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A" w:rsidRDefault="001A292A" w:rsidP="00451DFB">
      <w:pPr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 fillcolor="window">
            <v:imagedata r:id="rId8" o:title=""/>
          </v:shape>
          <o:OLEObject Type="Embed" ProgID="CorelDRAW.Graphic.10" ShapeID="_x0000_i1025" DrawAspect="Content" ObjectID="_1559389782" r:id="rId9"/>
        </w:object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A292A" w:rsidRDefault="001A292A" w:rsidP="00451DFB">
      <w:pPr>
        <w:jc w:val="center"/>
        <w:rPr>
          <w:b/>
          <w:sz w:val="32"/>
          <w:szCs w:val="32"/>
        </w:rPr>
      </w:pPr>
    </w:p>
    <w:p w:rsidR="001A292A" w:rsidRDefault="001A292A" w:rsidP="00451D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ПОСТАНОВЛЕНИЯ </w:t>
      </w:r>
    </w:p>
    <w:p w:rsidR="001A292A" w:rsidRDefault="001A292A" w:rsidP="00451DFB">
      <w:pPr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A292A" w:rsidRPr="0011073F" w:rsidTr="00451DFB">
        <w:trPr>
          <w:jc w:val="center"/>
        </w:trPr>
        <w:tc>
          <w:tcPr>
            <w:tcW w:w="3190" w:type="dxa"/>
          </w:tcPr>
          <w:p w:rsidR="001A292A" w:rsidRPr="0011073F" w:rsidRDefault="001A292A" w:rsidP="0045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00.00.0000.</w:t>
            </w:r>
          </w:p>
        </w:tc>
        <w:tc>
          <w:tcPr>
            <w:tcW w:w="3190" w:type="dxa"/>
          </w:tcPr>
          <w:p w:rsidR="001A292A" w:rsidRPr="0011073F" w:rsidRDefault="001A292A" w:rsidP="00451DFB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1A292A" w:rsidRPr="0011073F" w:rsidRDefault="001A292A" w:rsidP="00451DFB">
            <w:pPr>
              <w:jc w:val="right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1A292A" w:rsidRDefault="001A292A" w:rsidP="00451DFB">
      <w:pPr>
        <w:rPr>
          <w:sz w:val="28"/>
          <w:szCs w:val="28"/>
        </w:rPr>
      </w:pPr>
    </w:p>
    <w:p w:rsidR="001A292A" w:rsidRDefault="001A292A" w:rsidP="00451DFB">
      <w:pPr>
        <w:jc w:val="center"/>
        <w:rPr>
          <w:sz w:val="28"/>
          <w:szCs w:val="28"/>
        </w:rPr>
      </w:pP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переданных полномочий в области культуры, </w:t>
      </w:r>
    </w:p>
    <w:p w:rsidR="001A292A" w:rsidRDefault="000053FB" w:rsidP="00451DFB">
      <w:pPr>
        <w:rPr>
          <w:sz w:val="28"/>
          <w:szCs w:val="28"/>
        </w:rPr>
      </w:pPr>
      <w:r>
        <w:rPr>
          <w:sz w:val="28"/>
          <w:szCs w:val="28"/>
        </w:rPr>
        <w:t>архитектуры и спорта</w:t>
      </w:r>
      <w:r w:rsidR="001A292A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</w:t>
      </w: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Pr="00891E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 руководствуясь Уставом сельсовета, ПОСТАНАВЛЯЮ:</w:t>
      </w:r>
    </w:p>
    <w:p w:rsidR="000053FB" w:rsidRDefault="001A292A" w:rsidP="000053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3FB">
        <w:rPr>
          <w:sz w:val="28"/>
          <w:szCs w:val="28"/>
        </w:rPr>
        <w:t>Утвердить муниципальную программу Балахтонского сельсовета «Осуществление переданных полномочий в области культуры, архитектуры и спорта» на 2017-2018 годы согласно приложению.</w:t>
      </w:r>
    </w:p>
    <w:p w:rsidR="000053FB" w:rsidRPr="000053FB" w:rsidRDefault="000053FB" w:rsidP="000053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3FB">
        <w:rPr>
          <w:sz w:val="28"/>
          <w:szCs w:val="28"/>
        </w:rPr>
        <w:t>Считать утратившим силу постановление администрации от 27.12.2016 года № 105 «</w:t>
      </w:r>
      <w:r w:rsidRPr="000053FB">
        <w:rPr>
          <w:sz w:val="28"/>
          <w:szCs w:val="28"/>
        </w:rPr>
        <w:t>Об утверждении муниципальной программы Балахтонского сельсовета Осуществление переданных полномочий в области культуры, физической культуры</w:t>
      </w:r>
      <w:r>
        <w:rPr>
          <w:sz w:val="28"/>
          <w:szCs w:val="28"/>
        </w:rPr>
        <w:t xml:space="preserve"> и спорта</w:t>
      </w:r>
      <w:r w:rsidRPr="000053FB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».</w:t>
      </w:r>
    </w:p>
    <w:p w:rsidR="001A292A" w:rsidRDefault="001A292A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</w:t>
      </w:r>
      <w:r w:rsidRPr="00C26805">
        <w:rPr>
          <w:sz w:val="28"/>
          <w:szCs w:val="28"/>
        </w:rPr>
        <w:t xml:space="preserve"> </w:t>
      </w:r>
      <w:r w:rsidR="000053FB">
        <w:rPr>
          <w:sz w:val="28"/>
          <w:szCs w:val="28"/>
        </w:rPr>
        <w:t xml:space="preserve">распространяется на правоотношения возникшие с 01 января 2017 года, </w:t>
      </w:r>
      <w:r w:rsidRPr="00C26805">
        <w:rPr>
          <w:sz w:val="28"/>
          <w:szCs w:val="28"/>
        </w:rPr>
        <w:t>подлежит опубликованию в местном печатном издании «Балахтонские вести»</w:t>
      </w:r>
      <w:r w:rsidRPr="00166A20">
        <w:rPr>
          <w:sz w:val="28"/>
        </w:rPr>
        <w:t>.</w:t>
      </w:r>
    </w:p>
    <w:p w:rsidR="001A292A" w:rsidRPr="00166A20" w:rsidRDefault="001A292A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66A2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 А Мецгер</w:t>
      </w: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1A292A" w:rsidRPr="000053FB" w:rsidRDefault="000053FB" w:rsidP="000053FB">
      <w:pPr>
        <w:pStyle w:val="a6"/>
        <w:rPr>
          <w:rFonts w:ascii="Times New Roman" w:hAnsi="Times New Roman"/>
          <w:sz w:val="20"/>
          <w:szCs w:val="28"/>
        </w:rPr>
      </w:pPr>
      <w:bookmarkStart w:id="0" w:name="_GoBack"/>
      <w:r w:rsidRPr="000053FB">
        <w:rPr>
          <w:rFonts w:ascii="Times New Roman" w:hAnsi="Times New Roman"/>
          <w:sz w:val="20"/>
          <w:szCs w:val="28"/>
        </w:rPr>
        <w:t>Кривоносова Виктория Андреевна</w:t>
      </w:r>
    </w:p>
    <w:p w:rsidR="000053FB" w:rsidRPr="000053FB" w:rsidRDefault="000053FB" w:rsidP="000053FB">
      <w:pPr>
        <w:pStyle w:val="a6"/>
        <w:rPr>
          <w:rFonts w:ascii="Times New Roman" w:hAnsi="Times New Roman"/>
          <w:sz w:val="20"/>
          <w:szCs w:val="28"/>
        </w:rPr>
      </w:pPr>
      <w:r w:rsidRPr="000053FB">
        <w:rPr>
          <w:rFonts w:ascii="Times New Roman" w:hAnsi="Times New Roman"/>
          <w:sz w:val="20"/>
          <w:szCs w:val="28"/>
        </w:rPr>
        <w:t>8(39154)25-3-54</w:t>
      </w:r>
    </w:p>
    <w:bookmarkEnd w:id="0"/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1A292A" w:rsidRDefault="001A292A" w:rsidP="00CB51E0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. №  </w:t>
      </w:r>
    </w:p>
    <w:p w:rsidR="001A292A" w:rsidRPr="007175CC" w:rsidRDefault="001A292A" w:rsidP="00451D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A292A" w:rsidRDefault="001A292A" w:rsidP="00451DFB">
      <w:pPr>
        <w:shd w:val="clear" w:color="auto" w:fill="FFFFFF"/>
        <w:spacing w:before="7"/>
        <w:ind w:right="46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архитектуры и спорта» на 2017-2018годы</w:t>
      </w:r>
    </w:p>
    <w:p w:rsidR="001A292A" w:rsidRPr="00385ABD" w:rsidRDefault="001A292A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1A292A" w:rsidRPr="009C7305" w:rsidRDefault="001A292A" w:rsidP="00CB51E0">
      <w:pPr>
        <w:numPr>
          <w:ilvl w:val="0"/>
          <w:numId w:val="2"/>
        </w:numPr>
        <w:shd w:val="clear" w:color="auto" w:fill="FFFFFF"/>
        <w:spacing w:before="7"/>
        <w:ind w:left="0" w:right="461" w:firstLine="3402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Паспорт </w:t>
      </w:r>
    </w:p>
    <w:p w:rsidR="001A292A" w:rsidRDefault="001A292A" w:rsidP="00CB51E0">
      <w:pPr>
        <w:shd w:val="clear" w:color="auto" w:fill="FFFFFF"/>
        <w:spacing w:before="7"/>
        <w:ind w:right="461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муниципального образования администрации </w:t>
      </w:r>
      <w:r w:rsidRPr="002026C5">
        <w:rPr>
          <w:bCs/>
          <w:sz w:val="28"/>
          <w:szCs w:val="28"/>
        </w:rPr>
        <w:t>Балахтонского сельсовета «Осуществление переданных полномочий в области культуры, архитектуры и спорта» на 201</w:t>
      </w:r>
      <w:r>
        <w:rPr>
          <w:bCs/>
          <w:sz w:val="28"/>
          <w:szCs w:val="28"/>
        </w:rPr>
        <w:t>6</w:t>
      </w:r>
      <w:r w:rsidRPr="002026C5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2026C5">
        <w:rPr>
          <w:bCs/>
          <w:sz w:val="28"/>
          <w:szCs w:val="28"/>
        </w:rPr>
        <w:t xml:space="preserve"> годы</w:t>
      </w:r>
    </w:p>
    <w:p w:rsidR="001A292A" w:rsidRDefault="001A292A" w:rsidP="00451DFB">
      <w:pPr>
        <w:shd w:val="clear" w:color="auto" w:fill="FFFFFF"/>
        <w:spacing w:before="7"/>
        <w:ind w:left="720" w:right="461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954"/>
      </w:tblGrid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tabs>
                <w:tab w:val="left" w:pos="3436"/>
              </w:tabs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CB51E0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муниципального образования администрации</w:t>
            </w:r>
            <w:r w:rsidRPr="00E941BC">
              <w:rPr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>Балахтонского сельсовета «Осуществление переданных полномочий в области культуры, архитектуры и спорта» на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реализации».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  <w:r w:rsidRPr="00E941BC">
              <w:rPr>
                <w:sz w:val="28"/>
                <w:szCs w:val="28"/>
              </w:rPr>
              <w:t xml:space="preserve"> </w:t>
            </w:r>
          </w:p>
        </w:tc>
      </w:tr>
      <w:tr w:rsidR="001A292A" w:rsidRPr="00E941BC" w:rsidTr="00451DFB">
        <w:tc>
          <w:tcPr>
            <w:tcW w:w="3402" w:type="dxa"/>
            <w:vAlign w:val="center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1A292A" w:rsidRPr="00E941BC" w:rsidTr="00451DFB">
        <w:tc>
          <w:tcPr>
            <w:tcW w:w="3402" w:type="dxa"/>
            <w:vAlign w:val="center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Финансовое управление администрации Козульского района</w:t>
            </w:r>
          </w:p>
        </w:tc>
      </w:tr>
      <w:tr w:rsidR="001A292A" w:rsidRPr="00E941BC" w:rsidTr="00451DFB">
        <w:tc>
          <w:tcPr>
            <w:tcW w:w="3402" w:type="dxa"/>
            <w:vAlign w:val="center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Подготовка градостроительной и землеустроительной документации на территории Балахтонского сельсовета.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Подготовка документов по градостроительному территориальному планированию Балахтонского сельсовета.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CB51E0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градостроительной деятельности с соблюдением требований технических регламентов.</w:t>
            </w:r>
          </w:p>
          <w:p w:rsidR="001A292A" w:rsidRPr="00E941BC" w:rsidRDefault="001A292A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Pr="004C026F">
              <w:rPr>
                <w:bCs/>
                <w:sz w:val="28"/>
                <w:szCs w:val="28"/>
              </w:rPr>
              <w:t>менее 95, 8 %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bCs/>
                <w:sz w:val="28"/>
                <w:szCs w:val="28"/>
              </w:rPr>
              <w:t>планированию 100 % ежегодно.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Cs/>
                <w:sz w:val="28"/>
                <w:szCs w:val="28"/>
              </w:rPr>
              <w:t>11 267 880,00</w:t>
            </w:r>
            <w:r w:rsidRPr="00E941BC">
              <w:rPr>
                <w:bCs/>
                <w:sz w:val="28"/>
                <w:szCs w:val="28"/>
              </w:rPr>
              <w:t xml:space="preserve"> рублей за счет средств местного бюджета, в том числе по годам: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культуры: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  <w:p w:rsidR="001A292A" w:rsidRPr="00E941BC" w:rsidRDefault="001A292A" w:rsidP="00C50292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 xml:space="preserve">9 </w:t>
            </w:r>
            <w:r w:rsidRPr="00E941BC">
              <w:rPr>
                <w:bCs/>
                <w:sz w:val="28"/>
                <w:szCs w:val="28"/>
              </w:rPr>
              <w:t xml:space="preserve">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</w:tc>
      </w:tr>
      <w:tr w:rsidR="001A292A" w:rsidRPr="00E941BC" w:rsidTr="00451DFB">
        <w:tc>
          <w:tcPr>
            <w:tcW w:w="3402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Контроль за исполнением муниципальной программы</w:t>
            </w:r>
          </w:p>
        </w:tc>
        <w:tc>
          <w:tcPr>
            <w:tcW w:w="5954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Финансовое управление администрации Козульского района.</w:t>
            </w:r>
          </w:p>
        </w:tc>
      </w:tr>
    </w:tbl>
    <w:p w:rsidR="001A292A" w:rsidRDefault="001A292A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A292A" w:rsidRDefault="001A292A" w:rsidP="00451DFB">
      <w:pPr>
        <w:shd w:val="clear" w:color="auto" w:fill="FFFFFF"/>
        <w:spacing w:before="7"/>
        <w:ind w:left="720" w:right="461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Балахтонского сельсовета действует Балахтонская ЦКС.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Балахтонской ЦКС организована работа 24 клубных формирований, участниками которых являются 950 жителей (из них 164 ребенка).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материально-техническая база сельского Дома культуры нуждается в серьезном оснащении. В Балахтонской ЦКС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 здорового образа жизни. 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 населения  спортивным инвентарем по месту жительства;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Федерации, документы территориального планирования являются основой для сбалансированного развития территорий Балахтонского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программы «Подготовка градостроительной и землеустроительной документации на территории Балахтонского сельсовета» позволит осуществить подготовку документов территориального планирования сельсовета, тем самым содействуя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Балахтонского сельсовета и Козульского района в целом.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Балахтонский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– картами (планами) территории населенного пункта.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1A292A" w:rsidRDefault="001A292A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D618B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культуры, архитектуры, физической культуры и спорта на территории  Балахтонского сельсовета.</w:t>
      </w:r>
    </w:p>
    <w:p w:rsidR="001A292A" w:rsidRDefault="001A292A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 w:rsidRPr="00991857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о обеспечения жителей сельсовета услугами организаций культуры;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по градостроительному территориальному планированию Балахтонского сельсовета.</w:t>
      </w:r>
    </w:p>
    <w:p w:rsidR="001A292A" w:rsidRDefault="001A292A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1A292A" w:rsidRDefault="001A292A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1A292A" w:rsidRDefault="001A292A" w:rsidP="00A1457D">
      <w:pPr>
        <w:numPr>
          <w:ilvl w:val="0"/>
          <w:numId w:val="5"/>
        </w:numPr>
        <w:tabs>
          <w:tab w:val="left" w:pos="425"/>
          <w:tab w:val="left" w:pos="851"/>
          <w:tab w:val="left" w:pos="9355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градостроительной деятельности с соблюдением требований технических регламентов.</w:t>
      </w:r>
    </w:p>
    <w:p w:rsidR="001A292A" w:rsidRDefault="001A292A" w:rsidP="00451DFB">
      <w:pPr>
        <w:tabs>
          <w:tab w:val="left" w:pos="425"/>
          <w:tab w:val="left" w:pos="851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 w:rsidR="001A292A" w:rsidRPr="004C026F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охваченных услугами культуры не </w:t>
      </w:r>
      <w:r w:rsidRPr="004C026F">
        <w:rPr>
          <w:bCs/>
          <w:sz w:val="28"/>
          <w:szCs w:val="28"/>
        </w:rPr>
        <w:t>менее 95,8 % ежегодно;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Pr="004C026F">
        <w:rPr>
          <w:bCs/>
          <w:sz w:val="28"/>
          <w:szCs w:val="28"/>
        </w:rPr>
        <w:t xml:space="preserve">менее </w:t>
      </w:r>
      <w:r>
        <w:rPr>
          <w:bCs/>
          <w:sz w:val="28"/>
          <w:szCs w:val="28"/>
        </w:rPr>
        <w:t>26,9</w:t>
      </w:r>
      <w:r w:rsidRPr="004C026F">
        <w:rPr>
          <w:bCs/>
          <w:sz w:val="28"/>
          <w:szCs w:val="28"/>
        </w:rPr>
        <w:t xml:space="preserve"> % ежегодно</w:t>
      </w:r>
      <w:r>
        <w:rPr>
          <w:bCs/>
          <w:sz w:val="28"/>
          <w:szCs w:val="28"/>
        </w:rPr>
        <w:t>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 w:rsidRPr="003F34FB">
        <w:rPr>
          <w:bCs/>
          <w:sz w:val="28"/>
          <w:szCs w:val="28"/>
        </w:rPr>
        <w:t xml:space="preserve">доля оформленных документов по градостроительному и территориальному </w:t>
      </w:r>
      <w:r w:rsidRPr="004C026F">
        <w:rPr>
          <w:bCs/>
          <w:sz w:val="28"/>
          <w:szCs w:val="28"/>
        </w:rPr>
        <w:t>планированию 100 % ежего</w:t>
      </w:r>
      <w:r w:rsidRPr="003F34FB">
        <w:rPr>
          <w:bCs/>
          <w:sz w:val="28"/>
          <w:szCs w:val="28"/>
        </w:rPr>
        <w:t>дно.</w:t>
      </w:r>
    </w:p>
    <w:p w:rsidR="001A292A" w:rsidRDefault="001A292A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2017-2019 годы.</w:t>
      </w:r>
    </w:p>
    <w:p w:rsidR="001A292A" w:rsidRPr="003F34FB" w:rsidRDefault="001A292A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 мероприятий.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мероприятий программы осуществляет финансовое управление администрации Козульского района.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 xml:space="preserve">Балахтонского сельсовета от 30.09.2013 № 45 «Об утверждении Порядка принятия решений о разработке </w:t>
      </w:r>
      <w:r w:rsidRPr="00CE4655">
        <w:rPr>
          <w:sz w:val="28"/>
          <w:szCs w:val="28"/>
        </w:rPr>
        <w:lastRenderedPageBreak/>
        <w:t>муниципальных программ администрации Балахтонского сельсовета, их формирования          и реализации»</w:t>
      </w:r>
      <w:r>
        <w:rPr>
          <w:sz w:val="28"/>
          <w:szCs w:val="28"/>
        </w:rPr>
        <w:t>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сроков их реализации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  <w:r>
        <w:rPr>
          <w:sz w:val="28"/>
          <w:szCs w:val="28"/>
        </w:rPr>
        <w:t>и ожидаемых результатов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спорта, в программу включены следующие мероприятия:</w:t>
      </w:r>
    </w:p>
    <w:p w:rsidR="001A292A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 w:rsidR="001A292A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1A292A" w:rsidRPr="002A2660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A2660">
        <w:rPr>
          <w:sz w:val="28"/>
          <w:szCs w:val="28"/>
        </w:rPr>
        <w:t>Подготовка градостроительной и землеустроительной документации на территории Балахтонского сельсовета.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программных мероприятий – 2017-2018 годы.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2017-2019 годах следующих результатов:</w:t>
      </w:r>
    </w:p>
    <w:p w:rsidR="001A292A" w:rsidRDefault="001A292A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1A292A" w:rsidRDefault="001A292A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 w:rsidR="001A292A" w:rsidRDefault="001A292A" w:rsidP="003536DF">
      <w:pPr>
        <w:tabs>
          <w:tab w:val="left" w:pos="5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1A292A" w:rsidRDefault="001A292A" w:rsidP="003536DF">
      <w:pPr>
        <w:tabs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«Подготовка градостроительной и землеустроительной документации на территории Балахтонского сельсовета»:</w:t>
      </w:r>
    </w:p>
    <w:p w:rsidR="001A292A" w:rsidRDefault="001A292A" w:rsidP="003536DF">
      <w:pPr>
        <w:numPr>
          <w:ilvl w:val="0"/>
          <w:numId w:val="12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 № 2 к настоящей программе.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2017-2019 годы составляет 11 267 880,00 руб.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3 755 960,00 руб.;</w:t>
      </w:r>
    </w:p>
    <w:p w:rsidR="001A292A" w:rsidRPr="002026C5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– 3 755 960,00 руб.;</w:t>
      </w:r>
    </w:p>
    <w:p w:rsidR="001A292A" w:rsidRPr="002026C5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3 755 960,00 руб.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финансовых ресурсов на 2017-2019 годы определен на основе параметров местного бюджета на 2017 год и плановый период 2018-2019 годов.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ind w:left="5103"/>
        <w:rPr>
          <w:sz w:val="28"/>
          <w:szCs w:val="28"/>
        </w:rPr>
        <w:sectPr w:rsidR="001A292A" w:rsidSect="00CB51E0">
          <w:headerReference w:type="even" r:id="rId10"/>
          <w:footerReference w:type="default" r:id="rId11"/>
          <w:footerReference w:type="first" r:id="rId12"/>
          <w:pgSz w:w="11906" w:h="16838"/>
          <w:pgMar w:top="851" w:right="850" w:bottom="993" w:left="1134" w:header="709" w:footer="709" w:gutter="0"/>
          <w:pgNumType w:start="0"/>
          <w:cols w:space="708"/>
          <w:titlePg/>
          <w:docGrid w:linePitch="360"/>
        </w:sectPr>
      </w:pPr>
    </w:p>
    <w:p w:rsidR="001A292A" w:rsidRDefault="001A292A" w:rsidP="00451DFB">
      <w:pPr>
        <w:ind w:left="9214"/>
        <w:rPr>
          <w:sz w:val="28"/>
          <w:szCs w:val="28"/>
        </w:rPr>
      </w:pP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2017-2019 годы</w:t>
      </w:r>
    </w:p>
    <w:p w:rsidR="001A292A" w:rsidRDefault="001A292A" w:rsidP="00451DFB">
      <w:pPr>
        <w:pStyle w:val="a6"/>
        <w:ind w:left="9214"/>
        <w:rPr>
          <w:sz w:val="28"/>
          <w:szCs w:val="28"/>
        </w:rPr>
      </w:pPr>
    </w:p>
    <w:p w:rsidR="001A292A" w:rsidRPr="001E7C14" w:rsidRDefault="001A292A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3: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документов по градостроительному территориальному планированию Балахтонского сельсовета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Козульского района 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оформленных документов по градостроительному и территориальному планированию 100 %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Козульского района 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A292A" w:rsidRDefault="001A292A" w:rsidP="00451DFB">
      <w:pPr>
        <w:ind w:left="9214"/>
        <w:rPr>
          <w:sz w:val="28"/>
          <w:szCs w:val="28"/>
        </w:rPr>
        <w:sectPr w:rsidR="001A292A" w:rsidSect="00451DFB">
          <w:pgSz w:w="16838" w:h="11906" w:orient="landscape"/>
          <w:pgMar w:top="567" w:right="850" w:bottom="0" w:left="1701" w:header="426" w:footer="153" w:gutter="0"/>
          <w:pgNumType w:start="1"/>
          <w:cols w:space="708"/>
          <w:docGrid w:linePitch="360"/>
        </w:sectPr>
      </w:pP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2017-2019 годы</w:t>
      </w:r>
    </w:p>
    <w:p w:rsidR="001A292A" w:rsidRDefault="001A292A" w:rsidP="00451DFB">
      <w:pPr>
        <w:pStyle w:val="a6"/>
        <w:ind w:left="9214"/>
        <w:rPr>
          <w:sz w:val="28"/>
          <w:szCs w:val="28"/>
        </w:rPr>
      </w:pPr>
    </w:p>
    <w:p w:rsidR="001A292A" w:rsidRPr="001E7C14" w:rsidRDefault="001A292A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1A292A" w:rsidRPr="00E941BC" w:rsidTr="00DA7450">
        <w:tc>
          <w:tcPr>
            <w:tcW w:w="567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1A292A" w:rsidRPr="00E941BC" w:rsidTr="00DA7450">
        <w:tc>
          <w:tcPr>
            <w:tcW w:w="567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A292A" w:rsidRPr="001E7C14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A292A" w:rsidRDefault="001A292A"/>
    <w:sectPr w:rsidR="001A292A" w:rsidSect="00451DFB">
      <w:pgSz w:w="16838" w:h="11906" w:orient="landscape"/>
      <w:pgMar w:top="567" w:right="850" w:bottom="0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A" w:rsidRDefault="0000173A">
      <w:r>
        <w:separator/>
      </w:r>
    </w:p>
  </w:endnote>
  <w:endnote w:type="continuationSeparator" w:id="0">
    <w:p w:rsidR="0000173A" w:rsidRDefault="0000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00173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3FB">
      <w:rPr>
        <w:noProof/>
      </w:rPr>
      <w:t>4</w:t>
    </w:r>
    <w:r>
      <w:rPr>
        <w:noProof/>
      </w:rPr>
      <w:fldChar w:fldCharType="end"/>
    </w:r>
  </w:p>
  <w:p w:rsidR="001A292A" w:rsidRDefault="001A29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1A292A">
    <w:pPr>
      <w:pStyle w:val="a9"/>
      <w:jc w:val="center"/>
    </w:pPr>
  </w:p>
  <w:p w:rsidR="001A292A" w:rsidRDefault="001A29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A" w:rsidRDefault="0000173A">
      <w:r>
        <w:separator/>
      </w:r>
    </w:p>
  </w:footnote>
  <w:footnote w:type="continuationSeparator" w:id="0">
    <w:p w:rsidR="0000173A" w:rsidRDefault="0000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1A292A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92A" w:rsidRDefault="001A2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00173A"/>
    <w:rsid w:val="000053FB"/>
    <w:rsid w:val="0011073F"/>
    <w:rsid w:val="00166A20"/>
    <w:rsid w:val="00183E76"/>
    <w:rsid w:val="00196982"/>
    <w:rsid w:val="001A292A"/>
    <w:rsid w:val="001A3C89"/>
    <w:rsid w:val="001E7C14"/>
    <w:rsid w:val="002026C5"/>
    <w:rsid w:val="00275E84"/>
    <w:rsid w:val="002A2660"/>
    <w:rsid w:val="00300D4A"/>
    <w:rsid w:val="003536DF"/>
    <w:rsid w:val="00385ABD"/>
    <w:rsid w:val="003D618B"/>
    <w:rsid w:val="003F34FB"/>
    <w:rsid w:val="00414D66"/>
    <w:rsid w:val="00451DFB"/>
    <w:rsid w:val="00480B04"/>
    <w:rsid w:val="004C026F"/>
    <w:rsid w:val="00531FDD"/>
    <w:rsid w:val="005A45E0"/>
    <w:rsid w:val="00696C28"/>
    <w:rsid w:val="006D5517"/>
    <w:rsid w:val="006F27C6"/>
    <w:rsid w:val="006F5A76"/>
    <w:rsid w:val="007175CC"/>
    <w:rsid w:val="00847B2F"/>
    <w:rsid w:val="00891E0F"/>
    <w:rsid w:val="008960B7"/>
    <w:rsid w:val="00991857"/>
    <w:rsid w:val="009C7305"/>
    <w:rsid w:val="00A1457D"/>
    <w:rsid w:val="00A307C2"/>
    <w:rsid w:val="00A90B42"/>
    <w:rsid w:val="00B441E5"/>
    <w:rsid w:val="00BA5574"/>
    <w:rsid w:val="00C26805"/>
    <w:rsid w:val="00C50292"/>
    <w:rsid w:val="00CB51E0"/>
    <w:rsid w:val="00CE4655"/>
    <w:rsid w:val="00CF02C0"/>
    <w:rsid w:val="00D5092C"/>
    <w:rsid w:val="00DA7450"/>
    <w:rsid w:val="00DF5B28"/>
    <w:rsid w:val="00E941BC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99"/>
    <w:qFormat/>
    <w:rsid w:val="00451DFB"/>
    <w:rPr>
      <w:lang w:eastAsia="en-US"/>
    </w:rPr>
  </w:style>
  <w:style w:type="paragraph" w:styleId="a8">
    <w:name w:val="List Paragraph"/>
    <w:basedOn w:val="a"/>
    <w:uiPriority w:val="99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451DFB"/>
    <w:rPr>
      <w:rFonts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99"/>
    <w:qFormat/>
    <w:rsid w:val="00451DFB"/>
    <w:rPr>
      <w:lang w:eastAsia="en-US"/>
    </w:rPr>
  </w:style>
  <w:style w:type="paragraph" w:styleId="a8">
    <w:name w:val="List Paragraph"/>
    <w:basedOn w:val="a"/>
    <w:uiPriority w:val="99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451DFB"/>
    <w:rPr>
      <w:rFonts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2016-03-25T06:39:00Z</cp:lastPrinted>
  <dcterms:created xsi:type="dcterms:W3CDTF">2017-06-19T08:03:00Z</dcterms:created>
  <dcterms:modified xsi:type="dcterms:W3CDTF">2017-06-19T08:03:00Z</dcterms:modified>
</cp:coreProperties>
</file>