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E94" w:rsidRPr="00840F1E" w:rsidRDefault="00BC5E94" w:rsidP="00840F1E">
      <w:pPr>
        <w:pageBreakBefore/>
        <w:ind w:left="5103" w:right="-286"/>
        <w:rPr>
          <w:sz w:val="24"/>
          <w:szCs w:val="24"/>
        </w:rPr>
      </w:pPr>
      <w:r>
        <w:rPr>
          <w:sz w:val="24"/>
          <w:szCs w:val="24"/>
        </w:rPr>
        <w:t xml:space="preserve"> </w:t>
      </w:r>
      <w:r w:rsidRPr="00840F1E">
        <w:rPr>
          <w:sz w:val="24"/>
          <w:szCs w:val="24"/>
        </w:rPr>
        <w:t>Приложение № 1</w:t>
      </w:r>
      <w:r>
        <w:rPr>
          <w:sz w:val="24"/>
          <w:szCs w:val="24"/>
        </w:rPr>
        <w:t xml:space="preserve"> </w:t>
      </w:r>
      <w:r w:rsidRPr="00840F1E">
        <w:rPr>
          <w:sz w:val="24"/>
          <w:szCs w:val="24"/>
        </w:rPr>
        <w:t>к муниципальной программе «Комплексные мероприятия</w:t>
      </w:r>
      <w:r>
        <w:rPr>
          <w:sz w:val="24"/>
          <w:szCs w:val="24"/>
        </w:rPr>
        <w:t xml:space="preserve"> </w:t>
      </w:r>
      <w:r w:rsidRPr="00840F1E">
        <w:rPr>
          <w:sz w:val="24"/>
          <w:szCs w:val="24"/>
        </w:rPr>
        <w:t>по улучшению качества жизни и благосостоянию населения на территории муниципального образования Балахтонский сельсовет Козульского района Красноярского края на 201</w:t>
      </w:r>
      <w:r>
        <w:rPr>
          <w:sz w:val="24"/>
          <w:szCs w:val="24"/>
        </w:rPr>
        <w:t>6</w:t>
      </w:r>
      <w:r w:rsidRPr="00840F1E">
        <w:rPr>
          <w:sz w:val="24"/>
          <w:szCs w:val="24"/>
        </w:rPr>
        <w:t>-201</w:t>
      </w:r>
      <w:r>
        <w:rPr>
          <w:sz w:val="24"/>
          <w:szCs w:val="24"/>
        </w:rPr>
        <w:t>8</w:t>
      </w:r>
      <w:r w:rsidRPr="00840F1E">
        <w:rPr>
          <w:sz w:val="24"/>
          <w:szCs w:val="24"/>
        </w:rPr>
        <w:t xml:space="preserve"> годы»</w:t>
      </w:r>
    </w:p>
    <w:p w:rsidR="00BC5E94" w:rsidRDefault="00BC5E94" w:rsidP="0018200E">
      <w:pPr>
        <w:autoSpaceDE w:val="0"/>
        <w:autoSpaceDN w:val="0"/>
        <w:adjustRightInd w:val="0"/>
        <w:jc w:val="center"/>
        <w:rPr>
          <w:b/>
          <w:bCs/>
          <w:sz w:val="28"/>
          <w:szCs w:val="28"/>
        </w:rPr>
      </w:pPr>
    </w:p>
    <w:p w:rsidR="00BC5E94" w:rsidRPr="0018200E" w:rsidRDefault="00BC5E94" w:rsidP="0018200E">
      <w:pPr>
        <w:autoSpaceDE w:val="0"/>
        <w:autoSpaceDN w:val="0"/>
        <w:adjustRightInd w:val="0"/>
        <w:jc w:val="center"/>
        <w:rPr>
          <w:b/>
          <w:bCs/>
          <w:sz w:val="28"/>
          <w:szCs w:val="28"/>
        </w:rPr>
      </w:pPr>
      <w:r w:rsidRPr="0018200E">
        <w:rPr>
          <w:b/>
          <w:bCs/>
          <w:sz w:val="28"/>
          <w:szCs w:val="28"/>
        </w:rPr>
        <w:t xml:space="preserve">МУНИЦИПАЛЬНАЯ </w:t>
      </w:r>
      <w:r>
        <w:rPr>
          <w:b/>
          <w:bCs/>
          <w:sz w:val="28"/>
          <w:szCs w:val="28"/>
        </w:rPr>
        <w:t>ПОД</w:t>
      </w:r>
      <w:r w:rsidRPr="0018200E">
        <w:rPr>
          <w:b/>
          <w:bCs/>
          <w:sz w:val="28"/>
          <w:szCs w:val="28"/>
        </w:rPr>
        <w:t>ПРОГРАММА</w:t>
      </w:r>
    </w:p>
    <w:p w:rsidR="00BC5E94" w:rsidRPr="0018200E" w:rsidRDefault="00BC5E94" w:rsidP="00EE67F8">
      <w:pPr>
        <w:autoSpaceDE w:val="0"/>
        <w:autoSpaceDN w:val="0"/>
        <w:adjustRightInd w:val="0"/>
        <w:jc w:val="center"/>
        <w:rPr>
          <w:b/>
          <w:bCs/>
          <w:sz w:val="28"/>
          <w:szCs w:val="28"/>
        </w:rPr>
      </w:pPr>
      <w:r>
        <w:rPr>
          <w:b/>
          <w:bCs/>
          <w:sz w:val="28"/>
          <w:szCs w:val="28"/>
        </w:rPr>
        <w:t>«</w:t>
      </w:r>
      <w:r w:rsidRPr="0018200E">
        <w:rPr>
          <w:b/>
          <w:bCs/>
          <w:sz w:val="28"/>
          <w:szCs w:val="28"/>
        </w:rPr>
        <w:t xml:space="preserve">БЛАГОУСТРОЙСТВО ТЕРРИТОРИИ </w:t>
      </w:r>
      <w:r>
        <w:rPr>
          <w:b/>
          <w:bCs/>
          <w:sz w:val="28"/>
          <w:szCs w:val="28"/>
        </w:rPr>
        <w:t>МУНИЦИПАЛЬНОГО ОБРАЗОВАНИЯ БАЛАХТОНСКИЙ СЕЛЬСОВЕТ КОЗУЛЬСКОГО РАЙОНА КРАСНОЯРСКОГО КРАЯ</w:t>
      </w:r>
      <w:r w:rsidRPr="0018200E">
        <w:rPr>
          <w:b/>
          <w:bCs/>
          <w:sz w:val="28"/>
          <w:szCs w:val="28"/>
        </w:rPr>
        <w:t xml:space="preserve"> НА 201</w:t>
      </w:r>
      <w:r>
        <w:rPr>
          <w:b/>
          <w:bCs/>
          <w:sz w:val="28"/>
          <w:szCs w:val="28"/>
        </w:rPr>
        <w:t>6</w:t>
      </w:r>
      <w:r w:rsidRPr="0018200E">
        <w:rPr>
          <w:b/>
          <w:bCs/>
          <w:sz w:val="28"/>
          <w:szCs w:val="28"/>
        </w:rPr>
        <w:t>-201</w:t>
      </w:r>
      <w:r>
        <w:rPr>
          <w:b/>
          <w:bCs/>
          <w:sz w:val="28"/>
          <w:szCs w:val="28"/>
        </w:rPr>
        <w:t>8</w:t>
      </w:r>
      <w:r w:rsidRPr="0018200E">
        <w:rPr>
          <w:b/>
          <w:bCs/>
          <w:sz w:val="28"/>
          <w:szCs w:val="28"/>
        </w:rPr>
        <w:t xml:space="preserve"> ГОДЫ</w:t>
      </w:r>
      <w:r>
        <w:rPr>
          <w:b/>
          <w:bCs/>
          <w:sz w:val="28"/>
          <w:szCs w:val="28"/>
        </w:rPr>
        <w:t>»</w:t>
      </w:r>
    </w:p>
    <w:p w:rsidR="00BC5E94" w:rsidRPr="00913B26" w:rsidRDefault="00BC5E94" w:rsidP="0018200E">
      <w:pPr>
        <w:autoSpaceDE w:val="0"/>
        <w:autoSpaceDN w:val="0"/>
        <w:adjustRightInd w:val="0"/>
        <w:jc w:val="center"/>
        <w:outlineLvl w:val="1"/>
        <w:rPr>
          <w:sz w:val="28"/>
          <w:szCs w:val="28"/>
        </w:rPr>
      </w:pPr>
      <w:r w:rsidRPr="00913B26">
        <w:rPr>
          <w:sz w:val="28"/>
          <w:szCs w:val="28"/>
        </w:rPr>
        <w:t xml:space="preserve">Паспорт </w:t>
      </w:r>
    </w:p>
    <w:p w:rsidR="00BC5E94" w:rsidRDefault="00BC5E94" w:rsidP="00840F1E">
      <w:pPr>
        <w:autoSpaceDE w:val="0"/>
        <w:autoSpaceDN w:val="0"/>
        <w:adjustRightInd w:val="0"/>
        <w:jc w:val="center"/>
        <w:outlineLvl w:val="1"/>
        <w:rPr>
          <w:sz w:val="28"/>
          <w:szCs w:val="28"/>
        </w:rPr>
      </w:pPr>
      <w:r>
        <w:rPr>
          <w:sz w:val="28"/>
          <w:szCs w:val="28"/>
        </w:rPr>
        <w:t>М</w:t>
      </w:r>
      <w:r w:rsidRPr="00913B26">
        <w:rPr>
          <w:sz w:val="28"/>
          <w:szCs w:val="28"/>
        </w:rPr>
        <w:t>униципальной подпрограммы «Благоустройство территории муниципального образования Балахтонский сельсовет Козульского района Красноярского края</w:t>
      </w:r>
    </w:p>
    <w:p w:rsidR="00BC5E94" w:rsidRPr="00913B26" w:rsidRDefault="00BC5E94" w:rsidP="00840F1E">
      <w:pPr>
        <w:autoSpaceDE w:val="0"/>
        <w:autoSpaceDN w:val="0"/>
        <w:adjustRightInd w:val="0"/>
        <w:jc w:val="center"/>
        <w:outlineLvl w:val="1"/>
        <w:rPr>
          <w:sz w:val="28"/>
          <w:szCs w:val="28"/>
        </w:rPr>
      </w:pPr>
      <w:r w:rsidRPr="00913B26">
        <w:rPr>
          <w:sz w:val="28"/>
          <w:szCs w:val="28"/>
        </w:rPr>
        <w:t xml:space="preserve"> на 201</w:t>
      </w:r>
      <w:r>
        <w:rPr>
          <w:sz w:val="28"/>
          <w:szCs w:val="28"/>
        </w:rPr>
        <w:t>7</w:t>
      </w:r>
      <w:r w:rsidRPr="00913B26">
        <w:rPr>
          <w:sz w:val="28"/>
          <w:szCs w:val="28"/>
        </w:rPr>
        <w:t>-201</w:t>
      </w:r>
      <w:r>
        <w:rPr>
          <w:sz w:val="28"/>
          <w:szCs w:val="28"/>
        </w:rPr>
        <w:t>9</w:t>
      </w:r>
      <w:r w:rsidRPr="00913B26">
        <w:rPr>
          <w:sz w:val="28"/>
          <w:szCs w:val="28"/>
        </w:rPr>
        <w:t xml:space="preserve"> годы»</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743"/>
      </w:tblGrid>
      <w:tr w:rsidR="00BC5E94" w:rsidRPr="00A9434B" w:rsidTr="00840F1E">
        <w:tc>
          <w:tcPr>
            <w:tcW w:w="3085" w:type="dxa"/>
          </w:tcPr>
          <w:p w:rsidR="00BC5E94" w:rsidRPr="00A9434B" w:rsidRDefault="00BC5E94" w:rsidP="00840F1E">
            <w:pPr>
              <w:autoSpaceDE w:val="0"/>
              <w:autoSpaceDN w:val="0"/>
              <w:adjustRightInd w:val="0"/>
              <w:rPr>
                <w:sz w:val="28"/>
                <w:szCs w:val="28"/>
              </w:rPr>
            </w:pPr>
            <w:r w:rsidRPr="00A9434B">
              <w:rPr>
                <w:sz w:val="28"/>
                <w:szCs w:val="28"/>
              </w:rPr>
              <w:t xml:space="preserve">Наименование </w:t>
            </w:r>
            <w:r>
              <w:rPr>
                <w:sz w:val="28"/>
                <w:szCs w:val="28"/>
              </w:rPr>
              <w:t>подп</w:t>
            </w:r>
            <w:r w:rsidRPr="00A9434B">
              <w:rPr>
                <w:sz w:val="28"/>
                <w:szCs w:val="28"/>
              </w:rPr>
              <w:t>рограммы</w:t>
            </w:r>
          </w:p>
        </w:tc>
        <w:tc>
          <w:tcPr>
            <w:tcW w:w="6743" w:type="dxa"/>
          </w:tcPr>
          <w:p w:rsidR="00BC5E94" w:rsidRPr="00A9434B" w:rsidRDefault="00BC5E94" w:rsidP="00A53A69">
            <w:pPr>
              <w:autoSpaceDE w:val="0"/>
              <w:autoSpaceDN w:val="0"/>
              <w:adjustRightInd w:val="0"/>
              <w:jc w:val="both"/>
              <w:rPr>
                <w:sz w:val="28"/>
                <w:szCs w:val="28"/>
              </w:rPr>
            </w:pPr>
            <w:r w:rsidRPr="00A9434B">
              <w:rPr>
                <w:rFonts w:cs="Courier New"/>
                <w:sz w:val="28"/>
                <w:szCs w:val="28"/>
              </w:rPr>
              <w:t xml:space="preserve">Благоустройство территории </w:t>
            </w:r>
            <w:r>
              <w:rPr>
                <w:rFonts w:cs="Courier New"/>
                <w:sz w:val="28"/>
                <w:szCs w:val="28"/>
              </w:rPr>
              <w:t>муниципального образования Балахтонский сельсовет</w:t>
            </w:r>
            <w:r w:rsidRPr="00A9434B">
              <w:rPr>
                <w:rFonts w:cs="Courier New"/>
                <w:sz w:val="28"/>
                <w:szCs w:val="28"/>
              </w:rPr>
              <w:t xml:space="preserve"> </w:t>
            </w:r>
            <w:r>
              <w:rPr>
                <w:sz w:val="28"/>
                <w:szCs w:val="28"/>
              </w:rPr>
              <w:t xml:space="preserve">Козульского района Красноярского края на 2017-2019 годы </w:t>
            </w:r>
            <w:r w:rsidRPr="00A9434B">
              <w:rPr>
                <w:sz w:val="28"/>
                <w:szCs w:val="28"/>
              </w:rPr>
              <w:t xml:space="preserve">(далее - </w:t>
            </w:r>
            <w:r>
              <w:rPr>
                <w:sz w:val="28"/>
                <w:szCs w:val="28"/>
              </w:rPr>
              <w:t>подп</w:t>
            </w:r>
            <w:r w:rsidRPr="00A9434B">
              <w:rPr>
                <w:sz w:val="28"/>
                <w:szCs w:val="28"/>
              </w:rPr>
              <w:t>рограмма)</w:t>
            </w:r>
          </w:p>
        </w:tc>
      </w:tr>
      <w:tr w:rsidR="00BC5E94" w:rsidRPr="00A9434B" w:rsidTr="00840F1E">
        <w:tc>
          <w:tcPr>
            <w:tcW w:w="3085" w:type="dxa"/>
          </w:tcPr>
          <w:p w:rsidR="00BC5E94" w:rsidRPr="00A9434B" w:rsidRDefault="00BC5E94" w:rsidP="00840F1E">
            <w:pPr>
              <w:autoSpaceDE w:val="0"/>
              <w:autoSpaceDN w:val="0"/>
              <w:adjustRightInd w:val="0"/>
              <w:rPr>
                <w:sz w:val="28"/>
                <w:szCs w:val="28"/>
              </w:rPr>
            </w:pPr>
            <w:r w:rsidRPr="00A9434B">
              <w:rPr>
                <w:sz w:val="28"/>
                <w:szCs w:val="28"/>
              </w:rPr>
              <w:t xml:space="preserve">Основание для разработки </w:t>
            </w:r>
            <w:r>
              <w:rPr>
                <w:sz w:val="28"/>
                <w:szCs w:val="28"/>
              </w:rPr>
              <w:t>под</w:t>
            </w:r>
            <w:r w:rsidRPr="00A9434B">
              <w:rPr>
                <w:sz w:val="28"/>
                <w:szCs w:val="28"/>
              </w:rPr>
              <w:t>программы</w:t>
            </w:r>
          </w:p>
        </w:tc>
        <w:tc>
          <w:tcPr>
            <w:tcW w:w="6743" w:type="dxa"/>
          </w:tcPr>
          <w:p w:rsidR="00BC5E94" w:rsidRPr="00A86538" w:rsidRDefault="00BC5E94" w:rsidP="00A86538">
            <w:pPr>
              <w:pStyle w:val="PlainText"/>
              <w:jc w:val="both"/>
              <w:rPr>
                <w:rFonts w:ascii="Times New Roman" w:eastAsia="MS Mincho" w:hAnsi="Times New Roman" w:cs="Times New Roman"/>
                <w:sz w:val="28"/>
                <w:szCs w:val="28"/>
              </w:rPr>
            </w:pPr>
            <w:r w:rsidRPr="00A86538">
              <w:rPr>
                <w:rFonts w:ascii="Times New Roman" w:eastAsia="MS Mincho" w:hAnsi="Times New Roman" w:cs="Times New Roman"/>
                <w:sz w:val="28"/>
                <w:szCs w:val="28"/>
              </w:rPr>
              <w:t xml:space="preserve">Федеральный закон от 06.10.2003 № 131-ФЗ </w:t>
            </w:r>
            <w:r>
              <w:rPr>
                <w:rFonts w:ascii="Times New Roman" w:eastAsia="MS Mincho" w:hAnsi="Times New Roman" w:cs="Times New Roman"/>
                <w:sz w:val="28"/>
                <w:szCs w:val="28"/>
              </w:rPr>
              <w:t xml:space="preserve">            </w:t>
            </w:r>
            <w:r w:rsidRPr="00A86538">
              <w:rPr>
                <w:rFonts w:ascii="Times New Roman" w:eastAsia="MS Mincho" w:hAnsi="Times New Roman" w:cs="Times New Roman"/>
                <w:sz w:val="28"/>
                <w:szCs w:val="28"/>
              </w:rPr>
              <w:t>«Об общих принципах организации местного самоуправления в Российской Федерации»</w:t>
            </w:r>
          </w:p>
          <w:p w:rsidR="00BC5E94" w:rsidRDefault="00BC5E94" w:rsidP="00A9434B">
            <w:pPr>
              <w:autoSpaceDE w:val="0"/>
              <w:autoSpaceDN w:val="0"/>
              <w:adjustRightInd w:val="0"/>
              <w:jc w:val="both"/>
              <w:rPr>
                <w:sz w:val="28"/>
                <w:szCs w:val="28"/>
              </w:rPr>
            </w:pPr>
            <w:r>
              <w:rPr>
                <w:sz w:val="28"/>
                <w:szCs w:val="28"/>
              </w:rPr>
              <w:t>Федеральный закон от 07.05.2013 № 07.05.2013           № 104-ФЗ «О внесении изменений в Бюджетный кодекс Российской Федерации в связи                           с совершенствованием бюджетного процесса»</w:t>
            </w:r>
          </w:p>
          <w:p w:rsidR="00BC5E94" w:rsidRPr="00A86538" w:rsidRDefault="00BC5E94" w:rsidP="00840F1E">
            <w:pPr>
              <w:pStyle w:val="Heading2"/>
              <w:ind w:firstLine="0"/>
            </w:pPr>
            <w:r>
              <w:rPr>
                <w:szCs w:val="28"/>
              </w:rPr>
              <w:t>Постановление администрации Балахтонского сельсовета от 30.09.2013 №45</w:t>
            </w:r>
            <w:r>
              <w:t xml:space="preserve"> «Об утверждении Порядка принятия решений о разработке муниципальных программ администрации Балахтонского сельсовета, их формирования                        и реализации»</w:t>
            </w:r>
          </w:p>
        </w:tc>
      </w:tr>
      <w:tr w:rsidR="00BC5E94" w:rsidRPr="00A9434B" w:rsidTr="00840F1E">
        <w:tc>
          <w:tcPr>
            <w:tcW w:w="3085" w:type="dxa"/>
          </w:tcPr>
          <w:p w:rsidR="00BC5E94" w:rsidRPr="00A9434B" w:rsidRDefault="00BC5E94" w:rsidP="00840F1E">
            <w:pPr>
              <w:rPr>
                <w:sz w:val="28"/>
                <w:szCs w:val="28"/>
              </w:rPr>
            </w:pPr>
            <w:r>
              <w:rPr>
                <w:sz w:val="28"/>
                <w:szCs w:val="28"/>
              </w:rPr>
              <w:t>Заказчик подп</w:t>
            </w:r>
            <w:r w:rsidRPr="00A9434B">
              <w:rPr>
                <w:sz w:val="28"/>
                <w:szCs w:val="28"/>
              </w:rPr>
              <w:t>рограммы</w:t>
            </w:r>
          </w:p>
        </w:tc>
        <w:tc>
          <w:tcPr>
            <w:tcW w:w="6743" w:type="dxa"/>
          </w:tcPr>
          <w:p w:rsidR="00BC5E94" w:rsidRPr="00A9434B" w:rsidRDefault="00BC5E94" w:rsidP="00A86538">
            <w:pPr>
              <w:jc w:val="both"/>
              <w:rPr>
                <w:sz w:val="28"/>
                <w:szCs w:val="28"/>
              </w:rPr>
            </w:pPr>
            <w:r w:rsidRPr="00A9434B">
              <w:rPr>
                <w:sz w:val="28"/>
                <w:szCs w:val="28"/>
              </w:rPr>
              <w:t xml:space="preserve">Администрация </w:t>
            </w:r>
            <w:r>
              <w:rPr>
                <w:sz w:val="28"/>
                <w:szCs w:val="28"/>
              </w:rPr>
              <w:t>Балахтонского сельского совета</w:t>
            </w:r>
            <w:r w:rsidRPr="00A9434B">
              <w:rPr>
                <w:sz w:val="28"/>
                <w:szCs w:val="28"/>
              </w:rPr>
              <w:t xml:space="preserve"> </w:t>
            </w:r>
          </w:p>
        </w:tc>
      </w:tr>
      <w:tr w:rsidR="00BC5E94" w:rsidRPr="00A9434B" w:rsidTr="00840F1E">
        <w:trPr>
          <w:trHeight w:val="362"/>
        </w:trPr>
        <w:tc>
          <w:tcPr>
            <w:tcW w:w="3085" w:type="dxa"/>
          </w:tcPr>
          <w:p w:rsidR="00BC5E94" w:rsidRPr="00A9434B" w:rsidRDefault="00BC5E94" w:rsidP="00840F1E">
            <w:pPr>
              <w:rPr>
                <w:sz w:val="28"/>
                <w:szCs w:val="28"/>
              </w:rPr>
            </w:pPr>
            <w:r>
              <w:rPr>
                <w:sz w:val="28"/>
                <w:szCs w:val="28"/>
              </w:rPr>
              <w:t>Разработчик подп</w:t>
            </w:r>
            <w:r w:rsidRPr="00A9434B">
              <w:rPr>
                <w:sz w:val="28"/>
                <w:szCs w:val="28"/>
              </w:rPr>
              <w:t>рограммы</w:t>
            </w:r>
          </w:p>
        </w:tc>
        <w:tc>
          <w:tcPr>
            <w:tcW w:w="6743" w:type="dxa"/>
          </w:tcPr>
          <w:p w:rsidR="00BC5E94" w:rsidRPr="00A9434B" w:rsidRDefault="00BC5E94" w:rsidP="00A9434B">
            <w:pPr>
              <w:jc w:val="both"/>
              <w:rPr>
                <w:sz w:val="28"/>
                <w:szCs w:val="28"/>
              </w:rPr>
            </w:pPr>
            <w:r w:rsidRPr="00A9434B">
              <w:rPr>
                <w:sz w:val="28"/>
                <w:szCs w:val="28"/>
              </w:rPr>
              <w:t xml:space="preserve">Администрация </w:t>
            </w:r>
            <w:r>
              <w:rPr>
                <w:sz w:val="28"/>
                <w:szCs w:val="28"/>
              </w:rPr>
              <w:t>Балахтонского сельского совета</w:t>
            </w:r>
          </w:p>
        </w:tc>
      </w:tr>
      <w:tr w:rsidR="00BC5E94" w:rsidRPr="00A9434B" w:rsidTr="00840F1E">
        <w:tc>
          <w:tcPr>
            <w:tcW w:w="3085" w:type="dxa"/>
            <w:vAlign w:val="center"/>
          </w:tcPr>
          <w:p w:rsidR="00BC5E94" w:rsidRPr="00A9434B" w:rsidRDefault="00BC5E94" w:rsidP="00840F1E">
            <w:pPr>
              <w:rPr>
                <w:sz w:val="28"/>
                <w:szCs w:val="28"/>
              </w:rPr>
            </w:pPr>
            <w:r w:rsidRPr="00A9434B">
              <w:rPr>
                <w:sz w:val="28"/>
                <w:szCs w:val="28"/>
              </w:rPr>
              <w:t>Исполнители мероприятий</w:t>
            </w:r>
          </w:p>
          <w:p w:rsidR="00BC5E94" w:rsidRPr="00A9434B" w:rsidRDefault="00BC5E94" w:rsidP="00840F1E">
            <w:pPr>
              <w:rPr>
                <w:sz w:val="28"/>
                <w:szCs w:val="28"/>
              </w:rPr>
            </w:pPr>
            <w:r>
              <w:rPr>
                <w:sz w:val="28"/>
                <w:szCs w:val="28"/>
              </w:rPr>
              <w:t>подп</w:t>
            </w:r>
            <w:r w:rsidRPr="00A9434B">
              <w:rPr>
                <w:sz w:val="28"/>
                <w:szCs w:val="28"/>
              </w:rPr>
              <w:t>рограммы</w:t>
            </w:r>
          </w:p>
        </w:tc>
        <w:tc>
          <w:tcPr>
            <w:tcW w:w="6743" w:type="dxa"/>
            <w:vAlign w:val="center"/>
          </w:tcPr>
          <w:p w:rsidR="00BC5E94" w:rsidRPr="00A9434B" w:rsidRDefault="00BC5E94" w:rsidP="00840F1E">
            <w:pPr>
              <w:jc w:val="both"/>
              <w:rPr>
                <w:sz w:val="28"/>
                <w:szCs w:val="28"/>
              </w:rPr>
            </w:pPr>
            <w:r w:rsidRPr="00A9434B">
              <w:rPr>
                <w:sz w:val="28"/>
                <w:szCs w:val="28"/>
              </w:rPr>
              <w:t xml:space="preserve">Администрация </w:t>
            </w:r>
            <w:r>
              <w:rPr>
                <w:sz w:val="28"/>
                <w:szCs w:val="28"/>
              </w:rPr>
              <w:t>Балахтонского сельского совета</w:t>
            </w:r>
            <w:r w:rsidRPr="00A9434B">
              <w:rPr>
                <w:sz w:val="28"/>
                <w:szCs w:val="28"/>
              </w:rPr>
              <w:t xml:space="preserve">,  </w:t>
            </w:r>
            <w:r w:rsidRPr="00A9434B">
              <w:rPr>
                <w:sz w:val="28"/>
                <w:szCs w:val="28"/>
              </w:rPr>
              <w:br/>
              <w:t>организации, отобранные в порядке, предусмотренном действующим законодательством, различных форм собственности, привлеченные на основе аукционов</w:t>
            </w:r>
          </w:p>
        </w:tc>
      </w:tr>
      <w:tr w:rsidR="00BC5E94" w:rsidRPr="00A9434B" w:rsidTr="00840F1E">
        <w:tc>
          <w:tcPr>
            <w:tcW w:w="3085" w:type="dxa"/>
          </w:tcPr>
          <w:p w:rsidR="00BC5E94" w:rsidRPr="00A9434B" w:rsidRDefault="00BC5E94" w:rsidP="00832C5F">
            <w:pPr>
              <w:rPr>
                <w:sz w:val="28"/>
                <w:szCs w:val="28"/>
              </w:rPr>
            </w:pPr>
            <w:r>
              <w:rPr>
                <w:sz w:val="28"/>
                <w:szCs w:val="28"/>
              </w:rPr>
              <w:t>Цели подпрограммы</w:t>
            </w:r>
          </w:p>
        </w:tc>
        <w:tc>
          <w:tcPr>
            <w:tcW w:w="6743" w:type="dxa"/>
          </w:tcPr>
          <w:p w:rsidR="00BC5E94" w:rsidRPr="00A9434B" w:rsidRDefault="00BC5E94" w:rsidP="00A9434B">
            <w:pPr>
              <w:widowControl w:val="0"/>
              <w:autoSpaceDE w:val="0"/>
              <w:autoSpaceDN w:val="0"/>
              <w:adjustRightInd w:val="0"/>
              <w:jc w:val="both"/>
              <w:rPr>
                <w:rFonts w:cs="Courier New"/>
                <w:color w:val="000000"/>
                <w:sz w:val="28"/>
                <w:szCs w:val="28"/>
              </w:rPr>
            </w:pPr>
            <w:r w:rsidRPr="00A9434B">
              <w:rPr>
                <w:rFonts w:cs="Courier New"/>
                <w:sz w:val="28"/>
                <w:szCs w:val="28"/>
              </w:rPr>
              <w:t>-</w:t>
            </w:r>
            <w:r w:rsidRPr="00A9434B">
              <w:rPr>
                <w:rFonts w:cs="Courier New"/>
                <w:color w:val="000000"/>
                <w:sz w:val="28"/>
                <w:szCs w:val="28"/>
              </w:rPr>
              <w:t xml:space="preserve">Совершенствование системы комплексного благоустройства муниципального образования </w:t>
            </w:r>
            <w:r>
              <w:rPr>
                <w:rFonts w:cs="Courier New"/>
                <w:color w:val="000000"/>
                <w:sz w:val="28"/>
                <w:szCs w:val="28"/>
              </w:rPr>
              <w:t>Балахтонский сельсовет</w:t>
            </w:r>
            <w:r w:rsidRPr="00A9434B">
              <w:rPr>
                <w:rFonts w:cs="Courier New"/>
                <w:color w:val="000000"/>
                <w:sz w:val="28"/>
                <w:szCs w:val="28"/>
              </w:rPr>
              <w:t>.</w:t>
            </w:r>
          </w:p>
          <w:p w:rsidR="00BC5E94" w:rsidRPr="00A9434B" w:rsidRDefault="00BC5E94" w:rsidP="00A9434B">
            <w:pPr>
              <w:widowControl w:val="0"/>
              <w:autoSpaceDE w:val="0"/>
              <w:autoSpaceDN w:val="0"/>
              <w:adjustRightInd w:val="0"/>
              <w:jc w:val="both"/>
              <w:rPr>
                <w:rFonts w:cs="Courier New"/>
                <w:sz w:val="28"/>
                <w:szCs w:val="28"/>
              </w:rPr>
            </w:pPr>
            <w:r w:rsidRPr="00A9434B">
              <w:rPr>
                <w:rFonts w:cs="Courier New"/>
                <w:color w:val="000000"/>
                <w:sz w:val="28"/>
                <w:szCs w:val="28"/>
              </w:rPr>
              <w:t>-</w:t>
            </w:r>
            <w:r w:rsidRPr="00A9434B">
              <w:rPr>
                <w:rFonts w:cs="Courier New"/>
                <w:sz w:val="28"/>
                <w:szCs w:val="28"/>
              </w:rPr>
              <w:t>Повышение уровня внешнего благоустройства</w:t>
            </w:r>
            <w:r>
              <w:rPr>
                <w:rFonts w:cs="Courier New"/>
                <w:sz w:val="28"/>
                <w:szCs w:val="28"/>
              </w:rPr>
              <w:t xml:space="preserve">            </w:t>
            </w:r>
            <w:r w:rsidRPr="00A9434B">
              <w:rPr>
                <w:rFonts w:cs="Courier New"/>
                <w:sz w:val="28"/>
                <w:szCs w:val="28"/>
              </w:rPr>
              <w:t xml:space="preserve"> и</w:t>
            </w:r>
            <w:r>
              <w:rPr>
                <w:rFonts w:cs="Courier New"/>
                <w:sz w:val="28"/>
                <w:szCs w:val="28"/>
              </w:rPr>
              <w:t xml:space="preserve"> </w:t>
            </w:r>
            <w:r w:rsidRPr="00A9434B">
              <w:rPr>
                <w:rFonts w:cs="Courier New"/>
                <w:sz w:val="28"/>
                <w:szCs w:val="28"/>
              </w:rPr>
              <w:t xml:space="preserve">санитарного содержания территории </w:t>
            </w:r>
            <w:r>
              <w:rPr>
                <w:rFonts w:cs="Courier New"/>
                <w:sz w:val="28"/>
                <w:szCs w:val="28"/>
              </w:rPr>
              <w:t>Балахтонского сельсовета</w:t>
            </w:r>
            <w:r w:rsidRPr="00A9434B">
              <w:rPr>
                <w:rFonts w:cs="Courier New"/>
                <w:sz w:val="28"/>
                <w:szCs w:val="28"/>
              </w:rPr>
              <w:t xml:space="preserve">. </w:t>
            </w:r>
          </w:p>
          <w:p w:rsidR="00BC5E94" w:rsidRDefault="00BC5E94" w:rsidP="00A94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z w:val="28"/>
                <w:szCs w:val="28"/>
              </w:rPr>
            </w:pPr>
            <w:r w:rsidRPr="00A9434B">
              <w:rPr>
                <w:rFonts w:cs="Courier New"/>
                <w:sz w:val="28"/>
                <w:szCs w:val="28"/>
              </w:rPr>
              <w:t>-Активизации работ по благоустройству территори</w:t>
            </w:r>
            <w:r>
              <w:rPr>
                <w:rFonts w:cs="Courier New"/>
                <w:sz w:val="28"/>
                <w:szCs w:val="28"/>
              </w:rPr>
              <w:t xml:space="preserve">й </w:t>
            </w:r>
            <w:r w:rsidRPr="00A9434B">
              <w:rPr>
                <w:rFonts w:cs="Courier New"/>
                <w:sz w:val="28"/>
                <w:szCs w:val="28"/>
              </w:rPr>
              <w:t>населенных пунктов</w:t>
            </w:r>
            <w:r>
              <w:rPr>
                <w:rFonts w:cs="Courier New"/>
                <w:sz w:val="28"/>
                <w:szCs w:val="28"/>
              </w:rPr>
              <w:t xml:space="preserve"> в границах муниципального образования Балахтонский сельсовета.</w:t>
            </w:r>
            <w:r w:rsidRPr="00A9434B">
              <w:rPr>
                <w:rFonts w:cs="Courier New"/>
                <w:sz w:val="28"/>
                <w:szCs w:val="28"/>
              </w:rPr>
              <w:t xml:space="preserve"> </w:t>
            </w:r>
          </w:p>
          <w:p w:rsidR="00BC5E94" w:rsidRPr="00A9434B" w:rsidRDefault="00BC5E94" w:rsidP="00A94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z w:val="28"/>
                <w:szCs w:val="28"/>
              </w:rPr>
            </w:pPr>
            <w:r w:rsidRPr="00A9434B">
              <w:rPr>
                <w:rFonts w:cs="Courier New"/>
                <w:sz w:val="28"/>
                <w:szCs w:val="28"/>
              </w:rPr>
              <w:t>-Развитие и поддержка инициатив жителей населенных пунктов по благоустройству санитарной очистке придомовых территорий.</w:t>
            </w:r>
          </w:p>
          <w:p w:rsidR="00BC5E94" w:rsidRPr="00A9434B" w:rsidRDefault="00BC5E94" w:rsidP="00552D81">
            <w:pPr>
              <w:widowControl w:val="0"/>
              <w:autoSpaceDE w:val="0"/>
              <w:autoSpaceDN w:val="0"/>
              <w:adjustRightInd w:val="0"/>
              <w:jc w:val="both"/>
              <w:rPr>
                <w:rFonts w:cs="Courier New"/>
                <w:sz w:val="28"/>
                <w:szCs w:val="28"/>
              </w:rPr>
            </w:pPr>
            <w:r w:rsidRPr="00A9434B">
              <w:rPr>
                <w:sz w:val="28"/>
                <w:szCs w:val="28"/>
              </w:rPr>
              <w:t>-Повышение общего уровня благоустройства поселени</w:t>
            </w:r>
            <w:r>
              <w:rPr>
                <w:sz w:val="28"/>
                <w:szCs w:val="28"/>
              </w:rPr>
              <w:t>й</w:t>
            </w:r>
            <w:r w:rsidRPr="00A9434B">
              <w:rPr>
                <w:sz w:val="28"/>
                <w:szCs w:val="28"/>
              </w:rPr>
              <w:t>.</w:t>
            </w:r>
          </w:p>
        </w:tc>
      </w:tr>
      <w:tr w:rsidR="00BC5E94" w:rsidRPr="00A9434B" w:rsidTr="00840F1E">
        <w:tc>
          <w:tcPr>
            <w:tcW w:w="3085" w:type="dxa"/>
          </w:tcPr>
          <w:p w:rsidR="00BC5E94" w:rsidRPr="00A9434B" w:rsidRDefault="00BC5E94" w:rsidP="00832C5F">
            <w:pPr>
              <w:rPr>
                <w:sz w:val="28"/>
                <w:szCs w:val="28"/>
              </w:rPr>
            </w:pPr>
            <w:r>
              <w:rPr>
                <w:sz w:val="28"/>
                <w:szCs w:val="28"/>
              </w:rPr>
              <w:t>Задачи подп</w:t>
            </w:r>
            <w:r w:rsidRPr="00A9434B">
              <w:rPr>
                <w:sz w:val="28"/>
                <w:szCs w:val="28"/>
              </w:rPr>
              <w:t>рограммы</w:t>
            </w:r>
          </w:p>
        </w:tc>
        <w:tc>
          <w:tcPr>
            <w:tcW w:w="6743" w:type="dxa"/>
          </w:tcPr>
          <w:p w:rsidR="00BC5E94" w:rsidRPr="00A9434B" w:rsidRDefault="00BC5E94" w:rsidP="00A9434B">
            <w:pPr>
              <w:jc w:val="both"/>
              <w:rPr>
                <w:color w:val="000000"/>
                <w:sz w:val="28"/>
                <w:szCs w:val="28"/>
              </w:rPr>
            </w:pPr>
            <w:r w:rsidRPr="00A9434B">
              <w:rPr>
                <w:color w:val="000000"/>
                <w:sz w:val="28"/>
                <w:szCs w:val="28"/>
              </w:rPr>
              <w:t>-Организация взаимодействия между предприятиями, организациями и учреждениями при решении вопросов благоустройства территории поселени</w:t>
            </w:r>
            <w:r>
              <w:rPr>
                <w:color w:val="000000"/>
                <w:sz w:val="28"/>
                <w:szCs w:val="28"/>
              </w:rPr>
              <w:t>й</w:t>
            </w:r>
            <w:r w:rsidRPr="00A9434B">
              <w:rPr>
                <w:color w:val="000000"/>
                <w:sz w:val="28"/>
                <w:szCs w:val="28"/>
              </w:rPr>
              <w:t>.</w:t>
            </w:r>
          </w:p>
          <w:p w:rsidR="00BC5E94" w:rsidRPr="00A9434B" w:rsidRDefault="00BC5E94" w:rsidP="00A9434B">
            <w:pPr>
              <w:jc w:val="both"/>
              <w:rPr>
                <w:color w:val="000000"/>
                <w:sz w:val="28"/>
                <w:szCs w:val="28"/>
              </w:rPr>
            </w:pPr>
            <w:r w:rsidRPr="00A9434B">
              <w:rPr>
                <w:color w:val="000000"/>
                <w:sz w:val="28"/>
                <w:szCs w:val="28"/>
              </w:rPr>
              <w:t>-Приведение в качественное состояние элементов благоустройства.</w:t>
            </w:r>
          </w:p>
          <w:p w:rsidR="00BC5E94" w:rsidRPr="00A9434B" w:rsidRDefault="00BC5E94" w:rsidP="00A9434B">
            <w:pPr>
              <w:jc w:val="both"/>
              <w:rPr>
                <w:color w:val="000000"/>
                <w:sz w:val="28"/>
                <w:szCs w:val="28"/>
              </w:rPr>
            </w:pPr>
            <w:r w:rsidRPr="00A9434B">
              <w:rPr>
                <w:color w:val="000000"/>
                <w:sz w:val="28"/>
                <w:szCs w:val="28"/>
              </w:rPr>
              <w:t>-Привлечение жителей к участию в решении проблем благоустройства.</w:t>
            </w:r>
          </w:p>
          <w:p w:rsidR="00BC5E94" w:rsidRPr="00A9434B" w:rsidRDefault="00BC5E94" w:rsidP="00A9434B">
            <w:pPr>
              <w:jc w:val="both"/>
              <w:rPr>
                <w:sz w:val="28"/>
                <w:szCs w:val="28"/>
              </w:rPr>
            </w:pPr>
            <w:r w:rsidRPr="00A9434B">
              <w:rPr>
                <w:sz w:val="28"/>
                <w:szCs w:val="28"/>
              </w:rPr>
              <w:t>-Оздоровление санитарной экологической обстановки в поселении и на свободных территориях, ликвидация свалок бытового мусора.</w:t>
            </w:r>
          </w:p>
          <w:p w:rsidR="00BC5E94" w:rsidRPr="00A9434B" w:rsidRDefault="00BC5E94" w:rsidP="00A9434B">
            <w:pPr>
              <w:jc w:val="both"/>
              <w:rPr>
                <w:sz w:val="28"/>
                <w:szCs w:val="28"/>
              </w:rPr>
            </w:pPr>
            <w:r w:rsidRPr="00A9434B">
              <w:rPr>
                <w:sz w:val="28"/>
                <w:szCs w:val="28"/>
              </w:rPr>
              <w:t xml:space="preserve">-Оздоровление санитарной экологической обстановки в местах санкционированного размещения ТБО. </w:t>
            </w:r>
          </w:p>
          <w:p w:rsidR="00BC5E94" w:rsidRPr="00A9434B" w:rsidRDefault="00BC5E94" w:rsidP="004169ED">
            <w:pPr>
              <w:jc w:val="both"/>
              <w:rPr>
                <w:sz w:val="28"/>
                <w:szCs w:val="28"/>
              </w:rPr>
            </w:pPr>
            <w:r w:rsidRPr="00A9434B">
              <w:rPr>
                <w:sz w:val="28"/>
                <w:szCs w:val="28"/>
              </w:rPr>
              <w:t>-Вовлечение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tc>
      </w:tr>
      <w:tr w:rsidR="00BC5E94" w:rsidRPr="00A9434B" w:rsidTr="00840F1E">
        <w:tc>
          <w:tcPr>
            <w:tcW w:w="3085" w:type="dxa"/>
          </w:tcPr>
          <w:p w:rsidR="00BC5E94" w:rsidRPr="00A9434B" w:rsidRDefault="00BC5E94" w:rsidP="00840F1E">
            <w:pPr>
              <w:rPr>
                <w:sz w:val="28"/>
                <w:szCs w:val="28"/>
              </w:rPr>
            </w:pPr>
            <w:r>
              <w:rPr>
                <w:sz w:val="28"/>
                <w:szCs w:val="28"/>
              </w:rPr>
              <w:t>Сроки реализации подп</w:t>
            </w:r>
            <w:r w:rsidRPr="00A9434B">
              <w:rPr>
                <w:sz w:val="28"/>
                <w:szCs w:val="28"/>
              </w:rPr>
              <w:t>рограммы</w:t>
            </w:r>
          </w:p>
        </w:tc>
        <w:tc>
          <w:tcPr>
            <w:tcW w:w="6743" w:type="dxa"/>
          </w:tcPr>
          <w:p w:rsidR="00BC5E94" w:rsidRPr="00A9434B" w:rsidRDefault="00BC5E94" w:rsidP="00031940">
            <w:pPr>
              <w:jc w:val="both"/>
              <w:rPr>
                <w:sz w:val="28"/>
                <w:szCs w:val="28"/>
              </w:rPr>
            </w:pPr>
            <w:r>
              <w:rPr>
                <w:sz w:val="28"/>
                <w:szCs w:val="28"/>
              </w:rPr>
              <w:t xml:space="preserve">2017-2019 </w:t>
            </w:r>
            <w:r w:rsidRPr="00A9434B">
              <w:rPr>
                <w:sz w:val="28"/>
                <w:szCs w:val="28"/>
              </w:rPr>
              <w:t>годы</w:t>
            </w:r>
          </w:p>
        </w:tc>
      </w:tr>
      <w:tr w:rsidR="00BC5E94" w:rsidRPr="00A9434B" w:rsidTr="00840F1E">
        <w:tc>
          <w:tcPr>
            <w:tcW w:w="3085" w:type="dxa"/>
          </w:tcPr>
          <w:p w:rsidR="00BC5E94" w:rsidRPr="00A9434B" w:rsidRDefault="00BC5E94" w:rsidP="00E0062E">
            <w:pPr>
              <w:spacing w:line="228" w:lineRule="auto"/>
              <w:rPr>
                <w:sz w:val="28"/>
                <w:szCs w:val="28"/>
              </w:rPr>
            </w:pPr>
            <w:r w:rsidRPr="00A9434B">
              <w:rPr>
                <w:sz w:val="28"/>
                <w:szCs w:val="28"/>
              </w:rPr>
              <w:t xml:space="preserve">Объемы и источники финансирования </w:t>
            </w:r>
            <w:r>
              <w:rPr>
                <w:sz w:val="28"/>
                <w:szCs w:val="28"/>
              </w:rPr>
              <w:t>подп</w:t>
            </w:r>
            <w:r w:rsidRPr="00A9434B">
              <w:rPr>
                <w:sz w:val="28"/>
                <w:szCs w:val="28"/>
              </w:rPr>
              <w:t>рограммы</w:t>
            </w:r>
          </w:p>
        </w:tc>
        <w:tc>
          <w:tcPr>
            <w:tcW w:w="6743" w:type="dxa"/>
          </w:tcPr>
          <w:p w:rsidR="00BC5E94" w:rsidRPr="00821793" w:rsidRDefault="00BC5E94" w:rsidP="001C4A9B">
            <w:pPr>
              <w:spacing w:line="228" w:lineRule="auto"/>
              <w:jc w:val="both"/>
              <w:rPr>
                <w:sz w:val="28"/>
                <w:szCs w:val="28"/>
              </w:rPr>
            </w:pPr>
            <w:r w:rsidRPr="00821793">
              <w:rPr>
                <w:sz w:val="28"/>
                <w:szCs w:val="28"/>
              </w:rPr>
              <w:t xml:space="preserve">Общий объем финансирования за счет средств местного и краевого бюджетов Подпрограммы в </w:t>
            </w:r>
            <w:r>
              <w:rPr>
                <w:sz w:val="28"/>
                <w:szCs w:val="28"/>
              </w:rPr>
              <w:t xml:space="preserve">2017-2019 </w:t>
            </w:r>
            <w:r w:rsidRPr="00821793">
              <w:rPr>
                <w:sz w:val="28"/>
                <w:szCs w:val="28"/>
              </w:rPr>
              <w:t xml:space="preserve"> годах составляет – </w:t>
            </w:r>
            <w:r>
              <w:rPr>
                <w:sz w:val="28"/>
                <w:szCs w:val="28"/>
              </w:rPr>
              <w:t>1 149 650,45</w:t>
            </w:r>
            <w:r w:rsidRPr="00821793">
              <w:rPr>
                <w:sz w:val="28"/>
                <w:szCs w:val="28"/>
              </w:rPr>
              <w:t xml:space="preserve"> руб, в том числе:</w:t>
            </w:r>
          </w:p>
          <w:p w:rsidR="00BC5E94" w:rsidRPr="00A53A69" w:rsidRDefault="00BC5E94" w:rsidP="001C4A9B">
            <w:pPr>
              <w:spacing w:line="228" w:lineRule="auto"/>
              <w:jc w:val="both"/>
              <w:rPr>
                <w:sz w:val="28"/>
                <w:szCs w:val="28"/>
              </w:rPr>
            </w:pPr>
            <w:r w:rsidRPr="00821793">
              <w:rPr>
                <w:sz w:val="28"/>
                <w:szCs w:val="28"/>
              </w:rPr>
              <w:t>на 201</w:t>
            </w:r>
            <w:r>
              <w:rPr>
                <w:sz w:val="28"/>
                <w:szCs w:val="28"/>
              </w:rPr>
              <w:t>7</w:t>
            </w:r>
            <w:r w:rsidRPr="00821793">
              <w:rPr>
                <w:sz w:val="28"/>
                <w:szCs w:val="28"/>
              </w:rPr>
              <w:t xml:space="preserve"> – </w:t>
            </w:r>
            <w:r>
              <w:rPr>
                <w:sz w:val="28"/>
                <w:szCs w:val="28"/>
              </w:rPr>
              <w:t>680 715,75</w:t>
            </w:r>
            <w:r w:rsidRPr="00A53A69">
              <w:rPr>
                <w:sz w:val="28"/>
                <w:szCs w:val="28"/>
              </w:rPr>
              <w:t xml:space="preserve"> руб.</w:t>
            </w:r>
          </w:p>
          <w:p w:rsidR="00BC5E94" w:rsidRPr="00A53A69" w:rsidRDefault="00BC5E94" w:rsidP="001C4A9B">
            <w:pPr>
              <w:spacing w:line="228" w:lineRule="auto"/>
              <w:jc w:val="both"/>
              <w:rPr>
                <w:sz w:val="28"/>
                <w:szCs w:val="28"/>
              </w:rPr>
            </w:pPr>
            <w:r w:rsidRPr="00A53A69">
              <w:rPr>
                <w:sz w:val="28"/>
                <w:szCs w:val="28"/>
              </w:rPr>
              <w:t>на 2018 – 234 467,35 руб.</w:t>
            </w:r>
          </w:p>
          <w:p w:rsidR="00BC5E94" w:rsidRPr="00A53A69" w:rsidRDefault="00BC5E94" w:rsidP="001C4A9B">
            <w:pPr>
              <w:spacing w:line="228" w:lineRule="auto"/>
              <w:jc w:val="both"/>
              <w:rPr>
                <w:sz w:val="28"/>
                <w:szCs w:val="28"/>
              </w:rPr>
            </w:pPr>
            <w:r w:rsidRPr="00A53A69">
              <w:rPr>
                <w:sz w:val="28"/>
                <w:szCs w:val="28"/>
              </w:rPr>
              <w:t>на 2019 – 234 467,35 руб.</w:t>
            </w:r>
          </w:p>
          <w:p w:rsidR="00BC5E94" w:rsidRPr="00A9434B" w:rsidRDefault="00BC5E94" w:rsidP="00031940">
            <w:pPr>
              <w:spacing w:line="228" w:lineRule="auto"/>
              <w:jc w:val="both"/>
              <w:rPr>
                <w:sz w:val="28"/>
                <w:szCs w:val="28"/>
              </w:rPr>
            </w:pPr>
            <w:r w:rsidRPr="00A53A69">
              <w:rPr>
                <w:sz w:val="28"/>
                <w:szCs w:val="28"/>
              </w:rPr>
              <w:t>Бюджетные ассигнования</w:t>
            </w:r>
            <w:r w:rsidRPr="00A9434B">
              <w:rPr>
                <w:sz w:val="28"/>
                <w:szCs w:val="28"/>
              </w:rPr>
              <w:t xml:space="preserve">, предусмотренные </w:t>
            </w:r>
            <w:r>
              <w:rPr>
                <w:sz w:val="28"/>
                <w:szCs w:val="28"/>
              </w:rPr>
              <w:t xml:space="preserve">                </w:t>
            </w:r>
            <w:r w:rsidRPr="00A9434B">
              <w:rPr>
                <w:sz w:val="28"/>
                <w:szCs w:val="28"/>
              </w:rPr>
              <w:t xml:space="preserve">в плановом периоде </w:t>
            </w:r>
            <w:r>
              <w:rPr>
                <w:sz w:val="28"/>
                <w:szCs w:val="28"/>
              </w:rPr>
              <w:t xml:space="preserve">2017 – 2019 </w:t>
            </w:r>
            <w:r w:rsidRPr="00A9434B">
              <w:rPr>
                <w:sz w:val="28"/>
                <w:szCs w:val="28"/>
              </w:rPr>
              <w:t>годов, могут быть уточнены при формировании проекта бюджета поселен</w:t>
            </w:r>
            <w:r>
              <w:rPr>
                <w:sz w:val="28"/>
                <w:szCs w:val="28"/>
              </w:rPr>
              <w:t>ия</w:t>
            </w:r>
          </w:p>
        </w:tc>
      </w:tr>
      <w:tr w:rsidR="00BC5E94" w:rsidRPr="00A9434B" w:rsidTr="00840F1E">
        <w:tc>
          <w:tcPr>
            <w:tcW w:w="3085" w:type="dxa"/>
          </w:tcPr>
          <w:p w:rsidR="00BC5E94" w:rsidRPr="00A9434B" w:rsidRDefault="00BC5E94" w:rsidP="00832C5F">
            <w:pPr>
              <w:spacing w:line="228" w:lineRule="auto"/>
              <w:rPr>
                <w:sz w:val="28"/>
                <w:szCs w:val="28"/>
              </w:rPr>
            </w:pPr>
            <w:r w:rsidRPr="00A9434B">
              <w:rPr>
                <w:sz w:val="28"/>
                <w:szCs w:val="28"/>
              </w:rPr>
              <w:t xml:space="preserve">Ожидаемые результаты реализации </w:t>
            </w:r>
            <w:r>
              <w:rPr>
                <w:sz w:val="28"/>
                <w:szCs w:val="28"/>
              </w:rPr>
              <w:t>подп</w:t>
            </w:r>
            <w:r w:rsidRPr="00A9434B">
              <w:rPr>
                <w:sz w:val="28"/>
                <w:szCs w:val="28"/>
              </w:rPr>
              <w:t>рограммы</w:t>
            </w:r>
          </w:p>
        </w:tc>
        <w:tc>
          <w:tcPr>
            <w:tcW w:w="6743" w:type="dxa"/>
          </w:tcPr>
          <w:p w:rsidR="00BC5E94" w:rsidRPr="00A9434B" w:rsidRDefault="00BC5E94" w:rsidP="00A9434B">
            <w:pPr>
              <w:jc w:val="both"/>
              <w:rPr>
                <w:color w:val="000000"/>
                <w:sz w:val="28"/>
                <w:szCs w:val="28"/>
              </w:rPr>
            </w:pPr>
            <w:r w:rsidRPr="00A9434B">
              <w:rPr>
                <w:color w:val="000000"/>
                <w:sz w:val="28"/>
                <w:szCs w:val="28"/>
              </w:rPr>
              <w:t>- Единое управление комплексным благоустройством муниципального образования.</w:t>
            </w:r>
          </w:p>
          <w:p w:rsidR="00BC5E94" w:rsidRPr="00A9434B" w:rsidRDefault="00BC5E94" w:rsidP="00A9434B">
            <w:pPr>
              <w:jc w:val="both"/>
              <w:rPr>
                <w:color w:val="000000"/>
                <w:sz w:val="28"/>
                <w:szCs w:val="28"/>
              </w:rPr>
            </w:pPr>
            <w:r w:rsidRPr="00A9434B">
              <w:rPr>
                <w:color w:val="000000"/>
                <w:sz w:val="28"/>
                <w:szCs w:val="28"/>
              </w:rPr>
              <w:t xml:space="preserve">-Определение перспективы улучшения благоустройства муниципального образования </w:t>
            </w:r>
            <w:r>
              <w:rPr>
                <w:color w:val="000000"/>
                <w:sz w:val="28"/>
                <w:szCs w:val="28"/>
              </w:rPr>
              <w:t>Балахтонский сельсовет</w:t>
            </w:r>
            <w:r w:rsidRPr="00A9434B">
              <w:rPr>
                <w:color w:val="000000"/>
                <w:sz w:val="28"/>
                <w:szCs w:val="28"/>
              </w:rPr>
              <w:t>.</w:t>
            </w:r>
          </w:p>
          <w:p w:rsidR="00BC5E94" w:rsidRPr="00A9434B" w:rsidRDefault="00BC5E94" w:rsidP="00A9434B">
            <w:pPr>
              <w:jc w:val="both"/>
              <w:rPr>
                <w:color w:val="000000"/>
                <w:sz w:val="28"/>
                <w:szCs w:val="28"/>
              </w:rPr>
            </w:pPr>
            <w:r>
              <w:rPr>
                <w:color w:val="000000"/>
                <w:sz w:val="28"/>
                <w:szCs w:val="28"/>
              </w:rPr>
              <w:t>-</w:t>
            </w:r>
            <w:r w:rsidRPr="00A9434B">
              <w:rPr>
                <w:color w:val="000000"/>
                <w:sz w:val="28"/>
                <w:szCs w:val="28"/>
              </w:rPr>
              <w:t>Создание условий для работы и отдыха жителей поселени</w:t>
            </w:r>
            <w:r>
              <w:rPr>
                <w:color w:val="000000"/>
                <w:sz w:val="28"/>
                <w:szCs w:val="28"/>
              </w:rPr>
              <w:t>й</w:t>
            </w:r>
            <w:r w:rsidRPr="00A9434B">
              <w:rPr>
                <w:color w:val="000000"/>
                <w:sz w:val="28"/>
                <w:szCs w:val="28"/>
              </w:rPr>
              <w:t>.</w:t>
            </w:r>
          </w:p>
          <w:p w:rsidR="00BC5E94" w:rsidRPr="00A9434B" w:rsidRDefault="00BC5E94" w:rsidP="00A9434B">
            <w:pPr>
              <w:jc w:val="both"/>
              <w:rPr>
                <w:color w:val="000000"/>
                <w:sz w:val="28"/>
                <w:szCs w:val="28"/>
              </w:rPr>
            </w:pPr>
            <w:r w:rsidRPr="00A9434B">
              <w:rPr>
                <w:color w:val="000000"/>
                <w:sz w:val="28"/>
                <w:szCs w:val="28"/>
              </w:rPr>
              <w:t xml:space="preserve">-Улучшение состояния территорий муниципального образования </w:t>
            </w:r>
            <w:r>
              <w:rPr>
                <w:color w:val="000000"/>
                <w:sz w:val="28"/>
                <w:szCs w:val="28"/>
              </w:rPr>
              <w:t>Балахтонский сельсовет</w:t>
            </w:r>
            <w:r w:rsidRPr="00A9434B">
              <w:rPr>
                <w:color w:val="000000"/>
                <w:sz w:val="28"/>
                <w:szCs w:val="28"/>
              </w:rPr>
              <w:t>.</w:t>
            </w:r>
          </w:p>
          <w:p w:rsidR="00BC5E94" w:rsidRPr="00A9434B" w:rsidRDefault="00BC5E94" w:rsidP="00A9434B">
            <w:pPr>
              <w:jc w:val="both"/>
              <w:rPr>
                <w:color w:val="000000"/>
                <w:sz w:val="28"/>
                <w:szCs w:val="28"/>
              </w:rPr>
            </w:pPr>
            <w:r w:rsidRPr="00A9434B">
              <w:rPr>
                <w:color w:val="000000"/>
                <w:sz w:val="28"/>
                <w:szCs w:val="28"/>
              </w:rPr>
              <w:t xml:space="preserve">-Привитие жителям муниципального образования любви и уважения к своему поселку, к соблюдению чистоты и порядка на территории муниципального образования </w:t>
            </w:r>
            <w:r>
              <w:rPr>
                <w:color w:val="000000"/>
                <w:sz w:val="28"/>
                <w:szCs w:val="28"/>
              </w:rPr>
              <w:t>Балахтонский сельсовет</w:t>
            </w:r>
            <w:r w:rsidRPr="00A9434B">
              <w:rPr>
                <w:color w:val="000000"/>
                <w:sz w:val="28"/>
                <w:szCs w:val="28"/>
              </w:rPr>
              <w:t>.</w:t>
            </w:r>
          </w:p>
          <w:p w:rsidR="00BC5E94" w:rsidRPr="00A9434B" w:rsidRDefault="00BC5E94" w:rsidP="00A9434B">
            <w:pPr>
              <w:jc w:val="both"/>
              <w:rPr>
                <w:sz w:val="28"/>
                <w:szCs w:val="28"/>
              </w:rPr>
            </w:pPr>
            <w:r w:rsidRPr="00A9434B">
              <w:rPr>
                <w:sz w:val="28"/>
                <w:szCs w:val="28"/>
              </w:rPr>
              <w:t>-Улучшение экологической обстановки и создание среды, комфортной для проживания жителей поселени</w:t>
            </w:r>
            <w:r>
              <w:rPr>
                <w:sz w:val="28"/>
                <w:szCs w:val="28"/>
              </w:rPr>
              <w:t>й</w:t>
            </w:r>
            <w:r w:rsidRPr="00A9434B">
              <w:rPr>
                <w:sz w:val="28"/>
                <w:szCs w:val="28"/>
              </w:rPr>
              <w:t>.</w:t>
            </w:r>
          </w:p>
          <w:p w:rsidR="00BC5E94" w:rsidRPr="00A9434B" w:rsidRDefault="00BC5E94" w:rsidP="00A9434B">
            <w:pPr>
              <w:jc w:val="both"/>
              <w:rPr>
                <w:sz w:val="28"/>
                <w:szCs w:val="28"/>
              </w:rPr>
            </w:pPr>
            <w:r w:rsidRPr="00A9434B">
              <w:rPr>
                <w:sz w:val="28"/>
                <w:szCs w:val="28"/>
              </w:rPr>
              <w:t>-Совершенствование эстетического состояния территории.</w:t>
            </w:r>
          </w:p>
          <w:p w:rsidR="00BC5E94" w:rsidRPr="00A9434B" w:rsidRDefault="00BC5E94" w:rsidP="00A9434B">
            <w:pPr>
              <w:jc w:val="both"/>
              <w:rPr>
                <w:iCs/>
                <w:sz w:val="28"/>
                <w:szCs w:val="28"/>
              </w:rPr>
            </w:pPr>
            <w:r w:rsidRPr="00A9434B">
              <w:rPr>
                <w:iCs/>
                <w:sz w:val="28"/>
                <w:szCs w:val="28"/>
              </w:rPr>
              <w:t>-Увеличение площади благоустроенных зелёных насаждений в поселени</w:t>
            </w:r>
            <w:r>
              <w:rPr>
                <w:iCs/>
                <w:sz w:val="28"/>
                <w:szCs w:val="28"/>
              </w:rPr>
              <w:t>ях</w:t>
            </w:r>
            <w:r w:rsidRPr="00A9434B">
              <w:rPr>
                <w:iCs/>
                <w:sz w:val="28"/>
                <w:szCs w:val="28"/>
              </w:rPr>
              <w:t xml:space="preserve">. </w:t>
            </w:r>
          </w:p>
          <w:p w:rsidR="00BC5E94" w:rsidRPr="00A9434B" w:rsidRDefault="00BC5E94" w:rsidP="00A9434B">
            <w:pPr>
              <w:jc w:val="both"/>
              <w:rPr>
                <w:iCs/>
                <w:sz w:val="28"/>
                <w:szCs w:val="28"/>
              </w:rPr>
            </w:pPr>
            <w:r w:rsidRPr="00A9434B">
              <w:rPr>
                <w:iCs/>
                <w:sz w:val="28"/>
                <w:szCs w:val="28"/>
              </w:rPr>
              <w:t>-Создание зелёных зон для отдыха граждан.</w:t>
            </w:r>
          </w:p>
          <w:p w:rsidR="00BC5E94" w:rsidRPr="00A9434B" w:rsidRDefault="00BC5E94" w:rsidP="00A9434B">
            <w:pPr>
              <w:jc w:val="both"/>
              <w:rPr>
                <w:sz w:val="28"/>
                <w:szCs w:val="28"/>
              </w:rPr>
            </w:pPr>
            <w:r w:rsidRPr="00A9434B">
              <w:rPr>
                <w:iCs/>
                <w:sz w:val="28"/>
                <w:szCs w:val="28"/>
              </w:rPr>
              <w:t>-П</w:t>
            </w:r>
            <w:r w:rsidRPr="00A9434B">
              <w:rPr>
                <w:sz w:val="28"/>
                <w:szCs w:val="28"/>
              </w:rPr>
              <w:t>редотвращение сокращения зелёных насаждений.</w:t>
            </w:r>
          </w:p>
          <w:p w:rsidR="00BC5E94" w:rsidRPr="00A9434B" w:rsidRDefault="00BC5E94" w:rsidP="00A9434B">
            <w:pPr>
              <w:jc w:val="both"/>
              <w:rPr>
                <w:sz w:val="28"/>
                <w:szCs w:val="28"/>
              </w:rPr>
            </w:pPr>
            <w:r w:rsidRPr="00A9434B">
              <w:rPr>
                <w:sz w:val="28"/>
                <w:szCs w:val="28"/>
              </w:rPr>
              <w:t>-Увеличение количества высаживаемых деревьев.</w:t>
            </w:r>
          </w:p>
          <w:p w:rsidR="00BC5E94" w:rsidRPr="00A9434B" w:rsidRDefault="00BC5E94" w:rsidP="007F7C16">
            <w:pPr>
              <w:jc w:val="both"/>
              <w:rPr>
                <w:sz w:val="28"/>
                <w:szCs w:val="28"/>
              </w:rPr>
            </w:pPr>
            <w:r w:rsidRPr="00A9434B">
              <w:rPr>
                <w:sz w:val="28"/>
                <w:szCs w:val="28"/>
              </w:rPr>
              <w:t>-Благоустроенность населенных пунктов поселени</w:t>
            </w:r>
            <w:r>
              <w:rPr>
                <w:sz w:val="28"/>
                <w:szCs w:val="28"/>
              </w:rPr>
              <w:t>й</w:t>
            </w:r>
            <w:r w:rsidRPr="00A9434B">
              <w:rPr>
                <w:sz w:val="28"/>
                <w:szCs w:val="28"/>
              </w:rPr>
              <w:t>.</w:t>
            </w:r>
          </w:p>
        </w:tc>
      </w:tr>
      <w:tr w:rsidR="00BC5E94" w:rsidRPr="00A9434B" w:rsidTr="00840F1E">
        <w:tc>
          <w:tcPr>
            <w:tcW w:w="3085" w:type="dxa"/>
          </w:tcPr>
          <w:p w:rsidR="00BC5E94" w:rsidRPr="00A9434B" w:rsidRDefault="00BC5E94" w:rsidP="00832C5F">
            <w:pPr>
              <w:spacing w:line="228" w:lineRule="auto"/>
              <w:rPr>
                <w:sz w:val="28"/>
                <w:szCs w:val="28"/>
              </w:rPr>
            </w:pPr>
            <w:r>
              <w:rPr>
                <w:sz w:val="28"/>
                <w:szCs w:val="28"/>
              </w:rPr>
              <w:t>Контроль за исполнением подпрограммы</w:t>
            </w:r>
          </w:p>
        </w:tc>
        <w:tc>
          <w:tcPr>
            <w:tcW w:w="6743" w:type="dxa"/>
          </w:tcPr>
          <w:p w:rsidR="00BC5E94" w:rsidRPr="00A9434B" w:rsidRDefault="00BC5E94" w:rsidP="00EA2222">
            <w:pPr>
              <w:jc w:val="both"/>
              <w:rPr>
                <w:sz w:val="28"/>
                <w:szCs w:val="28"/>
              </w:rPr>
            </w:pPr>
            <w:r w:rsidRPr="00A9434B">
              <w:rPr>
                <w:sz w:val="28"/>
                <w:szCs w:val="28"/>
              </w:rPr>
              <w:t xml:space="preserve">Администрация </w:t>
            </w:r>
            <w:r>
              <w:rPr>
                <w:sz w:val="28"/>
                <w:szCs w:val="28"/>
              </w:rPr>
              <w:t>Балахтонского сельского совета</w:t>
            </w:r>
            <w:r w:rsidRPr="00A9434B">
              <w:rPr>
                <w:sz w:val="28"/>
                <w:szCs w:val="28"/>
              </w:rPr>
              <w:t xml:space="preserve"> </w:t>
            </w:r>
          </w:p>
        </w:tc>
      </w:tr>
    </w:tbl>
    <w:p w:rsidR="00BC5E94" w:rsidRDefault="00BC5E94" w:rsidP="00832C5F">
      <w:pPr>
        <w:autoSpaceDE w:val="0"/>
        <w:autoSpaceDN w:val="0"/>
        <w:adjustRightInd w:val="0"/>
        <w:jc w:val="center"/>
        <w:outlineLvl w:val="1"/>
        <w:rPr>
          <w:b/>
          <w:sz w:val="28"/>
          <w:szCs w:val="28"/>
        </w:rPr>
      </w:pPr>
      <w:r w:rsidRPr="00832C5F">
        <w:rPr>
          <w:b/>
          <w:sz w:val="28"/>
          <w:szCs w:val="28"/>
        </w:rPr>
        <w:t xml:space="preserve">1. </w:t>
      </w:r>
      <w:r>
        <w:rPr>
          <w:b/>
          <w:sz w:val="28"/>
          <w:szCs w:val="28"/>
        </w:rPr>
        <w:t>Содержание проблемы и обоснование необходимости ее решения программными методами</w:t>
      </w:r>
    </w:p>
    <w:p w:rsidR="00BC5E94" w:rsidRPr="0018200E" w:rsidRDefault="00BC5E94" w:rsidP="0018200E">
      <w:pPr>
        <w:ind w:firstLine="851"/>
        <w:jc w:val="both"/>
        <w:rPr>
          <w:sz w:val="28"/>
          <w:szCs w:val="28"/>
        </w:rPr>
      </w:pPr>
      <w:r w:rsidRPr="0018200E">
        <w:rPr>
          <w:sz w:val="28"/>
          <w:szCs w:val="28"/>
        </w:rPr>
        <w:t xml:space="preserve">Природно-климатические условия </w:t>
      </w:r>
      <w:r>
        <w:rPr>
          <w:sz w:val="28"/>
          <w:szCs w:val="28"/>
        </w:rPr>
        <w:t>Балахтонского сельсовета</w:t>
      </w:r>
      <w:r w:rsidRPr="0018200E">
        <w:rPr>
          <w:sz w:val="28"/>
          <w:szCs w:val="28"/>
        </w:rPr>
        <w:t>, его географическое положение и рельеф создают относительно благоприятные предпосылки для проведения работ по благоустройству территорий, развитию инженерной инфраструктуры в населенных пунктах.</w:t>
      </w:r>
    </w:p>
    <w:p w:rsidR="00BC5E94" w:rsidRPr="0018200E" w:rsidRDefault="00BC5E94" w:rsidP="0018200E">
      <w:pPr>
        <w:ind w:firstLine="851"/>
        <w:jc w:val="both"/>
        <w:rPr>
          <w:sz w:val="28"/>
          <w:szCs w:val="28"/>
        </w:rPr>
      </w:pPr>
      <w:r w:rsidRPr="0018200E">
        <w:rPr>
          <w:sz w:val="28"/>
          <w:szCs w:val="28"/>
        </w:rPr>
        <w:t xml:space="preserve">В настоящее время население </w:t>
      </w:r>
      <w:r>
        <w:rPr>
          <w:sz w:val="28"/>
          <w:szCs w:val="28"/>
        </w:rPr>
        <w:t>муниципального образования Балахтонский сельсовет</w:t>
      </w:r>
      <w:r w:rsidRPr="0018200E">
        <w:rPr>
          <w:sz w:val="28"/>
          <w:szCs w:val="28"/>
        </w:rPr>
        <w:t xml:space="preserve"> </w:t>
      </w:r>
      <w:r w:rsidRPr="007F7C16">
        <w:rPr>
          <w:sz w:val="28"/>
          <w:szCs w:val="28"/>
        </w:rPr>
        <w:t xml:space="preserve">составляет </w:t>
      </w:r>
      <w:r>
        <w:rPr>
          <w:sz w:val="28"/>
          <w:szCs w:val="28"/>
        </w:rPr>
        <w:t>950</w:t>
      </w:r>
      <w:r w:rsidRPr="0018200E">
        <w:rPr>
          <w:sz w:val="28"/>
          <w:szCs w:val="28"/>
        </w:rPr>
        <w:t xml:space="preserve"> чел.</w:t>
      </w:r>
    </w:p>
    <w:p w:rsidR="00BC5E94" w:rsidRDefault="00BC5E94" w:rsidP="0018200E">
      <w:pPr>
        <w:ind w:firstLine="851"/>
        <w:jc w:val="both"/>
        <w:rPr>
          <w:sz w:val="28"/>
          <w:szCs w:val="28"/>
        </w:rPr>
      </w:pPr>
      <w:r w:rsidRPr="0018200E">
        <w:rPr>
          <w:sz w:val="28"/>
          <w:szCs w:val="28"/>
        </w:rPr>
        <w:t>В последние годы в поселени</w:t>
      </w:r>
      <w:r>
        <w:rPr>
          <w:sz w:val="28"/>
          <w:szCs w:val="28"/>
        </w:rPr>
        <w:t>ях</w:t>
      </w:r>
      <w:r w:rsidRPr="0018200E">
        <w:rPr>
          <w:sz w:val="28"/>
          <w:szCs w:val="28"/>
        </w:rPr>
        <w:t xml:space="preserve"> проводилась целенаправленная работа по благоустройству территории и социальному развитию населенных пунктов.</w:t>
      </w:r>
      <w:r>
        <w:rPr>
          <w:sz w:val="28"/>
          <w:szCs w:val="28"/>
        </w:rPr>
        <w:t xml:space="preserve"> </w:t>
      </w:r>
      <w:r w:rsidRPr="0018200E">
        <w:rPr>
          <w:sz w:val="28"/>
          <w:szCs w:val="28"/>
        </w:rPr>
        <w:t>В то же время в вопросах благоустройства территории поселения имеется ряд проблем.</w:t>
      </w:r>
      <w:r>
        <w:rPr>
          <w:sz w:val="28"/>
          <w:szCs w:val="28"/>
        </w:rPr>
        <w:t xml:space="preserve"> </w:t>
      </w:r>
      <w:r w:rsidRPr="0018200E">
        <w:rPr>
          <w:sz w:val="28"/>
          <w:szCs w:val="28"/>
        </w:rPr>
        <w:t>Благоустройство многих населенных пунктов поселения не отвечает современным требованиям.</w:t>
      </w:r>
      <w:r>
        <w:rPr>
          <w:sz w:val="28"/>
          <w:szCs w:val="28"/>
        </w:rPr>
        <w:t xml:space="preserve"> </w:t>
      </w:r>
      <w:r w:rsidRPr="0018200E">
        <w:rPr>
          <w:sz w:val="28"/>
          <w:szCs w:val="28"/>
        </w:rPr>
        <w:t>Большие нарекания вызывает благоустройство и санитарное содержание дворовых территорий. По-прежнему серьезную озабоченность вызывает состояние сбора, утилизации и захоронения бытовых</w:t>
      </w:r>
      <w:r>
        <w:rPr>
          <w:sz w:val="28"/>
          <w:szCs w:val="28"/>
        </w:rPr>
        <w:t xml:space="preserve"> </w:t>
      </w:r>
      <w:r w:rsidRPr="0018200E">
        <w:rPr>
          <w:sz w:val="28"/>
          <w:szCs w:val="28"/>
        </w:rPr>
        <w:t>и промышленных отходов,</w:t>
      </w:r>
      <w:r>
        <w:rPr>
          <w:sz w:val="28"/>
          <w:szCs w:val="28"/>
        </w:rPr>
        <w:t xml:space="preserve"> </w:t>
      </w:r>
      <w:r w:rsidRPr="0018200E">
        <w:rPr>
          <w:sz w:val="28"/>
          <w:szCs w:val="28"/>
        </w:rPr>
        <w:t xml:space="preserve">санация безнадзорных животных. </w:t>
      </w:r>
    </w:p>
    <w:p w:rsidR="00BC5E94" w:rsidRPr="0018200E" w:rsidRDefault="00BC5E94" w:rsidP="0018200E">
      <w:pPr>
        <w:ind w:firstLine="851"/>
        <w:jc w:val="both"/>
        <w:rPr>
          <w:sz w:val="28"/>
          <w:szCs w:val="28"/>
        </w:rPr>
      </w:pPr>
      <w:r w:rsidRPr="0018200E">
        <w:rPr>
          <w:sz w:val="28"/>
          <w:szCs w:val="28"/>
        </w:rPr>
        <w:t xml:space="preserve">Для решения данной проблемы требуется участие и взаимодействие органов местного самоуправления муниципального </w:t>
      </w:r>
      <w:r>
        <w:rPr>
          <w:sz w:val="28"/>
          <w:szCs w:val="28"/>
        </w:rPr>
        <w:t>образования</w:t>
      </w:r>
      <w:r w:rsidRPr="0018200E">
        <w:rPr>
          <w:sz w:val="28"/>
          <w:szCs w:val="28"/>
        </w:rPr>
        <w:t xml:space="preserve"> с привлечением дополнительных финансовых средств, предприятий и организаций, наличие внебюджетных источников финансирования.</w:t>
      </w:r>
    </w:p>
    <w:p w:rsidR="00BC5E94" w:rsidRPr="0018200E" w:rsidRDefault="00BC5E94" w:rsidP="0018200E">
      <w:pPr>
        <w:ind w:firstLine="851"/>
        <w:jc w:val="both"/>
        <w:rPr>
          <w:sz w:val="28"/>
          <w:szCs w:val="28"/>
        </w:rPr>
      </w:pPr>
      <w:r w:rsidRPr="0018200E">
        <w:rPr>
          <w:sz w:val="28"/>
          <w:szCs w:val="28"/>
        </w:rPr>
        <w:t>Работы по благоустройству населенных пунктов поселения не приобрели пока комплексного, постоянного характера, не переросли в полной мере</w:t>
      </w:r>
      <w:r>
        <w:rPr>
          <w:sz w:val="28"/>
          <w:szCs w:val="28"/>
        </w:rPr>
        <w:t xml:space="preserve"> </w:t>
      </w:r>
      <w:r w:rsidRPr="0018200E">
        <w:rPr>
          <w:sz w:val="28"/>
          <w:szCs w:val="28"/>
        </w:rPr>
        <w:t>в плоскость конкретных практических действий. До настоящего времени</w:t>
      </w:r>
      <w:r>
        <w:rPr>
          <w:sz w:val="28"/>
          <w:szCs w:val="28"/>
        </w:rPr>
        <w:t xml:space="preserve"> </w:t>
      </w:r>
      <w:r w:rsidRPr="0018200E">
        <w:rPr>
          <w:sz w:val="28"/>
          <w:szCs w:val="28"/>
        </w:rPr>
        <w:t>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w:t>
      </w:r>
      <w:r>
        <w:rPr>
          <w:sz w:val="28"/>
          <w:szCs w:val="28"/>
        </w:rPr>
        <w:t xml:space="preserve"> </w:t>
      </w:r>
      <w:r w:rsidRPr="0018200E">
        <w:rPr>
          <w:sz w:val="28"/>
          <w:szCs w:val="28"/>
        </w:rPr>
        <w:t>и гражданами.</w:t>
      </w:r>
    </w:p>
    <w:p w:rsidR="00BC5E94" w:rsidRPr="0018200E" w:rsidRDefault="00BC5E94" w:rsidP="0018200E">
      <w:pPr>
        <w:ind w:firstLine="851"/>
        <w:jc w:val="both"/>
        <w:rPr>
          <w:sz w:val="28"/>
          <w:szCs w:val="28"/>
        </w:rPr>
      </w:pPr>
      <w:r w:rsidRPr="0018200E">
        <w:rPr>
          <w:sz w:val="28"/>
          <w:szCs w:val="28"/>
        </w:rPr>
        <w:t>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w:t>
      </w:r>
    </w:p>
    <w:p w:rsidR="00BC5E94" w:rsidRPr="0018200E" w:rsidRDefault="00BC5E94" w:rsidP="0018200E">
      <w:pPr>
        <w:ind w:firstLine="851"/>
        <w:jc w:val="both"/>
        <w:rPr>
          <w:sz w:val="28"/>
          <w:szCs w:val="28"/>
        </w:rPr>
      </w:pPr>
      <w:r w:rsidRPr="0018200E">
        <w:rPr>
          <w:sz w:val="28"/>
          <w:szCs w:val="28"/>
        </w:rPr>
        <w:t>Недостаточно занимаются благоустройством и содержанием закрепленных территорий организации, расположенные на</w:t>
      </w:r>
      <w:r>
        <w:rPr>
          <w:sz w:val="28"/>
          <w:szCs w:val="28"/>
        </w:rPr>
        <w:t xml:space="preserve"> территориях населенных пунктов</w:t>
      </w:r>
      <w:r w:rsidRPr="0018200E">
        <w:rPr>
          <w:sz w:val="28"/>
          <w:szCs w:val="28"/>
        </w:rPr>
        <w:t xml:space="preserve">. </w:t>
      </w:r>
    </w:p>
    <w:p w:rsidR="00BC5E94" w:rsidRPr="0018200E" w:rsidRDefault="00BC5E94" w:rsidP="0018200E">
      <w:pPr>
        <w:ind w:firstLine="851"/>
        <w:jc w:val="both"/>
        <w:rPr>
          <w:sz w:val="28"/>
          <w:szCs w:val="28"/>
        </w:rPr>
      </w:pPr>
      <w:r w:rsidRPr="0018200E">
        <w:rPr>
          <w:sz w:val="28"/>
          <w:szCs w:val="28"/>
        </w:rPr>
        <w:t xml:space="preserve">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w:t>
      </w:r>
      <w:r>
        <w:rPr>
          <w:sz w:val="28"/>
          <w:szCs w:val="28"/>
        </w:rPr>
        <w:t xml:space="preserve">и </w:t>
      </w:r>
      <w:r w:rsidRPr="0018200E">
        <w:rPr>
          <w:sz w:val="28"/>
          <w:szCs w:val="28"/>
        </w:rPr>
        <w:t>организаций различных форм собственности, граждан поселени</w:t>
      </w:r>
      <w:r>
        <w:rPr>
          <w:sz w:val="28"/>
          <w:szCs w:val="28"/>
        </w:rPr>
        <w:t>й</w:t>
      </w:r>
      <w:r w:rsidRPr="0018200E">
        <w:rPr>
          <w:sz w:val="28"/>
          <w:szCs w:val="28"/>
        </w:rPr>
        <w:t>.</w:t>
      </w:r>
      <w:r>
        <w:rPr>
          <w:sz w:val="28"/>
          <w:szCs w:val="28"/>
        </w:rPr>
        <w:t xml:space="preserve"> </w:t>
      </w:r>
      <w:r w:rsidRPr="0018200E">
        <w:rPr>
          <w:sz w:val="28"/>
          <w:szCs w:val="28"/>
        </w:rPr>
        <w:t>Для решения проблем по благоустройству населенных пунктов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BC5E94" w:rsidRPr="0018200E" w:rsidRDefault="00BC5E94" w:rsidP="0018200E">
      <w:pPr>
        <w:ind w:firstLine="851"/>
        <w:jc w:val="both"/>
        <w:rPr>
          <w:sz w:val="28"/>
          <w:szCs w:val="28"/>
        </w:rPr>
      </w:pPr>
      <w:r w:rsidRPr="0018200E">
        <w:rPr>
          <w:sz w:val="28"/>
          <w:szCs w:val="28"/>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w:t>
      </w:r>
      <w:r>
        <w:rPr>
          <w:sz w:val="28"/>
          <w:szCs w:val="28"/>
        </w:rPr>
        <w:t>го состояния населенных пунктов</w:t>
      </w:r>
      <w:r w:rsidRPr="0018200E">
        <w:rPr>
          <w:sz w:val="28"/>
          <w:szCs w:val="28"/>
        </w:rPr>
        <w:t>,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BC5E94" w:rsidRPr="0018200E" w:rsidRDefault="00BC5E94" w:rsidP="0018200E">
      <w:pPr>
        <w:jc w:val="both"/>
        <w:rPr>
          <w:sz w:val="28"/>
          <w:szCs w:val="28"/>
        </w:rPr>
      </w:pPr>
    </w:p>
    <w:p w:rsidR="00BC5E94" w:rsidRDefault="00BC5E94" w:rsidP="00832C5F">
      <w:pPr>
        <w:autoSpaceDE w:val="0"/>
        <w:autoSpaceDN w:val="0"/>
        <w:adjustRightInd w:val="0"/>
        <w:jc w:val="center"/>
        <w:outlineLvl w:val="1"/>
        <w:rPr>
          <w:b/>
          <w:sz w:val="28"/>
          <w:szCs w:val="28"/>
        </w:rPr>
      </w:pPr>
      <w:r w:rsidRPr="00832C5F">
        <w:rPr>
          <w:b/>
          <w:sz w:val="28"/>
          <w:szCs w:val="28"/>
        </w:rPr>
        <w:t>2. О</w:t>
      </w:r>
      <w:r>
        <w:rPr>
          <w:b/>
          <w:sz w:val="28"/>
          <w:szCs w:val="28"/>
        </w:rPr>
        <w:t>сновные цели и задачи подпрограммы</w:t>
      </w:r>
    </w:p>
    <w:p w:rsidR="00BC5E94" w:rsidRPr="0018200E" w:rsidRDefault="00BC5E94" w:rsidP="0032048D">
      <w:pPr>
        <w:ind w:firstLine="851"/>
        <w:jc w:val="both"/>
        <w:rPr>
          <w:bCs/>
          <w:color w:val="000000"/>
          <w:sz w:val="28"/>
          <w:szCs w:val="28"/>
        </w:rPr>
      </w:pPr>
      <w:r w:rsidRPr="0018200E">
        <w:rPr>
          <w:bCs/>
          <w:color w:val="000000"/>
          <w:sz w:val="28"/>
          <w:szCs w:val="28"/>
        </w:rPr>
        <w:t>2.1</w:t>
      </w:r>
      <w:r>
        <w:rPr>
          <w:bCs/>
          <w:color w:val="000000"/>
          <w:sz w:val="28"/>
          <w:szCs w:val="28"/>
        </w:rPr>
        <w:t xml:space="preserve"> </w:t>
      </w:r>
      <w:r w:rsidRPr="0018200E">
        <w:rPr>
          <w:bCs/>
          <w:color w:val="000000"/>
          <w:sz w:val="28"/>
          <w:szCs w:val="28"/>
        </w:rPr>
        <w:t xml:space="preserve">Анализ существующего положения в комплексном благоустройстве территории </w:t>
      </w:r>
      <w:r>
        <w:rPr>
          <w:bCs/>
          <w:color w:val="000000"/>
          <w:sz w:val="28"/>
          <w:szCs w:val="28"/>
        </w:rPr>
        <w:t>Балахтонского сельсовета</w:t>
      </w:r>
      <w:r w:rsidRPr="0018200E">
        <w:rPr>
          <w:bCs/>
          <w:color w:val="000000"/>
          <w:sz w:val="28"/>
          <w:szCs w:val="28"/>
        </w:rPr>
        <w:t xml:space="preserve">. </w:t>
      </w:r>
    </w:p>
    <w:p w:rsidR="00BC5E94" w:rsidRPr="0018200E" w:rsidRDefault="00BC5E94" w:rsidP="0032048D">
      <w:pPr>
        <w:ind w:firstLine="851"/>
        <w:jc w:val="both"/>
        <w:rPr>
          <w:color w:val="000000"/>
          <w:sz w:val="28"/>
          <w:szCs w:val="28"/>
        </w:rPr>
      </w:pPr>
      <w:r w:rsidRPr="0018200E">
        <w:rPr>
          <w:color w:val="000000"/>
          <w:sz w:val="28"/>
          <w:szCs w:val="28"/>
        </w:rPr>
        <w:t xml:space="preserve">Для определения комплекса проблем, подлежащих программному решению, проведен анализ существующего положения в комплексном благоустройстве </w:t>
      </w:r>
      <w:r>
        <w:rPr>
          <w:color w:val="000000"/>
          <w:sz w:val="28"/>
          <w:szCs w:val="28"/>
        </w:rPr>
        <w:t>населенных пунктов</w:t>
      </w:r>
      <w:r w:rsidRPr="0018200E">
        <w:rPr>
          <w:color w:val="000000"/>
          <w:sz w:val="28"/>
          <w:szCs w:val="28"/>
        </w:rPr>
        <w:t xml:space="preserve">. Анализ проведен по </w:t>
      </w:r>
      <w:r>
        <w:rPr>
          <w:color w:val="000000"/>
          <w:sz w:val="28"/>
          <w:szCs w:val="28"/>
        </w:rPr>
        <w:t>трем показателям по результатам</w:t>
      </w:r>
      <w:r w:rsidRPr="0018200E">
        <w:rPr>
          <w:color w:val="000000"/>
          <w:sz w:val="28"/>
          <w:szCs w:val="28"/>
        </w:rPr>
        <w:t xml:space="preserve"> исследования</w:t>
      </w:r>
      <w:r>
        <w:rPr>
          <w:color w:val="000000"/>
          <w:sz w:val="28"/>
          <w:szCs w:val="28"/>
        </w:rPr>
        <w:t>,</w:t>
      </w:r>
      <w:r w:rsidRPr="0018200E">
        <w:rPr>
          <w:color w:val="000000"/>
          <w:sz w:val="28"/>
          <w:szCs w:val="28"/>
        </w:rPr>
        <w:t xml:space="preserve"> которых сформулированы цели, задачи и направления деятельности при осуществлении программы.</w:t>
      </w:r>
    </w:p>
    <w:p w:rsidR="00BC5E94" w:rsidRPr="0018200E" w:rsidRDefault="00BC5E94" w:rsidP="0032048D">
      <w:pPr>
        <w:ind w:firstLine="851"/>
        <w:jc w:val="both"/>
        <w:rPr>
          <w:bCs/>
          <w:color w:val="000000"/>
          <w:sz w:val="28"/>
          <w:szCs w:val="28"/>
        </w:rPr>
      </w:pPr>
      <w:r w:rsidRPr="0018200E">
        <w:rPr>
          <w:bCs/>
          <w:color w:val="000000"/>
          <w:sz w:val="28"/>
          <w:szCs w:val="28"/>
        </w:rPr>
        <w:t>2.2 Координация деятельности предприятий, организаций и учреждений, занимающихся благоустройством населенных пунктов.</w:t>
      </w:r>
    </w:p>
    <w:p w:rsidR="00BC5E94" w:rsidRPr="0018200E" w:rsidRDefault="00BC5E94" w:rsidP="0032048D">
      <w:pPr>
        <w:ind w:firstLine="851"/>
        <w:jc w:val="both"/>
        <w:rPr>
          <w:color w:val="000000"/>
          <w:sz w:val="28"/>
          <w:szCs w:val="28"/>
        </w:rPr>
      </w:pPr>
      <w:r w:rsidRPr="0018200E">
        <w:rPr>
          <w:sz w:val="28"/>
          <w:szCs w:val="28"/>
        </w:rPr>
        <w:t xml:space="preserve">В настоящее время отсутствуют предприятия, организации, учреждения, занимающиеся комплексным благоустройством на территории </w:t>
      </w:r>
      <w:r>
        <w:rPr>
          <w:sz w:val="28"/>
          <w:szCs w:val="28"/>
        </w:rPr>
        <w:t>Балахтонского сельсовета</w:t>
      </w:r>
      <w:r w:rsidRPr="0018200E">
        <w:rPr>
          <w:sz w:val="28"/>
          <w:szCs w:val="28"/>
        </w:rPr>
        <w:t xml:space="preserve">. В связи с этим требуется привлечение специализированных организаций для решения существующих проблем. </w:t>
      </w:r>
    </w:p>
    <w:p w:rsidR="00BC5E94" w:rsidRPr="0018200E" w:rsidRDefault="00BC5E94" w:rsidP="0032048D">
      <w:pPr>
        <w:ind w:firstLine="851"/>
        <w:jc w:val="both"/>
        <w:rPr>
          <w:sz w:val="28"/>
          <w:szCs w:val="28"/>
        </w:rPr>
      </w:pPr>
      <w:r w:rsidRPr="0018200E">
        <w:rPr>
          <w:sz w:val="28"/>
          <w:szCs w:val="28"/>
        </w:rPr>
        <w:t xml:space="preserve">Одной из задач является </w:t>
      </w:r>
      <w:r w:rsidRPr="0018200E">
        <w:rPr>
          <w:color w:val="000000"/>
          <w:sz w:val="28"/>
          <w:szCs w:val="28"/>
        </w:rPr>
        <w:t xml:space="preserve">необходимость координировать взаимодействие между предприятиями, организациями и учреждениями при решении вопросов ремонта коммуникаций и объектов благоустройства </w:t>
      </w:r>
      <w:r>
        <w:rPr>
          <w:color w:val="000000"/>
          <w:sz w:val="28"/>
          <w:szCs w:val="28"/>
        </w:rPr>
        <w:t>населенных пунктов</w:t>
      </w:r>
      <w:r w:rsidRPr="0018200E">
        <w:rPr>
          <w:color w:val="000000"/>
          <w:sz w:val="28"/>
          <w:szCs w:val="28"/>
        </w:rPr>
        <w:t>.</w:t>
      </w:r>
    </w:p>
    <w:p w:rsidR="00BC5E94" w:rsidRPr="0018200E" w:rsidRDefault="00BC5E94" w:rsidP="0032048D">
      <w:pPr>
        <w:ind w:firstLine="851"/>
        <w:jc w:val="both"/>
        <w:rPr>
          <w:color w:val="000000"/>
          <w:sz w:val="28"/>
          <w:szCs w:val="28"/>
        </w:rPr>
      </w:pPr>
      <w:r w:rsidRPr="0018200E">
        <w:rPr>
          <w:bCs/>
          <w:color w:val="000000"/>
          <w:sz w:val="28"/>
          <w:szCs w:val="28"/>
        </w:rPr>
        <w:t xml:space="preserve">2.3. Анализ качественного состояния элементов благоустройства </w:t>
      </w:r>
    </w:p>
    <w:p w:rsidR="00BC5E94" w:rsidRPr="0018200E" w:rsidRDefault="00BC5E94" w:rsidP="0032048D">
      <w:pPr>
        <w:ind w:firstLine="851"/>
        <w:jc w:val="both"/>
        <w:rPr>
          <w:color w:val="000000"/>
          <w:sz w:val="28"/>
          <w:szCs w:val="28"/>
        </w:rPr>
      </w:pPr>
      <w:r w:rsidRPr="0018200E">
        <w:rPr>
          <w:color w:val="000000"/>
          <w:sz w:val="28"/>
          <w:szCs w:val="28"/>
        </w:rPr>
        <w:t xml:space="preserve">Благоустройство </w:t>
      </w:r>
      <w:r w:rsidRPr="0032048D">
        <w:rPr>
          <w:bCs/>
          <w:iCs/>
          <w:color w:val="000000"/>
          <w:sz w:val="28"/>
          <w:szCs w:val="28"/>
        </w:rPr>
        <w:t>в жил</w:t>
      </w:r>
      <w:r>
        <w:rPr>
          <w:bCs/>
          <w:iCs/>
          <w:color w:val="000000"/>
          <w:sz w:val="28"/>
          <w:szCs w:val="28"/>
        </w:rPr>
        <w:t>ом</w:t>
      </w:r>
      <w:r w:rsidRPr="0032048D">
        <w:rPr>
          <w:bCs/>
          <w:iCs/>
          <w:color w:val="000000"/>
          <w:sz w:val="28"/>
          <w:szCs w:val="28"/>
        </w:rPr>
        <w:t xml:space="preserve"> </w:t>
      </w:r>
      <w:r>
        <w:rPr>
          <w:bCs/>
          <w:iCs/>
          <w:color w:val="000000"/>
          <w:sz w:val="28"/>
          <w:szCs w:val="28"/>
        </w:rPr>
        <w:t>секторе населенных пунктов</w:t>
      </w:r>
      <w:r w:rsidRPr="0018200E">
        <w:rPr>
          <w:color w:val="000000"/>
          <w:sz w:val="28"/>
          <w:szCs w:val="28"/>
        </w:rPr>
        <w:t xml:space="preserve"> включает в себя тротуары, озеленение, детские игровые площадки, места отдыха. </w:t>
      </w:r>
      <w:r w:rsidRPr="00DD0796">
        <w:rPr>
          <w:sz w:val="28"/>
          <w:szCs w:val="28"/>
        </w:rPr>
        <w:t xml:space="preserve">При необходимости </w:t>
      </w:r>
      <w:r>
        <w:rPr>
          <w:sz w:val="28"/>
          <w:szCs w:val="28"/>
        </w:rPr>
        <w:t>– привлечение к</w:t>
      </w:r>
      <w:r w:rsidRPr="00DD0796">
        <w:rPr>
          <w:sz w:val="28"/>
          <w:szCs w:val="28"/>
        </w:rPr>
        <w:t xml:space="preserve"> благоустройств</w:t>
      </w:r>
      <w:r>
        <w:rPr>
          <w:sz w:val="28"/>
          <w:szCs w:val="28"/>
        </w:rPr>
        <w:t>у</w:t>
      </w:r>
      <w:r w:rsidRPr="00DD0796">
        <w:rPr>
          <w:sz w:val="28"/>
          <w:szCs w:val="28"/>
        </w:rPr>
        <w:t xml:space="preserve"> специализированны</w:t>
      </w:r>
      <w:r>
        <w:rPr>
          <w:sz w:val="28"/>
          <w:szCs w:val="28"/>
        </w:rPr>
        <w:t>х</w:t>
      </w:r>
      <w:r w:rsidRPr="00DD0796">
        <w:rPr>
          <w:sz w:val="28"/>
          <w:szCs w:val="28"/>
        </w:rPr>
        <w:t xml:space="preserve"> организаци</w:t>
      </w:r>
      <w:r>
        <w:rPr>
          <w:sz w:val="28"/>
          <w:szCs w:val="28"/>
        </w:rPr>
        <w:t>й,</w:t>
      </w:r>
      <w:r w:rsidRPr="00DD0796">
        <w:rPr>
          <w:sz w:val="28"/>
          <w:szCs w:val="28"/>
        </w:rPr>
        <w:t xml:space="preserve"> посредством заключения договора или муниципального контракта.</w:t>
      </w:r>
      <w:r>
        <w:rPr>
          <w:color w:val="000000"/>
          <w:sz w:val="28"/>
          <w:szCs w:val="28"/>
        </w:rPr>
        <w:t xml:space="preserve"> </w:t>
      </w:r>
      <w:r w:rsidRPr="0018200E">
        <w:rPr>
          <w:color w:val="000000"/>
          <w:sz w:val="28"/>
          <w:szCs w:val="28"/>
        </w:rPr>
        <w:t>В сложившемся положении необходимо продолжать комплексное благоустройство в поселени</w:t>
      </w:r>
      <w:r>
        <w:rPr>
          <w:color w:val="000000"/>
          <w:sz w:val="28"/>
          <w:szCs w:val="28"/>
        </w:rPr>
        <w:t>ях</w:t>
      </w:r>
      <w:r w:rsidRPr="0018200E">
        <w:rPr>
          <w:color w:val="000000"/>
          <w:sz w:val="28"/>
          <w:szCs w:val="28"/>
        </w:rPr>
        <w:t xml:space="preserve"> при ежегодном участии в приоритетных программах регионального проекта «Благоустройство».</w:t>
      </w:r>
    </w:p>
    <w:p w:rsidR="00BC5E94" w:rsidRPr="0018200E" w:rsidRDefault="00BC5E94" w:rsidP="0032048D">
      <w:pPr>
        <w:ind w:firstLine="851"/>
        <w:jc w:val="both"/>
        <w:rPr>
          <w:bCs/>
          <w:color w:val="000000"/>
          <w:sz w:val="28"/>
          <w:szCs w:val="28"/>
        </w:rPr>
      </w:pPr>
      <w:r w:rsidRPr="0018200E">
        <w:rPr>
          <w:bCs/>
          <w:color w:val="000000"/>
          <w:sz w:val="28"/>
          <w:szCs w:val="28"/>
        </w:rPr>
        <w:t>2.4. Привлечение жителей к участию в решении проблем</w:t>
      </w:r>
      <w:r w:rsidRPr="0018200E">
        <w:rPr>
          <w:color w:val="000000"/>
          <w:sz w:val="28"/>
          <w:szCs w:val="28"/>
        </w:rPr>
        <w:t xml:space="preserve"> </w:t>
      </w:r>
      <w:r w:rsidRPr="0018200E">
        <w:rPr>
          <w:bCs/>
          <w:color w:val="000000"/>
          <w:sz w:val="28"/>
          <w:szCs w:val="28"/>
        </w:rPr>
        <w:t xml:space="preserve">благоустройства территории </w:t>
      </w:r>
      <w:r>
        <w:rPr>
          <w:bCs/>
          <w:color w:val="000000"/>
          <w:sz w:val="28"/>
          <w:szCs w:val="28"/>
        </w:rPr>
        <w:t>Балахтонского сельсовета</w:t>
      </w:r>
    </w:p>
    <w:p w:rsidR="00BC5E94" w:rsidRPr="0018200E" w:rsidRDefault="00BC5E94" w:rsidP="0032048D">
      <w:pPr>
        <w:ind w:firstLine="851"/>
        <w:jc w:val="both"/>
        <w:rPr>
          <w:color w:val="000000"/>
          <w:sz w:val="28"/>
          <w:szCs w:val="28"/>
        </w:rPr>
      </w:pPr>
      <w:r w:rsidRPr="0018200E">
        <w:rPr>
          <w:color w:val="000000"/>
          <w:sz w:val="28"/>
          <w:szCs w:val="28"/>
        </w:rPr>
        <w:t>Одной из проблем благоустройства территории поселения является негативное отношение жителей к элементам благоустройства</w:t>
      </w:r>
      <w:r>
        <w:rPr>
          <w:color w:val="000000"/>
          <w:sz w:val="28"/>
          <w:szCs w:val="28"/>
        </w:rPr>
        <w:t xml:space="preserve">: </w:t>
      </w:r>
      <w:r w:rsidRPr="0018200E">
        <w:rPr>
          <w:color w:val="000000"/>
          <w:sz w:val="28"/>
          <w:szCs w:val="28"/>
        </w:rPr>
        <w:t>создаются несанкционированные свалки мусора, домашни</w:t>
      </w:r>
      <w:r>
        <w:rPr>
          <w:color w:val="000000"/>
          <w:sz w:val="28"/>
          <w:szCs w:val="28"/>
        </w:rPr>
        <w:t>е животные</w:t>
      </w:r>
      <w:r w:rsidRPr="0018200E">
        <w:rPr>
          <w:color w:val="000000"/>
          <w:sz w:val="28"/>
          <w:szCs w:val="28"/>
        </w:rPr>
        <w:t xml:space="preserve"> содержа</w:t>
      </w:r>
      <w:r>
        <w:rPr>
          <w:color w:val="000000"/>
          <w:sz w:val="28"/>
          <w:szCs w:val="28"/>
        </w:rPr>
        <w:t xml:space="preserve">тся </w:t>
      </w:r>
      <w:r w:rsidRPr="0018200E">
        <w:rPr>
          <w:color w:val="000000"/>
          <w:sz w:val="28"/>
          <w:szCs w:val="28"/>
        </w:rPr>
        <w:t>с нарушением всех норм и правил.</w:t>
      </w:r>
    </w:p>
    <w:p w:rsidR="00BC5E94" w:rsidRPr="0018200E" w:rsidRDefault="00BC5E94" w:rsidP="0032048D">
      <w:pPr>
        <w:ind w:firstLine="851"/>
        <w:jc w:val="both"/>
        <w:rPr>
          <w:color w:val="000000"/>
          <w:sz w:val="28"/>
          <w:szCs w:val="28"/>
        </w:rPr>
      </w:pPr>
      <w:r w:rsidRPr="0018200E">
        <w:rPr>
          <w:color w:val="000000"/>
          <w:sz w:val="28"/>
          <w:szCs w:val="28"/>
        </w:rPr>
        <w:t xml:space="preserve">Анализ показывает, что проблема заключается в низком уровне культуры поведения жителей </w:t>
      </w:r>
      <w:r>
        <w:rPr>
          <w:color w:val="000000"/>
          <w:sz w:val="28"/>
          <w:szCs w:val="28"/>
        </w:rPr>
        <w:t>населенных пунктов</w:t>
      </w:r>
      <w:r w:rsidRPr="0018200E">
        <w:rPr>
          <w:color w:val="000000"/>
          <w:sz w:val="28"/>
          <w:szCs w:val="28"/>
        </w:rPr>
        <w:t xml:space="preserve"> на улицах и во дворах, небрежном отношении к элементам благоустройства. </w:t>
      </w:r>
    </w:p>
    <w:p w:rsidR="00BC5E94" w:rsidRPr="0018200E" w:rsidRDefault="00BC5E94" w:rsidP="0032048D">
      <w:pPr>
        <w:ind w:firstLine="851"/>
        <w:jc w:val="both"/>
        <w:rPr>
          <w:color w:val="000000"/>
          <w:sz w:val="28"/>
          <w:szCs w:val="28"/>
        </w:rPr>
      </w:pPr>
      <w:r>
        <w:rPr>
          <w:color w:val="000000"/>
          <w:sz w:val="28"/>
          <w:szCs w:val="28"/>
        </w:rPr>
        <w:t>В течение 2017 - 2019</w:t>
      </w:r>
      <w:r w:rsidRPr="0018200E">
        <w:rPr>
          <w:color w:val="000000"/>
          <w:sz w:val="28"/>
          <w:szCs w:val="28"/>
        </w:rPr>
        <w:t xml:space="preserve"> годов необходимо организовать и провести</w:t>
      </w:r>
      <w:r>
        <w:rPr>
          <w:color w:val="000000"/>
          <w:sz w:val="28"/>
          <w:szCs w:val="28"/>
        </w:rPr>
        <w:t xml:space="preserve"> </w:t>
      </w:r>
      <w:r w:rsidRPr="0018200E">
        <w:rPr>
          <w:color w:val="000000"/>
          <w:sz w:val="28"/>
          <w:szCs w:val="28"/>
        </w:rPr>
        <w:t>смотры-конкурсы, направленные на благоустройство муниципального образования:</w:t>
      </w:r>
      <w:r>
        <w:rPr>
          <w:color w:val="000000"/>
          <w:sz w:val="28"/>
          <w:szCs w:val="28"/>
        </w:rPr>
        <w:t xml:space="preserve"> </w:t>
      </w:r>
      <w:r w:rsidRPr="00DD0796">
        <w:rPr>
          <w:sz w:val="28"/>
          <w:szCs w:val="28"/>
        </w:rPr>
        <w:t>«За лучшее проведение работ по благоустройству, санитарному и гигиеническому содержанию прилегающих территорий» с привлечением</w:t>
      </w:r>
      <w:r w:rsidRPr="0018200E">
        <w:rPr>
          <w:color w:val="000000"/>
          <w:sz w:val="28"/>
          <w:szCs w:val="28"/>
        </w:rPr>
        <w:t xml:space="preserve"> предприятий, организаций и учреждений;</w:t>
      </w:r>
      <w:r>
        <w:rPr>
          <w:color w:val="000000"/>
          <w:sz w:val="28"/>
          <w:szCs w:val="28"/>
        </w:rPr>
        <w:t xml:space="preserve"> </w:t>
      </w:r>
      <w:r w:rsidRPr="0018200E">
        <w:rPr>
          <w:color w:val="000000"/>
          <w:sz w:val="28"/>
          <w:szCs w:val="28"/>
        </w:rPr>
        <w:t xml:space="preserve">различные конкурсы, направленные на озеленение дворов, придомовой территории. </w:t>
      </w:r>
    </w:p>
    <w:p w:rsidR="00BC5E94" w:rsidRPr="0018200E" w:rsidRDefault="00BC5E94" w:rsidP="0032048D">
      <w:pPr>
        <w:ind w:firstLine="851"/>
        <w:jc w:val="both"/>
        <w:rPr>
          <w:color w:val="000000"/>
          <w:sz w:val="28"/>
          <w:szCs w:val="28"/>
        </w:rPr>
      </w:pPr>
      <w:r w:rsidRPr="0018200E">
        <w:rPr>
          <w:color w:val="000000"/>
          <w:sz w:val="28"/>
          <w:szCs w:val="28"/>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BC5E94" w:rsidRPr="0018200E" w:rsidRDefault="00BC5E94" w:rsidP="0032048D">
      <w:pPr>
        <w:ind w:firstLine="851"/>
        <w:jc w:val="both"/>
        <w:rPr>
          <w:color w:val="000000"/>
          <w:sz w:val="28"/>
          <w:szCs w:val="28"/>
        </w:rPr>
      </w:pPr>
      <w:r w:rsidRPr="0018200E">
        <w:rPr>
          <w:color w:val="000000"/>
          <w:sz w:val="28"/>
          <w:szCs w:val="28"/>
        </w:rPr>
        <w:t>Проведение разъяснительной работы по соблюдению законодательства по правилам содержания домашних животных.</w:t>
      </w:r>
    </w:p>
    <w:p w:rsidR="00BC5E94" w:rsidRPr="0018200E" w:rsidRDefault="00BC5E94" w:rsidP="0032048D">
      <w:pPr>
        <w:ind w:firstLine="851"/>
        <w:jc w:val="both"/>
        <w:rPr>
          <w:sz w:val="28"/>
          <w:szCs w:val="28"/>
        </w:rPr>
      </w:pPr>
      <w:r w:rsidRPr="0018200E">
        <w:rPr>
          <w:sz w:val="28"/>
          <w:szCs w:val="28"/>
        </w:rPr>
        <w:t>Данная П</w:t>
      </w:r>
      <w:r>
        <w:rPr>
          <w:sz w:val="28"/>
          <w:szCs w:val="28"/>
        </w:rPr>
        <w:t>одп</w:t>
      </w:r>
      <w:r w:rsidRPr="0018200E">
        <w:rPr>
          <w:sz w:val="28"/>
          <w:szCs w:val="28"/>
        </w:rPr>
        <w:t xml:space="preserve">рограмма направлена </w:t>
      </w:r>
      <w:r>
        <w:rPr>
          <w:sz w:val="28"/>
          <w:szCs w:val="28"/>
        </w:rPr>
        <w:t>на повышение</w:t>
      </w:r>
      <w:r w:rsidRPr="0018200E">
        <w:rPr>
          <w:sz w:val="28"/>
          <w:szCs w:val="28"/>
        </w:rPr>
        <w:t xml:space="preserve"> уровня комплексного благоустройства территории </w:t>
      </w:r>
      <w:r>
        <w:rPr>
          <w:sz w:val="28"/>
          <w:szCs w:val="28"/>
        </w:rPr>
        <w:t>Балахтонского сельсовета</w:t>
      </w:r>
      <w:r w:rsidRPr="0018200E">
        <w:rPr>
          <w:sz w:val="28"/>
          <w:szCs w:val="28"/>
        </w:rPr>
        <w:t>:</w:t>
      </w:r>
    </w:p>
    <w:p w:rsidR="00BC5E94" w:rsidRPr="0018200E" w:rsidRDefault="00BC5E94" w:rsidP="0032048D">
      <w:pPr>
        <w:widowControl w:val="0"/>
        <w:autoSpaceDE w:val="0"/>
        <w:autoSpaceDN w:val="0"/>
        <w:adjustRightInd w:val="0"/>
        <w:ind w:firstLine="851"/>
        <w:jc w:val="both"/>
        <w:rPr>
          <w:rFonts w:cs="Courier New"/>
          <w:color w:val="000000"/>
          <w:sz w:val="28"/>
          <w:szCs w:val="28"/>
        </w:rPr>
      </w:pPr>
      <w:r w:rsidRPr="0018200E">
        <w:rPr>
          <w:rFonts w:cs="Courier New"/>
          <w:sz w:val="28"/>
          <w:szCs w:val="28"/>
        </w:rPr>
        <w:t>-с</w:t>
      </w:r>
      <w:r w:rsidRPr="0018200E">
        <w:rPr>
          <w:rFonts w:cs="Courier New"/>
          <w:color w:val="000000"/>
          <w:sz w:val="28"/>
          <w:szCs w:val="28"/>
        </w:rPr>
        <w:t>овершенствование системы комплексного благоустройства территории поселени</w:t>
      </w:r>
      <w:r>
        <w:rPr>
          <w:rFonts w:cs="Courier New"/>
          <w:color w:val="000000"/>
          <w:sz w:val="28"/>
          <w:szCs w:val="28"/>
        </w:rPr>
        <w:t>й</w:t>
      </w:r>
      <w:r w:rsidRPr="0018200E">
        <w:rPr>
          <w:rFonts w:cs="Courier New"/>
          <w:color w:val="000000"/>
          <w:sz w:val="28"/>
          <w:szCs w:val="28"/>
        </w:rPr>
        <w:t>,</w:t>
      </w:r>
      <w:r w:rsidRPr="0018200E">
        <w:rPr>
          <w:rFonts w:cs="Courier New"/>
          <w:sz w:val="28"/>
          <w:szCs w:val="28"/>
        </w:rPr>
        <w:t xml:space="preserve"> эстетич</w:t>
      </w:r>
      <w:r>
        <w:rPr>
          <w:rFonts w:cs="Courier New"/>
          <w:sz w:val="28"/>
          <w:szCs w:val="28"/>
        </w:rPr>
        <w:t>н</w:t>
      </w:r>
      <w:r w:rsidRPr="0018200E">
        <w:rPr>
          <w:rFonts w:cs="Courier New"/>
          <w:sz w:val="28"/>
          <w:szCs w:val="28"/>
        </w:rPr>
        <w:t>ого вида поселени</w:t>
      </w:r>
      <w:r>
        <w:rPr>
          <w:rFonts w:cs="Courier New"/>
          <w:sz w:val="28"/>
          <w:szCs w:val="28"/>
        </w:rPr>
        <w:t>й</w:t>
      </w:r>
      <w:r w:rsidRPr="0018200E">
        <w:rPr>
          <w:rFonts w:cs="Courier New"/>
          <w:sz w:val="28"/>
          <w:szCs w:val="28"/>
        </w:rPr>
        <w:t>, создание гармоничной архитектурно-ландшафтной среды;</w:t>
      </w:r>
    </w:p>
    <w:p w:rsidR="00BC5E94" w:rsidRPr="0018200E" w:rsidRDefault="00BC5E94" w:rsidP="0032048D">
      <w:pPr>
        <w:widowControl w:val="0"/>
        <w:autoSpaceDE w:val="0"/>
        <w:autoSpaceDN w:val="0"/>
        <w:adjustRightInd w:val="0"/>
        <w:ind w:firstLine="851"/>
        <w:jc w:val="both"/>
        <w:rPr>
          <w:rFonts w:cs="Courier New"/>
          <w:sz w:val="28"/>
          <w:szCs w:val="28"/>
        </w:rPr>
      </w:pPr>
      <w:r w:rsidRPr="0018200E">
        <w:rPr>
          <w:rFonts w:cs="Courier New"/>
          <w:color w:val="000000"/>
          <w:sz w:val="28"/>
          <w:szCs w:val="28"/>
        </w:rPr>
        <w:t>-п</w:t>
      </w:r>
      <w:r w:rsidRPr="0018200E">
        <w:rPr>
          <w:rFonts w:cs="Courier New"/>
          <w:sz w:val="28"/>
          <w:szCs w:val="28"/>
        </w:rPr>
        <w:t>овышение уровня внешнего благоустройства и санитарного содержания территорий поселени</w:t>
      </w:r>
      <w:r>
        <w:rPr>
          <w:rFonts w:cs="Courier New"/>
          <w:sz w:val="28"/>
          <w:szCs w:val="28"/>
        </w:rPr>
        <w:t>й</w:t>
      </w:r>
      <w:r w:rsidRPr="0018200E">
        <w:rPr>
          <w:rFonts w:cs="Courier New"/>
          <w:sz w:val="28"/>
          <w:szCs w:val="28"/>
        </w:rPr>
        <w:t>;</w:t>
      </w:r>
    </w:p>
    <w:p w:rsidR="00BC5E94" w:rsidRDefault="00BC5E94" w:rsidP="00320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cs="Courier New"/>
          <w:sz w:val="28"/>
          <w:szCs w:val="28"/>
        </w:rPr>
      </w:pPr>
      <w:r w:rsidRPr="0018200E">
        <w:rPr>
          <w:rFonts w:cs="Courier New"/>
          <w:sz w:val="28"/>
          <w:szCs w:val="28"/>
        </w:rPr>
        <w:t>-активизаци</w:t>
      </w:r>
      <w:r>
        <w:rPr>
          <w:rFonts w:cs="Courier New"/>
          <w:sz w:val="28"/>
          <w:szCs w:val="28"/>
        </w:rPr>
        <w:t>ю</w:t>
      </w:r>
      <w:r w:rsidRPr="0018200E">
        <w:rPr>
          <w:rFonts w:cs="Courier New"/>
          <w:sz w:val="28"/>
          <w:szCs w:val="28"/>
        </w:rPr>
        <w:t xml:space="preserve"> работ по благоустройству территории поселени</w:t>
      </w:r>
      <w:r>
        <w:rPr>
          <w:rFonts w:cs="Courier New"/>
          <w:sz w:val="28"/>
          <w:szCs w:val="28"/>
        </w:rPr>
        <w:t>й в границах населенных пунктов;</w:t>
      </w:r>
      <w:r w:rsidRPr="0018200E">
        <w:rPr>
          <w:rFonts w:cs="Courier New"/>
          <w:sz w:val="28"/>
          <w:szCs w:val="28"/>
        </w:rPr>
        <w:t xml:space="preserve"> </w:t>
      </w:r>
    </w:p>
    <w:p w:rsidR="00BC5E94" w:rsidRPr="0018200E" w:rsidRDefault="00BC5E94" w:rsidP="00320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cs="Courier New"/>
          <w:sz w:val="28"/>
          <w:szCs w:val="28"/>
        </w:rPr>
      </w:pPr>
      <w:r>
        <w:rPr>
          <w:rFonts w:cs="Courier New"/>
          <w:sz w:val="28"/>
          <w:szCs w:val="28"/>
        </w:rPr>
        <w:t>-</w:t>
      </w:r>
      <w:r w:rsidRPr="0018200E">
        <w:rPr>
          <w:rFonts w:cs="Courier New"/>
          <w:sz w:val="28"/>
          <w:szCs w:val="28"/>
        </w:rPr>
        <w:t>развитие и поддержк</w:t>
      </w:r>
      <w:r>
        <w:rPr>
          <w:rFonts w:cs="Courier New"/>
          <w:sz w:val="28"/>
          <w:szCs w:val="28"/>
        </w:rPr>
        <w:t>у</w:t>
      </w:r>
      <w:r w:rsidRPr="0018200E">
        <w:rPr>
          <w:rFonts w:cs="Courier New"/>
          <w:sz w:val="28"/>
          <w:szCs w:val="28"/>
        </w:rPr>
        <w:t xml:space="preserve"> инициатив жителей поселения по благоустройству и санитарной очистке придомовых территорий и содержанию домашних животных;</w:t>
      </w:r>
    </w:p>
    <w:p w:rsidR="00BC5E94" w:rsidRPr="0018200E" w:rsidRDefault="00BC5E94" w:rsidP="0032048D">
      <w:pPr>
        <w:ind w:firstLine="851"/>
        <w:jc w:val="both"/>
        <w:rPr>
          <w:sz w:val="28"/>
          <w:szCs w:val="28"/>
        </w:rPr>
      </w:pPr>
      <w:r>
        <w:rPr>
          <w:sz w:val="28"/>
          <w:szCs w:val="28"/>
        </w:rPr>
        <w:t>-</w:t>
      </w:r>
      <w:r w:rsidRPr="0018200E">
        <w:rPr>
          <w:sz w:val="28"/>
          <w:szCs w:val="28"/>
        </w:rPr>
        <w:t>повышение общего уровня благоустройства поселени</w:t>
      </w:r>
      <w:r>
        <w:rPr>
          <w:sz w:val="28"/>
          <w:szCs w:val="28"/>
        </w:rPr>
        <w:t>й</w:t>
      </w:r>
      <w:r w:rsidRPr="0018200E">
        <w:rPr>
          <w:sz w:val="28"/>
          <w:szCs w:val="28"/>
        </w:rPr>
        <w:t>;</w:t>
      </w:r>
    </w:p>
    <w:p w:rsidR="00BC5E94" w:rsidRPr="0018200E" w:rsidRDefault="00BC5E94" w:rsidP="0032048D">
      <w:pPr>
        <w:ind w:firstLine="851"/>
        <w:jc w:val="both"/>
        <w:rPr>
          <w:color w:val="000000"/>
          <w:sz w:val="28"/>
          <w:szCs w:val="28"/>
        </w:rPr>
      </w:pPr>
      <w:r w:rsidRPr="0018200E">
        <w:rPr>
          <w:color w:val="000000"/>
          <w:sz w:val="28"/>
          <w:szCs w:val="28"/>
        </w:rPr>
        <w:t>-организаци</w:t>
      </w:r>
      <w:r>
        <w:rPr>
          <w:color w:val="000000"/>
          <w:sz w:val="28"/>
          <w:szCs w:val="28"/>
        </w:rPr>
        <w:t>ю</w:t>
      </w:r>
      <w:r w:rsidRPr="0018200E">
        <w:rPr>
          <w:color w:val="000000"/>
          <w:sz w:val="28"/>
          <w:szCs w:val="28"/>
        </w:rPr>
        <w:t xml:space="preserve"> взаимодействия между предприятиями, организациями и учреждениями при решении вопросов благоустройства территори</w:t>
      </w:r>
      <w:r>
        <w:rPr>
          <w:color w:val="000000"/>
          <w:sz w:val="28"/>
          <w:szCs w:val="28"/>
        </w:rPr>
        <w:t>й</w:t>
      </w:r>
      <w:r w:rsidRPr="0018200E">
        <w:rPr>
          <w:color w:val="000000"/>
          <w:sz w:val="28"/>
          <w:szCs w:val="28"/>
        </w:rPr>
        <w:t xml:space="preserve"> поселени</w:t>
      </w:r>
      <w:r>
        <w:rPr>
          <w:color w:val="000000"/>
          <w:sz w:val="28"/>
          <w:szCs w:val="28"/>
        </w:rPr>
        <w:t>й</w:t>
      </w:r>
      <w:r w:rsidRPr="0018200E">
        <w:rPr>
          <w:sz w:val="28"/>
          <w:szCs w:val="28"/>
        </w:rPr>
        <w:t>;</w:t>
      </w:r>
    </w:p>
    <w:p w:rsidR="00BC5E94" w:rsidRPr="0018200E" w:rsidRDefault="00BC5E94" w:rsidP="0032048D">
      <w:pPr>
        <w:ind w:firstLine="851"/>
        <w:jc w:val="both"/>
        <w:rPr>
          <w:color w:val="000000"/>
          <w:sz w:val="28"/>
          <w:szCs w:val="28"/>
        </w:rPr>
      </w:pPr>
      <w:r w:rsidRPr="0018200E">
        <w:rPr>
          <w:color w:val="000000"/>
          <w:sz w:val="28"/>
          <w:szCs w:val="28"/>
        </w:rPr>
        <w:t>-приведение в качественное состояние элементов благоустройства</w:t>
      </w:r>
      <w:r w:rsidRPr="0018200E">
        <w:rPr>
          <w:sz w:val="28"/>
          <w:szCs w:val="28"/>
        </w:rPr>
        <w:t>;</w:t>
      </w:r>
    </w:p>
    <w:p w:rsidR="00BC5E94" w:rsidRPr="0018200E" w:rsidRDefault="00BC5E94" w:rsidP="0032048D">
      <w:pPr>
        <w:ind w:firstLine="851"/>
        <w:jc w:val="both"/>
        <w:rPr>
          <w:color w:val="000000"/>
          <w:sz w:val="28"/>
          <w:szCs w:val="28"/>
        </w:rPr>
      </w:pPr>
      <w:r w:rsidRPr="0018200E">
        <w:rPr>
          <w:color w:val="000000"/>
          <w:sz w:val="28"/>
          <w:szCs w:val="28"/>
        </w:rPr>
        <w:t>-привлечение жителей к участию в решении проблем благоустройства</w:t>
      </w:r>
      <w:r w:rsidRPr="0018200E">
        <w:rPr>
          <w:sz w:val="28"/>
          <w:szCs w:val="28"/>
        </w:rPr>
        <w:t>;</w:t>
      </w:r>
    </w:p>
    <w:p w:rsidR="00BC5E94" w:rsidRPr="0018200E" w:rsidRDefault="00BC5E94" w:rsidP="0032048D">
      <w:pPr>
        <w:ind w:firstLine="851"/>
        <w:jc w:val="both"/>
        <w:rPr>
          <w:sz w:val="28"/>
          <w:szCs w:val="28"/>
        </w:rPr>
      </w:pPr>
      <w:r w:rsidRPr="0018200E">
        <w:rPr>
          <w:sz w:val="28"/>
          <w:szCs w:val="28"/>
        </w:rPr>
        <w:t>-оздоровление санитарной экологической обстановки в поселени</w:t>
      </w:r>
      <w:r>
        <w:rPr>
          <w:sz w:val="28"/>
          <w:szCs w:val="28"/>
        </w:rPr>
        <w:t xml:space="preserve">ях </w:t>
      </w:r>
      <w:r w:rsidRPr="0018200E">
        <w:rPr>
          <w:sz w:val="28"/>
          <w:szCs w:val="28"/>
        </w:rPr>
        <w:t>и на свободных территориях, ликвидаци</w:t>
      </w:r>
      <w:r>
        <w:rPr>
          <w:sz w:val="28"/>
          <w:szCs w:val="28"/>
        </w:rPr>
        <w:t>ю</w:t>
      </w:r>
      <w:r w:rsidRPr="0018200E">
        <w:rPr>
          <w:sz w:val="28"/>
          <w:szCs w:val="28"/>
        </w:rPr>
        <w:t xml:space="preserve"> свалок бытового мусора, ликвидаци</w:t>
      </w:r>
      <w:r>
        <w:rPr>
          <w:sz w:val="28"/>
          <w:szCs w:val="28"/>
        </w:rPr>
        <w:t>ю</w:t>
      </w:r>
      <w:r w:rsidRPr="0018200E">
        <w:rPr>
          <w:sz w:val="28"/>
          <w:szCs w:val="28"/>
        </w:rPr>
        <w:t xml:space="preserve"> скоплений безнадзорных животных;</w:t>
      </w:r>
    </w:p>
    <w:p w:rsidR="00BC5E94" w:rsidRPr="0018200E" w:rsidRDefault="00BC5E94" w:rsidP="0032048D">
      <w:pPr>
        <w:ind w:firstLine="851"/>
        <w:jc w:val="both"/>
        <w:rPr>
          <w:sz w:val="28"/>
          <w:szCs w:val="28"/>
        </w:rPr>
      </w:pPr>
      <w:r w:rsidRPr="0018200E">
        <w:rPr>
          <w:sz w:val="28"/>
          <w:szCs w:val="28"/>
        </w:rPr>
        <w:t xml:space="preserve">-оздоровление санитарной экологической обстановки в местах санкционированного размещения ТБО; </w:t>
      </w:r>
    </w:p>
    <w:p w:rsidR="00BC5E94" w:rsidRPr="0018200E" w:rsidRDefault="00BC5E94" w:rsidP="0032048D">
      <w:pPr>
        <w:ind w:firstLine="851"/>
        <w:jc w:val="both"/>
        <w:rPr>
          <w:sz w:val="28"/>
          <w:szCs w:val="28"/>
        </w:rPr>
      </w:pPr>
      <w:r w:rsidRPr="0018200E">
        <w:rPr>
          <w:sz w:val="28"/>
          <w:szCs w:val="28"/>
        </w:rPr>
        <w:t>-вовлечение жителей поселени</w:t>
      </w:r>
      <w:r>
        <w:rPr>
          <w:sz w:val="28"/>
          <w:szCs w:val="28"/>
        </w:rPr>
        <w:t>й</w:t>
      </w:r>
      <w:r w:rsidRPr="0018200E">
        <w:rPr>
          <w:sz w:val="28"/>
          <w:szCs w:val="28"/>
        </w:rPr>
        <w:t xml:space="preserve">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BC5E94" w:rsidRDefault="00BC5E94" w:rsidP="0018200E">
      <w:pPr>
        <w:autoSpaceDE w:val="0"/>
        <w:autoSpaceDN w:val="0"/>
        <w:adjustRightInd w:val="0"/>
        <w:ind w:firstLine="851"/>
        <w:jc w:val="center"/>
        <w:outlineLvl w:val="1"/>
        <w:rPr>
          <w:sz w:val="28"/>
          <w:szCs w:val="28"/>
        </w:rPr>
      </w:pPr>
    </w:p>
    <w:p w:rsidR="00BC5E94" w:rsidRDefault="00BC5E94" w:rsidP="00732855">
      <w:pPr>
        <w:autoSpaceDE w:val="0"/>
        <w:autoSpaceDN w:val="0"/>
        <w:adjustRightInd w:val="0"/>
        <w:ind w:firstLine="851"/>
        <w:jc w:val="center"/>
        <w:outlineLvl w:val="1"/>
        <w:rPr>
          <w:b/>
          <w:sz w:val="28"/>
          <w:szCs w:val="28"/>
        </w:rPr>
      </w:pPr>
      <w:r w:rsidRPr="00832C5F">
        <w:rPr>
          <w:b/>
          <w:sz w:val="28"/>
          <w:szCs w:val="28"/>
        </w:rPr>
        <w:t xml:space="preserve">3. </w:t>
      </w:r>
      <w:r>
        <w:rPr>
          <w:b/>
          <w:sz w:val="28"/>
          <w:szCs w:val="28"/>
        </w:rPr>
        <w:t>Срок реализации подпрограммы</w:t>
      </w:r>
    </w:p>
    <w:p w:rsidR="00BC5E94" w:rsidRPr="00832C5F" w:rsidRDefault="00BC5E94" w:rsidP="00832C5F">
      <w:pPr>
        <w:autoSpaceDE w:val="0"/>
        <w:autoSpaceDN w:val="0"/>
        <w:adjustRightInd w:val="0"/>
        <w:ind w:firstLine="851"/>
        <w:jc w:val="both"/>
        <w:outlineLvl w:val="1"/>
        <w:rPr>
          <w:sz w:val="28"/>
          <w:szCs w:val="28"/>
        </w:rPr>
      </w:pPr>
      <w:r>
        <w:rPr>
          <w:sz w:val="28"/>
          <w:szCs w:val="28"/>
        </w:rPr>
        <w:t>Реализация подпрограммы рассчитана на 2017-2019 гг.</w:t>
      </w:r>
    </w:p>
    <w:p w:rsidR="00BC5E94" w:rsidRDefault="00BC5E94" w:rsidP="00732855">
      <w:pPr>
        <w:autoSpaceDE w:val="0"/>
        <w:autoSpaceDN w:val="0"/>
        <w:adjustRightInd w:val="0"/>
        <w:ind w:firstLine="851"/>
        <w:jc w:val="center"/>
        <w:outlineLvl w:val="1"/>
        <w:rPr>
          <w:sz w:val="28"/>
          <w:szCs w:val="28"/>
        </w:rPr>
      </w:pPr>
    </w:p>
    <w:p w:rsidR="00BC5E94" w:rsidRPr="00832C5F" w:rsidRDefault="00BC5E94" w:rsidP="00732855">
      <w:pPr>
        <w:autoSpaceDE w:val="0"/>
        <w:autoSpaceDN w:val="0"/>
        <w:adjustRightInd w:val="0"/>
        <w:ind w:firstLine="851"/>
        <w:jc w:val="center"/>
        <w:outlineLvl w:val="1"/>
        <w:rPr>
          <w:b/>
          <w:sz w:val="28"/>
          <w:szCs w:val="28"/>
        </w:rPr>
      </w:pPr>
      <w:r w:rsidRPr="00832C5F">
        <w:rPr>
          <w:b/>
          <w:sz w:val="28"/>
          <w:szCs w:val="28"/>
        </w:rPr>
        <w:t xml:space="preserve">4. Мероприятия подпрограммы  </w:t>
      </w:r>
    </w:p>
    <w:p w:rsidR="00BC5E94" w:rsidRPr="0018200E" w:rsidRDefault="00BC5E94" w:rsidP="0032048D">
      <w:pPr>
        <w:ind w:firstLine="851"/>
        <w:jc w:val="both"/>
        <w:rPr>
          <w:sz w:val="28"/>
          <w:szCs w:val="28"/>
        </w:rPr>
      </w:pPr>
      <w:r w:rsidRPr="0018200E">
        <w:rPr>
          <w:sz w:val="28"/>
          <w:szCs w:val="28"/>
        </w:rPr>
        <w:t>Основой П</w:t>
      </w:r>
      <w:r>
        <w:rPr>
          <w:sz w:val="28"/>
          <w:szCs w:val="28"/>
        </w:rPr>
        <w:t>одп</w:t>
      </w:r>
      <w:r w:rsidRPr="0018200E">
        <w:rPr>
          <w:sz w:val="28"/>
          <w:szCs w:val="28"/>
        </w:rPr>
        <w:t>рограммы является система взаимоувязанных мероприятий, согласованных по ресурсам, исполнителям и срокам осуществления:</w:t>
      </w:r>
    </w:p>
    <w:p w:rsidR="00BC5E94" w:rsidRDefault="00BC5E94" w:rsidP="00245F7E">
      <w:pPr>
        <w:numPr>
          <w:ilvl w:val="0"/>
          <w:numId w:val="16"/>
        </w:numPr>
        <w:tabs>
          <w:tab w:val="left" w:pos="993"/>
        </w:tabs>
        <w:ind w:left="0" w:firstLine="709"/>
        <w:jc w:val="both"/>
        <w:rPr>
          <w:sz w:val="28"/>
          <w:szCs w:val="28"/>
        </w:rPr>
      </w:pPr>
      <w:r w:rsidRPr="0018200E">
        <w:rPr>
          <w:sz w:val="28"/>
          <w:szCs w:val="28"/>
        </w:rPr>
        <w:t>Мероприятия по благоустройству мест санкционированного размещения твердых бытовых отходов поселения.</w:t>
      </w:r>
      <w:r>
        <w:rPr>
          <w:sz w:val="28"/>
          <w:szCs w:val="28"/>
        </w:rPr>
        <w:t xml:space="preserve"> </w:t>
      </w:r>
    </w:p>
    <w:p w:rsidR="00BC5E94" w:rsidRPr="00245F7E" w:rsidRDefault="00BC5E94" w:rsidP="00245F7E">
      <w:pPr>
        <w:tabs>
          <w:tab w:val="left" w:pos="993"/>
        </w:tabs>
        <w:ind w:firstLine="709"/>
        <w:jc w:val="both"/>
        <w:rPr>
          <w:sz w:val="28"/>
          <w:szCs w:val="28"/>
        </w:rPr>
      </w:pPr>
      <w:r w:rsidRPr="00245F7E">
        <w:rPr>
          <w:sz w:val="28"/>
          <w:szCs w:val="28"/>
        </w:rPr>
        <w:t>Предусматривается комплекс работ по приведению в нормативное состояние мест размещения твердых бытовых отходов с использованием современных технологий размещения твердых бытовых отходов.</w:t>
      </w:r>
    </w:p>
    <w:p w:rsidR="00BC5E94" w:rsidRDefault="00BC5E94" w:rsidP="00245F7E">
      <w:pPr>
        <w:numPr>
          <w:ilvl w:val="0"/>
          <w:numId w:val="16"/>
        </w:numPr>
        <w:tabs>
          <w:tab w:val="left" w:pos="993"/>
        </w:tabs>
        <w:ind w:left="0" w:firstLine="709"/>
        <w:jc w:val="both"/>
        <w:rPr>
          <w:sz w:val="28"/>
          <w:szCs w:val="28"/>
        </w:rPr>
      </w:pPr>
      <w:r>
        <w:rPr>
          <w:sz w:val="28"/>
          <w:szCs w:val="28"/>
        </w:rPr>
        <w:t>П</w:t>
      </w:r>
      <w:r w:rsidRPr="0018200E">
        <w:rPr>
          <w:sz w:val="28"/>
          <w:szCs w:val="28"/>
        </w:rPr>
        <w:t>овышение общего уровня благоустройства поселени</w:t>
      </w:r>
      <w:r>
        <w:rPr>
          <w:sz w:val="28"/>
          <w:szCs w:val="28"/>
        </w:rPr>
        <w:t>й.</w:t>
      </w:r>
    </w:p>
    <w:p w:rsidR="00BC5E94" w:rsidRPr="00621F50" w:rsidRDefault="00BC5E94" w:rsidP="00245F7E">
      <w:pPr>
        <w:tabs>
          <w:tab w:val="left" w:pos="993"/>
        </w:tabs>
        <w:ind w:firstLine="709"/>
        <w:jc w:val="both"/>
        <w:rPr>
          <w:color w:val="000000"/>
          <w:sz w:val="28"/>
          <w:szCs w:val="28"/>
        </w:rPr>
      </w:pPr>
      <w:r w:rsidRPr="0018200E">
        <w:rPr>
          <w:color w:val="000000"/>
          <w:sz w:val="28"/>
          <w:szCs w:val="28"/>
        </w:rPr>
        <w:t xml:space="preserve">Благоустройство </w:t>
      </w:r>
      <w:r>
        <w:rPr>
          <w:bCs/>
          <w:iCs/>
          <w:color w:val="000000"/>
          <w:sz w:val="28"/>
          <w:szCs w:val="28"/>
        </w:rPr>
        <w:t>населенных пунктов</w:t>
      </w:r>
      <w:r w:rsidRPr="0018200E">
        <w:rPr>
          <w:color w:val="000000"/>
          <w:sz w:val="28"/>
          <w:szCs w:val="28"/>
        </w:rPr>
        <w:t xml:space="preserve"> включает в себя</w:t>
      </w:r>
      <w:r>
        <w:rPr>
          <w:color w:val="000000"/>
          <w:sz w:val="28"/>
          <w:szCs w:val="28"/>
        </w:rPr>
        <w:t xml:space="preserve"> ремонт </w:t>
      </w:r>
      <w:r w:rsidRPr="0018200E">
        <w:rPr>
          <w:color w:val="000000"/>
          <w:sz w:val="28"/>
          <w:szCs w:val="28"/>
        </w:rPr>
        <w:t xml:space="preserve"> тротуар</w:t>
      </w:r>
      <w:r>
        <w:rPr>
          <w:color w:val="000000"/>
          <w:sz w:val="28"/>
          <w:szCs w:val="28"/>
        </w:rPr>
        <w:t>ов</w:t>
      </w:r>
      <w:r w:rsidRPr="0018200E">
        <w:rPr>
          <w:color w:val="000000"/>
          <w:sz w:val="28"/>
          <w:szCs w:val="28"/>
        </w:rPr>
        <w:t xml:space="preserve">, озеленение, </w:t>
      </w:r>
      <w:r>
        <w:rPr>
          <w:color w:val="000000"/>
          <w:sz w:val="28"/>
          <w:szCs w:val="28"/>
        </w:rPr>
        <w:t xml:space="preserve">строительство и содержание </w:t>
      </w:r>
      <w:r w:rsidRPr="0018200E">
        <w:rPr>
          <w:color w:val="000000"/>
          <w:sz w:val="28"/>
          <w:szCs w:val="28"/>
        </w:rPr>
        <w:t>детски</w:t>
      </w:r>
      <w:r>
        <w:rPr>
          <w:color w:val="000000"/>
          <w:sz w:val="28"/>
          <w:szCs w:val="28"/>
        </w:rPr>
        <w:t>х спортивных и</w:t>
      </w:r>
      <w:r w:rsidRPr="0018200E">
        <w:rPr>
          <w:color w:val="000000"/>
          <w:sz w:val="28"/>
          <w:szCs w:val="28"/>
        </w:rPr>
        <w:t xml:space="preserve"> игровы</w:t>
      </w:r>
      <w:r>
        <w:rPr>
          <w:color w:val="000000"/>
          <w:sz w:val="28"/>
          <w:szCs w:val="28"/>
        </w:rPr>
        <w:t>х</w:t>
      </w:r>
      <w:r w:rsidRPr="0018200E">
        <w:rPr>
          <w:color w:val="000000"/>
          <w:sz w:val="28"/>
          <w:szCs w:val="28"/>
        </w:rPr>
        <w:t xml:space="preserve"> площад</w:t>
      </w:r>
      <w:r>
        <w:rPr>
          <w:color w:val="000000"/>
          <w:sz w:val="28"/>
          <w:szCs w:val="28"/>
        </w:rPr>
        <w:t>о</w:t>
      </w:r>
      <w:r w:rsidRPr="0018200E">
        <w:rPr>
          <w:color w:val="000000"/>
          <w:sz w:val="28"/>
          <w:szCs w:val="28"/>
        </w:rPr>
        <w:t>к, мест</w:t>
      </w:r>
      <w:r>
        <w:rPr>
          <w:color w:val="000000"/>
          <w:sz w:val="28"/>
          <w:szCs w:val="28"/>
        </w:rPr>
        <w:t xml:space="preserve"> </w:t>
      </w:r>
      <w:r w:rsidRPr="0018200E">
        <w:rPr>
          <w:color w:val="000000"/>
          <w:sz w:val="28"/>
          <w:szCs w:val="28"/>
        </w:rPr>
        <w:t xml:space="preserve"> отдыха. </w:t>
      </w:r>
    </w:p>
    <w:p w:rsidR="00BC5E94" w:rsidRDefault="00BC5E94" w:rsidP="00245F7E">
      <w:pPr>
        <w:numPr>
          <w:ilvl w:val="0"/>
          <w:numId w:val="16"/>
        </w:numPr>
        <w:tabs>
          <w:tab w:val="left" w:pos="993"/>
        </w:tabs>
        <w:ind w:left="0" w:firstLine="709"/>
        <w:jc w:val="both"/>
        <w:rPr>
          <w:sz w:val="28"/>
          <w:szCs w:val="28"/>
        </w:rPr>
      </w:pPr>
      <w:r w:rsidRPr="0018200E">
        <w:rPr>
          <w:sz w:val="28"/>
          <w:szCs w:val="28"/>
        </w:rPr>
        <w:t xml:space="preserve">Ежегодный конкурс социальных и культурных проектов </w:t>
      </w:r>
      <w:r>
        <w:rPr>
          <w:sz w:val="28"/>
          <w:szCs w:val="28"/>
        </w:rPr>
        <w:t>Балахтонского сельсовета</w:t>
      </w:r>
      <w:r w:rsidRPr="0018200E">
        <w:rPr>
          <w:sz w:val="28"/>
          <w:szCs w:val="28"/>
        </w:rPr>
        <w:t xml:space="preserve"> в номинаци</w:t>
      </w:r>
      <w:r>
        <w:rPr>
          <w:sz w:val="28"/>
          <w:szCs w:val="28"/>
        </w:rPr>
        <w:t>и</w:t>
      </w:r>
      <w:r w:rsidRPr="0018200E">
        <w:rPr>
          <w:sz w:val="28"/>
          <w:szCs w:val="28"/>
        </w:rPr>
        <w:t xml:space="preserve"> «</w:t>
      </w:r>
      <w:r>
        <w:rPr>
          <w:sz w:val="28"/>
          <w:szCs w:val="28"/>
        </w:rPr>
        <w:t>Усадьба образцового порядка</w:t>
      </w:r>
      <w:r w:rsidRPr="0018200E">
        <w:rPr>
          <w:sz w:val="28"/>
          <w:szCs w:val="28"/>
        </w:rPr>
        <w:t>», который позволит решит</w:t>
      </w:r>
      <w:r>
        <w:rPr>
          <w:sz w:val="28"/>
          <w:szCs w:val="28"/>
        </w:rPr>
        <w:t xml:space="preserve">ь социальные проблемы </w:t>
      </w:r>
      <w:r w:rsidRPr="0018200E">
        <w:rPr>
          <w:sz w:val="28"/>
          <w:szCs w:val="28"/>
        </w:rPr>
        <w:t>деревень, благоустройство и санитарной</w:t>
      </w:r>
      <w:r>
        <w:rPr>
          <w:sz w:val="28"/>
          <w:szCs w:val="28"/>
        </w:rPr>
        <w:t xml:space="preserve"> очистки </w:t>
      </w:r>
      <w:r w:rsidRPr="0018200E">
        <w:rPr>
          <w:sz w:val="28"/>
          <w:szCs w:val="28"/>
        </w:rPr>
        <w:t>территорий и озеленение территорий. Основной целью проведения данных конкурсов является развитие, поддержка и создание благоприятных условий для объединения усилий жителей, участвующих в работе по благоу</w:t>
      </w:r>
      <w:r>
        <w:rPr>
          <w:sz w:val="28"/>
          <w:szCs w:val="28"/>
        </w:rPr>
        <w:t>стройству придомовых территорий</w:t>
      </w:r>
    </w:p>
    <w:p w:rsidR="00BC5E94" w:rsidRPr="00D15F59" w:rsidRDefault="00BC5E94" w:rsidP="00E7578B">
      <w:pPr>
        <w:ind w:firstLine="708"/>
        <w:jc w:val="both"/>
        <w:rPr>
          <w:sz w:val="28"/>
          <w:szCs w:val="28"/>
        </w:rPr>
      </w:pPr>
      <w:r w:rsidRPr="00D15F59">
        <w:rPr>
          <w:sz w:val="28"/>
          <w:szCs w:val="28"/>
        </w:rPr>
        <w:t>Финансирование  подпрограммы</w:t>
      </w:r>
      <w:r>
        <w:rPr>
          <w:sz w:val="28"/>
          <w:szCs w:val="28"/>
        </w:rPr>
        <w:t xml:space="preserve"> осуществляется за счет средств </w:t>
      </w:r>
      <w:r w:rsidRPr="00D15F59">
        <w:rPr>
          <w:sz w:val="28"/>
          <w:szCs w:val="28"/>
        </w:rPr>
        <w:t>местного бюджета.</w:t>
      </w:r>
    </w:p>
    <w:p w:rsidR="00BC5E94" w:rsidRPr="00D15F59" w:rsidRDefault="00BC5E94" w:rsidP="00E7578B">
      <w:pPr>
        <w:ind w:firstLine="708"/>
        <w:jc w:val="both"/>
        <w:rPr>
          <w:sz w:val="28"/>
          <w:szCs w:val="28"/>
        </w:rPr>
      </w:pPr>
      <w:r w:rsidRPr="00D15F59">
        <w:rPr>
          <w:sz w:val="28"/>
          <w:szCs w:val="28"/>
        </w:rPr>
        <w:t>Объемы финансирования подпрограммы носят прогнозный характер</w:t>
      </w:r>
      <w:r>
        <w:rPr>
          <w:sz w:val="28"/>
          <w:szCs w:val="28"/>
        </w:rPr>
        <w:t xml:space="preserve"> </w:t>
      </w:r>
      <w:r w:rsidRPr="00D15F59">
        <w:rPr>
          <w:sz w:val="28"/>
          <w:szCs w:val="28"/>
        </w:rPr>
        <w:t>и подлежат ежегодному уточнению при формировании проекта бюджета Балахтонского сельсовета на очередной финансовый год, исходя</w:t>
      </w:r>
      <w:r>
        <w:rPr>
          <w:sz w:val="28"/>
          <w:szCs w:val="28"/>
        </w:rPr>
        <w:t xml:space="preserve"> </w:t>
      </w:r>
      <w:r w:rsidRPr="00D15F59">
        <w:rPr>
          <w:sz w:val="28"/>
          <w:szCs w:val="28"/>
        </w:rPr>
        <w:t>из возможностей.</w:t>
      </w:r>
    </w:p>
    <w:p w:rsidR="00BC5E94" w:rsidRPr="00832C5F" w:rsidRDefault="00BC5E94" w:rsidP="00832C5F">
      <w:pPr>
        <w:autoSpaceDE w:val="0"/>
        <w:autoSpaceDN w:val="0"/>
        <w:adjustRightInd w:val="0"/>
        <w:ind w:firstLine="851"/>
        <w:jc w:val="center"/>
        <w:rPr>
          <w:b/>
          <w:sz w:val="28"/>
          <w:szCs w:val="28"/>
        </w:rPr>
      </w:pPr>
      <w:r w:rsidRPr="00832C5F">
        <w:rPr>
          <w:b/>
          <w:sz w:val="28"/>
          <w:szCs w:val="28"/>
        </w:rPr>
        <w:t>5. Источник финансирования.</w:t>
      </w:r>
    </w:p>
    <w:p w:rsidR="00BC5E94" w:rsidRDefault="00BC5E94" w:rsidP="005A2530">
      <w:pPr>
        <w:autoSpaceDE w:val="0"/>
        <w:autoSpaceDN w:val="0"/>
        <w:adjustRightInd w:val="0"/>
        <w:ind w:firstLine="851"/>
        <w:rPr>
          <w:sz w:val="28"/>
          <w:szCs w:val="28"/>
        </w:rPr>
      </w:pPr>
      <w:r w:rsidRPr="0018200E">
        <w:rPr>
          <w:sz w:val="28"/>
          <w:szCs w:val="28"/>
        </w:rPr>
        <w:t>Источник финансирования: Местный</w:t>
      </w:r>
      <w:r>
        <w:rPr>
          <w:sz w:val="28"/>
          <w:szCs w:val="28"/>
        </w:rPr>
        <w:t xml:space="preserve"> и краевой</w:t>
      </w:r>
      <w:r w:rsidRPr="0018200E">
        <w:rPr>
          <w:sz w:val="28"/>
          <w:szCs w:val="28"/>
        </w:rPr>
        <w:t xml:space="preserve"> бюджет (тыс.</w:t>
      </w:r>
      <w:r>
        <w:rPr>
          <w:sz w:val="28"/>
          <w:szCs w:val="28"/>
        </w:rPr>
        <w:t xml:space="preserve"> </w:t>
      </w:r>
      <w:r w:rsidRPr="0018200E">
        <w:rPr>
          <w:sz w:val="28"/>
          <w:szCs w:val="28"/>
        </w:rPr>
        <w:t>руб</w:t>
      </w:r>
      <w:r>
        <w:rPr>
          <w:sz w:val="28"/>
          <w:szCs w:val="28"/>
        </w:rPr>
        <w:t>.</w:t>
      </w:r>
      <w:r w:rsidRPr="0018200E">
        <w:rPr>
          <w:sz w:val="28"/>
          <w:szCs w:val="28"/>
        </w:rPr>
        <w:t>)</w:t>
      </w:r>
      <w:r>
        <w:rPr>
          <w:sz w:val="28"/>
          <w:szCs w:val="28"/>
        </w:rPr>
        <w:t>.</w:t>
      </w:r>
    </w:p>
    <w:p w:rsidR="00BC5E94" w:rsidRDefault="00BC5E94" w:rsidP="005A2530">
      <w:pPr>
        <w:autoSpaceDE w:val="0"/>
        <w:autoSpaceDN w:val="0"/>
        <w:adjustRightInd w:val="0"/>
        <w:ind w:firstLine="851"/>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4819"/>
        <w:gridCol w:w="1418"/>
        <w:gridCol w:w="1417"/>
        <w:gridCol w:w="1418"/>
      </w:tblGrid>
      <w:tr w:rsidR="00BC5E94" w:rsidRPr="00A9434B" w:rsidTr="0017085B">
        <w:tc>
          <w:tcPr>
            <w:tcW w:w="959" w:type="dxa"/>
            <w:vMerge w:val="restart"/>
          </w:tcPr>
          <w:p w:rsidR="00BC5E94" w:rsidRPr="00245F7E" w:rsidRDefault="00BC5E94" w:rsidP="004169ED">
            <w:pPr>
              <w:autoSpaceDE w:val="0"/>
              <w:autoSpaceDN w:val="0"/>
              <w:adjustRightInd w:val="0"/>
              <w:jc w:val="center"/>
              <w:rPr>
                <w:b/>
                <w:sz w:val="28"/>
                <w:szCs w:val="28"/>
              </w:rPr>
            </w:pPr>
            <w:r w:rsidRPr="00245F7E">
              <w:rPr>
                <w:b/>
                <w:sz w:val="28"/>
                <w:szCs w:val="28"/>
              </w:rPr>
              <w:t>№</w:t>
            </w:r>
          </w:p>
        </w:tc>
        <w:tc>
          <w:tcPr>
            <w:tcW w:w="4819" w:type="dxa"/>
            <w:vMerge w:val="restart"/>
          </w:tcPr>
          <w:p w:rsidR="00BC5E94" w:rsidRPr="00245F7E" w:rsidRDefault="00BC5E94" w:rsidP="004169ED">
            <w:pPr>
              <w:autoSpaceDE w:val="0"/>
              <w:autoSpaceDN w:val="0"/>
              <w:adjustRightInd w:val="0"/>
              <w:jc w:val="center"/>
              <w:rPr>
                <w:b/>
                <w:sz w:val="28"/>
                <w:szCs w:val="28"/>
              </w:rPr>
            </w:pPr>
            <w:r w:rsidRPr="00245F7E">
              <w:rPr>
                <w:b/>
                <w:sz w:val="28"/>
                <w:szCs w:val="28"/>
              </w:rPr>
              <w:t>Наименование направлений использования средств Программы</w:t>
            </w:r>
          </w:p>
        </w:tc>
        <w:tc>
          <w:tcPr>
            <w:tcW w:w="4253" w:type="dxa"/>
            <w:gridSpan w:val="3"/>
          </w:tcPr>
          <w:p w:rsidR="00BC5E94" w:rsidRDefault="00BC5E94" w:rsidP="0017085B">
            <w:pPr>
              <w:autoSpaceDE w:val="0"/>
              <w:autoSpaceDN w:val="0"/>
              <w:adjustRightInd w:val="0"/>
              <w:jc w:val="center"/>
              <w:rPr>
                <w:b/>
                <w:sz w:val="28"/>
                <w:szCs w:val="28"/>
              </w:rPr>
            </w:pPr>
            <w:r>
              <w:rPr>
                <w:b/>
                <w:sz w:val="28"/>
                <w:szCs w:val="28"/>
              </w:rPr>
              <w:t>Финансирование по годам</w:t>
            </w:r>
          </w:p>
          <w:p w:rsidR="00BC5E94" w:rsidRPr="00245F7E" w:rsidRDefault="00BC5E94" w:rsidP="00B30DD4">
            <w:pPr>
              <w:autoSpaceDE w:val="0"/>
              <w:autoSpaceDN w:val="0"/>
              <w:adjustRightInd w:val="0"/>
              <w:jc w:val="center"/>
              <w:rPr>
                <w:b/>
                <w:sz w:val="28"/>
                <w:szCs w:val="28"/>
              </w:rPr>
            </w:pPr>
            <w:r>
              <w:rPr>
                <w:b/>
                <w:sz w:val="28"/>
                <w:szCs w:val="28"/>
              </w:rPr>
              <w:t>(тыс.руб.)</w:t>
            </w:r>
          </w:p>
        </w:tc>
      </w:tr>
      <w:tr w:rsidR="00BC5E94" w:rsidRPr="00A9434B" w:rsidTr="0017085B">
        <w:tc>
          <w:tcPr>
            <w:tcW w:w="959" w:type="dxa"/>
            <w:vMerge/>
          </w:tcPr>
          <w:p w:rsidR="00BC5E94" w:rsidRPr="00245F7E" w:rsidRDefault="00BC5E94" w:rsidP="004169ED">
            <w:pPr>
              <w:autoSpaceDE w:val="0"/>
              <w:autoSpaceDN w:val="0"/>
              <w:adjustRightInd w:val="0"/>
              <w:jc w:val="center"/>
              <w:rPr>
                <w:b/>
                <w:sz w:val="28"/>
                <w:szCs w:val="28"/>
              </w:rPr>
            </w:pPr>
          </w:p>
        </w:tc>
        <w:tc>
          <w:tcPr>
            <w:tcW w:w="4819" w:type="dxa"/>
            <w:vMerge/>
          </w:tcPr>
          <w:p w:rsidR="00BC5E94" w:rsidRPr="00245F7E" w:rsidRDefault="00BC5E94" w:rsidP="004169ED">
            <w:pPr>
              <w:autoSpaceDE w:val="0"/>
              <w:autoSpaceDN w:val="0"/>
              <w:adjustRightInd w:val="0"/>
              <w:jc w:val="center"/>
              <w:rPr>
                <w:b/>
                <w:sz w:val="28"/>
                <w:szCs w:val="28"/>
              </w:rPr>
            </w:pPr>
          </w:p>
        </w:tc>
        <w:tc>
          <w:tcPr>
            <w:tcW w:w="1418" w:type="dxa"/>
          </w:tcPr>
          <w:p w:rsidR="00BC5E94" w:rsidRPr="00245F7E" w:rsidRDefault="00BC5E94" w:rsidP="009F6511">
            <w:pPr>
              <w:autoSpaceDE w:val="0"/>
              <w:autoSpaceDN w:val="0"/>
              <w:adjustRightInd w:val="0"/>
              <w:rPr>
                <w:b/>
                <w:sz w:val="28"/>
                <w:szCs w:val="28"/>
              </w:rPr>
            </w:pPr>
            <w:r w:rsidRPr="00245F7E">
              <w:rPr>
                <w:b/>
                <w:sz w:val="28"/>
                <w:szCs w:val="28"/>
              </w:rPr>
              <w:t>201</w:t>
            </w:r>
            <w:r>
              <w:rPr>
                <w:b/>
                <w:sz w:val="28"/>
                <w:szCs w:val="28"/>
              </w:rPr>
              <w:t>7 г.</w:t>
            </w:r>
          </w:p>
        </w:tc>
        <w:tc>
          <w:tcPr>
            <w:tcW w:w="1417" w:type="dxa"/>
          </w:tcPr>
          <w:p w:rsidR="00BC5E94" w:rsidRPr="00245F7E" w:rsidRDefault="00BC5E94" w:rsidP="00B30DD4">
            <w:pPr>
              <w:autoSpaceDE w:val="0"/>
              <w:autoSpaceDN w:val="0"/>
              <w:adjustRightInd w:val="0"/>
              <w:rPr>
                <w:b/>
                <w:sz w:val="28"/>
                <w:szCs w:val="28"/>
              </w:rPr>
            </w:pPr>
            <w:r w:rsidRPr="00245F7E">
              <w:rPr>
                <w:b/>
                <w:sz w:val="28"/>
                <w:szCs w:val="28"/>
              </w:rPr>
              <w:t>201</w:t>
            </w:r>
            <w:r>
              <w:rPr>
                <w:b/>
                <w:sz w:val="28"/>
                <w:szCs w:val="28"/>
              </w:rPr>
              <w:t>8 г.</w:t>
            </w:r>
          </w:p>
        </w:tc>
        <w:tc>
          <w:tcPr>
            <w:tcW w:w="1418" w:type="dxa"/>
          </w:tcPr>
          <w:p w:rsidR="00BC5E94" w:rsidRPr="00245F7E" w:rsidRDefault="00BC5E94" w:rsidP="00B30DD4">
            <w:pPr>
              <w:autoSpaceDE w:val="0"/>
              <w:autoSpaceDN w:val="0"/>
              <w:adjustRightInd w:val="0"/>
              <w:rPr>
                <w:b/>
                <w:sz w:val="28"/>
                <w:szCs w:val="28"/>
              </w:rPr>
            </w:pPr>
            <w:r w:rsidRPr="00245F7E">
              <w:rPr>
                <w:b/>
                <w:sz w:val="28"/>
                <w:szCs w:val="28"/>
              </w:rPr>
              <w:t>201</w:t>
            </w:r>
            <w:r>
              <w:rPr>
                <w:b/>
                <w:sz w:val="28"/>
                <w:szCs w:val="28"/>
              </w:rPr>
              <w:t>9 г.</w:t>
            </w:r>
          </w:p>
        </w:tc>
      </w:tr>
      <w:tr w:rsidR="00BC5E94" w:rsidRPr="00A9434B" w:rsidTr="0017085B">
        <w:tc>
          <w:tcPr>
            <w:tcW w:w="959" w:type="dxa"/>
          </w:tcPr>
          <w:p w:rsidR="00BC5E94" w:rsidRPr="00A9434B" w:rsidRDefault="00BC5E94" w:rsidP="00245F7E">
            <w:pPr>
              <w:autoSpaceDE w:val="0"/>
              <w:autoSpaceDN w:val="0"/>
              <w:adjustRightInd w:val="0"/>
              <w:jc w:val="center"/>
              <w:rPr>
                <w:sz w:val="28"/>
                <w:szCs w:val="28"/>
              </w:rPr>
            </w:pPr>
            <w:r>
              <w:rPr>
                <w:sz w:val="28"/>
                <w:szCs w:val="28"/>
              </w:rPr>
              <w:t>1</w:t>
            </w:r>
            <w:r w:rsidRPr="00A9434B">
              <w:rPr>
                <w:sz w:val="28"/>
                <w:szCs w:val="28"/>
              </w:rPr>
              <w:t>.</w:t>
            </w:r>
          </w:p>
        </w:tc>
        <w:tc>
          <w:tcPr>
            <w:tcW w:w="4819" w:type="dxa"/>
          </w:tcPr>
          <w:p w:rsidR="00BC5E94" w:rsidRPr="00B778A7" w:rsidRDefault="00BC5E94" w:rsidP="00E7578B">
            <w:pPr>
              <w:autoSpaceDE w:val="0"/>
              <w:autoSpaceDN w:val="0"/>
              <w:adjustRightInd w:val="0"/>
              <w:jc w:val="both"/>
              <w:rPr>
                <w:color w:val="FF0000"/>
                <w:sz w:val="28"/>
                <w:szCs w:val="28"/>
              </w:rPr>
            </w:pPr>
            <w:r w:rsidRPr="00A9434B">
              <w:rPr>
                <w:sz w:val="28"/>
                <w:szCs w:val="28"/>
              </w:rPr>
              <w:t>Мероприятия по летнему благоустройству</w:t>
            </w:r>
          </w:p>
        </w:tc>
        <w:tc>
          <w:tcPr>
            <w:tcW w:w="1418" w:type="dxa"/>
          </w:tcPr>
          <w:p w:rsidR="00BC5E94" w:rsidRPr="00337EC9" w:rsidRDefault="00BC5E94" w:rsidP="00B30DD4">
            <w:pPr>
              <w:autoSpaceDE w:val="0"/>
              <w:autoSpaceDN w:val="0"/>
              <w:adjustRightInd w:val="0"/>
              <w:rPr>
                <w:sz w:val="28"/>
                <w:szCs w:val="28"/>
                <w:highlight w:val="yellow"/>
              </w:rPr>
            </w:pPr>
            <w:r>
              <w:rPr>
                <w:sz w:val="28"/>
                <w:szCs w:val="28"/>
                <w:highlight w:val="yellow"/>
              </w:rPr>
              <w:t>680,71</w:t>
            </w:r>
          </w:p>
        </w:tc>
        <w:tc>
          <w:tcPr>
            <w:tcW w:w="1417" w:type="dxa"/>
          </w:tcPr>
          <w:p w:rsidR="00BC5E94" w:rsidRPr="00337EC9" w:rsidRDefault="00BC5E94" w:rsidP="00CB21F9">
            <w:pPr>
              <w:autoSpaceDE w:val="0"/>
              <w:autoSpaceDN w:val="0"/>
              <w:adjustRightInd w:val="0"/>
              <w:rPr>
                <w:sz w:val="28"/>
                <w:szCs w:val="28"/>
                <w:highlight w:val="yellow"/>
              </w:rPr>
            </w:pPr>
            <w:r>
              <w:rPr>
                <w:sz w:val="28"/>
                <w:szCs w:val="28"/>
                <w:highlight w:val="yellow"/>
              </w:rPr>
              <w:t>234,46</w:t>
            </w:r>
          </w:p>
        </w:tc>
        <w:tc>
          <w:tcPr>
            <w:tcW w:w="1418" w:type="dxa"/>
          </w:tcPr>
          <w:p w:rsidR="00BC5E94" w:rsidRPr="00337EC9" w:rsidRDefault="00BC5E94" w:rsidP="009F6511">
            <w:pPr>
              <w:autoSpaceDE w:val="0"/>
              <w:autoSpaceDN w:val="0"/>
              <w:adjustRightInd w:val="0"/>
              <w:rPr>
                <w:sz w:val="28"/>
                <w:szCs w:val="28"/>
                <w:highlight w:val="yellow"/>
              </w:rPr>
            </w:pPr>
            <w:r>
              <w:rPr>
                <w:sz w:val="28"/>
                <w:szCs w:val="28"/>
                <w:highlight w:val="yellow"/>
              </w:rPr>
              <w:t>234,46</w:t>
            </w:r>
          </w:p>
        </w:tc>
      </w:tr>
      <w:tr w:rsidR="00BC5E94" w:rsidRPr="00A9434B" w:rsidTr="0017085B">
        <w:tc>
          <w:tcPr>
            <w:tcW w:w="959" w:type="dxa"/>
          </w:tcPr>
          <w:p w:rsidR="00BC5E94" w:rsidRPr="00A9434B" w:rsidRDefault="00BC5E94" w:rsidP="00245F7E">
            <w:pPr>
              <w:autoSpaceDE w:val="0"/>
              <w:autoSpaceDN w:val="0"/>
              <w:adjustRightInd w:val="0"/>
              <w:jc w:val="center"/>
              <w:rPr>
                <w:sz w:val="28"/>
                <w:szCs w:val="28"/>
              </w:rPr>
            </w:pPr>
            <w:r>
              <w:rPr>
                <w:sz w:val="28"/>
                <w:szCs w:val="28"/>
              </w:rPr>
              <w:t>2</w:t>
            </w:r>
            <w:r w:rsidRPr="00A9434B">
              <w:rPr>
                <w:sz w:val="28"/>
                <w:szCs w:val="28"/>
              </w:rPr>
              <w:t>.</w:t>
            </w:r>
          </w:p>
        </w:tc>
        <w:tc>
          <w:tcPr>
            <w:tcW w:w="4819" w:type="dxa"/>
          </w:tcPr>
          <w:p w:rsidR="00BC5E94" w:rsidRPr="00A9434B" w:rsidRDefault="00BC5E94" w:rsidP="00E7578B">
            <w:pPr>
              <w:autoSpaceDE w:val="0"/>
              <w:autoSpaceDN w:val="0"/>
              <w:adjustRightInd w:val="0"/>
              <w:jc w:val="both"/>
              <w:rPr>
                <w:sz w:val="28"/>
                <w:szCs w:val="28"/>
              </w:rPr>
            </w:pPr>
            <w:r w:rsidRPr="00A9434B">
              <w:rPr>
                <w:sz w:val="28"/>
                <w:szCs w:val="28"/>
              </w:rPr>
              <w:t>Организация и содержание мест захоронений</w:t>
            </w:r>
          </w:p>
        </w:tc>
        <w:tc>
          <w:tcPr>
            <w:tcW w:w="1418" w:type="dxa"/>
          </w:tcPr>
          <w:p w:rsidR="00BC5E94" w:rsidRPr="00337EC9" w:rsidRDefault="00BC5E94" w:rsidP="00CB21F9">
            <w:pPr>
              <w:autoSpaceDE w:val="0"/>
              <w:autoSpaceDN w:val="0"/>
              <w:adjustRightInd w:val="0"/>
              <w:rPr>
                <w:sz w:val="28"/>
                <w:szCs w:val="28"/>
                <w:highlight w:val="yellow"/>
              </w:rPr>
            </w:pPr>
          </w:p>
        </w:tc>
        <w:tc>
          <w:tcPr>
            <w:tcW w:w="1417" w:type="dxa"/>
          </w:tcPr>
          <w:p w:rsidR="00BC5E94" w:rsidRPr="00337EC9" w:rsidRDefault="00BC5E94" w:rsidP="00CB21F9">
            <w:pPr>
              <w:autoSpaceDE w:val="0"/>
              <w:autoSpaceDN w:val="0"/>
              <w:adjustRightInd w:val="0"/>
              <w:rPr>
                <w:sz w:val="28"/>
                <w:szCs w:val="28"/>
                <w:highlight w:val="yellow"/>
              </w:rPr>
            </w:pPr>
          </w:p>
        </w:tc>
        <w:tc>
          <w:tcPr>
            <w:tcW w:w="1418" w:type="dxa"/>
          </w:tcPr>
          <w:p w:rsidR="00BC5E94" w:rsidRPr="00337EC9" w:rsidRDefault="00BC5E94" w:rsidP="00CB21F9">
            <w:pPr>
              <w:autoSpaceDE w:val="0"/>
              <w:autoSpaceDN w:val="0"/>
              <w:adjustRightInd w:val="0"/>
              <w:rPr>
                <w:sz w:val="28"/>
                <w:szCs w:val="28"/>
                <w:highlight w:val="yellow"/>
              </w:rPr>
            </w:pPr>
          </w:p>
        </w:tc>
      </w:tr>
      <w:tr w:rsidR="00BC5E94" w:rsidRPr="00A9434B" w:rsidTr="0017085B">
        <w:tc>
          <w:tcPr>
            <w:tcW w:w="959" w:type="dxa"/>
          </w:tcPr>
          <w:p w:rsidR="00BC5E94" w:rsidRPr="00A9434B" w:rsidRDefault="00BC5E94" w:rsidP="00245F7E">
            <w:pPr>
              <w:autoSpaceDE w:val="0"/>
              <w:autoSpaceDN w:val="0"/>
              <w:adjustRightInd w:val="0"/>
              <w:jc w:val="center"/>
              <w:rPr>
                <w:sz w:val="28"/>
                <w:szCs w:val="28"/>
              </w:rPr>
            </w:pPr>
            <w:r>
              <w:rPr>
                <w:sz w:val="28"/>
                <w:szCs w:val="28"/>
              </w:rPr>
              <w:t>3</w:t>
            </w:r>
            <w:r w:rsidRPr="00A9434B">
              <w:rPr>
                <w:sz w:val="28"/>
                <w:szCs w:val="28"/>
              </w:rPr>
              <w:t>.</w:t>
            </w:r>
          </w:p>
        </w:tc>
        <w:tc>
          <w:tcPr>
            <w:tcW w:w="4819" w:type="dxa"/>
          </w:tcPr>
          <w:p w:rsidR="00BC5E94" w:rsidRPr="00A9434B" w:rsidRDefault="00BC5E94" w:rsidP="00E7578B">
            <w:pPr>
              <w:autoSpaceDE w:val="0"/>
              <w:autoSpaceDN w:val="0"/>
              <w:adjustRightInd w:val="0"/>
              <w:jc w:val="both"/>
              <w:rPr>
                <w:sz w:val="28"/>
                <w:szCs w:val="28"/>
              </w:rPr>
            </w:pPr>
            <w:r w:rsidRPr="00A9434B">
              <w:rPr>
                <w:sz w:val="28"/>
                <w:szCs w:val="28"/>
              </w:rPr>
              <w:t>Санация территории от безнадзорных животных</w:t>
            </w:r>
          </w:p>
        </w:tc>
        <w:tc>
          <w:tcPr>
            <w:tcW w:w="1418" w:type="dxa"/>
          </w:tcPr>
          <w:p w:rsidR="00BC5E94" w:rsidRPr="00337EC9" w:rsidRDefault="00BC5E94" w:rsidP="00CB21F9">
            <w:pPr>
              <w:autoSpaceDE w:val="0"/>
              <w:autoSpaceDN w:val="0"/>
              <w:adjustRightInd w:val="0"/>
              <w:rPr>
                <w:sz w:val="28"/>
                <w:szCs w:val="28"/>
                <w:highlight w:val="yellow"/>
              </w:rPr>
            </w:pPr>
          </w:p>
        </w:tc>
        <w:tc>
          <w:tcPr>
            <w:tcW w:w="1417" w:type="dxa"/>
          </w:tcPr>
          <w:p w:rsidR="00BC5E94" w:rsidRPr="00337EC9" w:rsidRDefault="00BC5E94" w:rsidP="00CB21F9">
            <w:pPr>
              <w:autoSpaceDE w:val="0"/>
              <w:autoSpaceDN w:val="0"/>
              <w:adjustRightInd w:val="0"/>
              <w:rPr>
                <w:sz w:val="28"/>
                <w:szCs w:val="28"/>
                <w:highlight w:val="yellow"/>
              </w:rPr>
            </w:pPr>
          </w:p>
        </w:tc>
        <w:tc>
          <w:tcPr>
            <w:tcW w:w="1418" w:type="dxa"/>
          </w:tcPr>
          <w:p w:rsidR="00BC5E94" w:rsidRPr="00337EC9" w:rsidRDefault="00BC5E94" w:rsidP="00CB21F9">
            <w:pPr>
              <w:autoSpaceDE w:val="0"/>
              <w:autoSpaceDN w:val="0"/>
              <w:adjustRightInd w:val="0"/>
              <w:rPr>
                <w:sz w:val="28"/>
                <w:szCs w:val="28"/>
                <w:highlight w:val="yellow"/>
              </w:rPr>
            </w:pPr>
          </w:p>
        </w:tc>
      </w:tr>
      <w:tr w:rsidR="00BC5E94" w:rsidRPr="00A9434B" w:rsidTr="0017085B">
        <w:tc>
          <w:tcPr>
            <w:tcW w:w="959" w:type="dxa"/>
          </w:tcPr>
          <w:p w:rsidR="00BC5E94" w:rsidRPr="00A9434B" w:rsidRDefault="00BC5E94" w:rsidP="00245F7E">
            <w:pPr>
              <w:autoSpaceDE w:val="0"/>
              <w:autoSpaceDN w:val="0"/>
              <w:adjustRightInd w:val="0"/>
              <w:jc w:val="center"/>
              <w:rPr>
                <w:sz w:val="28"/>
                <w:szCs w:val="28"/>
              </w:rPr>
            </w:pPr>
            <w:r>
              <w:rPr>
                <w:sz w:val="28"/>
                <w:szCs w:val="28"/>
              </w:rPr>
              <w:t>4</w:t>
            </w:r>
            <w:r w:rsidRPr="00A9434B">
              <w:rPr>
                <w:sz w:val="28"/>
                <w:szCs w:val="28"/>
              </w:rPr>
              <w:t>.</w:t>
            </w:r>
          </w:p>
        </w:tc>
        <w:tc>
          <w:tcPr>
            <w:tcW w:w="4819" w:type="dxa"/>
          </w:tcPr>
          <w:p w:rsidR="00BC5E94" w:rsidRPr="00A9434B" w:rsidRDefault="00BC5E94" w:rsidP="00E7578B">
            <w:pPr>
              <w:autoSpaceDE w:val="0"/>
              <w:autoSpaceDN w:val="0"/>
              <w:adjustRightInd w:val="0"/>
              <w:jc w:val="both"/>
              <w:rPr>
                <w:sz w:val="28"/>
                <w:szCs w:val="28"/>
              </w:rPr>
            </w:pPr>
            <w:r w:rsidRPr="00A9434B">
              <w:rPr>
                <w:sz w:val="28"/>
                <w:szCs w:val="28"/>
              </w:rPr>
              <w:t>Мероприятия по организации сбора, вывоза бытовых отходов</w:t>
            </w:r>
          </w:p>
        </w:tc>
        <w:tc>
          <w:tcPr>
            <w:tcW w:w="1418" w:type="dxa"/>
          </w:tcPr>
          <w:p w:rsidR="00BC5E94" w:rsidRPr="00337EC9" w:rsidRDefault="00BC5E94" w:rsidP="00167E17">
            <w:pPr>
              <w:autoSpaceDE w:val="0"/>
              <w:autoSpaceDN w:val="0"/>
              <w:adjustRightInd w:val="0"/>
              <w:rPr>
                <w:sz w:val="28"/>
                <w:szCs w:val="28"/>
                <w:highlight w:val="yellow"/>
              </w:rPr>
            </w:pPr>
          </w:p>
        </w:tc>
        <w:tc>
          <w:tcPr>
            <w:tcW w:w="1417" w:type="dxa"/>
          </w:tcPr>
          <w:p w:rsidR="00BC5E94" w:rsidRPr="00337EC9" w:rsidRDefault="00BC5E94" w:rsidP="00167E17">
            <w:pPr>
              <w:autoSpaceDE w:val="0"/>
              <w:autoSpaceDN w:val="0"/>
              <w:adjustRightInd w:val="0"/>
              <w:rPr>
                <w:sz w:val="28"/>
                <w:szCs w:val="28"/>
                <w:highlight w:val="yellow"/>
              </w:rPr>
            </w:pPr>
          </w:p>
        </w:tc>
        <w:tc>
          <w:tcPr>
            <w:tcW w:w="1418" w:type="dxa"/>
          </w:tcPr>
          <w:p w:rsidR="00BC5E94" w:rsidRPr="00337EC9" w:rsidRDefault="00BC5E94" w:rsidP="00167E17">
            <w:pPr>
              <w:autoSpaceDE w:val="0"/>
              <w:autoSpaceDN w:val="0"/>
              <w:adjustRightInd w:val="0"/>
              <w:rPr>
                <w:sz w:val="28"/>
                <w:szCs w:val="28"/>
                <w:highlight w:val="yellow"/>
              </w:rPr>
            </w:pPr>
          </w:p>
        </w:tc>
      </w:tr>
      <w:tr w:rsidR="00BC5E94" w:rsidRPr="00A9434B" w:rsidTr="0017085B">
        <w:tc>
          <w:tcPr>
            <w:tcW w:w="959" w:type="dxa"/>
          </w:tcPr>
          <w:p w:rsidR="00BC5E94" w:rsidRDefault="00BC5E94" w:rsidP="00245F7E">
            <w:pPr>
              <w:autoSpaceDE w:val="0"/>
              <w:autoSpaceDN w:val="0"/>
              <w:adjustRightInd w:val="0"/>
              <w:jc w:val="center"/>
              <w:rPr>
                <w:sz w:val="28"/>
                <w:szCs w:val="28"/>
              </w:rPr>
            </w:pPr>
            <w:r>
              <w:rPr>
                <w:sz w:val="28"/>
                <w:szCs w:val="28"/>
              </w:rPr>
              <w:t>5.</w:t>
            </w:r>
          </w:p>
        </w:tc>
        <w:tc>
          <w:tcPr>
            <w:tcW w:w="4819" w:type="dxa"/>
          </w:tcPr>
          <w:p w:rsidR="00BC5E94" w:rsidRPr="00A9434B" w:rsidRDefault="00BC5E94" w:rsidP="00E7578B">
            <w:pPr>
              <w:autoSpaceDE w:val="0"/>
              <w:autoSpaceDN w:val="0"/>
              <w:adjustRightInd w:val="0"/>
              <w:jc w:val="both"/>
              <w:rPr>
                <w:sz w:val="28"/>
                <w:szCs w:val="28"/>
              </w:rPr>
            </w:pPr>
            <w:r>
              <w:rPr>
                <w:sz w:val="28"/>
                <w:szCs w:val="28"/>
              </w:rPr>
              <w:t>Мероприятия по благоустройству спортивных детских площадок, мест отдыха граждан</w:t>
            </w:r>
          </w:p>
        </w:tc>
        <w:tc>
          <w:tcPr>
            <w:tcW w:w="1418" w:type="dxa"/>
          </w:tcPr>
          <w:p w:rsidR="00BC5E94" w:rsidRPr="00337EC9" w:rsidRDefault="00BC5E94" w:rsidP="00167E17">
            <w:pPr>
              <w:autoSpaceDE w:val="0"/>
              <w:autoSpaceDN w:val="0"/>
              <w:adjustRightInd w:val="0"/>
              <w:rPr>
                <w:sz w:val="28"/>
                <w:szCs w:val="28"/>
                <w:highlight w:val="yellow"/>
              </w:rPr>
            </w:pPr>
          </w:p>
        </w:tc>
        <w:tc>
          <w:tcPr>
            <w:tcW w:w="1417" w:type="dxa"/>
          </w:tcPr>
          <w:p w:rsidR="00BC5E94" w:rsidRPr="00337EC9" w:rsidRDefault="00BC5E94" w:rsidP="00167E17">
            <w:pPr>
              <w:autoSpaceDE w:val="0"/>
              <w:autoSpaceDN w:val="0"/>
              <w:adjustRightInd w:val="0"/>
              <w:rPr>
                <w:sz w:val="28"/>
                <w:szCs w:val="28"/>
                <w:highlight w:val="yellow"/>
              </w:rPr>
            </w:pPr>
          </w:p>
        </w:tc>
        <w:tc>
          <w:tcPr>
            <w:tcW w:w="1418" w:type="dxa"/>
          </w:tcPr>
          <w:p w:rsidR="00BC5E94" w:rsidRPr="00337EC9" w:rsidRDefault="00BC5E94" w:rsidP="00167E17">
            <w:pPr>
              <w:autoSpaceDE w:val="0"/>
              <w:autoSpaceDN w:val="0"/>
              <w:adjustRightInd w:val="0"/>
              <w:rPr>
                <w:sz w:val="28"/>
                <w:szCs w:val="28"/>
                <w:highlight w:val="yellow"/>
              </w:rPr>
            </w:pPr>
          </w:p>
        </w:tc>
      </w:tr>
      <w:tr w:rsidR="00BC5E94" w:rsidRPr="00A9434B" w:rsidTr="0017085B">
        <w:tc>
          <w:tcPr>
            <w:tcW w:w="959" w:type="dxa"/>
          </w:tcPr>
          <w:p w:rsidR="00BC5E94" w:rsidRDefault="00BC5E94" w:rsidP="00245F7E">
            <w:pPr>
              <w:autoSpaceDE w:val="0"/>
              <w:autoSpaceDN w:val="0"/>
              <w:adjustRightInd w:val="0"/>
              <w:jc w:val="center"/>
              <w:rPr>
                <w:sz w:val="28"/>
                <w:szCs w:val="28"/>
              </w:rPr>
            </w:pPr>
            <w:r>
              <w:rPr>
                <w:sz w:val="28"/>
                <w:szCs w:val="28"/>
              </w:rPr>
              <w:t>6.</w:t>
            </w:r>
          </w:p>
        </w:tc>
        <w:tc>
          <w:tcPr>
            <w:tcW w:w="4819" w:type="dxa"/>
          </w:tcPr>
          <w:p w:rsidR="00BC5E94" w:rsidRDefault="00BC5E94" w:rsidP="00E7578B">
            <w:pPr>
              <w:autoSpaceDE w:val="0"/>
              <w:autoSpaceDN w:val="0"/>
              <w:adjustRightInd w:val="0"/>
              <w:jc w:val="both"/>
              <w:rPr>
                <w:sz w:val="28"/>
                <w:szCs w:val="28"/>
              </w:rPr>
            </w:pPr>
            <w:r>
              <w:rPr>
                <w:sz w:val="28"/>
                <w:szCs w:val="28"/>
              </w:rPr>
              <w:t>Энтомологическое обследование участков территорий, наиболее часто посещаемых населением с целью определение численности клещей</w:t>
            </w:r>
          </w:p>
        </w:tc>
        <w:tc>
          <w:tcPr>
            <w:tcW w:w="1418" w:type="dxa"/>
          </w:tcPr>
          <w:p w:rsidR="00BC5E94" w:rsidRPr="00337EC9" w:rsidRDefault="00BC5E94" w:rsidP="00167E17">
            <w:pPr>
              <w:autoSpaceDE w:val="0"/>
              <w:autoSpaceDN w:val="0"/>
              <w:adjustRightInd w:val="0"/>
              <w:rPr>
                <w:sz w:val="28"/>
                <w:szCs w:val="28"/>
                <w:highlight w:val="yellow"/>
              </w:rPr>
            </w:pPr>
          </w:p>
        </w:tc>
        <w:tc>
          <w:tcPr>
            <w:tcW w:w="1417" w:type="dxa"/>
          </w:tcPr>
          <w:p w:rsidR="00BC5E94" w:rsidRPr="00337EC9" w:rsidRDefault="00BC5E94" w:rsidP="00167E17">
            <w:pPr>
              <w:autoSpaceDE w:val="0"/>
              <w:autoSpaceDN w:val="0"/>
              <w:adjustRightInd w:val="0"/>
              <w:rPr>
                <w:sz w:val="28"/>
                <w:szCs w:val="28"/>
                <w:highlight w:val="yellow"/>
              </w:rPr>
            </w:pPr>
          </w:p>
        </w:tc>
        <w:tc>
          <w:tcPr>
            <w:tcW w:w="1418" w:type="dxa"/>
          </w:tcPr>
          <w:p w:rsidR="00BC5E94" w:rsidRPr="00337EC9" w:rsidRDefault="00BC5E94" w:rsidP="00167E17">
            <w:pPr>
              <w:autoSpaceDE w:val="0"/>
              <w:autoSpaceDN w:val="0"/>
              <w:adjustRightInd w:val="0"/>
              <w:rPr>
                <w:sz w:val="28"/>
                <w:szCs w:val="28"/>
                <w:highlight w:val="yellow"/>
              </w:rPr>
            </w:pPr>
          </w:p>
        </w:tc>
      </w:tr>
      <w:tr w:rsidR="00BC5E94" w:rsidRPr="00A9434B" w:rsidTr="0017085B">
        <w:tc>
          <w:tcPr>
            <w:tcW w:w="959" w:type="dxa"/>
          </w:tcPr>
          <w:p w:rsidR="00BC5E94" w:rsidRDefault="00BC5E94" w:rsidP="00245F7E">
            <w:pPr>
              <w:autoSpaceDE w:val="0"/>
              <w:autoSpaceDN w:val="0"/>
              <w:adjustRightInd w:val="0"/>
              <w:jc w:val="center"/>
              <w:rPr>
                <w:sz w:val="28"/>
                <w:szCs w:val="28"/>
              </w:rPr>
            </w:pPr>
            <w:r>
              <w:rPr>
                <w:sz w:val="28"/>
                <w:szCs w:val="28"/>
              </w:rPr>
              <w:t>7.</w:t>
            </w:r>
          </w:p>
        </w:tc>
        <w:tc>
          <w:tcPr>
            <w:tcW w:w="4819" w:type="dxa"/>
          </w:tcPr>
          <w:p w:rsidR="00BC5E94" w:rsidRPr="00DD0796" w:rsidRDefault="00BC5E94" w:rsidP="00DD0796">
            <w:pPr>
              <w:autoSpaceDE w:val="0"/>
              <w:autoSpaceDN w:val="0"/>
              <w:adjustRightInd w:val="0"/>
              <w:jc w:val="both"/>
              <w:rPr>
                <w:sz w:val="28"/>
                <w:szCs w:val="28"/>
              </w:rPr>
            </w:pPr>
            <w:r w:rsidRPr="00DD0796">
              <w:rPr>
                <w:sz w:val="28"/>
                <w:szCs w:val="28"/>
              </w:rPr>
              <w:t xml:space="preserve">Акарицидная обработка мест массового скопления граждан </w:t>
            </w:r>
            <w:r>
              <w:rPr>
                <w:sz w:val="28"/>
                <w:szCs w:val="28"/>
              </w:rPr>
              <w:t>(краевой бюджет)</w:t>
            </w:r>
          </w:p>
        </w:tc>
        <w:tc>
          <w:tcPr>
            <w:tcW w:w="1418" w:type="dxa"/>
          </w:tcPr>
          <w:p w:rsidR="00BC5E94" w:rsidRPr="00337EC9" w:rsidRDefault="00BC5E94" w:rsidP="00167E17">
            <w:pPr>
              <w:autoSpaceDE w:val="0"/>
              <w:autoSpaceDN w:val="0"/>
              <w:adjustRightInd w:val="0"/>
              <w:rPr>
                <w:sz w:val="28"/>
                <w:szCs w:val="28"/>
                <w:highlight w:val="yellow"/>
              </w:rPr>
            </w:pPr>
          </w:p>
        </w:tc>
        <w:tc>
          <w:tcPr>
            <w:tcW w:w="1417" w:type="dxa"/>
          </w:tcPr>
          <w:p w:rsidR="00BC5E94" w:rsidRPr="00337EC9" w:rsidRDefault="00BC5E94" w:rsidP="00167E17">
            <w:pPr>
              <w:autoSpaceDE w:val="0"/>
              <w:autoSpaceDN w:val="0"/>
              <w:adjustRightInd w:val="0"/>
              <w:rPr>
                <w:sz w:val="28"/>
                <w:szCs w:val="28"/>
                <w:highlight w:val="yellow"/>
              </w:rPr>
            </w:pPr>
          </w:p>
        </w:tc>
        <w:tc>
          <w:tcPr>
            <w:tcW w:w="1418" w:type="dxa"/>
          </w:tcPr>
          <w:p w:rsidR="00BC5E94" w:rsidRPr="00337EC9" w:rsidRDefault="00BC5E94" w:rsidP="00167E17">
            <w:pPr>
              <w:autoSpaceDE w:val="0"/>
              <w:autoSpaceDN w:val="0"/>
              <w:adjustRightInd w:val="0"/>
              <w:rPr>
                <w:sz w:val="28"/>
                <w:szCs w:val="28"/>
                <w:highlight w:val="yellow"/>
              </w:rPr>
            </w:pPr>
          </w:p>
        </w:tc>
      </w:tr>
      <w:tr w:rsidR="00BC5E94" w:rsidRPr="00A9434B" w:rsidTr="0017085B">
        <w:tc>
          <w:tcPr>
            <w:tcW w:w="5778" w:type="dxa"/>
            <w:gridSpan w:val="2"/>
          </w:tcPr>
          <w:p w:rsidR="00BC5E94" w:rsidRPr="00A9434B" w:rsidRDefault="00BC5E94" w:rsidP="008316A0">
            <w:pPr>
              <w:autoSpaceDE w:val="0"/>
              <w:autoSpaceDN w:val="0"/>
              <w:adjustRightInd w:val="0"/>
              <w:jc w:val="both"/>
              <w:rPr>
                <w:sz w:val="28"/>
                <w:szCs w:val="28"/>
              </w:rPr>
            </w:pPr>
            <w:r w:rsidRPr="00A9434B">
              <w:rPr>
                <w:sz w:val="28"/>
                <w:szCs w:val="28"/>
              </w:rPr>
              <w:t>ИТОГО</w:t>
            </w:r>
          </w:p>
        </w:tc>
        <w:tc>
          <w:tcPr>
            <w:tcW w:w="1418" w:type="dxa"/>
          </w:tcPr>
          <w:p w:rsidR="00BC5E94" w:rsidRDefault="00BC5E94">
            <w:r>
              <w:rPr>
                <w:sz w:val="28"/>
                <w:szCs w:val="28"/>
              </w:rPr>
              <w:t>680,71</w:t>
            </w:r>
          </w:p>
        </w:tc>
        <w:tc>
          <w:tcPr>
            <w:tcW w:w="1417" w:type="dxa"/>
          </w:tcPr>
          <w:p w:rsidR="00BC5E94" w:rsidRDefault="00BC5E94">
            <w:r w:rsidRPr="00ED0904">
              <w:rPr>
                <w:sz w:val="28"/>
                <w:szCs w:val="28"/>
                <w:highlight w:val="yellow"/>
              </w:rPr>
              <w:t>234,46</w:t>
            </w:r>
          </w:p>
        </w:tc>
        <w:tc>
          <w:tcPr>
            <w:tcW w:w="1418" w:type="dxa"/>
          </w:tcPr>
          <w:p w:rsidR="00BC5E94" w:rsidRDefault="00BC5E94">
            <w:r w:rsidRPr="00ED0904">
              <w:rPr>
                <w:sz w:val="28"/>
                <w:szCs w:val="28"/>
                <w:highlight w:val="yellow"/>
              </w:rPr>
              <w:t>234,46</w:t>
            </w:r>
          </w:p>
        </w:tc>
      </w:tr>
      <w:tr w:rsidR="00BC5E94" w:rsidRPr="00A9434B" w:rsidTr="0017085B">
        <w:tc>
          <w:tcPr>
            <w:tcW w:w="5778" w:type="dxa"/>
            <w:gridSpan w:val="2"/>
          </w:tcPr>
          <w:p w:rsidR="00BC5E94" w:rsidRDefault="00BC5E94" w:rsidP="004169ED">
            <w:pPr>
              <w:autoSpaceDE w:val="0"/>
              <w:autoSpaceDN w:val="0"/>
              <w:adjustRightInd w:val="0"/>
              <w:jc w:val="right"/>
              <w:rPr>
                <w:sz w:val="28"/>
                <w:szCs w:val="28"/>
              </w:rPr>
            </w:pPr>
            <w:r>
              <w:rPr>
                <w:sz w:val="28"/>
                <w:szCs w:val="28"/>
              </w:rPr>
              <w:t>в том числе: местный бюджет</w:t>
            </w:r>
          </w:p>
          <w:p w:rsidR="00BC5E94" w:rsidRPr="00A9434B" w:rsidRDefault="00BC5E94" w:rsidP="004169ED">
            <w:pPr>
              <w:autoSpaceDE w:val="0"/>
              <w:autoSpaceDN w:val="0"/>
              <w:adjustRightInd w:val="0"/>
              <w:jc w:val="right"/>
              <w:rPr>
                <w:sz w:val="28"/>
                <w:szCs w:val="28"/>
              </w:rPr>
            </w:pPr>
            <w:r>
              <w:rPr>
                <w:sz w:val="28"/>
                <w:szCs w:val="28"/>
              </w:rPr>
              <w:t xml:space="preserve">                      краевой бюджет</w:t>
            </w:r>
          </w:p>
        </w:tc>
        <w:tc>
          <w:tcPr>
            <w:tcW w:w="1418" w:type="dxa"/>
          </w:tcPr>
          <w:p w:rsidR="00BC5E94" w:rsidRDefault="00BC5E94" w:rsidP="00E755D5">
            <w:pPr>
              <w:autoSpaceDE w:val="0"/>
              <w:autoSpaceDN w:val="0"/>
              <w:adjustRightInd w:val="0"/>
              <w:rPr>
                <w:sz w:val="28"/>
                <w:szCs w:val="28"/>
                <w:highlight w:val="yellow"/>
              </w:rPr>
            </w:pPr>
            <w:r>
              <w:rPr>
                <w:sz w:val="28"/>
                <w:szCs w:val="28"/>
                <w:highlight w:val="yellow"/>
              </w:rPr>
              <w:t>680,71</w:t>
            </w:r>
          </w:p>
          <w:p w:rsidR="00BC5E94" w:rsidRPr="00337EC9" w:rsidRDefault="00BC5E94" w:rsidP="00E755D5">
            <w:pPr>
              <w:autoSpaceDE w:val="0"/>
              <w:autoSpaceDN w:val="0"/>
              <w:adjustRightInd w:val="0"/>
              <w:rPr>
                <w:sz w:val="28"/>
                <w:szCs w:val="28"/>
                <w:highlight w:val="yellow"/>
              </w:rPr>
            </w:pPr>
            <w:r w:rsidRPr="00337EC9">
              <w:rPr>
                <w:sz w:val="28"/>
                <w:szCs w:val="28"/>
                <w:highlight w:val="yellow"/>
              </w:rPr>
              <w:t>0,0</w:t>
            </w:r>
          </w:p>
        </w:tc>
        <w:tc>
          <w:tcPr>
            <w:tcW w:w="1417" w:type="dxa"/>
          </w:tcPr>
          <w:p w:rsidR="00BC5E94" w:rsidRPr="00337EC9" w:rsidRDefault="00BC5E94" w:rsidP="00031940">
            <w:pPr>
              <w:autoSpaceDE w:val="0"/>
              <w:autoSpaceDN w:val="0"/>
              <w:adjustRightInd w:val="0"/>
              <w:rPr>
                <w:sz w:val="28"/>
                <w:szCs w:val="28"/>
                <w:highlight w:val="yellow"/>
              </w:rPr>
            </w:pPr>
            <w:r>
              <w:rPr>
                <w:sz w:val="28"/>
                <w:szCs w:val="28"/>
                <w:highlight w:val="yellow"/>
              </w:rPr>
              <w:t>234,46</w:t>
            </w:r>
          </w:p>
        </w:tc>
        <w:tc>
          <w:tcPr>
            <w:tcW w:w="1418" w:type="dxa"/>
          </w:tcPr>
          <w:p w:rsidR="00BC5E94" w:rsidRPr="00337EC9" w:rsidRDefault="00BC5E94" w:rsidP="00031940">
            <w:pPr>
              <w:autoSpaceDE w:val="0"/>
              <w:autoSpaceDN w:val="0"/>
              <w:adjustRightInd w:val="0"/>
              <w:rPr>
                <w:sz w:val="28"/>
                <w:szCs w:val="28"/>
                <w:highlight w:val="yellow"/>
              </w:rPr>
            </w:pPr>
            <w:r>
              <w:rPr>
                <w:sz w:val="28"/>
                <w:szCs w:val="28"/>
                <w:highlight w:val="yellow"/>
              </w:rPr>
              <w:t>234,46</w:t>
            </w:r>
          </w:p>
        </w:tc>
      </w:tr>
    </w:tbl>
    <w:p w:rsidR="00BC5E94" w:rsidRPr="00832C5F" w:rsidRDefault="00BC5E94" w:rsidP="00167E17">
      <w:pPr>
        <w:autoSpaceDE w:val="0"/>
        <w:autoSpaceDN w:val="0"/>
        <w:adjustRightInd w:val="0"/>
        <w:ind w:firstLine="851"/>
        <w:jc w:val="center"/>
        <w:outlineLvl w:val="1"/>
        <w:rPr>
          <w:b/>
          <w:sz w:val="28"/>
          <w:szCs w:val="28"/>
        </w:rPr>
      </w:pPr>
      <w:r w:rsidRPr="00832C5F">
        <w:rPr>
          <w:b/>
          <w:sz w:val="28"/>
          <w:szCs w:val="28"/>
        </w:rPr>
        <w:t>6. Механизм реализации, организация управления и контроль за ходом реализации подпрограммы</w:t>
      </w:r>
    </w:p>
    <w:p w:rsidR="00BC5E94" w:rsidRPr="0018200E" w:rsidRDefault="00BC5E94" w:rsidP="0032048D">
      <w:pPr>
        <w:autoSpaceDE w:val="0"/>
        <w:autoSpaceDN w:val="0"/>
        <w:adjustRightInd w:val="0"/>
        <w:ind w:firstLine="851"/>
        <w:jc w:val="both"/>
        <w:rPr>
          <w:sz w:val="28"/>
          <w:szCs w:val="28"/>
        </w:rPr>
      </w:pPr>
      <w:r w:rsidRPr="0018200E">
        <w:rPr>
          <w:sz w:val="28"/>
          <w:szCs w:val="28"/>
        </w:rPr>
        <w:t>Управление реализацией П</w:t>
      </w:r>
      <w:r>
        <w:rPr>
          <w:sz w:val="28"/>
          <w:szCs w:val="28"/>
        </w:rPr>
        <w:t>одп</w:t>
      </w:r>
      <w:r w:rsidRPr="0018200E">
        <w:rPr>
          <w:sz w:val="28"/>
          <w:szCs w:val="28"/>
        </w:rPr>
        <w:t xml:space="preserve">рограммы осуществляет </w:t>
      </w:r>
      <w:r>
        <w:rPr>
          <w:sz w:val="28"/>
          <w:szCs w:val="28"/>
        </w:rPr>
        <w:t>З</w:t>
      </w:r>
      <w:r w:rsidRPr="0018200E">
        <w:rPr>
          <w:sz w:val="28"/>
          <w:szCs w:val="28"/>
        </w:rPr>
        <w:t>аказчик П</w:t>
      </w:r>
      <w:r>
        <w:rPr>
          <w:sz w:val="28"/>
          <w:szCs w:val="28"/>
        </w:rPr>
        <w:t>одп</w:t>
      </w:r>
      <w:r w:rsidRPr="0018200E">
        <w:rPr>
          <w:sz w:val="28"/>
          <w:szCs w:val="28"/>
        </w:rPr>
        <w:t xml:space="preserve">рограммы - Администрация </w:t>
      </w:r>
      <w:r>
        <w:rPr>
          <w:sz w:val="28"/>
          <w:szCs w:val="28"/>
        </w:rPr>
        <w:t>Балахтонского сельсовета</w:t>
      </w:r>
      <w:r w:rsidRPr="0018200E">
        <w:rPr>
          <w:sz w:val="28"/>
          <w:szCs w:val="28"/>
        </w:rPr>
        <w:t>.</w:t>
      </w:r>
    </w:p>
    <w:p w:rsidR="00BC5E94" w:rsidRPr="0018200E" w:rsidRDefault="00BC5E94" w:rsidP="0032048D">
      <w:pPr>
        <w:autoSpaceDE w:val="0"/>
        <w:autoSpaceDN w:val="0"/>
        <w:adjustRightInd w:val="0"/>
        <w:ind w:firstLine="851"/>
        <w:jc w:val="both"/>
        <w:rPr>
          <w:sz w:val="28"/>
          <w:szCs w:val="28"/>
        </w:rPr>
      </w:pPr>
      <w:r w:rsidRPr="0018200E">
        <w:rPr>
          <w:sz w:val="28"/>
          <w:szCs w:val="28"/>
        </w:rPr>
        <w:t>Заказчик П</w:t>
      </w:r>
      <w:r>
        <w:rPr>
          <w:sz w:val="28"/>
          <w:szCs w:val="28"/>
        </w:rPr>
        <w:t>одп</w:t>
      </w:r>
      <w:r w:rsidRPr="0018200E">
        <w:rPr>
          <w:sz w:val="28"/>
          <w:szCs w:val="28"/>
        </w:rPr>
        <w:t>рограммы несет ответственность за реализацию П</w:t>
      </w:r>
      <w:r>
        <w:rPr>
          <w:sz w:val="28"/>
          <w:szCs w:val="28"/>
        </w:rPr>
        <w:t>одп</w:t>
      </w:r>
      <w:r w:rsidRPr="0018200E">
        <w:rPr>
          <w:sz w:val="28"/>
          <w:szCs w:val="28"/>
        </w:rPr>
        <w:t>рограммы, уточняет сроки реализации мероприятий П</w:t>
      </w:r>
      <w:r>
        <w:rPr>
          <w:sz w:val="28"/>
          <w:szCs w:val="28"/>
        </w:rPr>
        <w:t>одп</w:t>
      </w:r>
      <w:r w:rsidRPr="0018200E">
        <w:rPr>
          <w:sz w:val="28"/>
          <w:szCs w:val="28"/>
        </w:rPr>
        <w:t>рограммы и объемы их финансирования.</w:t>
      </w:r>
    </w:p>
    <w:p w:rsidR="00BC5E94" w:rsidRPr="0018200E" w:rsidRDefault="00BC5E94" w:rsidP="0032048D">
      <w:pPr>
        <w:autoSpaceDE w:val="0"/>
        <w:autoSpaceDN w:val="0"/>
        <w:adjustRightInd w:val="0"/>
        <w:ind w:firstLine="851"/>
        <w:jc w:val="both"/>
        <w:rPr>
          <w:sz w:val="28"/>
          <w:szCs w:val="28"/>
        </w:rPr>
      </w:pPr>
      <w:r w:rsidRPr="0018200E">
        <w:rPr>
          <w:sz w:val="28"/>
          <w:szCs w:val="28"/>
        </w:rPr>
        <w:t>Заказчиком П</w:t>
      </w:r>
      <w:r>
        <w:rPr>
          <w:sz w:val="28"/>
          <w:szCs w:val="28"/>
        </w:rPr>
        <w:t>одп</w:t>
      </w:r>
      <w:r w:rsidRPr="0018200E">
        <w:rPr>
          <w:sz w:val="28"/>
          <w:szCs w:val="28"/>
        </w:rPr>
        <w:t>рограммы выполняются следующие основные задачи:</w:t>
      </w:r>
    </w:p>
    <w:p w:rsidR="00BC5E94" w:rsidRPr="0018200E" w:rsidRDefault="00BC5E94" w:rsidP="0032048D">
      <w:pPr>
        <w:autoSpaceDE w:val="0"/>
        <w:autoSpaceDN w:val="0"/>
        <w:adjustRightInd w:val="0"/>
        <w:ind w:firstLine="851"/>
        <w:jc w:val="both"/>
        <w:rPr>
          <w:sz w:val="28"/>
          <w:szCs w:val="28"/>
        </w:rPr>
      </w:pPr>
      <w:r w:rsidRPr="0018200E">
        <w:rPr>
          <w:sz w:val="28"/>
          <w:szCs w:val="28"/>
        </w:rPr>
        <w:t>-экономический анализ эффективности программных проектов и мероприятий П</w:t>
      </w:r>
      <w:r>
        <w:rPr>
          <w:sz w:val="28"/>
          <w:szCs w:val="28"/>
        </w:rPr>
        <w:t>одп</w:t>
      </w:r>
      <w:r w:rsidRPr="0018200E">
        <w:rPr>
          <w:sz w:val="28"/>
          <w:szCs w:val="28"/>
        </w:rPr>
        <w:t>рограммы;</w:t>
      </w:r>
    </w:p>
    <w:p w:rsidR="00BC5E94" w:rsidRPr="0018200E" w:rsidRDefault="00BC5E94" w:rsidP="0032048D">
      <w:pPr>
        <w:autoSpaceDE w:val="0"/>
        <w:autoSpaceDN w:val="0"/>
        <w:adjustRightInd w:val="0"/>
        <w:ind w:firstLine="851"/>
        <w:jc w:val="both"/>
        <w:rPr>
          <w:sz w:val="28"/>
          <w:szCs w:val="28"/>
        </w:rPr>
      </w:pPr>
      <w:r w:rsidRPr="0018200E">
        <w:rPr>
          <w:sz w:val="28"/>
          <w:szCs w:val="28"/>
        </w:rPr>
        <w:t>-подготовка предложений по составлению плана инвестиционных</w:t>
      </w:r>
      <w:r>
        <w:rPr>
          <w:sz w:val="28"/>
          <w:szCs w:val="28"/>
        </w:rPr>
        <w:t xml:space="preserve"> </w:t>
      </w:r>
      <w:r w:rsidRPr="0018200E">
        <w:rPr>
          <w:sz w:val="28"/>
          <w:szCs w:val="28"/>
        </w:rPr>
        <w:t>и текущих расходов на очередной период;</w:t>
      </w:r>
    </w:p>
    <w:p w:rsidR="00BC5E94" w:rsidRPr="0018200E" w:rsidRDefault="00BC5E94" w:rsidP="0032048D">
      <w:pPr>
        <w:autoSpaceDE w:val="0"/>
        <w:autoSpaceDN w:val="0"/>
        <w:adjustRightInd w:val="0"/>
        <w:ind w:firstLine="851"/>
        <w:jc w:val="both"/>
        <w:rPr>
          <w:sz w:val="28"/>
          <w:szCs w:val="28"/>
        </w:rPr>
      </w:pPr>
      <w:r w:rsidRPr="0018200E">
        <w:rPr>
          <w:sz w:val="28"/>
          <w:szCs w:val="28"/>
        </w:rPr>
        <w:t>-корректировка плана реализации П</w:t>
      </w:r>
      <w:r>
        <w:rPr>
          <w:sz w:val="28"/>
          <w:szCs w:val="28"/>
        </w:rPr>
        <w:t>одп</w:t>
      </w:r>
      <w:r w:rsidRPr="0018200E">
        <w:rPr>
          <w:sz w:val="28"/>
          <w:szCs w:val="28"/>
        </w:rPr>
        <w:t>рограммы по источникам и объемам финансирования и по перечню предлагаемых к реализации задач П</w:t>
      </w:r>
      <w:r>
        <w:rPr>
          <w:sz w:val="28"/>
          <w:szCs w:val="28"/>
        </w:rPr>
        <w:t>одп</w:t>
      </w:r>
      <w:r w:rsidRPr="0018200E">
        <w:rPr>
          <w:sz w:val="28"/>
          <w:szCs w:val="28"/>
        </w:rPr>
        <w:t>рограммы по результатам принятия местного бюджета и уточнения возможных объемов финансирования из других источников;</w:t>
      </w:r>
    </w:p>
    <w:p w:rsidR="00BC5E94" w:rsidRPr="0018200E" w:rsidRDefault="00BC5E94" w:rsidP="0032048D">
      <w:pPr>
        <w:autoSpaceDE w:val="0"/>
        <w:autoSpaceDN w:val="0"/>
        <w:adjustRightInd w:val="0"/>
        <w:ind w:firstLine="851"/>
        <w:jc w:val="both"/>
        <w:rPr>
          <w:sz w:val="28"/>
          <w:szCs w:val="28"/>
        </w:rPr>
      </w:pPr>
      <w:r w:rsidRPr="0018200E">
        <w:rPr>
          <w:sz w:val="28"/>
          <w:szCs w:val="28"/>
        </w:rPr>
        <w:t>-мониторинг выполнения показателей П</w:t>
      </w:r>
      <w:r>
        <w:rPr>
          <w:sz w:val="28"/>
          <w:szCs w:val="28"/>
        </w:rPr>
        <w:t>одп</w:t>
      </w:r>
      <w:r w:rsidRPr="0018200E">
        <w:rPr>
          <w:sz w:val="28"/>
          <w:szCs w:val="28"/>
        </w:rPr>
        <w:t>рограммы и сбора оперативной отчетной информации, подготовки и представления в установленном порядке отчетов о ходе реализации П</w:t>
      </w:r>
      <w:r>
        <w:rPr>
          <w:sz w:val="28"/>
          <w:szCs w:val="28"/>
        </w:rPr>
        <w:t>одп</w:t>
      </w:r>
      <w:r w:rsidRPr="0018200E">
        <w:rPr>
          <w:sz w:val="28"/>
          <w:szCs w:val="28"/>
        </w:rPr>
        <w:t>рограммы.</w:t>
      </w:r>
    </w:p>
    <w:p w:rsidR="00BC5E94" w:rsidRPr="00B868B6" w:rsidRDefault="00BC5E94" w:rsidP="00B868B6">
      <w:pPr>
        <w:widowControl w:val="0"/>
        <w:autoSpaceDE w:val="0"/>
        <w:autoSpaceDN w:val="0"/>
        <w:adjustRightInd w:val="0"/>
        <w:ind w:firstLine="540"/>
        <w:jc w:val="both"/>
        <w:rPr>
          <w:sz w:val="28"/>
          <w:szCs w:val="28"/>
        </w:rPr>
      </w:pPr>
      <w:r w:rsidRPr="00B868B6">
        <w:rPr>
          <w:sz w:val="28"/>
          <w:szCs w:val="28"/>
        </w:rPr>
        <w:t>Администрация Балахтонского сельсовета осуществляет контроль выполнения программных мероприятий и управление ходом их реализации:</w:t>
      </w:r>
    </w:p>
    <w:p w:rsidR="00BC5E94" w:rsidRPr="00B868B6" w:rsidRDefault="00BC5E94" w:rsidP="00B868B6">
      <w:pPr>
        <w:widowControl w:val="0"/>
        <w:autoSpaceDE w:val="0"/>
        <w:autoSpaceDN w:val="0"/>
        <w:adjustRightInd w:val="0"/>
        <w:ind w:firstLine="540"/>
        <w:jc w:val="both"/>
        <w:rPr>
          <w:sz w:val="28"/>
          <w:szCs w:val="28"/>
        </w:rPr>
      </w:pPr>
      <w:r w:rsidRPr="00B868B6">
        <w:rPr>
          <w:sz w:val="28"/>
          <w:szCs w:val="28"/>
        </w:rPr>
        <w:t>-с учетом ежегодно выделяемых на реализацию Подпрограммы средств распределяет их по программным мероприятиям;</w:t>
      </w:r>
    </w:p>
    <w:p w:rsidR="00BC5E94" w:rsidRPr="00B868B6" w:rsidRDefault="00BC5E94" w:rsidP="00B868B6">
      <w:pPr>
        <w:widowControl w:val="0"/>
        <w:autoSpaceDE w:val="0"/>
        <w:autoSpaceDN w:val="0"/>
        <w:adjustRightInd w:val="0"/>
        <w:ind w:firstLine="540"/>
        <w:jc w:val="both"/>
        <w:rPr>
          <w:sz w:val="28"/>
          <w:szCs w:val="28"/>
        </w:rPr>
      </w:pPr>
      <w:r w:rsidRPr="00B868B6">
        <w:rPr>
          <w:sz w:val="28"/>
          <w:szCs w:val="28"/>
        </w:rPr>
        <w:t>-осуществляет отбор исполнителей работ и услуг по каждому программному мероприятию в соответствии с нормами действующего законодательства;</w:t>
      </w:r>
    </w:p>
    <w:p w:rsidR="00BC5E94" w:rsidRPr="0018200E" w:rsidRDefault="00BC5E94" w:rsidP="0017085B">
      <w:pPr>
        <w:autoSpaceDE w:val="0"/>
        <w:autoSpaceDN w:val="0"/>
        <w:adjustRightInd w:val="0"/>
        <w:ind w:firstLine="709"/>
        <w:jc w:val="both"/>
        <w:rPr>
          <w:sz w:val="28"/>
          <w:szCs w:val="28"/>
        </w:rPr>
      </w:pPr>
      <w:r w:rsidRPr="0018200E">
        <w:rPr>
          <w:sz w:val="28"/>
          <w:szCs w:val="28"/>
        </w:rPr>
        <w:t>Распределение объемов финансирования, по объектам благоустройств</w:t>
      </w:r>
      <w:r>
        <w:rPr>
          <w:sz w:val="28"/>
          <w:szCs w:val="28"/>
        </w:rPr>
        <w:t>а осуществляется З</w:t>
      </w:r>
      <w:r w:rsidRPr="0018200E">
        <w:rPr>
          <w:sz w:val="28"/>
          <w:szCs w:val="28"/>
        </w:rPr>
        <w:t>аказчиком П</w:t>
      </w:r>
      <w:r>
        <w:rPr>
          <w:sz w:val="28"/>
          <w:szCs w:val="28"/>
        </w:rPr>
        <w:t>одп</w:t>
      </w:r>
      <w:r w:rsidRPr="0018200E">
        <w:rPr>
          <w:sz w:val="28"/>
          <w:szCs w:val="28"/>
        </w:rPr>
        <w:t>рограммы.</w:t>
      </w:r>
    </w:p>
    <w:p w:rsidR="00BC5E94" w:rsidRDefault="00BC5E94" w:rsidP="0017085B">
      <w:pPr>
        <w:widowControl w:val="0"/>
        <w:autoSpaceDE w:val="0"/>
        <w:autoSpaceDN w:val="0"/>
        <w:adjustRightInd w:val="0"/>
        <w:ind w:firstLine="709"/>
        <w:jc w:val="both"/>
        <w:rPr>
          <w:sz w:val="28"/>
          <w:szCs w:val="28"/>
        </w:rPr>
      </w:pPr>
      <w:r w:rsidRPr="004A11C1">
        <w:rPr>
          <w:sz w:val="28"/>
          <w:szCs w:val="28"/>
        </w:rPr>
        <w:t>По итогам реализации Подпрограммы в отчетном году уточняет объемы средств, необходимых для финансирования в очередном финансовом году</w:t>
      </w:r>
      <w:r>
        <w:rPr>
          <w:sz w:val="28"/>
          <w:szCs w:val="28"/>
        </w:rPr>
        <w:t xml:space="preserve"> </w:t>
      </w:r>
      <w:r w:rsidRPr="004A11C1">
        <w:rPr>
          <w:sz w:val="28"/>
          <w:szCs w:val="28"/>
        </w:rPr>
        <w:t>и плановом периоде, и в случае необходимости подготавливает соответствующие изменения в Подпрограмму.</w:t>
      </w:r>
    </w:p>
    <w:p w:rsidR="00BC5E94" w:rsidRPr="0018200E" w:rsidRDefault="00BC5E94" w:rsidP="0017085B">
      <w:pPr>
        <w:widowControl w:val="0"/>
        <w:autoSpaceDE w:val="0"/>
        <w:autoSpaceDN w:val="0"/>
        <w:adjustRightInd w:val="0"/>
        <w:ind w:firstLine="709"/>
        <w:jc w:val="both"/>
        <w:rPr>
          <w:sz w:val="28"/>
          <w:szCs w:val="28"/>
        </w:rPr>
      </w:pPr>
      <w:r w:rsidRPr="0018200E">
        <w:rPr>
          <w:sz w:val="28"/>
          <w:szCs w:val="28"/>
        </w:rPr>
        <w:t>Контроль за ходом реализации Программы осуществляется в соответствии с муниципальной программ</w:t>
      </w:r>
      <w:r>
        <w:rPr>
          <w:sz w:val="28"/>
          <w:szCs w:val="28"/>
        </w:rPr>
        <w:t>ой «</w:t>
      </w:r>
      <w:r w:rsidRPr="0018200E">
        <w:rPr>
          <w:sz w:val="28"/>
          <w:szCs w:val="28"/>
        </w:rPr>
        <w:t xml:space="preserve">Благоустройство территории </w:t>
      </w:r>
      <w:r>
        <w:rPr>
          <w:sz w:val="28"/>
          <w:szCs w:val="28"/>
        </w:rPr>
        <w:t>Балахтонского сельсовета</w:t>
      </w:r>
      <w:r w:rsidRPr="0018200E">
        <w:rPr>
          <w:sz w:val="28"/>
          <w:szCs w:val="28"/>
        </w:rPr>
        <w:t xml:space="preserve"> на 201</w:t>
      </w:r>
      <w:r>
        <w:rPr>
          <w:sz w:val="28"/>
          <w:szCs w:val="28"/>
        </w:rPr>
        <w:t>7</w:t>
      </w:r>
      <w:r w:rsidRPr="0018200E">
        <w:rPr>
          <w:sz w:val="28"/>
          <w:szCs w:val="28"/>
        </w:rPr>
        <w:t>-201</w:t>
      </w:r>
      <w:r>
        <w:rPr>
          <w:sz w:val="28"/>
          <w:szCs w:val="28"/>
        </w:rPr>
        <w:t>9</w:t>
      </w:r>
      <w:r w:rsidRPr="0018200E">
        <w:rPr>
          <w:sz w:val="28"/>
          <w:szCs w:val="28"/>
        </w:rPr>
        <w:t xml:space="preserve"> годы</w:t>
      </w:r>
      <w:r>
        <w:rPr>
          <w:sz w:val="28"/>
          <w:szCs w:val="28"/>
        </w:rPr>
        <w:t>»</w:t>
      </w:r>
      <w:r w:rsidRPr="0018200E">
        <w:rPr>
          <w:sz w:val="28"/>
          <w:szCs w:val="28"/>
        </w:rPr>
        <w:t xml:space="preserve">, Решением </w:t>
      </w:r>
      <w:r>
        <w:rPr>
          <w:sz w:val="28"/>
          <w:szCs w:val="28"/>
        </w:rPr>
        <w:t>Балахтонского сельского Совета депутатов 10</w:t>
      </w:r>
      <w:r w:rsidRPr="00552D81">
        <w:rPr>
          <w:sz w:val="28"/>
          <w:szCs w:val="28"/>
        </w:rPr>
        <w:t>.10.2013 №28-188р</w:t>
      </w:r>
      <w:r w:rsidRPr="0018200E">
        <w:rPr>
          <w:sz w:val="28"/>
          <w:szCs w:val="28"/>
        </w:rPr>
        <w:t xml:space="preserve"> «Об утверждении Положения о бюджетном процессе в</w:t>
      </w:r>
      <w:r>
        <w:rPr>
          <w:sz w:val="28"/>
          <w:szCs w:val="28"/>
        </w:rPr>
        <w:t xml:space="preserve"> муниципальном образовании</w:t>
      </w:r>
      <w:r w:rsidRPr="0018200E">
        <w:rPr>
          <w:sz w:val="28"/>
          <w:szCs w:val="28"/>
        </w:rPr>
        <w:t xml:space="preserve"> </w:t>
      </w:r>
      <w:r>
        <w:rPr>
          <w:sz w:val="28"/>
          <w:szCs w:val="28"/>
        </w:rPr>
        <w:t>Балахтонский сельсовет</w:t>
      </w:r>
      <w:r w:rsidRPr="0018200E">
        <w:rPr>
          <w:sz w:val="28"/>
          <w:szCs w:val="28"/>
        </w:rPr>
        <w:t>».</w:t>
      </w:r>
    </w:p>
    <w:p w:rsidR="00BC5E94" w:rsidRPr="0018200E" w:rsidRDefault="00BC5E94" w:rsidP="0032048D">
      <w:pPr>
        <w:autoSpaceDE w:val="0"/>
        <w:autoSpaceDN w:val="0"/>
        <w:adjustRightInd w:val="0"/>
        <w:ind w:firstLine="851"/>
        <w:jc w:val="both"/>
        <w:rPr>
          <w:bCs/>
          <w:sz w:val="28"/>
          <w:szCs w:val="28"/>
          <w:lang w:eastAsia="en-US"/>
        </w:rPr>
      </w:pPr>
    </w:p>
    <w:p w:rsidR="00BC5E94" w:rsidRPr="00832C5F" w:rsidRDefault="00BC5E94" w:rsidP="0032048D">
      <w:pPr>
        <w:autoSpaceDE w:val="0"/>
        <w:autoSpaceDN w:val="0"/>
        <w:adjustRightInd w:val="0"/>
        <w:ind w:firstLine="851"/>
        <w:jc w:val="center"/>
        <w:outlineLvl w:val="1"/>
        <w:rPr>
          <w:b/>
          <w:sz w:val="28"/>
          <w:szCs w:val="28"/>
        </w:rPr>
      </w:pPr>
      <w:r w:rsidRPr="00832C5F">
        <w:rPr>
          <w:b/>
          <w:sz w:val="28"/>
          <w:szCs w:val="28"/>
        </w:rPr>
        <w:t>7. Оценка эффективности социально-экономических и экологических последствий от реализации подпрограммы</w:t>
      </w:r>
    </w:p>
    <w:p w:rsidR="00BC5E94" w:rsidRPr="0018200E" w:rsidRDefault="00BC5E94" w:rsidP="0032048D">
      <w:pPr>
        <w:ind w:firstLine="851"/>
        <w:jc w:val="both"/>
        <w:rPr>
          <w:sz w:val="28"/>
          <w:szCs w:val="28"/>
        </w:rPr>
      </w:pPr>
      <w:r w:rsidRPr="0018200E">
        <w:rPr>
          <w:sz w:val="28"/>
          <w:szCs w:val="28"/>
        </w:rPr>
        <w:t>Прогнозируемые конечные результаты реализации П</w:t>
      </w:r>
      <w:r>
        <w:rPr>
          <w:sz w:val="28"/>
          <w:szCs w:val="28"/>
        </w:rPr>
        <w:t>одп</w:t>
      </w:r>
      <w:r w:rsidRPr="0018200E">
        <w:rPr>
          <w:sz w:val="28"/>
          <w:szCs w:val="28"/>
        </w:rPr>
        <w:t>рограммы предусматривают повышение уровня благоустройства территори</w:t>
      </w:r>
      <w:r>
        <w:rPr>
          <w:sz w:val="28"/>
          <w:szCs w:val="28"/>
        </w:rPr>
        <w:t>й</w:t>
      </w:r>
      <w:r w:rsidRPr="0018200E">
        <w:rPr>
          <w:sz w:val="28"/>
          <w:szCs w:val="28"/>
        </w:rPr>
        <w:t xml:space="preserve"> поселени</w:t>
      </w:r>
      <w:r>
        <w:rPr>
          <w:sz w:val="28"/>
          <w:szCs w:val="28"/>
        </w:rPr>
        <w:t>й</w:t>
      </w:r>
      <w:r w:rsidRPr="0018200E">
        <w:rPr>
          <w:sz w:val="28"/>
          <w:szCs w:val="28"/>
        </w:rPr>
        <w:t>, улучшение санитарного содержания территорий, экологической безопасности населенных пунктов.</w:t>
      </w:r>
    </w:p>
    <w:p w:rsidR="00BC5E94" w:rsidRPr="0018200E" w:rsidRDefault="00BC5E94" w:rsidP="0032048D">
      <w:pPr>
        <w:ind w:firstLine="851"/>
        <w:jc w:val="both"/>
        <w:rPr>
          <w:color w:val="000000"/>
          <w:sz w:val="28"/>
          <w:szCs w:val="28"/>
        </w:rPr>
      </w:pPr>
      <w:r w:rsidRPr="0018200E">
        <w:rPr>
          <w:color w:val="000000"/>
          <w:sz w:val="28"/>
          <w:szCs w:val="28"/>
        </w:rPr>
        <w:t>В результате реализации п</w:t>
      </w:r>
      <w:r>
        <w:rPr>
          <w:color w:val="000000"/>
          <w:sz w:val="28"/>
          <w:szCs w:val="28"/>
        </w:rPr>
        <w:t>одп</w:t>
      </w:r>
      <w:r w:rsidRPr="0018200E">
        <w:rPr>
          <w:color w:val="000000"/>
          <w:sz w:val="28"/>
          <w:szCs w:val="28"/>
        </w:rPr>
        <w:t>рограммы ожидается создание условий, обеспечивающих комфортные условия для работы и отдыха населения</w:t>
      </w:r>
      <w:r>
        <w:rPr>
          <w:color w:val="000000"/>
          <w:sz w:val="28"/>
          <w:szCs w:val="28"/>
        </w:rPr>
        <w:t xml:space="preserve"> </w:t>
      </w:r>
      <w:r w:rsidRPr="0018200E">
        <w:rPr>
          <w:color w:val="000000"/>
          <w:sz w:val="28"/>
          <w:szCs w:val="28"/>
        </w:rPr>
        <w:t xml:space="preserve">на территории </w:t>
      </w:r>
      <w:r>
        <w:rPr>
          <w:color w:val="000000"/>
          <w:sz w:val="28"/>
          <w:szCs w:val="28"/>
        </w:rPr>
        <w:t>сельсовета</w:t>
      </w:r>
      <w:r w:rsidRPr="0018200E">
        <w:rPr>
          <w:color w:val="000000"/>
          <w:sz w:val="28"/>
          <w:szCs w:val="28"/>
        </w:rPr>
        <w:t>.</w:t>
      </w:r>
    </w:p>
    <w:p w:rsidR="00BC5E94" w:rsidRPr="0018200E" w:rsidRDefault="00BC5E94" w:rsidP="0032048D">
      <w:pPr>
        <w:tabs>
          <w:tab w:val="left" w:pos="0"/>
        </w:tabs>
        <w:ind w:firstLine="851"/>
        <w:jc w:val="both"/>
        <w:rPr>
          <w:color w:val="000000"/>
          <w:sz w:val="28"/>
          <w:szCs w:val="28"/>
        </w:rPr>
      </w:pPr>
      <w:r w:rsidRPr="0018200E">
        <w:rPr>
          <w:color w:val="000000"/>
          <w:sz w:val="28"/>
          <w:szCs w:val="28"/>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w:t>
      </w:r>
      <w:r>
        <w:rPr>
          <w:color w:val="000000"/>
          <w:sz w:val="28"/>
          <w:szCs w:val="28"/>
        </w:rPr>
        <w:t xml:space="preserve"> </w:t>
      </w:r>
      <w:r w:rsidRPr="0018200E">
        <w:rPr>
          <w:color w:val="000000"/>
          <w:sz w:val="28"/>
          <w:szCs w:val="28"/>
        </w:rPr>
        <w:t>на вновь отремонтированных объектах благоустройства и восстановление благоустройства после проведения земляных работ.</w:t>
      </w:r>
    </w:p>
    <w:p w:rsidR="00BC5E94" w:rsidRPr="0018200E" w:rsidRDefault="00BC5E94" w:rsidP="0032048D">
      <w:pPr>
        <w:tabs>
          <w:tab w:val="left" w:pos="0"/>
        </w:tabs>
        <w:ind w:firstLine="851"/>
        <w:jc w:val="both"/>
        <w:rPr>
          <w:color w:val="000000"/>
          <w:sz w:val="28"/>
          <w:szCs w:val="28"/>
        </w:rPr>
      </w:pPr>
      <w:r w:rsidRPr="0018200E">
        <w:rPr>
          <w:color w:val="000000"/>
          <w:sz w:val="28"/>
          <w:szCs w:val="28"/>
        </w:rPr>
        <w:t>Эффективность п</w:t>
      </w:r>
      <w:r>
        <w:rPr>
          <w:color w:val="000000"/>
          <w:sz w:val="28"/>
          <w:szCs w:val="28"/>
        </w:rPr>
        <w:t>одп</w:t>
      </w:r>
      <w:r w:rsidRPr="0018200E">
        <w:rPr>
          <w:color w:val="000000"/>
          <w:sz w:val="28"/>
          <w:szCs w:val="28"/>
        </w:rPr>
        <w:t>рограммы оценивается по следующим показателям:</w:t>
      </w:r>
    </w:p>
    <w:p w:rsidR="00BC5E94" w:rsidRPr="0018200E" w:rsidRDefault="00BC5E94" w:rsidP="0032048D">
      <w:pPr>
        <w:tabs>
          <w:tab w:val="left" w:pos="0"/>
        </w:tabs>
        <w:ind w:firstLine="851"/>
        <w:jc w:val="both"/>
        <w:rPr>
          <w:color w:val="000000"/>
          <w:sz w:val="28"/>
          <w:szCs w:val="28"/>
        </w:rPr>
      </w:pPr>
      <w:r>
        <w:rPr>
          <w:color w:val="000000"/>
          <w:sz w:val="28"/>
          <w:szCs w:val="28"/>
        </w:rPr>
        <w:t>-</w:t>
      </w:r>
      <w:r w:rsidRPr="0018200E">
        <w:rPr>
          <w:color w:val="000000"/>
          <w:sz w:val="28"/>
          <w:szCs w:val="28"/>
        </w:rPr>
        <w:t>процент соответствия объе</w:t>
      </w:r>
      <w:r>
        <w:rPr>
          <w:color w:val="000000"/>
          <w:sz w:val="28"/>
          <w:szCs w:val="28"/>
        </w:rPr>
        <w:t xml:space="preserve">ктов внешнего благоустройства </w:t>
      </w:r>
      <w:r w:rsidRPr="0018200E">
        <w:rPr>
          <w:color w:val="000000"/>
          <w:sz w:val="28"/>
          <w:szCs w:val="28"/>
        </w:rPr>
        <w:t>ГОСТу;</w:t>
      </w:r>
    </w:p>
    <w:p w:rsidR="00BC5E94" w:rsidRPr="0018200E" w:rsidRDefault="00BC5E94" w:rsidP="0032048D">
      <w:pPr>
        <w:tabs>
          <w:tab w:val="left" w:pos="0"/>
        </w:tabs>
        <w:ind w:firstLine="851"/>
        <w:jc w:val="both"/>
        <w:rPr>
          <w:color w:val="000000"/>
          <w:sz w:val="28"/>
          <w:szCs w:val="28"/>
        </w:rPr>
      </w:pPr>
      <w:r w:rsidRPr="0018200E">
        <w:rPr>
          <w:color w:val="000000"/>
          <w:sz w:val="28"/>
          <w:szCs w:val="28"/>
        </w:rPr>
        <w:t>-процент привлечения жителей поселения к работам по благоустройству;</w:t>
      </w:r>
    </w:p>
    <w:p w:rsidR="00BC5E94" w:rsidRPr="0018200E" w:rsidRDefault="00BC5E94" w:rsidP="0032048D">
      <w:pPr>
        <w:tabs>
          <w:tab w:val="left" w:pos="0"/>
        </w:tabs>
        <w:ind w:firstLine="851"/>
        <w:jc w:val="both"/>
        <w:rPr>
          <w:color w:val="000000"/>
          <w:sz w:val="28"/>
          <w:szCs w:val="28"/>
        </w:rPr>
      </w:pPr>
      <w:r w:rsidRPr="0018200E">
        <w:rPr>
          <w:color w:val="000000"/>
          <w:sz w:val="28"/>
          <w:szCs w:val="28"/>
        </w:rPr>
        <w:t>-процент привлечения предприятий и организаций поселени</w:t>
      </w:r>
      <w:r>
        <w:rPr>
          <w:color w:val="000000"/>
          <w:sz w:val="28"/>
          <w:szCs w:val="28"/>
        </w:rPr>
        <w:t>й</w:t>
      </w:r>
      <w:r w:rsidRPr="0018200E">
        <w:rPr>
          <w:color w:val="000000"/>
          <w:sz w:val="28"/>
          <w:szCs w:val="28"/>
        </w:rPr>
        <w:t xml:space="preserve"> к работам по благоустройству;</w:t>
      </w:r>
    </w:p>
    <w:p w:rsidR="00BC5E94" w:rsidRPr="0018200E" w:rsidRDefault="00BC5E94" w:rsidP="0032048D">
      <w:pPr>
        <w:tabs>
          <w:tab w:val="left" w:pos="0"/>
        </w:tabs>
        <w:ind w:firstLine="851"/>
        <w:jc w:val="both"/>
        <w:rPr>
          <w:color w:val="000000"/>
          <w:sz w:val="28"/>
          <w:szCs w:val="28"/>
        </w:rPr>
      </w:pPr>
      <w:r w:rsidRPr="0018200E">
        <w:rPr>
          <w:color w:val="000000"/>
          <w:sz w:val="28"/>
          <w:szCs w:val="28"/>
        </w:rPr>
        <w:t>-уровень взаимодействия предприятий, обеспечивающих благоустройство поселени</w:t>
      </w:r>
      <w:r>
        <w:rPr>
          <w:color w:val="000000"/>
          <w:sz w:val="28"/>
          <w:szCs w:val="28"/>
        </w:rPr>
        <w:t>й</w:t>
      </w:r>
      <w:r w:rsidRPr="0018200E">
        <w:rPr>
          <w:color w:val="000000"/>
          <w:sz w:val="28"/>
          <w:szCs w:val="28"/>
        </w:rPr>
        <w:t xml:space="preserve"> и предприятий</w:t>
      </w:r>
      <w:r>
        <w:rPr>
          <w:color w:val="000000"/>
          <w:sz w:val="28"/>
          <w:szCs w:val="28"/>
        </w:rPr>
        <w:t>–в</w:t>
      </w:r>
      <w:r w:rsidRPr="0018200E">
        <w:rPr>
          <w:color w:val="000000"/>
          <w:sz w:val="28"/>
          <w:szCs w:val="28"/>
        </w:rPr>
        <w:t>ладельцев инженерных сетей;</w:t>
      </w:r>
    </w:p>
    <w:p w:rsidR="00BC5E94" w:rsidRPr="0018200E" w:rsidRDefault="00BC5E94" w:rsidP="0032048D">
      <w:pPr>
        <w:tabs>
          <w:tab w:val="left" w:pos="0"/>
        </w:tabs>
        <w:ind w:firstLine="851"/>
        <w:jc w:val="both"/>
        <w:rPr>
          <w:color w:val="000000"/>
          <w:sz w:val="28"/>
          <w:szCs w:val="28"/>
        </w:rPr>
      </w:pPr>
      <w:r w:rsidRPr="0018200E">
        <w:rPr>
          <w:color w:val="000000"/>
          <w:sz w:val="28"/>
          <w:szCs w:val="28"/>
        </w:rPr>
        <w:t>-уровень благоустроенности территорий поселени</w:t>
      </w:r>
      <w:r>
        <w:rPr>
          <w:color w:val="000000"/>
          <w:sz w:val="28"/>
          <w:szCs w:val="28"/>
        </w:rPr>
        <w:t>й</w:t>
      </w:r>
      <w:r w:rsidRPr="0018200E">
        <w:rPr>
          <w:color w:val="000000"/>
          <w:sz w:val="28"/>
          <w:szCs w:val="28"/>
        </w:rPr>
        <w:t>.</w:t>
      </w:r>
    </w:p>
    <w:p w:rsidR="00BC5E94" w:rsidRPr="0018200E" w:rsidRDefault="00BC5E94" w:rsidP="0032048D">
      <w:pPr>
        <w:tabs>
          <w:tab w:val="left" w:pos="0"/>
        </w:tabs>
        <w:ind w:firstLine="851"/>
        <w:jc w:val="both"/>
        <w:rPr>
          <w:sz w:val="28"/>
          <w:szCs w:val="28"/>
        </w:rPr>
      </w:pPr>
      <w:r w:rsidRPr="0018200E">
        <w:rPr>
          <w:sz w:val="28"/>
          <w:szCs w:val="28"/>
        </w:rPr>
        <w:t>В результате реализации П</w:t>
      </w:r>
      <w:r>
        <w:rPr>
          <w:sz w:val="28"/>
          <w:szCs w:val="28"/>
        </w:rPr>
        <w:t>одп</w:t>
      </w:r>
      <w:r w:rsidRPr="0018200E">
        <w:rPr>
          <w:sz w:val="28"/>
          <w:szCs w:val="28"/>
        </w:rPr>
        <w:t>рограммы ожидается:</w:t>
      </w:r>
    </w:p>
    <w:p w:rsidR="00BC5E94" w:rsidRPr="0018200E" w:rsidRDefault="00BC5E94" w:rsidP="0032048D">
      <w:pPr>
        <w:tabs>
          <w:tab w:val="left" w:pos="0"/>
        </w:tabs>
        <w:ind w:firstLine="851"/>
        <w:jc w:val="both"/>
        <w:rPr>
          <w:sz w:val="28"/>
          <w:szCs w:val="28"/>
        </w:rPr>
      </w:pPr>
      <w:r w:rsidRPr="0018200E">
        <w:rPr>
          <w:sz w:val="28"/>
          <w:szCs w:val="28"/>
        </w:rPr>
        <w:t>-улучшение экологической обстановки и создание среды, комфортной для проживания жителей поселени</w:t>
      </w:r>
      <w:r>
        <w:rPr>
          <w:sz w:val="28"/>
          <w:szCs w:val="28"/>
        </w:rPr>
        <w:t>й</w:t>
      </w:r>
      <w:r w:rsidRPr="0018200E">
        <w:rPr>
          <w:sz w:val="28"/>
          <w:szCs w:val="28"/>
        </w:rPr>
        <w:t>;</w:t>
      </w:r>
    </w:p>
    <w:p w:rsidR="00BC5E94" w:rsidRPr="0018200E" w:rsidRDefault="00BC5E94" w:rsidP="0032048D">
      <w:pPr>
        <w:tabs>
          <w:tab w:val="left" w:pos="0"/>
        </w:tabs>
        <w:ind w:firstLine="851"/>
        <w:jc w:val="both"/>
        <w:rPr>
          <w:sz w:val="28"/>
          <w:szCs w:val="28"/>
        </w:rPr>
      </w:pPr>
      <w:r w:rsidRPr="0018200E">
        <w:rPr>
          <w:sz w:val="28"/>
          <w:szCs w:val="28"/>
        </w:rPr>
        <w:t>-совершенствование эстетического состояния территори</w:t>
      </w:r>
      <w:r>
        <w:rPr>
          <w:sz w:val="28"/>
          <w:szCs w:val="28"/>
        </w:rPr>
        <w:t>й</w:t>
      </w:r>
      <w:r w:rsidRPr="0018200E">
        <w:rPr>
          <w:sz w:val="28"/>
          <w:szCs w:val="28"/>
        </w:rPr>
        <w:t xml:space="preserve"> поселени</w:t>
      </w:r>
      <w:r>
        <w:rPr>
          <w:sz w:val="28"/>
          <w:szCs w:val="28"/>
        </w:rPr>
        <w:t>й</w:t>
      </w:r>
      <w:r w:rsidRPr="0018200E">
        <w:rPr>
          <w:sz w:val="28"/>
          <w:szCs w:val="28"/>
        </w:rPr>
        <w:t>;</w:t>
      </w:r>
    </w:p>
    <w:p w:rsidR="00BC5E94" w:rsidRPr="0018200E" w:rsidRDefault="00BC5E94" w:rsidP="0032048D">
      <w:pPr>
        <w:tabs>
          <w:tab w:val="left" w:pos="0"/>
        </w:tabs>
        <w:ind w:firstLine="851"/>
        <w:jc w:val="both"/>
        <w:rPr>
          <w:iCs/>
          <w:sz w:val="28"/>
          <w:szCs w:val="28"/>
        </w:rPr>
      </w:pPr>
      <w:r w:rsidRPr="0018200E">
        <w:rPr>
          <w:iCs/>
          <w:sz w:val="28"/>
          <w:szCs w:val="28"/>
        </w:rPr>
        <w:t>-увеличение площади благоустроенных зелёных насаждений в поселени</w:t>
      </w:r>
      <w:r>
        <w:rPr>
          <w:iCs/>
          <w:sz w:val="28"/>
          <w:szCs w:val="28"/>
        </w:rPr>
        <w:t>ях</w:t>
      </w:r>
      <w:r w:rsidRPr="0018200E">
        <w:rPr>
          <w:iCs/>
          <w:sz w:val="28"/>
          <w:szCs w:val="28"/>
        </w:rPr>
        <w:t xml:space="preserve">; </w:t>
      </w:r>
    </w:p>
    <w:p w:rsidR="00BC5E94" w:rsidRPr="0018200E" w:rsidRDefault="00BC5E94" w:rsidP="0032048D">
      <w:pPr>
        <w:tabs>
          <w:tab w:val="left" w:pos="0"/>
        </w:tabs>
        <w:ind w:firstLine="851"/>
        <w:jc w:val="both"/>
        <w:rPr>
          <w:iCs/>
          <w:sz w:val="28"/>
          <w:szCs w:val="28"/>
        </w:rPr>
      </w:pPr>
      <w:r w:rsidRPr="0018200E">
        <w:rPr>
          <w:iCs/>
          <w:sz w:val="28"/>
          <w:szCs w:val="28"/>
        </w:rPr>
        <w:t xml:space="preserve">-создание зелёных зон для отдыха </w:t>
      </w:r>
      <w:r>
        <w:rPr>
          <w:iCs/>
          <w:sz w:val="28"/>
          <w:szCs w:val="28"/>
        </w:rPr>
        <w:t>жителей населенных пунктов</w:t>
      </w:r>
      <w:r w:rsidRPr="0018200E">
        <w:rPr>
          <w:iCs/>
          <w:sz w:val="28"/>
          <w:szCs w:val="28"/>
        </w:rPr>
        <w:t>;</w:t>
      </w:r>
    </w:p>
    <w:p w:rsidR="00BC5E94" w:rsidRPr="0018200E" w:rsidRDefault="00BC5E94" w:rsidP="0032048D">
      <w:pPr>
        <w:tabs>
          <w:tab w:val="left" w:pos="0"/>
        </w:tabs>
        <w:ind w:firstLine="851"/>
        <w:jc w:val="both"/>
        <w:rPr>
          <w:sz w:val="28"/>
          <w:szCs w:val="28"/>
        </w:rPr>
      </w:pPr>
      <w:r w:rsidRPr="0018200E">
        <w:rPr>
          <w:iCs/>
          <w:sz w:val="28"/>
          <w:szCs w:val="28"/>
        </w:rPr>
        <w:t>-п</w:t>
      </w:r>
      <w:r w:rsidRPr="0018200E">
        <w:rPr>
          <w:sz w:val="28"/>
          <w:szCs w:val="28"/>
        </w:rPr>
        <w:t>редотвращение сокращения зелёных насаждений;</w:t>
      </w:r>
    </w:p>
    <w:p w:rsidR="00BC5E94" w:rsidRPr="0018200E" w:rsidRDefault="00BC5E94" w:rsidP="0032048D">
      <w:pPr>
        <w:tabs>
          <w:tab w:val="left" w:pos="0"/>
        </w:tabs>
        <w:ind w:firstLine="851"/>
        <w:jc w:val="both"/>
        <w:rPr>
          <w:sz w:val="28"/>
          <w:szCs w:val="28"/>
        </w:rPr>
      </w:pPr>
      <w:r w:rsidRPr="0018200E">
        <w:rPr>
          <w:sz w:val="28"/>
          <w:szCs w:val="28"/>
        </w:rPr>
        <w:t>-предотвращение скопления безнадзорных домашних животных;</w:t>
      </w:r>
    </w:p>
    <w:p w:rsidR="00BC5E94" w:rsidRPr="0018200E" w:rsidRDefault="00BC5E94" w:rsidP="0032048D">
      <w:pPr>
        <w:tabs>
          <w:tab w:val="left" w:pos="0"/>
        </w:tabs>
        <w:ind w:firstLine="851"/>
        <w:jc w:val="both"/>
        <w:rPr>
          <w:sz w:val="28"/>
          <w:szCs w:val="28"/>
        </w:rPr>
      </w:pPr>
      <w:r w:rsidRPr="0018200E">
        <w:rPr>
          <w:sz w:val="28"/>
          <w:szCs w:val="28"/>
        </w:rPr>
        <w:t xml:space="preserve">-качественное содержание дорог, дворовых территорий и объектов благоустройства. </w:t>
      </w:r>
    </w:p>
    <w:p w:rsidR="00BC5E94" w:rsidRPr="0018200E" w:rsidRDefault="00BC5E94" w:rsidP="00167E17">
      <w:pPr>
        <w:tabs>
          <w:tab w:val="left" w:pos="0"/>
        </w:tabs>
        <w:ind w:firstLine="851"/>
        <w:jc w:val="both"/>
        <w:rPr>
          <w:sz w:val="28"/>
          <w:szCs w:val="28"/>
        </w:rPr>
      </w:pPr>
      <w:r w:rsidRPr="0018200E">
        <w:rPr>
          <w:sz w:val="28"/>
          <w:szCs w:val="28"/>
        </w:rPr>
        <w:t>К количественным показателям реализации П</w:t>
      </w:r>
      <w:r>
        <w:rPr>
          <w:sz w:val="28"/>
          <w:szCs w:val="28"/>
        </w:rPr>
        <w:t>одп</w:t>
      </w:r>
      <w:r w:rsidRPr="0018200E">
        <w:rPr>
          <w:sz w:val="28"/>
          <w:szCs w:val="28"/>
        </w:rPr>
        <w:t>рограммы относятся:</w:t>
      </w:r>
    </w:p>
    <w:p w:rsidR="00BC5E94" w:rsidRPr="0018200E" w:rsidRDefault="00BC5E94" w:rsidP="0032048D">
      <w:pPr>
        <w:tabs>
          <w:tab w:val="left" w:pos="0"/>
        </w:tabs>
        <w:ind w:firstLine="851"/>
        <w:jc w:val="both"/>
        <w:rPr>
          <w:sz w:val="28"/>
          <w:szCs w:val="28"/>
        </w:rPr>
      </w:pPr>
      <w:r w:rsidRPr="0018200E">
        <w:rPr>
          <w:sz w:val="28"/>
          <w:szCs w:val="28"/>
        </w:rPr>
        <w:t>-увеличение площади цветочного оформления;</w:t>
      </w:r>
    </w:p>
    <w:p w:rsidR="00BC5E94" w:rsidRDefault="00BC5E94" w:rsidP="0032048D">
      <w:pPr>
        <w:tabs>
          <w:tab w:val="left" w:pos="0"/>
        </w:tabs>
        <w:ind w:firstLine="851"/>
        <w:jc w:val="both"/>
        <w:rPr>
          <w:sz w:val="28"/>
          <w:szCs w:val="28"/>
        </w:rPr>
      </w:pPr>
      <w:r w:rsidRPr="0018200E">
        <w:rPr>
          <w:sz w:val="28"/>
          <w:szCs w:val="28"/>
        </w:rPr>
        <w:t>-сокращение несанкционированных свалок бытового мусора.</w:t>
      </w:r>
    </w:p>
    <w:p w:rsidR="00BC5E94" w:rsidRDefault="00BC5E94" w:rsidP="0032048D">
      <w:pPr>
        <w:tabs>
          <w:tab w:val="left" w:pos="0"/>
        </w:tabs>
        <w:ind w:firstLine="851"/>
        <w:jc w:val="both"/>
        <w:rPr>
          <w:sz w:val="28"/>
          <w:szCs w:val="28"/>
        </w:rPr>
      </w:pPr>
    </w:p>
    <w:p w:rsidR="00BC5E94" w:rsidRDefault="00BC5E94" w:rsidP="00B30DD4">
      <w:pPr>
        <w:pageBreakBefore/>
        <w:ind w:right="-286"/>
        <w:rPr>
          <w:sz w:val="24"/>
          <w:szCs w:val="24"/>
        </w:rPr>
        <w:sectPr w:rsidR="00BC5E94" w:rsidSect="00A53A69">
          <w:footerReference w:type="default" r:id="rId7"/>
          <w:footerReference w:type="first" r:id="rId8"/>
          <w:pgSz w:w="11906" w:h="16838"/>
          <w:pgMar w:top="851" w:right="926" w:bottom="1079" w:left="1260" w:header="709" w:footer="709" w:gutter="0"/>
          <w:pgNumType w:start="1"/>
          <w:cols w:space="720"/>
        </w:sectPr>
      </w:pPr>
    </w:p>
    <w:p w:rsidR="00BC5E94" w:rsidRPr="00840F1E" w:rsidRDefault="00BC5E94" w:rsidP="00840F1E">
      <w:pPr>
        <w:pageBreakBefore/>
        <w:ind w:left="5103" w:right="-286"/>
        <w:rPr>
          <w:sz w:val="24"/>
          <w:szCs w:val="24"/>
        </w:rPr>
      </w:pPr>
      <w:r w:rsidRPr="00840F1E">
        <w:rPr>
          <w:sz w:val="24"/>
          <w:szCs w:val="24"/>
        </w:rPr>
        <w:t xml:space="preserve">Приложение № </w:t>
      </w:r>
      <w:r>
        <w:rPr>
          <w:sz w:val="24"/>
          <w:szCs w:val="24"/>
        </w:rPr>
        <w:t xml:space="preserve">2 </w:t>
      </w:r>
      <w:r w:rsidRPr="00840F1E">
        <w:rPr>
          <w:sz w:val="24"/>
          <w:szCs w:val="24"/>
        </w:rPr>
        <w:t>к муниципальной программе «Комплексные мероприятия</w:t>
      </w:r>
      <w:r>
        <w:rPr>
          <w:sz w:val="24"/>
          <w:szCs w:val="24"/>
        </w:rPr>
        <w:t xml:space="preserve"> </w:t>
      </w:r>
      <w:r w:rsidRPr="00840F1E">
        <w:rPr>
          <w:sz w:val="24"/>
          <w:szCs w:val="24"/>
        </w:rPr>
        <w:t>по улучшению качества жизни и благосостоянию населения на территории муниципального образования Балахтонский сельсовет Козульского района Красноярского края на 201</w:t>
      </w:r>
      <w:r>
        <w:rPr>
          <w:sz w:val="24"/>
          <w:szCs w:val="24"/>
        </w:rPr>
        <w:t>7</w:t>
      </w:r>
      <w:r w:rsidRPr="00840F1E">
        <w:rPr>
          <w:sz w:val="24"/>
          <w:szCs w:val="24"/>
        </w:rPr>
        <w:t>-201</w:t>
      </w:r>
      <w:r>
        <w:rPr>
          <w:sz w:val="24"/>
          <w:szCs w:val="24"/>
        </w:rPr>
        <w:t>9</w:t>
      </w:r>
      <w:r w:rsidRPr="00840F1E">
        <w:rPr>
          <w:sz w:val="24"/>
          <w:szCs w:val="24"/>
        </w:rPr>
        <w:t xml:space="preserve"> годы»</w:t>
      </w:r>
    </w:p>
    <w:p w:rsidR="00BC5E94" w:rsidRDefault="00BC5E94" w:rsidP="0032048D">
      <w:pPr>
        <w:tabs>
          <w:tab w:val="left" w:pos="0"/>
        </w:tabs>
        <w:ind w:firstLine="851"/>
        <w:jc w:val="both"/>
        <w:rPr>
          <w:sz w:val="28"/>
          <w:szCs w:val="28"/>
        </w:rPr>
      </w:pPr>
    </w:p>
    <w:p w:rsidR="00BC5E94" w:rsidRDefault="00BC5E94" w:rsidP="009734D8">
      <w:pPr>
        <w:autoSpaceDE w:val="0"/>
        <w:autoSpaceDN w:val="0"/>
        <w:adjustRightInd w:val="0"/>
        <w:jc w:val="center"/>
        <w:rPr>
          <w:b/>
          <w:sz w:val="28"/>
          <w:szCs w:val="28"/>
        </w:rPr>
      </w:pPr>
      <w:r>
        <w:rPr>
          <w:b/>
          <w:sz w:val="28"/>
          <w:szCs w:val="28"/>
        </w:rPr>
        <w:t>МУНИЦИПАЛЬНАЯ ПОДПРОГРАММА</w:t>
      </w:r>
    </w:p>
    <w:p w:rsidR="00BC5E94" w:rsidRDefault="00BC5E94" w:rsidP="009734D8">
      <w:pPr>
        <w:autoSpaceDE w:val="0"/>
        <w:autoSpaceDN w:val="0"/>
        <w:adjustRightInd w:val="0"/>
        <w:jc w:val="center"/>
        <w:rPr>
          <w:b/>
          <w:sz w:val="28"/>
          <w:szCs w:val="28"/>
        </w:rPr>
      </w:pPr>
      <w:r>
        <w:rPr>
          <w:b/>
          <w:sz w:val="28"/>
          <w:szCs w:val="28"/>
        </w:rPr>
        <w:t>«</w:t>
      </w:r>
      <w:r w:rsidRPr="00CF489F">
        <w:rPr>
          <w:b/>
          <w:sz w:val="28"/>
          <w:szCs w:val="28"/>
        </w:rPr>
        <w:t>М</w:t>
      </w:r>
      <w:r>
        <w:rPr>
          <w:b/>
          <w:sz w:val="28"/>
          <w:szCs w:val="28"/>
        </w:rPr>
        <w:t>ОДЕРНИЗАЦИЯ, РАЗВИТИЕ И СОДЕРЖАНИЕ АВТОМОБИЛЬНЫХ ДОРОГ ОБЩЕГО ПОЛЬЗОВАНИЯ МЕСТНОГО ЗНАЧЕНИЯ НА ТЕРРИТОРИИ МУНИЦИПАЛЬНОГО ОБРАЗОВАНИЯ БАЛАХТОНСКИЙ СЕЛЬСОВЕТ КОЗУЛЬСКОГО РАЙОНА КРАСНОЯРСКОГО КРАЯ НА</w:t>
      </w:r>
      <w:r w:rsidRPr="00CF489F">
        <w:rPr>
          <w:b/>
          <w:sz w:val="28"/>
          <w:szCs w:val="28"/>
        </w:rPr>
        <w:t xml:space="preserve"> 201</w:t>
      </w:r>
      <w:r>
        <w:rPr>
          <w:b/>
          <w:sz w:val="28"/>
          <w:szCs w:val="28"/>
        </w:rPr>
        <w:t>7</w:t>
      </w:r>
      <w:r w:rsidRPr="00CF489F">
        <w:rPr>
          <w:b/>
          <w:sz w:val="28"/>
          <w:szCs w:val="28"/>
        </w:rPr>
        <w:t>-201</w:t>
      </w:r>
      <w:r>
        <w:rPr>
          <w:b/>
          <w:sz w:val="28"/>
          <w:szCs w:val="28"/>
        </w:rPr>
        <w:t>9</w:t>
      </w:r>
      <w:r w:rsidRPr="00CF489F">
        <w:rPr>
          <w:b/>
          <w:sz w:val="28"/>
          <w:szCs w:val="28"/>
        </w:rPr>
        <w:t xml:space="preserve"> </w:t>
      </w:r>
      <w:r>
        <w:rPr>
          <w:b/>
          <w:sz w:val="28"/>
          <w:szCs w:val="28"/>
        </w:rPr>
        <w:t>ГОДЫ»</w:t>
      </w:r>
    </w:p>
    <w:p w:rsidR="00BC5E94" w:rsidRPr="00913B26" w:rsidRDefault="00BC5E94" w:rsidP="009734D8">
      <w:pPr>
        <w:autoSpaceDE w:val="0"/>
        <w:autoSpaceDN w:val="0"/>
        <w:adjustRightInd w:val="0"/>
        <w:jc w:val="center"/>
        <w:outlineLvl w:val="1"/>
        <w:rPr>
          <w:sz w:val="28"/>
          <w:szCs w:val="28"/>
        </w:rPr>
      </w:pPr>
      <w:r w:rsidRPr="00913B26">
        <w:rPr>
          <w:sz w:val="28"/>
          <w:szCs w:val="28"/>
        </w:rPr>
        <w:t>Паспорт</w:t>
      </w:r>
    </w:p>
    <w:p w:rsidR="00BC5E94" w:rsidRPr="00913B26" w:rsidRDefault="00BC5E94" w:rsidP="009734D8">
      <w:pPr>
        <w:autoSpaceDE w:val="0"/>
        <w:autoSpaceDN w:val="0"/>
        <w:adjustRightInd w:val="0"/>
        <w:jc w:val="center"/>
        <w:outlineLvl w:val="1"/>
        <w:rPr>
          <w:sz w:val="28"/>
          <w:szCs w:val="28"/>
        </w:rPr>
      </w:pPr>
      <w:r w:rsidRPr="00913B26">
        <w:rPr>
          <w:sz w:val="28"/>
          <w:szCs w:val="28"/>
        </w:rPr>
        <w:t xml:space="preserve">Муниципальной подпрограммы «Модернизация, развитие и содержание автомобильных дорог общего пользования местного значения на территории </w:t>
      </w:r>
      <w:r>
        <w:rPr>
          <w:sz w:val="28"/>
          <w:szCs w:val="28"/>
        </w:rPr>
        <w:t xml:space="preserve">муниципального образования </w:t>
      </w:r>
      <w:r w:rsidRPr="00913B26">
        <w:rPr>
          <w:sz w:val="28"/>
          <w:szCs w:val="28"/>
        </w:rPr>
        <w:t>Балахтонск</w:t>
      </w:r>
      <w:r>
        <w:rPr>
          <w:sz w:val="28"/>
          <w:szCs w:val="28"/>
        </w:rPr>
        <w:t>ий</w:t>
      </w:r>
      <w:r w:rsidRPr="00913B26">
        <w:rPr>
          <w:sz w:val="28"/>
          <w:szCs w:val="28"/>
        </w:rPr>
        <w:t xml:space="preserve"> сельсовет Козульского района Красноярского края на 201</w:t>
      </w:r>
      <w:r>
        <w:rPr>
          <w:sz w:val="28"/>
          <w:szCs w:val="28"/>
        </w:rPr>
        <w:t>7</w:t>
      </w:r>
      <w:r w:rsidRPr="00913B26">
        <w:rPr>
          <w:sz w:val="28"/>
          <w:szCs w:val="28"/>
        </w:rPr>
        <w:t>-201</w:t>
      </w:r>
      <w:r>
        <w:rPr>
          <w:sz w:val="28"/>
          <w:szCs w:val="28"/>
        </w:rPr>
        <w:t>9</w:t>
      </w:r>
      <w:r w:rsidRPr="00913B26">
        <w:rPr>
          <w:sz w:val="28"/>
          <w:szCs w:val="28"/>
        </w:rPr>
        <w:t xml:space="preserve"> годы»</w:t>
      </w:r>
    </w:p>
    <w:tbl>
      <w:tblPr>
        <w:tblW w:w="10179" w:type="dxa"/>
        <w:tblInd w:w="-470" w:type="dxa"/>
        <w:tblLayout w:type="fixed"/>
        <w:tblCellMar>
          <w:left w:w="70" w:type="dxa"/>
          <w:right w:w="70" w:type="dxa"/>
        </w:tblCellMar>
        <w:tblLook w:val="0000"/>
      </w:tblPr>
      <w:tblGrid>
        <w:gridCol w:w="3375"/>
        <w:gridCol w:w="6804"/>
      </w:tblGrid>
      <w:tr w:rsidR="00BC5E94" w:rsidRPr="007B5F8C" w:rsidTr="001C6640">
        <w:trPr>
          <w:cantSplit/>
          <w:trHeight w:val="480"/>
        </w:trPr>
        <w:tc>
          <w:tcPr>
            <w:tcW w:w="3375" w:type="dxa"/>
            <w:tcBorders>
              <w:top w:val="single" w:sz="6" w:space="0" w:color="auto"/>
              <w:left w:val="single" w:sz="6" w:space="0" w:color="auto"/>
              <w:bottom w:val="single" w:sz="6" w:space="0" w:color="auto"/>
              <w:right w:val="single" w:sz="6" w:space="0" w:color="auto"/>
            </w:tcBorders>
          </w:tcPr>
          <w:p w:rsidR="00BC5E94" w:rsidRPr="00176DB9" w:rsidRDefault="00BC5E94" w:rsidP="001C6640">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Наименование подпрограммы </w:t>
            </w:r>
          </w:p>
        </w:tc>
        <w:tc>
          <w:tcPr>
            <w:tcW w:w="6804" w:type="dxa"/>
            <w:tcBorders>
              <w:top w:val="single" w:sz="6" w:space="0" w:color="auto"/>
              <w:left w:val="single" w:sz="6" w:space="0" w:color="auto"/>
              <w:bottom w:val="single" w:sz="6" w:space="0" w:color="auto"/>
              <w:right w:val="single" w:sz="6" w:space="0" w:color="auto"/>
            </w:tcBorders>
          </w:tcPr>
          <w:p w:rsidR="00BC5E94" w:rsidRPr="007B5F8C" w:rsidRDefault="00BC5E94" w:rsidP="00B30DD4">
            <w:pPr>
              <w:autoSpaceDE w:val="0"/>
              <w:autoSpaceDN w:val="0"/>
              <w:adjustRightInd w:val="0"/>
              <w:jc w:val="both"/>
              <w:rPr>
                <w:sz w:val="28"/>
                <w:szCs w:val="28"/>
              </w:rPr>
            </w:pPr>
            <w:r>
              <w:rPr>
                <w:sz w:val="28"/>
                <w:szCs w:val="28"/>
              </w:rPr>
              <w:t xml:space="preserve">Модернизация, </w:t>
            </w:r>
            <w:r w:rsidRPr="007B5F8C">
              <w:rPr>
                <w:sz w:val="28"/>
                <w:szCs w:val="28"/>
              </w:rPr>
              <w:t>развитие</w:t>
            </w:r>
            <w:r>
              <w:rPr>
                <w:sz w:val="28"/>
                <w:szCs w:val="28"/>
              </w:rPr>
              <w:t xml:space="preserve"> и содержание</w:t>
            </w:r>
            <w:r w:rsidRPr="007B5F8C">
              <w:rPr>
                <w:sz w:val="28"/>
                <w:szCs w:val="28"/>
              </w:rPr>
              <w:t xml:space="preserve"> автомобильных дорог общего пользования местного значения </w:t>
            </w:r>
            <w:r>
              <w:rPr>
                <w:sz w:val="28"/>
                <w:szCs w:val="28"/>
              </w:rPr>
              <w:t xml:space="preserve">             </w:t>
            </w:r>
            <w:r w:rsidRPr="007B5F8C">
              <w:rPr>
                <w:sz w:val="28"/>
                <w:szCs w:val="28"/>
              </w:rPr>
              <w:t>на территории Балахтонского сельсовета Козуль</w:t>
            </w:r>
            <w:r>
              <w:rPr>
                <w:sz w:val="28"/>
                <w:szCs w:val="28"/>
              </w:rPr>
              <w:t>ского района Красноярского края</w:t>
            </w:r>
            <w:r w:rsidRPr="007B5F8C">
              <w:rPr>
                <w:sz w:val="28"/>
                <w:szCs w:val="28"/>
              </w:rPr>
              <w:t xml:space="preserve"> на 201</w:t>
            </w:r>
            <w:r>
              <w:rPr>
                <w:sz w:val="28"/>
                <w:szCs w:val="28"/>
              </w:rPr>
              <w:t>7</w:t>
            </w:r>
            <w:r w:rsidRPr="007B5F8C">
              <w:rPr>
                <w:sz w:val="28"/>
                <w:szCs w:val="28"/>
              </w:rPr>
              <w:t>-201</w:t>
            </w:r>
            <w:r>
              <w:rPr>
                <w:sz w:val="28"/>
                <w:szCs w:val="28"/>
              </w:rPr>
              <w:t>9</w:t>
            </w:r>
            <w:r w:rsidRPr="007B5F8C">
              <w:rPr>
                <w:sz w:val="28"/>
                <w:szCs w:val="28"/>
              </w:rPr>
              <w:t xml:space="preserve"> го</w:t>
            </w:r>
            <w:r>
              <w:rPr>
                <w:sz w:val="28"/>
                <w:szCs w:val="28"/>
              </w:rPr>
              <w:t>ды</w:t>
            </w:r>
          </w:p>
        </w:tc>
      </w:tr>
      <w:tr w:rsidR="00BC5E94" w:rsidRPr="007B5F8C" w:rsidTr="001C6640">
        <w:trPr>
          <w:cantSplit/>
          <w:trHeight w:val="480"/>
        </w:trPr>
        <w:tc>
          <w:tcPr>
            <w:tcW w:w="3375" w:type="dxa"/>
            <w:tcBorders>
              <w:top w:val="single" w:sz="6" w:space="0" w:color="auto"/>
              <w:left w:val="single" w:sz="6" w:space="0" w:color="auto"/>
              <w:bottom w:val="single" w:sz="6" w:space="0" w:color="auto"/>
              <w:right w:val="single" w:sz="6" w:space="0" w:color="auto"/>
            </w:tcBorders>
          </w:tcPr>
          <w:p w:rsidR="00BC5E94" w:rsidRDefault="00BC5E94" w:rsidP="004169ED">
            <w:pPr>
              <w:pStyle w:val="ConsPlusCell"/>
              <w:widowControl/>
              <w:rPr>
                <w:rFonts w:ascii="Times New Roman" w:hAnsi="Times New Roman" w:cs="Times New Roman"/>
                <w:sz w:val="28"/>
                <w:szCs w:val="28"/>
              </w:rPr>
            </w:pPr>
            <w:r>
              <w:rPr>
                <w:rFonts w:ascii="Times New Roman" w:hAnsi="Times New Roman" w:cs="Times New Roman"/>
                <w:sz w:val="28"/>
                <w:szCs w:val="28"/>
              </w:rPr>
              <w:t>Основания для разработки подпрограммы</w:t>
            </w:r>
          </w:p>
        </w:tc>
        <w:tc>
          <w:tcPr>
            <w:tcW w:w="6804" w:type="dxa"/>
            <w:tcBorders>
              <w:top w:val="single" w:sz="6" w:space="0" w:color="auto"/>
              <w:left w:val="single" w:sz="6" w:space="0" w:color="auto"/>
              <w:bottom w:val="single" w:sz="6" w:space="0" w:color="auto"/>
              <w:right w:val="single" w:sz="6" w:space="0" w:color="auto"/>
            </w:tcBorders>
          </w:tcPr>
          <w:p w:rsidR="00BC5E94" w:rsidRDefault="00BC5E94" w:rsidP="001C6640">
            <w:pPr>
              <w:autoSpaceDE w:val="0"/>
              <w:autoSpaceDN w:val="0"/>
              <w:adjustRightInd w:val="0"/>
              <w:jc w:val="both"/>
              <w:rPr>
                <w:sz w:val="28"/>
                <w:szCs w:val="28"/>
              </w:rPr>
            </w:pPr>
            <w:r w:rsidRPr="00A86538">
              <w:rPr>
                <w:rFonts w:eastAsia="MS Mincho"/>
                <w:sz w:val="28"/>
                <w:szCs w:val="28"/>
              </w:rPr>
              <w:t>Федеральный закон от 06.10.2003 № 131-ФЗ «Об общих принципах организации местного самоуправления</w:t>
            </w:r>
            <w:r>
              <w:rPr>
                <w:rFonts w:eastAsia="MS Mincho"/>
                <w:sz w:val="28"/>
                <w:szCs w:val="28"/>
              </w:rPr>
              <w:t xml:space="preserve">         </w:t>
            </w:r>
            <w:r w:rsidRPr="00A86538">
              <w:rPr>
                <w:rFonts w:eastAsia="MS Mincho"/>
                <w:sz w:val="28"/>
                <w:szCs w:val="28"/>
              </w:rPr>
              <w:t xml:space="preserve"> в Российской Федерации»</w:t>
            </w:r>
            <w:r>
              <w:rPr>
                <w:rFonts w:eastAsia="MS Mincho"/>
                <w:sz w:val="28"/>
                <w:szCs w:val="28"/>
              </w:rPr>
              <w:t xml:space="preserve">; </w:t>
            </w:r>
            <w:r w:rsidRPr="009A1420">
              <w:rPr>
                <w:sz w:val="28"/>
                <w:szCs w:val="28"/>
              </w:rPr>
              <w:t xml:space="preserve">Постановления администрации Балахтонского сельсовета от 30.09.2013 №45 «Об утверждении Порядка принятия решений </w:t>
            </w:r>
            <w:r>
              <w:rPr>
                <w:sz w:val="28"/>
                <w:szCs w:val="28"/>
              </w:rPr>
              <w:t xml:space="preserve">               </w:t>
            </w:r>
            <w:r w:rsidRPr="009A1420">
              <w:rPr>
                <w:sz w:val="28"/>
                <w:szCs w:val="28"/>
              </w:rPr>
              <w:t xml:space="preserve">о разработке муниципальных программ администрации Балахтонского сельсовета, их формирования </w:t>
            </w:r>
            <w:r>
              <w:rPr>
                <w:sz w:val="28"/>
                <w:szCs w:val="28"/>
              </w:rPr>
              <w:t xml:space="preserve">                 </w:t>
            </w:r>
            <w:r w:rsidRPr="009A1420">
              <w:rPr>
                <w:sz w:val="28"/>
                <w:szCs w:val="28"/>
              </w:rPr>
              <w:t>и реализации»</w:t>
            </w:r>
          </w:p>
        </w:tc>
      </w:tr>
      <w:tr w:rsidR="00BC5E94" w:rsidRPr="00176DB9" w:rsidTr="001C6640">
        <w:trPr>
          <w:cantSplit/>
          <w:trHeight w:val="360"/>
        </w:trPr>
        <w:tc>
          <w:tcPr>
            <w:tcW w:w="3375" w:type="dxa"/>
            <w:tcBorders>
              <w:top w:val="single" w:sz="6" w:space="0" w:color="auto"/>
              <w:left w:val="single" w:sz="6" w:space="0" w:color="auto"/>
              <w:bottom w:val="single" w:sz="6" w:space="0" w:color="auto"/>
              <w:right w:val="single" w:sz="6" w:space="0" w:color="auto"/>
            </w:tcBorders>
          </w:tcPr>
          <w:p w:rsidR="00BC5E94" w:rsidRPr="00176DB9" w:rsidRDefault="00BC5E94" w:rsidP="001C6640">
            <w:pPr>
              <w:pStyle w:val="ConsPlusCell"/>
              <w:widowControl/>
              <w:rPr>
                <w:rFonts w:ascii="Times New Roman" w:hAnsi="Times New Roman" w:cs="Times New Roman"/>
                <w:sz w:val="28"/>
                <w:szCs w:val="28"/>
              </w:rPr>
            </w:pPr>
            <w:r>
              <w:rPr>
                <w:rFonts w:ascii="Times New Roman" w:hAnsi="Times New Roman" w:cs="Times New Roman"/>
                <w:sz w:val="28"/>
                <w:szCs w:val="28"/>
              </w:rPr>
              <w:t>Заказчик подпрограммы</w:t>
            </w:r>
            <w:r w:rsidRPr="00176DB9">
              <w:rPr>
                <w:rFonts w:ascii="Times New Roman" w:hAnsi="Times New Roman" w:cs="Times New Roman"/>
                <w:sz w:val="28"/>
                <w:szCs w:val="28"/>
              </w:rPr>
              <w:t xml:space="preserve"> </w:t>
            </w:r>
          </w:p>
        </w:tc>
        <w:tc>
          <w:tcPr>
            <w:tcW w:w="6804" w:type="dxa"/>
            <w:tcBorders>
              <w:top w:val="single" w:sz="6" w:space="0" w:color="auto"/>
              <w:left w:val="single" w:sz="6" w:space="0" w:color="auto"/>
              <w:bottom w:val="single" w:sz="6" w:space="0" w:color="auto"/>
              <w:right w:val="single" w:sz="6" w:space="0" w:color="auto"/>
            </w:tcBorders>
          </w:tcPr>
          <w:p w:rsidR="00BC5E94" w:rsidRPr="00176DB9" w:rsidRDefault="00BC5E94" w:rsidP="001C6640">
            <w:pPr>
              <w:pStyle w:val="ConsPlusCell"/>
              <w:widowControl/>
              <w:rPr>
                <w:rFonts w:ascii="Times New Roman" w:hAnsi="Times New Roman" w:cs="Times New Roman"/>
                <w:sz w:val="28"/>
                <w:szCs w:val="28"/>
              </w:rPr>
            </w:pPr>
            <w:r>
              <w:rPr>
                <w:rFonts w:ascii="Times New Roman" w:hAnsi="Times New Roman" w:cs="Times New Roman"/>
                <w:sz w:val="28"/>
                <w:szCs w:val="28"/>
              </w:rPr>
              <w:t>Администрация Балахтонского сельсовета</w:t>
            </w:r>
            <w:r w:rsidRPr="00176DB9">
              <w:rPr>
                <w:rFonts w:ascii="Times New Roman" w:hAnsi="Times New Roman" w:cs="Times New Roman"/>
                <w:sz w:val="28"/>
                <w:szCs w:val="28"/>
              </w:rPr>
              <w:t xml:space="preserve"> </w:t>
            </w:r>
          </w:p>
        </w:tc>
      </w:tr>
      <w:tr w:rsidR="00BC5E94" w:rsidRPr="00176DB9" w:rsidTr="001C6640">
        <w:trPr>
          <w:cantSplit/>
          <w:trHeight w:val="360"/>
        </w:trPr>
        <w:tc>
          <w:tcPr>
            <w:tcW w:w="3375" w:type="dxa"/>
            <w:tcBorders>
              <w:top w:val="single" w:sz="6" w:space="0" w:color="auto"/>
              <w:left w:val="single" w:sz="6" w:space="0" w:color="auto"/>
              <w:bottom w:val="single" w:sz="6" w:space="0" w:color="auto"/>
              <w:right w:val="single" w:sz="6" w:space="0" w:color="auto"/>
            </w:tcBorders>
          </w:tcPr>
          <w:p w:rsidR="00BC5E94" w:rsidRDefault="00BC5E94" w:rsidP="001C6640">
            <w:pPr>
              <w:pStyle w:val="ConsPlusCell"/>
              <w:widowControl/>
              <w:rPr>
                <w:rFonts w:ascii="Times New Roman" w:hAnsi="Times New Roman" w:cs="Times New Roman"/>
                <w:sz w:val="28"/>
                <w:szCs w:val="28"/>
              </w:rPr>
            </w:pPr>
            <w:r>
              <w:rPr>
                <w:rFonts w:ascii="Times New Roman" w:hAnsi="Times New Roman" w:cs="Times New Roman"/>
                <w:sz w:val="28"/>
                <w:szCs w:val="28"/>
              </w:rPr>
              <w:t>Разработчик подпрограммы</w:t>
            </w:r>
          </w:p>
        </w:tc>
        <w:tc>
          <w:tcPr>
            <w:tcW w:w="6804" w:type="dxa"/>
            <w:tcBorders>
              <w:top w:val="single" w:sz="6" w:space="0" w:color="auto"/>
              <w:left w:val="single" w:sz="6" w:space="0" w:color="auto"/>
              <w:bottom w:val="single" w:sz="6" w:space="0" w:color="auto"/>
              <w:right w:val="single" w:sz="6" w:space="0" w:color="auto"/>
            </w:tcBorders>
          </w:tcPr>
          <w:p w:rsidR="00BC5E94" w:rsidRDefault="00BC5E94" w:rsidP="00EA2222">
            <w:pPr>
              <w:pStyle w:val="ConsPlusCell"/>
              <w:widowControl/>
              <w:rPr>
                <w:rFonts w:ascii="Times New Roman" w:hAnsi="Times New Roman" w:cs="Times New Roman"/>
                <w:sz w:val="28"/>
                <w:szCs w:val="28"/>
              </w:rPr>
            </w:pPr>
            <w:r>
              <w:rPr>
                <w:rFonts w:ascii="Times New Roman" w:hAnsi="Times New Roman" w:cs="Times New Roman"/>
                <w:sz w:val="28"/>
                <w:szCs w:val="28"/>
              </w:rPr>
              <w:t>Администрация Балахтонского сельсовета</w:t>
            </w:r>
          </w:p>
        </w:tc>
      </w:tr>
      <w:tr w:rsidR="00BC5E94" w:rsidRPr="00176DB9" w:rsidTr="001C6640">
        <w:trPr>
          <w:cantSplit/>
          <w:trHeight w:val="360"/>
        </w:trPr>
        <w:tc>
          <w:tcPr>
            <w:tcW w:w="3375" w:type="dxa"/>
            <w:tcBorders>
              <w:top w:val="single" w:sz="6" w:space="0" w:color="auto"/>
              <w:left w:val="single" w:sz="6" w:space="0" w:color="auto"/>
              <w:bottom w:val="single" w:sz="6" w:space="0" w:color="auto"/>
              <w:right w:val="single" w:sz="6" w:space="0" w:color="auto"/>
            </w:tcBorders>
          </w:tcPr>
          <w:p w:rsidR="00BC5E94" w:rsidRDefault="00BC5E94" w:rsidP="004169ED">
            <w:pPr>
              <w:pStyle w:val="ConsPlusCell"/>
              <w:widowControl/>
              <w:rPr>
                <w:rFonts w:ascii="Times New Roman" w:hAnsi="Times New Roman" w:cs="Times New Roman"/>
                <w:sz w:val="28"/>
                <w:szCs w:val="28"/>
              </w:rPr>
            </w:pPr>
            <w:r>
              <w:rPr>
                <w:rFonts w:ascii="Times New Roman" w:hAnsi="Times New Roman" w:cs="Times New Roman"/>
                <w:sz w:val="28"/>
                <w:szCs w:val="28"/>
              </w:rPr>
              <w:t>Исполнители подпрограммы</w:t>
            </w:r>
          </w:p>
        </w:tc>
        <w:tc>
          <w:tcPr>
            <w:tcW w:w="6804" w:type="dxa"/>
            <w:tcBorders>
              <w:top w:val="single" w:sz="6" w:space="0" w:color="auto"/>
              <w:left w:val="single" w:sz="6" w:space="0" w:color="auto"/>
              <w:bottom w:val="single" w:sz="6" w:space="0" w:color="auto"/>
              <w:right w:val="single" w:sz="6" w:space="0" w:color="auto"/>
            </w:tcBorders>
          </w:tcPr>
          <w:p w:rsidR="00BC5E94" w:rsidRDefault="00BC5E94" w:rsidP="004169ED">
            <w:pPr>
              <w:pStyle w:val="ConsPlusCell"/>
              <w:widowControl/>
              <w:rPr>
                <w:rFonts w:ascii="Times New Roman" w:hAnsi="Times New Roman" w:cs="Times New Roman"/>
                <w:sz w:val="28"/>
                <w:szCs w:val="28"/>
              </w:rPr>
            </w:pPr>
            <w:r>
              <w:rPr>
                <w:rFonts w:ascii="Times New Roman" w:hAnsi="Times New Roman" w:cs="Times New Roman"/>
                <w:sz w:val="28"/>
                <w:szCs w:val="28"/>
              </w:rPr>
              <w:t>Администрация Балахтонского сельсовета</w:t>
            </w:r>
          </w:p>
        </w:tc>
      </w:tr>
      <w:tr w:rsidR="00BC5E94" w:rsidRPr="00176DB9" w:rsidTr="001C6640">
        <w:trPr>
          <w:cantSplit/>
          <w:trHeight w:val="360"/>
        </w:trPr>
        <w:tc>
          <w:tcPr>
            <w:tcW w:w="3375" w:type="dxa"/>
            <w:tcBorders>
              <w:top w:val="single" w:sz="6" w:space="0" w:color="auto"/>
              <w:left w:val="single" w:sz="6" w:space="0" w:color="auto"/>
              <w:bottom w:val="single" w:sz="6" w:space="0" w:color="auto"/>
              <w:right w:val="single" w:sz="6" w:space="0" w:color="auto"/>
            </w:tcBorders>
          </w:tcPr>
          <w:p w:rsidR="00BC5E94" w:rsidRDefault="00BC5E94" w:rsidP="004169ED">
            <w:pPr>
              <w:pStyle w:val="ConsPlusCell"/>
              <w:widowControl/>
              <w:rPr>
                <w:rFonts w:ascii="Times New Roman" w:hAnsi="Times New Roman" w:cs="Times New Roman"/>
                <w:sz w:val="28"/>
                <w:szCs w:val="28"/>
              </w:rPr>
            </w:pPr>
            <w:r>
              <w:rPr>
                <w:rFonts w:ascii="Times New Roman" w:hAnsi="Times New Roman" w:cs="Times New Roman"/>
                <w:sz w:val="28"/>
                <w:szCs w:val="28"/>
              </w:rPr>
              <w:t>Цель подпрограммы</w:t>
            </w:r>
          </w:p>
        </w:tc>
        <w:tc>
          <w:tcPr>
            <w:tcW w:w="6804" w:type="dxa"/>
            <w:tcBorders>
              <w:top w:val="single" w:sz="6" w:space="0" w:color="auto"/>
              <w:left w:val="single" w:sz="6" w:space="0" w:color="auto"/>
              <w:bottom w:val="single" w:sz="6" w:space="0" w:color="auto"/>
              <w:right w:val="single" w:sz="6" w:space="0" w:color="auto"/>
            </w:tcBorders>
          </w:tcPr>
          <w:p w:rsidR="00BC5E94" w:rsidRDefault="00BC5E94" w:rsidP="00703895">
            <w:pPr>
              <w:widowControl w:val="0"/>
              <w:autoSpaceDE w:val="0"/>
              <w:autoSpaceDN w:val="0"/>
              <w:adjustRightInd w:val="0"/>
              <w:jc w:val="both"/>
              <w:rPr>
                <w:sz w:val="28"/>
                <w:szCs w:val="28"/>
              </w:rPr>
            </w:pPr>
            <w:r>
              <w:rPr>
                <w:sz w:val="28"/>
                <w:szCs w:val="28"/>
              </w:rPr>
              <w:t>С</w:t>
            </w:r>
            <w:r w:rsidRPr="00AA7580">
              <w:rPr>
                <w:sz w:val="28"/>
                <w:szCs w:val="28"/>
              </w:rPr>
              <w:t xml:space="preserve">окращение доли автомобильных дорог общего пользования местного значения, не соответствующих нормативным требованиям, за период </w:t>
            </w:r>
            <w:r w:rsidRPr="007B5F8C">
              <w:rPr>
                <w:sz w:val="28"/>
                <w:szCs w:val="28"/>
              </w:rPr>
              <w:t>201</w:t>
            </w:r>
            <w:r>
              <w:rPr>
                <w:sz w:val="28"/>
                <w:szCs w:val="28"/>
              </w:rPr>
              <w:t>7</w:t>
            </w:r>
            <w:r w:rsidRPr="007B5F8C">
              <w:rPr>
                <w:sz w:val="28"/>
                <w:szCs w:val="28"/>
              </w:rPr>
              <w:t>-201</w:t>
            </w:r>
            <w:r>
              <w:rPr>
                <w:sz w:val="28"/>
                <w:szCs w:val="28"/>
              </w:rPr>
              <w:t>9</w:t>
            </w:r>
            <w:r w:rsidRPr="007B5F8C">
              <w:rPr>
                <w:sz w:val="28"/>
                <w:szCs w:val="28"/>
              </w:rPr>
              <w:t xml:space="preserve"> </w:t>
            </w:r>
            <w:r w:rsidRPr="00AA7580">
              <w:rPr>
                <w:sz w:val="28"/>
                <w:szCs w:val="28"/>
              </w:rPr>
              <w:t>годов</w:t>
            </w:r>
          </w:p>
        </w:tc>
      </w:tr>
      <w:tr w:rsidR="00BC5E94" w:rsidRPr="00176DB9" w:rsidTr="001C6640">
        <w:trPr>
          <w:cantSplit/>
          <w:trHeight w:val="5229"/>
        </w:trPr>
        <w:tc>
          <w:tcPr>
            <w:tcW w:w="3375" w:type="dxa"/>
            <w:tcBorders>
              <w:top w:val="single" w:sz="6" w:space="0" w:color="auto"/>
              <w:left w:val="single" w:sz="6" w:space="0" w:color="auto"/>
              <w:right w:val="single" w:sz="6" w:space="0" w:color="auto"/>
            </w:tcBorders>
          </w:tcPr>
          <w:p w:rsidR="00BC5E94" w:rsidRDefault="00BC5E94" w:rsidP="001C6640">
            <w:pPr>
              <w:pStyle w:val="ConsPlusCell"/>
              <w:widowControl/>
              <w:rPr>
                <w:rFonts w:ascii="Times New Roman" w:hAnsi="Times New Roman" w:cs="Times New Roman"/>
                <w:sz w:val="28"/>
                <w:szCs w:val="28"/>
              </w:rPr>
            </w:pPr>
            <w:r>
              <w:rPr>
                <w:rFonts w:ascii="Times New Roman" w:hAnsi="Times New Roman" w:cs="Times New Roman"/>
                <w:sz w:val="28"/>
                <w:szCs w:val="28"/>
              </w:rPr>
              <w:t>Задачи  подпрограммы</w:t>
            </w:r>
          </w:p>
        </w:tc>
        <w:tc>
          <w:tcPr>
            <w:tcW w:w="6804" w:type="dxa"/>
            <w:tcBorders>
              <w:top w:val="single" w:sz="6" w:space="0" w:color="auto"/>
              <w:left w:val="single" w:sz="6" w:space="0" w:color="auto"/>
              <w:right w:val="single" w:sz="6" w:space="0" w:color="auto"/>
            </w:tcBorders>
          </w:tcPr>
          <w:p w:rsidR="00BC5E94" w:rsidRDefault="00BC5E94" w:rsidP="001C6640">
            <w:pPr>
              <w:numPr>
                <w:ilvl w:val="0"/>
                <w:numId w:val="19"/>
              </w:numPr>
              <w:tabs>
                <w:tab w:val="left" w:pos="287"/>
              </w:tabs>
              <w:autoSpaceDE w:val="0"/>
              <w:autoSpaceDN w:val="0"/>
              <w:adjustRightInd w:val="0"/>
              <w:ind w:left="72" w:firstLine="0"/>
              <w:jc w:val="both"/>
              <w:rPr>
                <w:sz w:val="28"/>
                <w:szCs w:val="28"/>
              </w:rPr>
            </w:pPr>
            <w:r>
              <w:rPr>
                <w:sz w:val="28"/>
                <w:szCs w:val="28"/>
              </w:rPr>
              <w:t>Осуществление контроля над</w:t>
            </w:r>
            <w:r w:rsidRPr="00221A2B">
              <w:rPr>
                <w:sz w:val="28"/>
                <w:szCs w:val="28"/>
              </w:rPr>
              <w:t xml:space="preserve"> обеспечением сохранности автомобильных дорог местного значения;</w:t>
            </w:r>
          </w:p>
          <w:p w:rsidR="00BC5E94" w:rsidRPr="00B84D3E" w:rsidRDefault="00BC5E94" w:rsidP="001C6640">
            <w:pPr>
              <w:pStyle w:val="ConsPlusCell"/>
              <w:numPr>
                <w:ilvl w:val="0"/>
                <w:numId w:val="19"/>
              </w:numPr>
              <w:tabs>
                <w:tab w:val="left" w:pos="287"/>
              </w:tabs>
              <w:ind w:left="72" w:firstLine="0"/>
              <w:jc w:val="both"/>
              <w:rPr>
                <w:rFonts w:ascii="Times New Roman" w:hAnsi="Times New Roman" w:cs="Times New Roman"/>
                <w:sz w:val="28"/>
                <w:szCs w:val="28"/>
              </w:rPr>
            </w:pPr>
            <w:r>
              <w:rPr>
                <w:rFonts w:ascii="Times New Roman" w:hAnsi="Times New Roman" w:cs="Times New Roman"/>
                <w:sz w:val="28"/>
                <w:szCs w:val="28"/>
              </w:rPr>
              <w:t>О</w:t>
            </w:r>
            <w:r w:rsidRPr="00B84D3E">
              <w:rPr>
                <w:rFonts w:ascii="Times New Roman" w:hAnsi="Times New Roman" w:cs="Times New Roman"/>
                <w:sz w:val="28"/>
                <w:szCs w:val="28"/>
              </w:rPr>
              <w:t>беспечение транспортной доступности отдаленных населенных пунктов;</w:t>
            </w:r>
          </w:p>
          <w:p w:rsidR="00BC5E94" w:rsidRDefault="00BC5E94" w:rsidP="001C6640">
            <w:pPr>
              <w:pStyle w:val="ConsPlusCell"/>
              <w:numPr>
                <w:ilvl w:val="0"/>
                <w:numId w:val="19"/>
              </w:numPr>
              <w:tabs>
                <w:tab w:val="left" w:pos="287"/>
              </w:tabs>
              <w:ind w:left="72" w:firstLine="0"/>
              <w:jc w:val="both"/>
              <w:rPr>
                <w:rFonts w:ascii="Times New Roman" w:hAnsi="Times New Roman" w:cs="Times New Roman"/>
                <w:sz w:val="28"/>
                <w:szCs w:val="28"/>
              </w:rPr>
            </w:pPr>
            <w:r>
              <w:rPr>
                <w:rFonts w:ascii="Times New Roman" w:hAnsi="Times New Roman" w:cs="Times New Roman"/>
                <w:sz w:val="28"/>
                <w:szCs w:val="28"/>
              </w:rPr>
              <w:t>Контроль качества содержания автомобильных дорог и выполнения подрядными организациями требований муниципальных контрактов;</w:t>
            </w:r>
          </w:p>
          <w:p w:rsidR="00BC5E94" w:rsidRDefault="00BC5E94" w:rsidP="001C6640">
            <w:pPr>
              <w:pStyle w:val="ConsPlusCell"/>
              <w:numPr>
                <w:ilvl w:val="0"/>
                <w:numId w:val="19"/>
              </w:numPr>
              <w:tabs>
                <w:tab w:val="left" w:pos="287"/>
              </w:tabs>
              <w:ind w:left="72" w:firstLine="0"/>
              <w:jc w:val="both"/>
              <w:rPr>
                <w:rFonts w:ascii="Times New Roman" w:hAnsi="Times New Roman" w:cs="Times New Roman"/>
                <w:sz w:val="28"/>
                <w:szCs w:val="28"/>
              </w:rPr>
            </w:pPr>
            <w:r>
              <w:rPr>
                <w:rFonts w:ascii="Times New Roman" w:hAnsi="Times New Roman" w:cs="Times New Roman"/>
                <w:sz w:val="28"/>
                <w:szCs w:val="28"/>
              </w:rPr>
              <w:t>Р</w:t>
            </w:r>
            <w:r w:rsidRPr="00B84D3E">
              <w:rPr>
                <w:rFonts w:ascii="Times New Roman" w:hAnsi="Times New Roman" w:cs="Times New Roman"/>
                <w:sz w:val="28"/>
                <w:szCs w:val="28"/>
              </w:rPr>
              <w:t>азработка и реализация нормативных правовых актов и организационных механизмов содержания</w:t>
            </w:r>
            <w:r>
              <w:rPr>
                <w:rFonts w:ascii="Times New Roman" w:hAnsi="Times New Roman" w:cs="Times New Roman"/>
                <w:sz w:val="28"/>
                <w:szCs w:val="28"/>
              </w:rPr>
              <w:t xml:space="preserve">       </w:t>
            </w:r>
            <w:r w:rsidRPr="00B84D3E">
              <w:rPr>
                <w:rFonts w:ascii="Times New Roman" w:hAnsi="Times New Roman" w:cs="Times New Roman"/>
                <w:sz w:val="28"/>
                <w:szCs w:val="28"/>
              </w:rPr>
              <w:t xml:space="preserve"> и ремонта автомобильных дорог общего пользования;</w:t>
            </w:r>
          </w:p>
          <w:p w:rsidR="00BC5E94" w:rsidRDefault="00BC5E94" w:rsidP="001C6640">
            <w:pPr>
              <w:pStyle w:val="ConsPlusCell"/>
              <w:numPr>
                <w:ilvl w:val="0"/>
                <w:numId w:val="19"/>
              </w:numPr>
              <w:tabs>
                <w:tab w:val="left" w:pos="287"/>
              </w:tabs>
              <w:ind w:left="72" w:firstLine="0"/>
              <w:jc w:val="both"/>
              <w:rPr>
                <w:rFonts w:ascii="Times New Roman" w:hAnsi="Times New Roman" w:cs="Times New Roman"/>
                <w:sz w:val="28"/>
                <w:szCs w:val="28"/>
              </w:rPr>
            </w:pPr>
            <w:r>
              <w:rPr>
                <w:rFonts w:ascii="Times New Roman" w:hAnsi="Times New Roman" w:cs="Times New Roman"/>
                <w:sz w:val="28"/>
                <w:szCs w:val="28"/>
              </w:rPr>
              <w:t>Формирование и реализация финансовых                    и инвестиционных ресурсов для проведения ремонта автомобильных дорог;</w:t>
            </w:r>
          </w:p>
          <w:p w:rsidR="00BC5E94" w:rsidRDefault="00BC5E94" w:rsidP="001C6640">
            <w:pPr>
              <w:pStyle w:val="ConsPlusCell"/>
              <w:numPr>
                <w:ilvl w:val="0"/>
                <w:numId w:val="19"/>
              </w:numPr>
              <w:tabs>
                <w:tab w:val="left" w:pos="287"/>
              </w:tabs>
              <w:ind w:left="72" w:firstLine="0"/>
              <w:jc w:val="both"/>
              <w:rPr>
                <w:sz w:val="28"/>
                <w:szCs w:val="28"/>
              </w:rPr>
            </w:pPr>
            <w:r>
              <w:rPr>
                <w:rFonts w:ascii="Times New Roman" w:hAnsi="Times New Roman" w:cs="Times New Roman"/>
                <w:sz w:val="28"/>
                <w:szCs w:val="28"/>
              </w:rPr>
              <w:t>Мониторинг технического состояния автомобильных дорог с постоянной актуализацией реестра автодорог, требующих ремонта.</w:t>
            </w:r>
          </w:p>
        </w:tc>
      </w:tr>
      <w:tr w:rsidR="00BC5E94" w:rsidRPr="00176DB9" w:rsidTr="001C6640">
        <w:trPr>
          <w:cantSplit/>
          <w:trHeight w:val="480"/>
        </w:trPr>
        <w:tc>
          <w:tcPr>
            <w:tcW w:w="3375" w:type="dxa"/>
            <w:tcBorders>
              <w:top w:val="single" w:sz="6" w:space="0" w:color="auto"/>
              <w:left w:val="single" w:sz="6" w:space="0" w:color="auto"/>
              <w:bottom w:val="single" w:sz="6" w:space="0" w:color="auto"/>
              <w:right w:val="single" w:sz="6" w:space="0" w:color="auto"/>
            </w:tcBorders>
          </w:tcPr>
          <w:p w:rsidR="00BC5E94" w:rsidRPr="00176DB9" w:rsidRDefault="00BC5E94" w:rsidP="00E0062E">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Сроки </w:t>
            </w:r>
            <w:r w:rsidRPr="00176DB9">
              <w:rPr>
                <w:rFonts w:ascii="Times New Roman" w:hAnsi="Times New Roman" w:cs="Times New Roman"/>
                <w:sz w:val="28"/>
                <w:szCs w:val="28"/>
              </w:rPr>
              <w:t xml:space="preserve">реализации </w:t>
            </w:r>
            <w:r>
              <w:rPr>
                <w:rFonts w:ascii="Times New Roman" w:hAnsi="Times New Roman" w:cs="Times New Roman"/>
                <w:sz w:val="28"/>
                <w:szCs w:val="28"/>
              </w:rPr>
              <w:t>подп</w:t>
            </w:r>
            <w:r w:rsidRPr="00176DB9">
              <w:rPr>
                <w:rFonts w:ascii="Times New Roman" w:hAnsi="Times New Roman" w:cs="Times New Roman"/>
                <w:sz w:val="28"/>
                <w:szCs w:val="28"/>
              </w:rPr>
              <w:t>рограммы</w:t>
            </w:r>
          </w:p>
        </w:tc>
        <w:tc>
          <w:tcPr>
            <w:tcW w:w="6804" w:type="dxa"/>
            <w:tcBorders>
              <w:top w:val="single" w:sz="6" w:space="0" w:color="auto"/>
              <w:left w:val="single" w:sz="6" w:space="0" w:color="auto"/>
              <w:bottom w:val="single" w:sz="6" w:space="0" w:color="auto"/>
              <w:right w:val="single" w:sz="6" w:space="0" w:color="auto"/>
            </w:tcBorders>
          </w:tcPr>
          <w:p w:rsidR="00BC5E94" w:rsidRPr="00176DB9" w:rsidRDefault="00BC5E94" w:rsidP="00703895">
            <w:pPr>
              <w:pStyle w:val="ConsPlusCell"/>
              <w:widowControl/>
              <w:ind w:left="72"/>
              <w:rPr>
                <w:rFonts w:ascii="Times New Roman" w:hAnsi="Times New Roman" w:cs="Times New Roman"/>
                <w:sz w:val="28"/>
                <w:szCs w:val="28"/>
              </w:rPr>
            </w:pPr>
            <w:r w:rsidRPr="007B5F8C">
              <w:rPr>
                <w:sz w:val="28"/>
                <w:szCs w:val="28"/>
              </w:rPr>
              <w:t>201</w:t>
            </w:r>
            <w:r>
              <w:rPr>
                <w:sz w:val="28"/>
                <w:szCs w:val="28"/>
              </w:rPr>
              <w:t>7</w:t>
            </w:r>
            <w:r w:rsidRPr="007B5F8C">
              <w:rPr>
                <w:sz w:val="28"/>
                <w:szCs w:val="28"/>
              </w:rPr>
              <w:t>-201</w:t>
            </w:r>
            <w:r>
              <w:rPr>
                <w:sz w:val="28"/>
                <w:szCs w:val="28"/>
              </w:rPr>
              <w:t>9</w:t>
            </w:r>
            <w:r w:rsidRPr="007B5F8C">
              <w:rPr>
                <w:sz w:val="28"/>
                <w:szCs w:val="28"/>
              </w:rPr>
              <w:t xml:space="preserve"> </w:t>
            </w:r>
            <w:r w:rsidRPr="00176DB9">
              <w:rPr>
                <w:rFonts w:ascii="Times New Roman" w:hAnsi="Times New Roman" w:cs="Times New Roman"/>
                <w:sz w:val="28"/>
                <w:szCs w:val="28"/>
              </w:rPr>
              <w:t xml:space="preserve">годы                                          </w:t>
            </w:r>
          </w:p>
        </w:tc>
      </w:tr>
      <w:tr w:rsidR="00BC5E94" w:rsidRPr="00176DB9" w:rsidTr="001C6640">
        <w:trPr>
          <w:cantSplit/>
          <w:trHeight w:val="1080"/>
        </w:trPr>
        <w:tc>
          <w:tcPr>
            <w:tcW w:w="3375" w:type="dxa"/>
            <w:tcBorders>
              <w:top w:val="single" w:sz="6" w:space="0" w:color="auto"/>
              <w:left w:val="single" w:sz="6" w:space="0" w:color="auto"/>
              <w:bottom w:val="single" w:sz="6" w:space="0" w:color="auto"/>
              <w:right w:val="single" w:sz="6" w:space="0" w:color="auto"/>
            </w:tcBorders>
          </w:tcPr>
          <w:p w:rsidR="00BC5E94" w:rsidRPr="00176DB9" w:rsidRDefault="00BC5E94" w:rsidP="00E0062E">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Объемы и </w:t>
            </w:r>
            <w:r w:rsidRPr="00176DB9">
              <w:rPr>
                <w:rFonts w:ascii="Times New Roman" w:hAnsi="Times New Roman" w:cs="Times New Roman"/>
                <w:sz w:val="28"/>
                <w:szCs w:val="28"/>
              </w:rPr>
              <w:t>источники финансирования</w:t>
            </w:r>
            <w:r>
              <w:rPr>
                <w:rFonts w:ascii="Times New Roman" w:hAnsi="Times New Roman" w:cs="Times New Roman"/>
                <w:sz w:val="28"/>
                <w:szCs w:val="28"/>
              </w:rPr>
              <w:t xml:space="preserve"> подп</w:t>
            </w:r>
            <w:r w:rsidRPr="00176DB9">
              <w:rPr>
                <w:rFonts w:ascii="Times New Roman" w:hAnsi="Times New Roman" w:cs="Times New Roman"/>
                <w:sz w:val="28"/>
                <w:szCs w:val="28"/>
              </w:rPr>
              <w:t xml:space="preserve">рограммы </w:t>
            </w:r>
          </w:p>
        </w:tc>
        <w:tc>
          <w:tcPr>
            <w:tcW w:w="6804" w:type="dxa"/>
            <w:tcBorders>
              <w:top w:val="single" w:sz="6" w:space="0" w:color="auto"/>
              <w:left w:val="single" w:sz="6" w:space="0" w:color="auto"/>
              <w:bottom w:val="single" w:sz="6" w:space="0" w:color="auto"/>
              <w:right w:val="single" w:sz="6" w:space="0" w:color="auto"/>
            </w:tcBorders>
          </w:tcPr>
          <w:p w:rsidR="00BC5E94" w:rsidRPr="00E32020" w:rsidRDefault="00BC5E94" w:rsidP="00E755D5">
            <w:pPr>
              <w:spacing w:line="228" w:lineRule="auto"/>
              <w:jc w:val="both"/>
              <w:rPr>
                <w:sz w:val="28"/>
                <w:szCs w:val="28"/>
              </w:rPr>
            </w:pPr>
            <w:r w:rsidRPr="00E32020">
              <w:rPr>
                <w:sz w:val="28"/>
                <w:szCs w:val="28"/>
              </w:rPr>
              <w:t>Общий объем финансирования Подпрограммы за счет средств дорожного фонда сельсовета в 201</w:t>
            </w:r>
            <w:r>
              <w:rPr>
                <w:sz w:val="28"/>
                <w:szCs w:val="28"/>
              </w:rPr>
              <w:t>7</w:t>
            </w:r>
            <w:r w:rsidRPr="00E32020">
              <w:rPr>
                <w:sz w:val="28"/>
                <w:szCs w:val="28"/>
              </w:rPr>
              <w:t xml:space="preserve"> - 201</w:t>
            </w:r>
            <w:r>
              <w:rPr>
                <w:sz w:val="28"/>
                <w:szCs w:val="28"/>
              </w:rPr>
              <w:t>9</w:t>
            </w:r>
            <w:r w:rsidRPr="00E32020">
              <w:rPr>
                <w:sz w:val="28"/>
                <w:szCs w:val="28"/>
              </w:rPr>
              <w:t xml:space="preserve"> годах составляет </w:t>
            </w:r>
            <w:r>
              <w:rPr>
                <w:sz w:val="28"/>
                <w:szCs w:val="28"/>
              </w:rPr>
              <w:t>2 255 339,48</w:t>
            </w:r>
            <w:r w:rsidRPr="00E32020">
              <w:rPr>
                <w:sz w:val="28"/>
                <w:szCs w:val="28"/>
              </w:rPr>
              <w:t xml:space="preserve"> руб., в том числе:</w:t>
            </w:r>
          </w:p>
          <w:p w:rsidR="00BC5E94" w:rsidRPr="00E32020" w:rsidRDefault="00BC5E94" w:rsidP="00E755D5">
            <w:pPr>
              <w:spacing w:line="228" w:lineRule="auto"/>
              <w:jc w:val="both"/>
              <w:rPr>
                <w:sz w:val="28"/>
                <w:szCs w:val="28"/>
              </w:rPr>
            </w:pPr>
            <w:r w:rsidRPr="00E32020">
              <w:rPr>
                <w:sz w:val="28"/>
                <w:szCs w:val="28"/>
              </w:rPr>
              <w:t>на 201</w:t>
            </w:r>
            <w:r>
              <w:rPr>
                <w:sz w:val="28"/>
                <w:szCs w:val="28"/>
              </w:rPr>
              <w:t xml:space="preserve">7 </w:t>
            </w:r>
            <w:r w:rsidRPr="00E32020">
              <w:rPr>
                <w:sz w:val="28"/>
                <w:szCs w:val="28"/>
              </w:rPr>
              <w:t xml:space="preserve">– </w:t>
            </w:r>
            <w:r>
              <w:rPr>
                <w:sz w:val="28"/>
                <w:szCs w:val="28"/>
              </w:rPr>
              <w:t>1 941 326,76</w:t>
            </w:r>
            <w:r w:rsidRPr="00E32020">
              <w:rPr>
                <w:sz w:val="28"/>
                <w:szCs w:val="28"/>
              </w:rPr>
              <w:t xml:space="preserve"> руб. </w:t>
            </w:r>
          </w:p>
          <w:p w:rsidR="00BC5E94" w:rsidRPr="00E32020" w:rsidRDefault="00BC5E94" w:rsidP="00E755D5">
            <w:pPr>
              <w:spacing w:line="228" w:lineRule="auto"/>
              <w:jc w:val="both"/>
              <w:rPr>
                <w:sz w:val="28"/>
                <w:szCs w:val="28"/>
              </w:rPr>
            </w:pPr>
            <w:r w:rsidRPr="00E32020">
              <w:rPr>
                <w:sz w:val="28"/>
                <w:szCs w:val="28"/>
              </w:rPr>
              <w:t>на 201</w:t>
            </w:r>
            <w:r>
              <w:rPr>
                <w:sz w:val="28"/>
                <w:szCs w:val="28"/>
              </w:rPr>
              <w:t xml:space="preserve">8 </w:t>
            </w:r>
            <w:r w:rsidRPr="00E32020">
              <w:rPr>
                <w:sz w:val="28"/>
                <w:szCs w:val="28"/>
              </w:rPr>
              <w:t xml:space="preserve">– </w:t>
            </w:r>
            <w:r>
              <w:rPr>
                <w:sz w:val="28"/>
                <w:szCs w:val="28"/>
              </w:rPr>
              <w:t>157 006,36</w:t>
            </w:r>
            <w:r w:rsidRPr="00E32020">
              <w:rPr>
                <w:sz w:val="28"/>
                <w:szCs w:val="28"/>
              </w:rPr>
              <w:t xml:space="preserve"> руб., </w:t>
            </w:r>
          </w:p>
          <w:p w:rsidR="00BC5E94" w:rsidRPr="00337EC9" w:rsidRDefault="00BC5E94" w:rsidP="00EF62AE">
            <w:pPr>
              <w:spacing w:line="228" w:lineRule="auto"/>
              <w:jc w:val="both"/>
              <w:rPr>
                <w:sz w:val="28"/>
                <w:szCs w:val="28"/>
              </w:rPr>
            </w:pPr>
            <w:r w:rsidRPr="00E32020">
              <w:rPr>
                <w:sz w:val="28"/>
                <w:szCs w:val="28"/>
              </w:rPr>
              <w:t>на 201</w:t>
            </w:r>
            <w:r>
              <w:rPr>
                <w:sz w:val="28"/>
                <w:szCs w:val="28"/>
              </w:rPr>
              <w:t>9</w:t>
            </w:r>
            <w:r w:rsidRPr="00E32020">
              <w:rPr>
                <w:sz w:val="28"/>
                <w:szCs w:val="28"/>
              </w:rPr>
              <w:t xml:space="preserve"> – </w:t>
            </w:r>
            <w:r>
              <w:rPr>
                <w:sz w:val="28"/>
                <w:szCs w:val="28"/>
              </w:rPr>
              <w:t>157 006,36</w:t>
            </w:r>
            <w:r w:rsidRPr="00E32020">
              <w:rPr>
                <w:sz w:val="28"/>
                <w:szCs w:val="28"/>
              </w:rPr>
              <w:t xml:space="preserve"> руб.</w:t>
            </w:r>
            <w:r w:rsidRPr="00337EC9">
              <w:rPr>
                <w:sz w:val="28"/>
                <w:szCs w:val="28"/>
              </w:rPr>
              <w:t xml:space="preserve"> </w:t>
            </w:r>
          </w:p>
          <w:p w:rsidR="00BC5E94" w:rsidRPr="00656724" w:rsidRDefault="00BC5E94" w:rsidP="00703895">
            <w:pPr>
              <w:spacing w:line="228" w:lineRule="auto"/>
              <w:jc w:val="both"/>
              <w:rPr>
                <w:sz w:val="28"/>
                <w:szCs w:val="28"/>
              </w:rPr>
            </w:pPr>
            <w:r w:rsidRPr="00337EC9">
              <w:rPr>
                <w:sz w:val="28"/>
                <w:szCs w:val="28"/>
              </w:rPr>
              <w:t>Бюджетные ассигнования, предусмотренные</w:t>
            </w:r>
            <w:r>
              <w:rPr>
                <w:sz w:val="28"/>
                <w:szCs w:val="28"/>
              </w:rPr>
              <w:t xml:space="preserve">                </w:t>
            </w:r>
            <w:r w:rsidRPr="00A6391A">
              <w:rPr>
                <w:sz w:val="28"/>
                <w:szCs w:val="28"/>
              </w:rPr>
              <w:t xml:space="preserve"> в плановом периоде </w:t>
            </w:r>
            <w:r w:rsidRPr="00176DB9">
              <w:rPr>
                <w:sz w:val="28"/>
                <w:szCs w:val="28"/>
              </w:rPr>
              <w:t>20</w:t>
            </w:r>
            <w:r>
              <w:rPr>
                <w:sz w:val="28"/>
                <w:szCs w:val="28"/>
              </w:rPr>
              <w:t>16</w:t>
            </w:r>
            <w:r w:rsidRPr="00176DB9">
              <w:rPr>
                <w:sz w:val="28"/>
                <w:szCs w:val="28"/>
              </w:rPr>
              <w:t xml:space="preserve"> - 20</w:t>
            </w:r>
            <w:r>
              <w:rPr>
                <w:sz w:val="28"/>
                <w:szCs w:val="28"/>
              </w:rPr>
              <w:t>18</w:t>
            </w:r>
            <w:r w:rsidRPr="00176DB9">
              <w:rPr>
                <w:sz w:val="28"/>
                <w:szCs w:val="28"/>
              </w:rPr>
              <w:t xml:space="preserve"> </w:t>
            </w:r>
            <w:r w:rsidRPr="00A6391A">
              <w:rPr>
                <w:sz w:val="28"/>
                <w:szCs w:val="28"/>
              </w:rPr>
              <w:t>годов, могут быть уточнены при формировании проекта бюджета поселения</w:t>
            </w:r>
          </w:p>
        </w:tc>
      </w:tr>
      <w:tr w:rsidR="00BC5E94" w:rsidRPr="00176DB9" w:rsidTr="001C6640">
        <w:trPr>
          <w:cantSplit/>
          <w:trHeight w:val="840"/>
        </w:trPr>
        <w:tc>
          <w:tcPr>
            <w:tcW w:w="3375" w:type="dxa"/>
            <w:tcBorders>
              <w:top w:val="single" w:sz="6" w:space="0" w:color="auto"/>
              <w:left w:val="single" w:sz="6" w:space="0" w:color="auto"/>
              <w:bottom w:val="single" w:sz="6" w:space="0" w:color="auto"/>
              <w:right w:val="single" w:sz="6" w:space="0" w:color="auto"/>
            </w:tcBorders>
          </w:tcPr>
          <w:p w:rsidR="00BC5E94" w:rsidRPr="00176DB9" w:rsidRDefault="00BC5E94" w:rsidP="004169ED">
            <w:pPr>
              <w:pStyle w:val="ConsPlusCell"/>
              <w:widowControl/>
              <w:rPr>
                <w:rFonts w:ascii="Times New Roman" w:hAnsi="Times New Roman" w:cs="Times New Roman"/>
                <w:sz w:val="28"/>
                <w:szCs w:val="28"/>
              </w:rPr>
            </w:pPr>
            <w:r w:rsidRPr="00176DB9">
              <w:rPr>
                <w:rFonts w:ascii="Times New Roman" w:hAnsi="Times New Roman" w:cs="Times New Roman"/>
                <w:sz w:val="28"/>
                <w:szCs w:val="28"/>
              </w:rPr>
              <w:t>Ожидаемые</w:t>
            </w:r>
            <w:r>
              <w:rPr>
                <w:rFonts w:ascii="Times New Roman" w:hAnsi="Times New Roman" w:cs="Times New Roman"/>
                <w:sz w:val="28"/>
                <w:szCs w:val="28"/>
              </w:rPr>
              <w:t xml:space="preserve"> р</w:t>
            </w:r>
            <w:r w:rsidRPr="00176DB9">
              <w:rPr>
                <w:rFonts w:ascii="Times New Roman" w:hAnsi="Times New Roman" w:cs="Times New Roman"/>
                <w:sz w:val="28"/>
                <w:szCs w:val="28"/>
              </w:rPr>
              <w:t xml:space="preserve">езультаты реализации </w:t>
            </w:r>
            <w:r>
              <w:rPr>
                <w:rFonts w:ascii="Times New Roman" w:hAnsi="Times New Roman" w:cs="Times New Roman"/>
                <w:sz w:val="28"/>
                <w:szCs w:val="28"/>
              </w:rPr>
              <w:t>подп</w:t>
            </w:r>
            <w:r w:rsidRPr="00176DB9">
              <w:rPr>
                <w:rFonts w:ascii="Times New Roman" w:hAnsi="Times New Roman" w:cs="Times New Roman"/>
                <w:sz w:val="28"/>
                <w:szCs w:val="28"/>
              </w:rPr>
              <w:t>рограммы</w:t>
            </w:r>
          </w:p>
        </w:tc>
        <w:tc>
          <w:tcPr>
            <w:tcW w:w="6804" w:type="dxa"/>
            <w:tcBorders>
              <w:top w:val="single" w:sz="6" w:space="0" w:color="auto"/>
              <w:left w:val="single" w:sz="6" w:space="0" w:color="auto"/>
              <w:bottom w:val="single" w:sz="6" w:space="0" w:color="auto"/>
              <w:right w:val="single" w:sz="6" w:space="0" w:color="auto"/>
            </w:tcBorders>
          </w:tcPr>
          <w:p w:rsidR="00BC5E94" w:rsidRPr="00176DB9" w:rsidRDefault="00BC5E94" w:rsidP="004169ED">
            <w:pPr>
              <w:pStyle w:val="ConsPlusCell"/>
              <w:widowControl/>
              <w:jc w:val="both"/>
              <w:rPr>
                <w:rFonts w:ascii="Times New Roman" w:hAnsi="Times New Roman" w:cs="Times New Roman"/>
                <w:sz w:val="28"/>
                <w:szCs w:val="28"/>
              </w:rPr>
            </w:pPr>
            <w:r>
              <w:rPr>
                <w:rFonts w:ascii="Times New Roman" w:hAnsi="Times New Roman" w:cs="Times New Roman"/>
                <w:sz w:val="28"/>
                <w:szCs w:val="28"/>
              </w:rPr>
              <w:t>У</w:t>
            </w:r>
            <w:r w:rsidRPr="00176DB9">
              <w:rPr>
                <w:rFonts w:ascii="Times New Roman" w:hAnsi="Times New Roman" w:cs="Times New Roman"/>
                <w:sz w:val="28"/>
                <w:szCs w:val="28"/>
              </w:rPr>
              <w:t>лучшение техническо</w:t>
            </w:r>
            <w:r>
              <w:rPr>
                <w:rFonts w:ascii="Times New Roman" w:hAnsi="Times New Roman" w:cs="Times New Roman"/>
                <w:sz w:val="28"/>
                <w:szCs w:val="28"/>
              </w:rPr>
              <w:t xml:space="preserve">го состояния автомобильных дорог </w:t>
            </w:r>
            <w:r w:rsidRPr="00176DB9">
              <w:rPr>
                <w:rFonts w:ascii="Times New Roman" w:hAnsi="Times New Roman" w:cs="Times New Roman"/>
                <w:sz w:val="28"/>
                <w:szCs w:val="28"/>
              </w:rPr>
              <w:t xml:space="preserve">общего пользования на территории </w:t>
            </w:r>
            <w:r>
              <w:rPr>
                <w:rFonts w:ascii="Times New Roman" w:hAnsi="Times New Roman" w:cs="Times New Roman"/>
                <w:sz w:val="28"/>
                <w:szCs w:val="28"/>
              </w:rPr>
              <w:t xml:space="preserve">Балахтонского сельсовета и,  как </w:t>
            </w:r>
            <w:r w:rsidRPr="00176DB9">
              <w:rPr>
                <w:rFonts w:ascii="Times New Roman" w:hAnsi="Times New Roman" w:cs="Times New Roman"/>
                <w:sz w:val="28"/>
                <w:szCs w:val="28"/>
              </w:rPr>
              <w:t>следствие, повы</w:t>
            </w:r>
            <w:r>
              <w:rPr>
                <w:rFonts w:ascii="Times New Roman" w:hAnsi="Times New Roman" w:cs="Times New Roman"/>
                <w:sz w:val="28"/>
                <w:szCs w:val="28"/>
              </w:rPr>
              <w:t xml:space="preserve">шение  безопасности дорожного </w:t>
            </w:r>
            <w:r w:rsidRPr="00176DB9">
              <w:rPr>
                <w:rFonts w:ascii="Times New Roman" w:hAnsi="Times New Roman" w:cs="Times New Roman"/>
                <w:sz w:val="28"/>
                <w:szCs w:val="28"/>
              </w:rPr>
              <w:t>движения</w:t>
            </w:r>
            <w:r>
              <w:rPr>
                <w:rFonts w:ascii="Times New Roman" w:hAnsi="Times New Roman" w:cs="Times New Roman"/>
                <w:sz w:val="28"/>
                <w:szCs w:val="28"/>
              </w:rPr>
              <w:t>.</w:t>
            </w:r>
          </w:p>
        </w:tc>
      </w:tr>
      <w:tr w:rsidR="00BC5E94" w:rsidRPr="00176DB9" w:rsidTr="001C6640">
        <w:trPr>
          <w:cantSplit/>
          <w:trHeight w:val="840"/>
        </w:trPr>
        <w:tc>
          <w:tcPr>
            <w:tcW w:w="3375" w:type="dxa"/>
            <w:tcBorders>
              <w:top w:val="single" w:sz="6" w:space="0" w:color="auto"/>
              <w:left w:val="single" w:sz="6" w:space="0" w:color="auto"/>
              <w:bottom w:val="single" w:sz="6" w:space="0" w:color="auto"/>
              <w:right w:val="single" w:sz="6" w:space="0" w:color="auto"/>
            </w:tcBorders>
          </w:tcPr>
          <w:p w:rsidR="00BC5E94" w:rsidRPr="00A9434B" w:rsidRDefault="00BC5E94" w:rsidP="00EA2222">
            <w:pPr>
              <w:spacing w:line="228" w:lineRule="auto"/>
              <w:rPr>
                <w:sz w:val="28"/>
                <w:szCs w:val="28"/>
              </w:rPr>
            </w:pPr>
            <w:r>
              <w:rPr>
                <w:sz w:val="28"/>
                <w:szCs w:val="28"/>
              </w:rPr>
              <w:t>Контроль за исполнением подпрограммы</w:t>
            </w:r>
          </w:p>
        </w:tc>
        <w:tc>
          <w:tcPr>
            <w:tcW w:w="6804" w:type="dxa"/>
            <w:tcBorders>
              <w:top w:val="single" w:sz="6" w:space="0" w:color="auto"/>
              <w:left w:val="single" w:sz="6" w:space="0" w:color="auto"/>
              <w:bottom w:val="single" w:sz="6" w:space="0" w:color="auto"/>
              <w:right w:val="single" w:sz="6" w:space="0" w:color="auto"/>
            </w:tcBorders>
          </w:tcPr>
          <w:p w:rsidR="00BC5E94" w:rsidRPr="00A9434B" w:rsidRDefault="00BC5E94" w:rsidP="00EA2222">
            <w:pPr>
              <w:jc w:val="both"/>
              <w:rPr>
                <w:sz w:val="28"/>
                <w:szCs w:val="28"/>
              </w:rPr>
            </w:pPr>
            <w:r w:rsidRPr="00A9434B">
              <w:rPr>
                <w:sz w:val="28"/>
                <w:szCs w:val="28"/>
              </w:rPr>
              <w:t xml:space="preserve">Администрация </w:t>
            </w:r>
            <w:r>
              <w:rPr>
                <w:sz w:val="28"/>
                <w:szCs w:val="28"/>
              </w:rPr>
              <w:t>Балахтонского сельского совета</w:t>
            </w:r>
            <w:r w:rsidRPr="00A9434B">
              <w:rPr>
                <w:sz w:val="28"/>
                <w:szCs w:val="28"/>
              </w:rPr>
              <w:t xml:space="preserve"> </w:t>
            </w:r>
          </w:p>
        </w:tc>
      </w:tr>
    </w:tbl>
    <w:p w:rsidR="00BC5E94" w:rsidRDefault="00BC5E94" w:rsidP="009734D8">
      <w:pPr>
        <w:widowControl w:val="0"/>
        <w:autoSpaceDE w:val="0"/>
        <w:autoSpaceDN w:val="0"/>
        <w:adjustRightInd w:val="0"/>
        <w:ind w:left="360"/>
        <w:jc w:val="center"/>
        <w:rPr>
          <w:b/>
          <w:sz w:val="28"/>
          <w:szCs w:val="28"/>
        </w:rPr>
      </w:pPr>
      <w:r>
        <w:rPr>
          <w:b/>
          <w:sz w:val="28"/>
          <w:szCs w:val="28"/>
        </w:rPr>
        <w:t>1.</w:t>
      </w:r>
      <w:r w:rsidRPr="00722191">
        <w:rPr>
          <w:b/>
          <w:sz w:val="28"/>
          <w:szCs w:val="28"/>
        </w:rPr>
        <w:t>Содержание про</w:t>
      </w:r>
      <w:r>
        <w:rPr>
          <w:b/>
          <w:sz w:val="28"/>
          <w:szCs w:val="28"/>
        </w:rPr>
        <w:t>блемы</w:t>
      </w:r>
      <w:r w:rsidRPr="00722191">
        <w:rPr>
          <w:b/>
          <w:sz w:val="28"/>
          <w:szCs w:val="28"/>
        </w:rPr>
        <w:t xml:space="preserve"> и обоснование необходимости ее решения программными методами </w:t>
      </w:r>
    </w:p>
    <w:p w:rsidR="00BC5E94" w:rsidRDefault="00BC5E94" w:rsidP="00B8643A">
      <w:pPr>
        <w:autoSpaceDE w:val="0"/>
        <w:ind w:firstLine="709"/>
        <w:jc w:val="both"/>
        <w:rPr>
          <w:sz w:val="28"/>
          <w:szCs w:val="28"/>
        </w:rPr>
      </w:pPr>
      <w:r>
        <w:rPr>
          <w:sz w:val="28"/>
          <w:szCs w:val="28"/>
        </w:rPr>
        <w:t>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дороги местного значения сельсовета находятся в неудовлетворительном состоянии.</w:t>
      </w:r>
    </w:p>
    <w:p w:rsidR="00BC5E94" w:rsidRDefault="00BC5E94" w:rsidP="00B8643A">
      <w:pPr>
        <w:autoSpaceDE w:val="0"/>
        <w:ind w:firstLine="709"/>
        <w:jc w:val="both"/>
        <w:rPr>
          <w:sz w:val="28"/>
          <w:szCs w:val="28"/>
        </w:rPr>
      </w:pPr>
      <w:r>
        <w:rPr>
          <w:sz w:val="28"/>
          <w:szCs w:val="28"/>
        </w:rPr>
        <w:t>Дороги местного значения последние 10 лет практически не развивались,      а уровень автомобилизации значительно вырос. Увеличение парка транспортных средств ведет к существенному росту интенсивности движения на дорогах местного значения, что наряду с неудовлетворительным состоянием дорог отрицательно отражается на безопасности дорожного движения в населенных пунктах поселения.</w:t>
      </w:r>
    </w:p>
    <w:p w:rsidR="00BC5E94" w:rsidRDefault="00BC5E94" w:rsidP="00703895">
      <w:pPr>
        <w:autoSpaceDE w:val="0"/>
        <w:ind w:firstLine="709"/>
        <w:jc w:val="both"/>
        <w:rPr>
          <w:sz w:val="28"/>
          <w:szCs w:val="28"/>
        </w:rPr>
      </w:pPr>
      <w:r>
        <w:rPr>
          <w:sz w:val="28"/>
          <w:szCs w:val="28"/>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комплексного подхода к их решению, что предполагает использование программно-целевого метода.</w:t>
      </w:r>
    </w:p>
    <w:p w:rsidR="00BC5E94" w:rsidRDefault="00BC5E94" w:rsidP="00703895">
      <w:pPr>
        <w:autoSpaceDE w:val="0"/>
        <w:ind w:firstLine="709"/>
        <w:jc w:val="both"/>
        <w:rPr>
          <w:sz w:val="28"/>
          <w:szCs w:val="28"/>
        </w:rPr>
      </w:pPr>
      <w:r>
        <w:rPr>
          <w:sz w:val="28"/>
          <w:szCs w:val="28"/>
        </w:rPr>
        <w:t>Программный подход представляется единственно возможным, поскольку позволяет сконцентрировать финансовые ресурсы на конкретных мероприятиях подпрограммы.</w:t>
      </w:r>
    </w:p>
    <w:p w:rsidR="00BC5E94" w:rsidRDefault="00BC5E94" w:rsidP="00703895">
      <w:pPr>
        <w:autoSpaceDE w:val="0"/>
        <w:autoSpaceDN w:val="0"/>
        <w:adjustRightInd w:val="0"/>
        <w:ind w:firstLine="709"/>
        <w:jc w:val="both"/>
        <w:rPr>
          <w:sz w:val="28"/>
          <w:szCs w:val="28"/>
        </w:rPr>
      </w:pPr>
      <w:r>
        <w:rPr>
          <w:sz w:val="28"/>
          <w:szCs w:val="28"/>
        </w:rPr>
        <w:t xml:space="preserve">Протяженность автомобильных дорог общего пользования местного значения находящихся на территории Балахтонского сельсовета составляет 14,2 км, в том числе, 1,695 км в асфальтобетонном исполнении, 12,51 км грунтовых дорог. </w:t>
      </w:r>
    </w:p>
    <w:p w:rsidR="00BC5E94" w:rsidRPr="00176DB9" w:rsidRDefault="00BC5E94" w:rsidP="000152CA">
      <w:pPr>
        <w:autoSpaceDE w:val="0"/>
        <w:autoSpaceDN w:val="0"/>
        <w:adjustRightInd w:val="0"/>
        <w:ind w:firstLine="709"/>
        <w:jc w:val="both"/>
        <w:rPr>
          <w:sz w:val="28"/>
          <w:szCs w:val="28"/>
        </w:rPr>
      </w:pPr>
      <w:r w:rsidRPr="00176DB9">
        <w:rPr>
          <w:sz w:val="28"/>
          <w:szCs w:val="28"/>
        </w:rPr>
        <w:t xml:space="preserve">Состояние значительной части </w:t>
      </w:r>
      <w:r>
        <w:rPr>
          <w:sz w:val="28"/>
          <w:szCs w:val="28"/>
        </w:rPr>
        <w:t xml:space="preserve">(80%!) </w:t>
      </w:r>
      <w:r w:rsidRPr="00176DB9">
        <w:rPr>
          <w:sz w:val="28"/>
          <w:szCs w:val="28"/>
        </w:rPr>
        <w:t xml:space="preserve">автомобильных дорог общего пользования на территории </w:t>
      </w:r>
      <w:r>
        <w:rPr>
          <w:sz w:val="28"/>
          <w:szCs w:val="28"/>
        </w:rPr>
        <w:t>Балахтонского сельсовета</w:t>
      </w:r>
      <w:r w:rsidRPr="00176DB9">
        <w:rPr>
          <w:sz w:val="28"/>
          <w:szCs w:val="28"/>
        </w:rPr>
        <w:t xml:space="preserve"> неудовлет</w:t>
      </w:r>
      <w:r>
        <w:rPr>
          <w:sz w:val="28"/>
          <w:szCs w:val="28"/>
        </w:rPr>
        <w:t xml:space="preserve">ворительное. Причина кроется </w:t>
      </w:r>
      <w:r w:rsidRPr="00176DB9">
        <w:rPr>
          <w:sz w:val="28"/>
          <w:szCs w:val="28"/>
        </w:rPr>
        <w:t>в систематическом не</w:t>
      </w:r>
      <w:r>
        <w:rPr>
          <w:sz w:val="28"/>
          <w:szCs w:val="28"/>
        </w:rPr>
        <w:t xml:space="preserve"> </w:t>
      </w:r>
      <w:r w:rsidRPr="00176DB9">
        <w:rPr>
          <w:sz w:val="28"/>
          <w:szCs w:val="28"/>
        </w:rPr>
        <w:t>до</w:t>
      </w:r>
      <w:r>
        <w:rPr>
          <w:sz w:val="28"/>
          <w:szCs w:val="28"/>
        </w:rPr>
        <w:t xml:space="preserve"> ремонте</w:t>
      </w:r>
      <w:r w:rsidRPr="00176DB9">
        <w:rPr>
          <w:sz w:val="28"/>
          <w:szCs w:val="28"/>
        </w:rPr>
        <w:t xml:space="preserve"> дорог. В последние </w:t>
      </w:r>
      <w:r>
        <w:rPr>
          <w:sz w:val="28"/>
          <w:szCs w:val="28"/>
        </w:rPr>
        <w:t>годы</w:t>
      </w:r>
      <w:r w:rsidRPr="00176DB9">
        <w:rPr>
          <w:sz w:val="28"/>
          <w:szCs w:val="28"/>
        </w:rPr>
        <w:t xml:space="preserve"> объемы ремонта автомобильных дорог общего пользования на территории </w:t>
      </w:r>
      <w:r>
        <w:rPr>
          <w:sz w:val="28"/>
          <w:szCs w:val="28"/>
        </w:rPr>
        <w:t>сельсовета</w:t>
      </w:r>
      <w:r w:rsidRPr="00176DB9">
        <w:rPr>
          <w:sz w:val="28"/>
          <w:szCs w:val="28"/>
        </w:rPr>
        <w:t xml:space="preserve"> не превышали 5% от нормативных требований. При этом часть дорог перешла в категорию аварийных</w:t>
      </w:r>
      <w:r>
        <w:rPr>
          <w:sz w:val="28"/>
          <w:szCs w:val="28"/>
        </w:rPr>
        <w:t>.</w:t>
      </w:r>
    </w:p>
    <w:p w:rsidR="00BC5E94" w:rsidRPr="00176DB9" w:rsidRDefault="00BC5E94" w:rsidP="000152CA">
      <w:pPr>
        <w:autoSpaceDE w:val="0"/>
        <w:autoSpaceDN w:val="0"/>
        <w:adjustRightInd w:val="0"/>
        <w:ind w:firstLine="709"/>
        <w:jc w:val="both"/>
        <w:rPr>
          <w:sz w:val="28"/>
          <w:szCs w:val="28"/>
        </w:rPr>
      </w:pPr>
      <w:r w:rsidRPr="00176DB9">
        <w:rPr>
          <w:sz w:val="28"/>
          <w:szCs w:val="28"/>
        </w:rPr>
        <w:t>Проблема не</w:t>
      </w:r>
      <w:r>
        <w:rPr>
          <w:sz w:val="28"/>
          <w:szCs w:val="28"/>
        </w:rPr>
        <w:t xml:space="preserve"> </w:t>
      </w:r>
      <w:r w:rsidRPr="00176DB9">
        <w:rPr>
          <w:sz w:val="28"/>
          <w:szCs w:val="28"/>
        </w:rPr>
        <w:t>до</w:t>
      </w:r>
      <w:r>
        <w:rPr>
          <w:sz w:val="28"/>
          <w:szCs w:val="28"/>
        </w:rPr>
        <w:t xml:space="preserve"> </w:t>
      </w:r>
      <w:r w:rsidRPr="00176DB9">
        <w:rPr>
          <w:sz w:val="28"/>
          <w:szCs w:val="28"/>
        </w:rPr>
        <w:t xml:space="preserve">ремонта автомобильных дорог общего пользования на территории </w:t>
      </w:r>
      <w:r>
        <w:rPr>
          <w:sz w:val="28"/>
          <w:szCs w:val="28"/>
        </w:rPr>
        <w:t>сельсовета</w:t>
      </w:r>
      <w:r w:rsidRPr="00176DB9">
        <w:rPr>
          <w:sz w:val="28"/>
          <w:szCs w:val="28"/>
        </w:rPr>
        <w:t xml:space="preserve"> носит системный характер. </w:t>
      </w:r>
      <w:r>
        <w:rPr>
          <w:sz w:val="28"/>
          <w:szCs w:val="28"/>
        </w:rPr>
        <w:t>Осмотр</w:t>
      </w:r>
      <w:r w:rsidRPr="00176DB9">
        <w:rPr>
          <w:sz w:val="28"/>
          <w:szCs w:val="28"/>
        </w:rPr>
        <w:t xml:space="preserve"> автомобильных дорог общего пользования </w:t>
      </w:r>
      <w:r>
        <w:rPr>
          <w:sz w:val="28"/>
          <w:szCs w:val="28"/>
        </w:rPr>
        <w:t xml:space="preserve">местного значения </w:t>
      </w:r>
      <w:r w:rsidRPr="00176DB9">
        <w:rPr>
          <w:sz w:val="28"/>
          <w:szCs w:val="28"/>
        </w:rPr>
        <w:t xml:space="preserve">на территории </w:t>
      </w:r>
      <w:r>
        <w:rPr>
          <w:sz w:val="28"/>
          <w:szCs w:val="28"/>
        </w:rPr>
        <w:t xml:space="preserve">сельсовета  </w:t>
      </w:r>
      <w:r w:rsidRPr="00176DB9">
        <w:rPr>
          <w:sz w:val="28"/>
          <w:szCs w:val="28"/>
        </w:rPr>
        <w:t>показала необходимость проведения работ по строительству, модернизации и ремонту</w:t>
      </w:r>
      <w:r>
        <w:rPr>
          <w:sz w:val="28"/>
          <w:szCs w:val="28"/>
        </w:rPr>
        <w:t xml:space="preserve"> </w:t>
      </w:r>
      <w:r w:rsidRPr="00176DB9">
        <w:rPr>
          <w:sz w:val="28"/>
          <w:szCs w:val="28"/>
        </w:rPr>
        <w:t>в том или и</w:t>
      </w:r>
      <w:r>
        <w:rPr>
          <w:sz w:val="28"/>
          <w:szCs w:val="28"/>
        </w:rPr>
        <w:t xml:space="preserve">ном объеме на большинстве автомобильных дорог. </w:t>
      </w:r>
    </w:p>
    <w:p w:rsidR="00BC5E94" w:rsidRDefault="00BC5E94" w:rsidP="000152CA">
      <w:pPr>
        <w:autoSpaceDE w:val="0"/>
        <w:autoSpaceDN w:val="0"/>
        <w:adjustRightInd w:val="0"/>
        <w:ind w:firstLine="709"/>
        <w:jc w:val="both"/>
        <w:rPr>
          <w:sz w:val="28"/>
          <w:szCs w:val="28"/>
        </w:rPr>
      </w:pPr>
      <w:r w:rsidRPr="00176DB9">
        <w:rPr>
          <w:sz w:val="28"/>
          <w:szCs w:val="28"/>
        </w:rPr>
        <w:t xml:space="preserve">Необходимым условием проведения </w:t>
      </w:r>
      <w:r>
        <w:rPr>
          <w:sz w:val="28"/>
          <w:szCs w:val="28"/>
        </w:rPr>
        <w:t xml:space="preserve">работ по содержанию и </w:t>
      </w:r>
      <w:r w:rsidRPr="00176DB9">
        <w:rPr>
          <w:sz w:val="28"/>
          <w:szCs w:val="28"/>
        </w:rPr>
        <w:t>ремонт</w:t>
      </w:r>
      <w:r>
        <w:rPr>
          <w:sz w:val="28"/>
          <w:szCs w:val="28"/>
        </w:rPr>
        <w:t>у</w:t>
      </w:r>
      <w:r w:rsidRPr="00176DB9">
        <w:rPr>
          <w:sz w:val="28"/>
          <w:szCs w:val="28"/>
        </w:rPr>
        <w:t xml:space="preserve"> дорог за счет </w:t>
      </w:r>
      <w:r>
        <w:rPr>
          <w:sz w:val="28"/>
          <w:szCs w:val="28"/>
        </w:rPr>
        <w:t>дорожного фонда</w:t>
      </w:r>
      <w:r w:rsidRPr="00176DB9">
        <w:rPr>
          <w:sz w:val="28"/>
          <w:szCs w:val="28"/>
        </w:rPr>
        <w:t xml:space="preserve"> </w:t>
      </w:r>
      <w:r>
        <w:rPr>
          <w:sz w:val="28"/>
          <w:szCs w:val="28"/>
        </w:rPr>
        <w:t>является</w:t>
      </w:r>
      <w:r w:rsidRPr="00176DB9">
        <w:rPr>
          <w:sz w:val="28"/>
          <w:szCs w:val="28"/>
        </w:rPr>
        <w:t xml:space="preserve"> наличие утвержденной в установленном порядке сметной документации, а в необходимых случаях в соответствии с требованиями нормативных документов и проекта</w:t>
      </w:r>
      <w:r>
        <w:rPr>
          <w:sz w:val="28"/>
          <w:szCs w:val="28"/>
        </w:rPr>
        <w:t xml:space="preserve"> </w:t>
      </w:r>
      <w:r w:rsidRPr="00176DB9">
        <w:rPr>
          <w:sz w:val="28"/>
          <w:szCs w:val="28"/>
        </w:rPr>
        <w:t>на выполнение работ с проведением государственной экспертизы этого проекта.</w:t>
      </w:r>
    </w:p>
    <w:p w:rsidR="00BC5E94" w:rsidRDefault="00BC5E94" w:rsidP="000152CA">
      <w:pPr>
        <w:autoSpaceDE w:val="0"/>
        <w:autoSpaceDN w:val="0"/>
        <w:adjustRightInd w:val="0"/>
        <w:ind w:firstLine="709"/>
        <w:jc w:val="both"/>
        <w:rPr>
          <w:sz w:val="28"/>
          <w:szCs w:val="28"/>
        </w:rPr>
      </w:pPr>
      <w:r>
        <w:rPr>
          <w:sz w:val="28"/>
          <w:szCs w:val="28"/>
        </w:rPr>
        <w:t xml:space="preserve">Планируемый ремонт и модернизация дорог общего пользования местного </w:t>
      </w:r>
      <w:r w:rsidRPr="004B087E">
        <w:rPr>
          <w:sz w:val="28"/>
          <w:szCs w:val="28"/>
        </w:rPr>
        <w:t xml:space="preserve">значения </w:t>
      </w:r>
      <w:r>
        <w:rPr>
          <w:sz w:val="28"/>
          <w:szCs w:val="28"/>
        </w:rPr>
        <w:t>Балахтонского сельсовета</w:t>
      </w:r>
      <w:r w:rsidRPr="004B087E">
        <w:rPr>
          <w:sz w:val="28"/>
          <w:szCs w:val="28"/>
        </w:rPr>
        <w:t xml:space="preserve"> на период с 201</w:t>
      </w:r>
      <w:r>
        <w:rPr>
          <w:sz w:val="28"/>
          <w:szCs w:val="28"/>
        </w:rPr>
        <w:t>7</w:t>
      </w:r>
      <w:r w:rsidRPr="004B087E">
        <w:rPr>
          <w:sz w:val="28"/>
          <w:szCs w:val="28"/>
        </w:rPr>
        <w:t xml:space="preserve"> по</w:t>
      </w:r>
      <w:r>
        <w:rPr>
          <w:sz w:val="28"/>
          <w:szCs w:val="28"/>
        </w:rPr>
        <w:t xml:space="preserve"> 2019 год составляет    1770</w:t>
      </w:r>
      <w:r w:rsidRPr="000152CA">
        <w:rPr>
          <w:sz w:val="28"/>
          <w:szCs w:val="28"/>
        </w:rPr>
        <w:t xml:space="preserve"> </w:t>
      </w:r>
      <w:r>
        <w:rPr>
          <w:sz w:val="28"/>
          <w:szCs w:val="28"/>
        </w:rPr>
        <w:t xml:space="preserve">м п. дорожного полотна. </w:t>
      </w:r>
    </w:p>
    <w:p w:rsidR="00BC5E94" w:rsidRPr="000152CA" w:rsidRDefault="00BC5E94" w:rsidP="000152CA">
      <w:pPr>
        <w:autoSpaceDE w:val="0"/>
        <w:autoSpaceDN w:val="0"/>
        <w:adjustRightInd w:val="0"/>
        <w:ind w:firstLine="709"/>
        <w:jc w:val="both"/>
        <w:rPr>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5528"/>
        <w:gridCol w:w="2268"/>
      </w:tblGrid>
      <w:tr w:rsidR="00BC5E94" w:rsidRPr="00E67D3A" w:rsidTr="004169ED">
        <w:tc>
          <w:tcPr>
            <w:tcW w:w="709" w:type="dxa"/>
          </w:tcPr>
          <w:p w:rsidR="00BC5E94" w:rsidRPr="000152CA" w:rsidRDefault="00BC5E94" w:rsidP="004169ED">
            <w:pPr>
              <w:autoSpaceDE w:val="0"/>
              <w:autoSpaceDN w:val="0"/>
              <w:adjustRightInd w:val="0"/>
              <w:jc w:val="center"/>
              <w:rPr>
                <w:b/>
                <w:sz w:val="28"/>
                <w:szCs w:val="28"/>
              </w:rPr>
            </w:pPr>
            <w:r w:rsidRPr="000152CA">
              <w:rPr>
                <w:b/>
                <w:sz w:val="28"/>
                <w:szCs w:val="28"/>
              </w:rPr>
              <w:t>№</w:t>
            </w:r>
          </w:p>
          <w:p w:rsidR="00BC5E94" w:rsidRPr="000152CA" w:rsidRDefault="00BC5E94" w:rsidP="004169ED">
            <w:pPr>
              <w:autoSpaceDE w:val="0"/>
              <w:autoSpaceDN w:val="0"/>
              <w:adjustRightInd w:val="0"/>
              <w:jc w:val="center"/>
              <w:rPr>
                <w:b/>
                <w:sz w:val="28"/>
                <w:szCs w:val="28"/>
              </w:rPr>
            </w:pPr>
            <w:r w:rsidRPr="000152CA">
              <w:rPr>
                <w:b/>
                <w:sz w:val="28"/>
                <w:szCs w:val="28"/>
              </w:rPr>
              <w:t>п/п</w:t>
            </w:r>
          </w:p>
        </w:tc>
        <w:tc>
          <w:tcPr>
            <w:tcW w:w="5528" w:type="dxa"/>
          </w:tcPr>
          <w:p w:rsidR="00BC5E94" w:rsidRPr="000152CA" w:rsidRDefault="00BC5E94" w:rsidP="004169ED">
            <w:pPr>
              <w:autoSpaceDE w:val="0"/>
              <w:autoSpaceDN w:val="0"/>
              <w:adjustRightInd w:val="0"/>
              <w:jc w:val="center"/>
              <w:rPr>
                <w:b/>
                <w:sz w:val="28"/>
                <w:szCs w:val="28"/>
              </w:rPr>
            </w:pPr>
            <w:r w:rsidRPr="000152CA">
              <w:rPr>
                <w:b/>
                <w:sz w:val="28"/>
                <w:szCs w:val="28"/>
              </w:rPr>
              <w:t>Наименование сельского поселения</w:t>
            </w:r>
          </w:p>
        </w:tc>
        <w:tc>
          <w:tcPr>
            <w:tcW w:w="2268" w:type="dxa"/>
          </w:tcPr>
          <w:p w:rsidR="00BC5E94" w:rsidRPr="000152CA" w:rsidRDefault="00BC5E94" w:rsidP="004169ED">
            <w:pPr>
              <w:autoSpaceDE w:val="0"/>
              <w:autoSpaceDN w:val="0"/>
              <w:adjustRightInd w:val="0"/>
              <w:jc w:val="center"/>
              <w:rPr>
                <w:b/>
                <w:sz w:val="28"/>
                <w:szCs w:val="28"/>
              </w:rPr>
            </w:pPr>
            <w:r w:rsidRPr="000152CA">
              <w:rPr>
                <w:b/>
                <w:sz w:val="28"/>
                <w:szCs w:val="28"/>
              </w:rPr>
              <w:t>Объем</w:t>
            </w:r>
          </w:p>
          <w:p w:rsidR="00BC5E94" w:rsidRPr="000152CA" w:rsidRDefault="00BC5E94" w:rsidP="004169ED">
            <w:pPr>
              <w:autoSpaceDE w:val="0"/>
              <w:autoSpaceDN w:val="0"/>
              <w:adjustRightInd w:val="0"/>
              <w:jc w:val="center"/>
              <w:rPr>
                <w:b/>
                <w:sz w:val="28"/>
                <w:szCs w:val="28"/>
              </w:rPr>
            </w:pPr>
            <w:r w:rsidRPr="000152CA">
              <w:rPr>
                <w:b/>
                <w:sz w:val="28"/>
                <w:szCs w:val="28"/>
              </w:rPr>
              <w:t>работ м п.</w:t>
            </w:r>
          </w:p>
        </w:tc>
      </w:tr>
      <w:tr w:rsidR="00BC5E94" w:rsidRPr="00E67D3A" w:rsidTr="004169ED">
        <w:tc>
          <w:tcPr>
            <w:tcW w:w="6237" w:type="dxa"/>
            <w:gridSpan w:val="2"/>
          </w:tcPr>
          <w:p w:rsidR="00BC5E94" w:rsidRPr="000152CA" w:rsidRDefault="00BC5E94" w:rsidP="00524443">
            <w:pPr>
              <w:autoSpaceDE w:val="0"/>
              <w:autoSpaceDN w:val="0"/>
              <w:adjustRightInd w:val="0"/>
              <w:jc w:val="center"/>
              <w:rPr>
                <w:b/>
                <w:sz w:val="28"/>
                <w:szCs w:val="28"/>
              </w:rPr>
            </w:pPr>
            <w:r w:rsidRPr="000152CA">
              <w:rPr>
                <w:b/>
                <w:sz w:val="28"/>
                <w:szCs w:val="28"/>
              </w:rPr>
              <w:t xml:space="preserve">А. </w:t>
            </w:r>
            <w:r>
              <w:rPr>
                <w:b/>
                <w:sz w:val="28"/>
                <w:szCs w:val="28"/>
              </w:rPr>
              <w:t>С</w:t>
            </w:r>
            <w:r w:rsidRPr="000152CA">
              <w:rPr>
                <w:b/>
                <w:sz w:val="28"/>
                <w:szCs w:val="28"/>
              </w:rPr>
              <w:t xml:space="preserve">одержание </w:t>
            </w:r>
          </w:p>
        </w:tc>
        <w:tc>
          <w:tcPr>
            <w:tcW w:w="2268" w:type="dxa"/>
          </w:tcPr>
          <w:p w:rsidR="00BC5E94" w:rsidRPr="00E67D3A" w:rsidRDefault="00BC5E94" w:rsidP="004169ED">
            <w:pPr>
              <w:autoSpaceDE w:val="0"/>
              <w:autoSpaceDN w:val="0"/>
              <w:adjustRightInd w:val="0"/>
              <w:jc w:val="center"/>
              <w:rPr>
                <w:sz w:val="28"/>
                <w:szCs w:val="28"/>
              </w:rPr>
            </w:pPr>
          </w:p>
        </w:tc>
      </w:tr>
      <w:tr w:rsidR="00BC5E94" w:rsidRPr="00E67D3A" w:rsidTr="004169ED">
        <w:tc>
          <w:tcPr>
            <w:tcW w:w="709" w:type="dxa"/>
          </w:tcPr>
          <w:p w:rsidR="00BC5E94" w:rsidRPr="00E67D3A" w:rsidRDefault="00BC5E94" w:rsidP="004169ED">
            <w:pPr>
              <w:autoSpaceDE w:val="0"/>
              <w:autoSpaceDN w:val="0"/>
              <w:adjustRightInd w:val="0"/>
              <w:jc w:val="both"/>
              <w:rPr>
                <w:sz w:val="28"/>
                <w:szCs w:val="28"/>
              </w:rPr>
            </w:pPr>
            <w:r w:rsidRPr="00E67D3A">
              <w:rPr>
                <w:sz w:val="28"/>
                <w:szCs w:val="28"/>
              </w:rPr>
              <w:t>1</w:t>
            </w:r>
          </w:p>
        </w:tc>
        <w:tc>
          <w:tcPr>
            <w:tcW w:w="5528" w:type="dxa"/>
          </w:tcPr>
          <w:p w:rsidR="00BC5E94" w:rsidRPr="00E67D3A" w:rsidRDefault="00BC5E94" w:rsidP="004169ED">
            <w:pPr>
              <w:autoSpaceDE w:val="0"/>
              <w:autoSpaceDN w:val="0"/>
              <w:adjustRightInd w:val="0"/>
              <w:jc w:val="both"/>
              <w:rPr>
                <w:sz w:val="28"/>
                <w:szCs w:val="28"/>
              </w:rPr>
            </w:pPr>
            <w:r w:rsidRPr="00E67D3A">
              <w:rPr>
                <w:sz w:val="28"/>
                <w:szCs w:val="28"/>
              </w:rPr>
              <w:t xml:space="preserve">с. </w:t>
            </w:r>
            <w:r>
              <w:rPr>
                <w:sz w:val="28"/>
                <w:szCs w:val="28"/>
              </w:rPr>
              <w:t>Балахтон, в том числе:</w:t>
            </w:r>
          </w:p>
        </w:tc>
        <w:tc>
          <w:tcPr>
            <w:tcW w:w="2268" w:type="dxa"/>
          </w:tcPr>
          <w:p w:rsidR="00BC5E94" w:rsidRPr="00E67D3A" w:rsidRDefault="00BC5E94" w:rsidP="004169ED">
            <w:pPr>
              <w:autoSpaceDE w:val="0"/>
              <w:autoSpaceDN w:val="0"/>
              <w:adjustRightInd w:val="0"/>
              <w:jc w:val="center"/>
              <w:rPr>
                <w:sz w:val="28"/>
                <w:szCs w:val="28"/>
              </w:rPr>
            </w:pPr>
            <w:r>
              <w:rPr>
                <w:sz w:val="28"/>
                <w:szCs w:val="28"/>
              </w:rPr>
              <w:t>4795</w:t>
            </w:r>
          </w:p>
        </w:tc>
      </w:tr>
      <w:tr w:rsidR="00BC5E94" w:rsidRPr="00E67D3A" w:rsidTr="004169ED">
        <w:tc>
          <w:tcPr>
            <w:tcW w:w="709" w:type="dxa"/>
          </w:tcPr>
          <w:p w:rsidR="00BC5E94" w:rsidRPr="00E67D3A" w:rsidRDefault="00BC5E94" w:rsidP="004169ED">
            <w:pPr>
              <w:autoSpaceDE w:val="0"/>
              <w:autoSpaceDN w:val="0"/>
              <w:adjustRightInd w:val="0"/>
              <w:jc w:val="both"/>
              <w:rPr>
                <w:sz w:val="28"/>
                <w:szCs w:val="28"/>
              </w:rPr>
            </w:pPr>
            <w:r w:rsidRPr="00E67D3A">
              <w:rPr>
                <w:sz w:val="28"/>
                <w:szCs w:val="28"/>
              </w:rPr>
              <w:t>2</w:t>
            </w:r>
          </w:p>
        </w:tc>
        <w:tc>
          <w:tcPr>
            <w:tcW w:w="5528" w:type="dxa"/>
          </w:tcPr>
          <w:p w:rsidR="00BC5E94" w:rsidRPr="00E67D3A" w:rsidRDefault="00BC5E94" w:rsidP="004169ED">
            <w:pPr>
              <w:autoSpaceDE w:val="0"/>
              <w:autoSpaceDN w:val="0"/>
              <w:adjustRightInd w:val="0"/>
              <w:jc w:val="both"/>
              <w:rPr>
                <w:sz w:val="28"/>
                <w:szCs w:val="28"/>
              </w:rPr>
            </w:pPr>
            <w:r>
              <w:rPr>
                <w:sz w:val="28"/>
                <w:szCs w:val="28"/>
              </w:rPr>
              <w:t>ул. Молодежная</w:t>
            </w:r>
          </w:p>
        </w:tc>
        <w:tc>
          <w:tcPr>
            <w:tcW w:w="2268" w:type="dxa"/>
          </w:tcPr>
          <w:p w:rsidR="00BC5E94" w:rsidRPr="00E67D3A" w:rsidRDefault="00BC5E94" w:rsidP="004169ED">
            <w:pPr>
              <w:autoSpaceDE w:val="0"/>
              <w:autoSpaceDN w:val="0"/>
              <w:adjustRightInd w:val="0"/>
              <w:jc w:val="center"/>
              <w:rPr>
                <w:sz w:val="28"/>
                <w:szCs w:val="28"/>
              </w:rPr>
            </w:pPr>
            <w:r>
              <w:rPr>
                <w:sz w:val="28"/>
                <w:szCs w:val="28"/>
              </w:rPr>
              <w:t>515</w:t>
            </w:r>
          </w:p>
        </w:tc>
      </w:tr>
      <w:tr w:rsidR="00BC5E94" w:rsidRPr="00E67D3A" w:rsidTr="004169ED">
        <w:tc>
          <w:tcPr>
            <w:tcW w:w="709" w:type="dxa"/>
          </w:tcPr>
          <w:p w:rsidR="00BC5E94" w:rsidRPr="00E67D3A" w:rsidRDefault="00BC5E94" w:rsidP="004169ED">
            <w:pPr>
              <w:autoSpaceDE w:val="0"/>
              <w:autoSpaceDN w:val="0"/>
              <w:adjustRightInd w:val="0"/>
              <w:jc w:val="both"/>
              <w:rPr>
                <w:sz w:val="28"/>
                <w:szCs w:val="28"/>
              </w:rPr>
            </w:pPr>
            <w:r w:rsidRPr="00E67D3A">
              <w:rPr>
                <w:sz w:val="28"/>
                <w:szCs w:val="28"/>
              </w:rPr>
              <w:t>3</w:t>
            </w:r>
          </w:p>
        </w:tc>
        <w:tc>
          <w:tcPr>
            <w:tcW w:w="5528" w:type="dxa"/>
          </w:tcPr>
          <w:p w:rsidR="00BC5E94" w:rsidRPr="00E67D3A" w:rsidRDefault="00BC5E94" w:rsidP="004169ED">
            <w:pPr>
              <w:autoSpaceDE w:val="0"/>
              <w:autoSpaceDN w:val="0"/>
              <w:adjustRightInd w:val="0"/>
              <w:jc w:val="both"/>
              <w:rPr>
                <w:sz w:val="28"/>
                <w:szCs w:val="28"/>
              </w:rPr>
            </w:pPr>
            <w:r>
              <w:rPr>
                <w:sz w:val="28"/>
                <w:szCs w:val="28"/>
              </w:rPr>
              <w:t>ул. Комарова (2016 ремонт, 695)</w:t>
            </w:r>
          </w:p>
        </w:tc>
        <w:tc>
          <w:tcPr>
            <w:tcW w:w="2268" w:type="dxa"/>
          </w:tcPr>
          <w:p w:rsidR="00BC5E94" w:rsidRPr="00E67D3A" w:rsidRDefault="00BC5E94" w:rsidP="004169ED">
            <w:pPr>
              <w:autoSpaceDE w:val="0"/>
              <w:autoSpaceDN w:val="0"/>
              <w:adjustRightInd w:val="0"/>
              <w:jc w:val="center"/>
              <w:rPr>
                <w:sz w:val="28"/>
                <w:szCs w:val="28"/>
              </w:rPr>
            </w:pPr>
            <w:r>
              <w:rPr>
                <w:sz w:val="28"/>
                <w:szCs w:val="28"/>
              </w:rPr>
              <w:t>695</w:t>
            </w:r>
          </w:p>
        </w:tc>
      </w:tr>
      <w:tr w:rsidR="00BC5E94" w:rsidRPr="00E67D3A" w:rsidTr="004169ED">
        <w:tc>
          <w:tcPr>
            <w:tcW w:w="709" w:type="dxa"/>
          </w:tcPr>
          <w:p w:rsidR="00BC5E94" w:rsidRPr="00E67D3A" w:rsidRDefault="00BC5E94" w:rsidP="004169ED">
            <w:pPr>
              <w:autoSpaceDE w:val="0"/>
              <w:autoSpaceDN w:val="0"/>
              <w:adjustRightInd w:val="0"/>
              <w:jc w:val="both"/>
              <w:rPr>
                <w:sz w:val="28"/>
                <w:szCs w:val="28"/>
              </w:rPr>
            </w:pPr>
            <w:r>
              <w:rPr>
                <w:sz w:val="28"/>
                <w:szCs w:val="28"/>
              </w:rPr>
              <w:t>5</w:t>
            </w:r>
          </w:p>
        </w:tc>
        <w:tc>
          <w:tcPr>
            <w:tcW w:w="5528" w:type="dxa"/>
          </w:tcPr>
          <w:p w:rsidR="00BC5E94" w:rsidRDefault="00BC5E94" w:rsidP="004169ED">
            <w:pPr>
              <w:autoSpaceDE w:val="0"/>
              <w:autoSpaceDN w:val="0"/>
              <w:adjustRightInd w:val="0"/>
              <w:jc w:val="both"/>
              <w:rPr>
                <w:sz w:val="28"/>
                <w:szCs w:val="28"/>
              </w:rPr>
            </w:pPr>
            <w:r>
              <w:rPr>
                <w:sz w:val="28"/>
                <w:szCs w:val="28"/>
              </w:rPr>
              <w:t>ул. Студенческая  (2015 ремонт 755,м)</w:t>
            </w:r>
          </w:p>
        </w:tc>
        <w:tc>
          <w:tcPr>
            <w:tcW w:w="2268" w:type="dxa"/>
          </w:tcPr>
          <w:p w:rsidR="00BC5E94" w:rsidRDefault="00BC5E94" w:rsidP="004169ED">
            <w:pPr>
              <w:autoSpaceDE w:val="0"/>
              <w:autoSpaceDN w:val="0"/>
              <w:adjustRightInd w:val="0"/>
              <w:jc w:val="center"/>
              <w:rPr>
                <w:sz w:val="28"/>
                <w:szCs w:val="28"/>
              </w:rPr>
            </w:pPr>
            <w:r>
              <w:rPr>
                <w:sz w:val="28"/>
                <w:szCs w:val="28"/>
              </w:rPr>
              <w:t>755</w:t>
            </w:r>
          </w:p>
        </w:tc>
      </w:tr>
      <w:tr w:rsidR="00BC5E94" w:rsidRPr="00E67D3A" w:rsidTr="004169ED">
        <w:tc>
          <w:tcPr>
            <w:tcW w:w="709" w:type="dxa"/>
          </w:tcPr>
          <w:p w:rsidR="00BC5E94" w:rsidRPr="00E67D3A" w:rsidRDefault="00BC5E94" w:rsidP="004169ED">
            <w:pPr>
              <w:autoSpaceDE w:val="0"/>
              <w:autoSpaceDN w:val="0"/>
              <w:adjustRightInd w:val="0"/>
              <w:jc w:val="both"/>
              <w:rPr>
                <w:sz w:val="28"/>
                <w:szCs w:val="28"/>
              </w:rPr>
            </w:pPr>
            <w:r>
              <w:rPr>
                <w:sz w:val="28"/>
                <w:szCs w:val="28"/>
              </w:rPr>
              <w:t>6</w:t>
            </w:r>
          </w:p>
        </w:tc>
        <w:tc>
          <w:tcPr>
            <w:tcW w:w="5528" w:type="dxa"/>
          </w:tcPr>
          <w:p w:rsidR="00BC5E94" w:rsidRPr="00E67D3A" w:rsidRDefault="00BC5E94" w:rsidP="004169ED">
            <w:pPr>
              <w:autoSpaceDE w:val="0"/>
              <w:autoSpaceDN w:val="0"/>
              <w:adjustRightInd w:val="0"/>
              <w:jc w:val="both"/>
              <w:rPr>
                <w:sz w:val="28"/>
                <w:szCs w:val="28"/>
              </w:rPr>
            </w:pPr>
            <w:r>
              <w:rPr>
                <w:sz w:val="28"/>
                <w:szCs w:val="28"/>
              </w:rPr>
              <w:t>ул. Советская (1,0 км 2013 ремонт)</w:t>
            </w:r>
          </w:p>
        </w:tc>
        <w:tc>
          <w:tcPr>
            <w:tcW w:w="2268" w:type="dxa"/>
          </w:tcPr>
          <w:p w:rsidR="00BC5E94" w:rsidRPr="00E67D3A" w:rsidRDefault="00BC5E94" w:rsidP="004169ED">
            <w:pPr>
              <w:autoSpaceDE w:val="0"/>
              <w:autoSpaceDN w:val="0"/>
              <w:adjustRightInd w:val="0"/>
              <w:jc w:val="center"/>
              <w:rPr>
                <w:sz w:val="28"/>
                <w:szCs w:val="28"/>
              </w:rPr>
            </w:pPr>
            <w:r>
              <w:rPr>
                <w:sz w:val="28"/>
                <w:szCs w:val="28"/>
              </w:rPr>
              <w:t>2245</w:t>
            </w:r>
          </w:p>
        </w:tc>
      </w:tr>
      <w:tr w:rsidR="00BC5E94" w:rsidRPr="00E67D3A" w:rsidTr="004169ED">
        <w:tc>
          <w:tcPr>
            <w:tcW w:w="709" w:type="dxa"/>
          </w:tcPr>
          <w:p w:rsidR="00BC5E94" w:rsidRDefault="00BC5E94" w:rsidP="004169ED">
            <w:pPr>
              <w:autoSpaceDE w:val="0"/>
              <w:autoSpaceDN w:val="0"/>
              <w:adjustRightInd w:val="0"/>
              <w:jc w:val="both"/>
              <w:rPr>
                <w:sz w:val="28"/>
                <w:szCs w:val="28"/>
              </w:rPr>
            </w:pPr>
            <w:r>
              <w:rPr>
                <w:sz w:val="28"/>
                <w:szCs w:val="28"/>
              </w:rPr>
              <w:t>7</w:t>
            </w:r>
          </w:p>
        </w:tc>
        <w:tc>
          <w:tcPr>
            <w:tcW w:w="5528" w:type="dxa"/>
          </w:tcPr>
          <w:p w:rsidR="00BC5E94" w:rsidRPr="00E67D3A" w:rsidRDefault="00BC5E94" w:rsidP="007A48C6">
            <w:pPr>
              <w:autoSpaceDE w:val="0"/>
              <w:autoSpaceDN w:val="0"/>
              <w:adjustRightInd w:val="0"/>
              <w:jc w:val="both"/>
              <w:rPr>
                <w:sz w:val="28"/>
                <w:szCs w:val="28"/>
              </w:rPr>
            </w:pPr>
            <w:r>
              <w:rPr>
                <w:sz w:val="28"/>
                <w:szCs w:val="28"/>
              </w:rPr>
              <w:t>ул. Калашникова</w:t>
            </w:r>
          </w:p>
        </w:tc>
        <w:tc>
          <w:tcPr>
            <w:tcW w:w="2268" w:type="dxa"/>
          </w:tcPr>
          <w:p w:rsidR="00BC5E94" w:rsidRDefault="00BC5E94" w:rsidP="004169ED">
            <w:pPr>
              <w:autoSpaceDE w:val="0"/>
              <w:autoSpaceDN w:val="0"/>
              <w:adjustRightInd w:val="0"/>
              <w:jc w:val="center"/>
              <w:rPr>
                <w:sz w:val="28"/>
                <w:szCs w:val="28"/>
              </w:rPr>
            </w:pPr>
            <w:r>
              <w:rPr>
                <w:sz w:val="28"/>
                <w:szCs w:val="28"/>
              </w:rPr>
              <w:t>0,46</w:t>
            </w:r>
          </w:p>
        </w:tc>
      </w:tr>
      <w:tr w:rsidR="00BC5E94" w:rsidRPr="00E67D3A" w:rsidTr="004169ED">
        <w:tc>
          <w:tcPr>
            <w:tcW w:w="6237" w:type="dxa"/>
            <w:gridSpan w:val="2"/>
          </w:tcPr>
          <w:p w:rsidR="00BC5E94" w:rsidRPr="000152CA" w:rsidRDefault="00BC5E94" w:rsidP="00524443">
            <w:pPr>
              <w:autoSpaceDE w:val="0"/>
              <w:autoSpaceDN w:val="0"/>
              <w:adjustRightInd w:val="0"/>
              <w:jc w:val="center"/>
              <w:rPr>
                <w:b/>
                <w:sz w:val="28"/>
                <w:szCs w:val="28"/>
              </w:rPr>
            </w:pPr>
            <w:r w:rsidRPr="000152CA">
              <w:rPr>
                <w:b/>
                <w:sz w:val="28"/>
                <w:szCs w:val="28"/>
              </w:rPr>
              <w:t>Б. Модернизация</w:t>
            </w:r>
            <w:r w:rsidRPr="00524443">
              <w:rPr>
                <w:b/>
                <w:i/>
                <w:sz w:val="28"/>
                <w:szCs w:val="28"/>
              </w:rPr>
              <w:t>(ремонт тек)</w:t>
            </w:r>
          </w:p>
        </w:tc>
        <w:tc>
          <w:tcPr>
            <w:tcW w:w="2268" w:type="dxa"/>
          </w:tcPr>
          <w:p w:rsidR="00BC5E94" w:rsidRDefault="00BC5E94" w:rsidP="004169ED">
            <w:pPr>
              <w:autoSpaceDE w:val="0"/>
              <w:autoSpaceDN w:val="0"/>
              <w:adjustRightInd w:val="0"/>
              <w:jc w:val="center"/>
              <w:rPr>
                <w:sz w:val="28"/>
                <w:szCs w:val="28"/>
              </w:rPr>
            </w:pPr>
          </w:p>
        </w:tc>
      </w:tr>
      <w:tr w:rsidR="00BC5E94" w:rsidRPr="00E67D3A" w:rsidTr="004169ED">
        <w:tc>
          <w:tcPr>
            <w:tcW w:w="709" w:type="dxa"/>
          </w:tcPr>
          <w:p w:rsidR="00BC5E94" w:rsidRDefault="00BC5E94" w:rsidP="004169ED">
            <w:pPr>
              <w:autoSpaceDE w:val="0"/>
              <w:autoSpaceDN w:val="0"/>
              <w:adjustRightInd w:val="0"/>
              <w:jc w:val="both"/>
              <w:rPr>
                <w:sz w:val="28"/>
                <w:szCs w:val="28"/>
              </w:rPr>
            </w:pPr>
            <w:r>
              <w:rPr>
                <w:sz w:val="28"/>
                <w:szCs w:val="28"/>
              </w:rPr>
              <w:t>1</w:t>
            </w:r>
          </w:p>
        </w:tc>
        <w:tc>
          <w:tcPr>
            <w:tcW w:w="5528" w:type="dxa"/>
          </w:tcPr>
          <w:p w:rsidR="00BC5E94" w:rsidRPr="008E4F04" w:rsidRDefault="00BC5E94" w:rsidP="004169ED">
            <w:pPr>
              <w:autoSpaceDE w:val="0"/>
              <w:autoSpaceDN w:val="0"/>
              <w:adjustRightInd w:val="0"/>
              <w:jc w:val="both"/>
              <w:rPr>
                <w:sz w:val="28"/>
                <w:szCs w:val="28"/>
              </w:rPr>
            </w:pPr>
            <w:r>
              <w:rPr>
                <w:sz w:val="28"/>
                <w:szCs w:val="28"/>
              </w:rPr>
              <w:t xml:space="preserve">ул. Рогова </w:t>
            </w:r>
          </w:p>
        </w:tc>
        <w:tc>
          <w:tcPr>
            <w:tcW w:w="2268" w:type="dxa"/>
          </w:tcPr>
          <w:p w:rsidR="00BC5E94" w:rsidRDefault="00BC5E94" w:rsidP="004169ED">
            <w:pPr>
              <w:autoSpaceDE w:val="0"/>
              <w:autoSpaceDN w:val="0"/>
              <w:adjustRightInd w:val="0"/>
              <w:jc w:val="center"/>
              <w:rPr>
                <w:sz w:val="28"/>
                <w:szCs w:val="28"/>
              </w:rPr>
            </w:pPr>
            <w:r>
              <w:rPr>
                <w:sz w:val="28"/>
                <w:szCs w:val="28"/>
              </w:rPr>
              <w:t>1 100,00</w:t>
            </w:r>
          </w:p>
        </w:tc>
      </w:tr>
      <w:tr w:rsidR="00BC5E94" w:rsidRPr="00E67D3A" w:rsidTr="004169ED">
        <w:tc>
          <w:tcPr>
            <w:tcW w:w="709" w:type="dxa"/>
          </w:tcPr>
          <w:p w:rsidR="00BC5E94" w:rsidRPr="00174344" w:rsidRDefault="00BC5E94" w:rsidP="004169ED">
            <w:pPr>
              <w:autoSpaceDE w:val="0"/>
              <w:autoSpaceDN w:val="0"/>
              <w:adjustRightInd w:val="0"/>
              <w:jc w:val="both"/>
              <w:rPr>
                <w:b/>
                <w:i/>
                <w:sz w:val="28"/>
                <w:szCs w:val="28"/>
              </w:rPr>
            </w:pPr>
            <w:r w:rsidRPr="00174344">
              <w:rPr>
                <w:b/>
                <w:i/>
                <w:sz w:val="28"/>
                <w:szCs w:val="28"/>
              </w:rPr>
              <w:t>3</w:t>
            </w:r>
          </w:p>
        </w:tc>
        <w:tc>
          <w:tcPr>
            <w:tcW w:w="5528" w:type="dxa"/>
          </w:tcPr>
          <w:p w:rsidR="00BC5E94" w:rsidRPr="00CD2AFE" w:rsidRDefault="00BC5E94" w:rsidP="004169ED">
            <w:pPr>
              <w:autoSpaceDE w:val="0"/>
              <w:autoSpaceDN w:val="0"/>
              <w:adjustRightInd w:val="0"/>
              <w:jc w:val="both"/>
              <w:rPr>
                <w:sz w:val="28"/>
                <w:szCs w:val="28"/>
              </w:rPr>
            </w:pPr>
            <w:r w:rsidRPr="00CD2AFE">
              <w:rPr>
                <w:sz w:val="28"/>
                <w:szCs w:val="28"/>
              </w:rPr>
              <w:t>ул.  Юбилейная (частично)</w:t>
            </w:r>
          </w:p>
        </w:tc>
        <w:tc>
          <w:tcPr>
            <w:tcW w:w="2268" w:type="dxa"/>
          </w:tcPr>
          <w:p w:rsidR="00BC5E94" w:rsidRDefault="00BC5E94" w:rsidP="004169ED">
            <w:pPr>
              <w:autoSpaceDE w:val="0"/>
              <w:autoSpaceDN w:val="0"/>
              <w:adjustRightInd w:val="0"/>
              <w:jc w:val="center"/>
              <w:rPr>
                <w:sz w:val="28"/>
                <w:szCs w:val="28"/>
              </w:rPr>
            </w:pPr>
            <w:r>
              <w:rPr>
                <w:sz w:val="28"/>
                <w:szCs w:val="28"/>
              </w:rPr>
              <w:t>350,00</w:t>
            </w:r>
          </w:p>
        </w:tc>
      </w:tr>
    </w:tbl>
    <w:p w:rsidR="00BC5E94" w:rsidRPr="00F77B5D" w:rsidRDefault="00BC5E94" w:rsidP="009734D8">
      <w:pPr>
        <w:autoSpaceDE w:val="0"/>
        <w:autoSpaceDN w:val="0"/>
        <w:adjustRightInd w:val="0"/>
        <w:ind w:left="360"/>
        <w:jc w:val="center"/>
        <w:outlineLvl w:val="1"/>
        <w:rPr>
          <w:b/>
          <w:sz w:val="28"/>
          <w:szCs w:val="28"/>
        </w:rPr>
      </w:pPr>
      <w:r>
        <w:rPr>
          <w:b/>
          <w:sz w:val="28"/>
          <w:szCs w:val="28"/>
        </w:rPr>
        <w:t>2.</w:t>
      </w:r>
      <w:r w:rsidRPr="00F77B5D">
        <w:rPr>
          <w:b/>
          <w:sz w:val="28"/>
          <w:szCs w:val="28"/>
        </w:rPr>
        <w:t xml:space="preserve">Основные цели и задачи </w:t>
      </w:r>
      <w:r>
        <w:rPr>
          <w:b/>
          <w:sz w:val="28"/>
          <w:szCs w:val="28"/>
        </w:rPr>
        <w:t>под</w:t>
      </w:r>
      <w:r w:rsidRPr="00F77B5D">
        <w:rPr>
          <w:b/>
          <w:sz w:val="28"/>
          <w:szCs w:val="28"/>
        </w:rPr>
        <w:t>программы</w:t>
      </w:r>
    </w:p>
    <w:p w:rsidR="00BC5E94" w:rsidRPr="00AA7580" w:rsidRDefault="00BC5E94" w:rsidP="009734D8">
      <w:pPr>
        <w:widowControl w:val="0"/>
        <w:autoSpaceDE w:val="0"/>
        <w:autoSpaceDN w:val="0"/>
        <w:adjustRightInd w:val="0"/>
        <w:ind w:firstLine="540"/>
        <w:jc w:val="both"/>
        <w:rPr>
          <w:sz w:val="28"/>
          <w:szCs w:val="28"/>
        </w:rPr>
      </w:pPr>
      <w:r>
        <w:rPr>
          <w:sz w:val="28"/>
          <w:szCs w:val="28"/>
        </w:rPr>
        <w:tab/>
      </w:r>
      <w:r w:rsidRPr="00AA7580">
        <w:rPr>
          <w:sz w:val="28"/>
          <w:szCs w:val="28"/>
        </w:rPr>
        <w:t xml:space="preserve">Основной целью данной Программы является сокращение доли автомобильных дорог общего пользования местного значения, не соответствующих нормативным требованиям, за период </w:t>
      </w:r>
      <w:r w:rsidRPr="00176DB9">
        <w:rPr>
          <w:sz w:val="28"/>
          <w:szCs w:val="28"/>
        </w:rPr>
        <w:t>20</w:t>
      </w:r>
      <w:r>
        <w:rPr>
          <w:sz w:val="28"/>
          <w:szCs w:val="28"/>
        </w:rPr>
        <w:t>16</w:t>
      </w:r>
      <w:r w:rsidRPr="00176DB9">
        <w:rPr>
          <w:sz w:val="28"/>
          <w:szCs w:val="28"/>
        </w:rPr>
        <w:t xml:space="preserve"> - 20</w:t>
      </w:r>
      <w:r>
        <w:rPr>
          <w:sz w:val="28"/>
          <w:szCs w:val="28"/>
        </w:rPr>
        <w:t>18</w:t>
      </w:r>
      <w:r w:rsidRPr="00176DB9">
        <w:rPr>
          <w:sz w:val="28"/>
          <w:szCs w:val="28"/>
        </w:rPr>
        <w:t xml:space="preserve"> </w:t>
      </w:r>
      <w:r w:rsidRPr="00AA7580">
        <w:rPr>
          <w:sz w:val="28"/>
          <w:szCs w:val="28"/>
        </w:rPr>
        <w:t>годов.</w:t>
      </w:r>
    </w:p>
    <w:p w:rsidR="00BC5E94" w:rsidRPr="00AA7580" w:rsidRDefault="00BC5E94" w:rsidP="009734D8">
      <w:pPr>
        <w:widowControl w:val="0"/>
        <w:autoSpaceDE w:val="0"/>
        <w:autoSpaceDN w:val="0"/>
        <w:adjustRightInd w:val="0"/>
        <w:ind w:firstLine="540"/>
        <w:jc w:val="both"/>
        <w:rPr>
          <w:sz w:val="28"/>
          <w:szCs w:val="28"/>
        </w:rPr>
      </w:pPr>
      <w:r w:rsidRPr="00AA7580">
        <w:rPr>
          <w:sz w:val="28"/>
          <w:szCs w:val="28"/>
        </w:rPr>
        <w:t>Достижение указанной цели может быть обеспечено за счет решения следующих основных задач:</w:t>
      </w:r>
    </w:p>
    <w:p w:rsidR="00BC5E94" w:rsidRPr="00AA7580" w:rsidRDefault="00BC5E94" w:rsidP="009734D8">
      <w:pPr>
        <w:widowControl w:val="0"/>
        <w:autoSpaceDE w:val="0"/>
        <w:autoSpaceDN w:val="0"/>
        <w:adjustRightInd w:val="0"/>
        <w:ind w:firstLine="540"/>
        <w:jc w:val="both"/>
        <w:rPr>
          <w:sz w:val="28"/>
          <w:szCs w:val="28"/>
        </w:rPr>
      </w:pPr>
      <w:r>
        <w:rPr>
          <w:sz w:val="28"/>
          <w:szCs w:val="28"/>
        </w:rPr>
        <w:t>-</w:t>
      </w:r>
      <w:r w:rsidRPr="00AA7580">
        <w:rPr>
          <w:sz w:val="28"/>
          <w:szCs w:val="28"/>
        </w:rPr>
        <w:t>приведение сети автомобильных дорог общего пользования местного значения в соответствие с нормативными требованиями к автомобильным дорогам;</w:t>
      </w:r>
    </w:p>
    <w:p w:rsidR="00BC5E94" w:rsidRPr="00AA7580" w:rsidRDefault="00BC5E94" w:rsidP="009734D8">
      <w:pPr>
        <w:widowControl w:val="0"/>
        <w:autoSpaceDE w:val="0"/>
        <w:autoSpaceDN w:val="0"/>
        <w:adjustRightInd w:val="0"/>
        <w:ind w:firstLine="540"/>
        <w:jc w:val="both"/>
        <w:rPr>
          <w:sz w:val="28"/>
          <w:szCs w:val="28"/>
        </w:rPr>
      </w:pPr>
      <w:r w:rsidRPr="00AA7580">
        <w:rPr>
          <w:sz w:val="28"/>
          <w:szCs w:val="28"/>
        </w:rPr>
        <w:t xml:space="preserve">-ремонт автомобильных дорог общего пользования местного значения </w:t>
      </w:r>
      <w:r>
        <w:rPr>
          <w:sz w:val="28"/>
          <w:szCs w:val="28"/>
        </w:rPr>
        <w:t xml:space="preserve">       </w:t>
      </w:r>
      <w:r w:rsidRPr="00AA7580">
        <w:rPr>
          <w:sz w:val="28"/>
          <w:szCs w:val="28"/>
        </w:rPr>
        <w:t>на территории сельсовета</w:t>
      </w:r>
      <w:r>
        <w:rPr>
          <w:sz w:val="28"/>
          <w:szCs w:val="28"/>
        </w:rPr>
        <w:t>.</w:t>
      </w:r>
    </w:p>
    <w:p w:rsidR="00BC5E94" w:rsidRPr="00AA7580" w:rsidRDefault="00BC5E94" w:rsidP="000152CA">
      <w:pPr>
        <w:widowControl w:val="0"/>
        <w:autoSpaceDE w:val="0"/>
        <w:autoSpaceDN w:val="0"/>
        <w:adjustRightInd w:val="0"/>
        <w:ind w:firstLine="540"/>
        <w:jc w:val="both"/>
        <w:rPr>
          <w:sz w:val="28"/>
          <w:szCs w:val="28"/>
        </w:rPr>
      </w:pPr>
      <w:r w:rsidRPr="00AA7580">
        <w:rPr>
          <w:sz w:val="28"/>
          <w:szCs w:val="28"/>
        </w:rPr>
        <w:t>Решение указанных задач будет достигаться путем концентрации финансовых и иных ресурсов на приоритетных направлениях развития автомобильных дорог общего пользования местного значения, обеспечивающих наибольший социально-экономический эффект.</w:t>
      </w:r>
    </w:p>
    <w:p w:rsidR="00BC5E94" w:rsidRPr="00AA7580" w:rsidRDefault="00BC5E94" w:rsidP="000152CA">
      <w:pPr>
        <w:autoSpaceDE w:val="0"/>
        <w:spacing w:after="113"/>
        <w:jc w:val="both"/>
        <w:rPr>
          <w:sz w:val="28"/>
          <w:szCs w:val="28"/>
        </w:rPr>
      </w:pPr>
      <w:r w:rsidRPr="00AA7580">
        <w:rPr>
          <w:sz w:val="28"/>
          <w:szCs w:val="28"/>
        </w:rPr>
        <w:t xml:space="preserve">      </w:t>
      </w:r>
    </w:p>
    <w:p w:rsidR="00BC5E94" w:rsidRDefault="00BC5E94" w:rsidP="000152CA">
      <w:pPr>
        <w:autoSpaceDE w:val="0"/>
        <w:autoSpaceDN w:val="0"/>
        <w:adjustRightInd w:val="0"/>
        <w:ind w:firstLine="540"/>
        <w:jc w:val="center"/>
        <w:rPr>
          <w:sz w:val="28"/>
          <w:szCs w:val="28"/>
        </w:rPr>
      </w:pPr>
      <w:r>
        <w:rPr>
          <w:b/>
          <w:sz w:val="28"/>
          <w:szCs w:val="28"/>
        </w:rPr>
        <w:t xml:space="preserve">3. Срок реализации программы </w:t>
      </w:r>
    </w:p>
    <w:p w:rsidR="00BC5E94" w:rsidRDefault="00BC5E94" w:rsidP="00703895">
      <w:pPr>
        <w:autoSpaceDE w:val="0"/>
        <w:autoSpaceDN w:val="0"/>
        <w:adjustRightInd w:val="0"/>
        <w:jc w:val="both"/>
        <w:rPr>
          <w:sz w:val="28"/>
          <w:szCs w:val="28"/>
        </w:rPr>
      </w:pPr>
      <w:r>
        <w:rPr>
          <w:sz w:val="28"/>
          <w:szCs w:val="28"/>
        </w:rPr>
        <w:tab/>
        <w:t xml:space="preserve">Реализация подпрограммы рассчитана на </w:t>
      </w:r>
      <w:r w:rsidRPr="00176DB9">
        <w:rPr>
          <w:sz w:val="28"/>
          <w:szCs w:val="28"/>
        </w:rPr>
        <w:t>20</w:t>
      </w:r>
      <w:r>
        <w:rPr>
          <w:sz w:val="28"/>
          <w:szCs w:val="28"/>
        </w:rPr>
        <w:t>17</w:t>
      </w:r>
      <w:r w:rsidRPr="00176DB9">
        <w:rPr>
          <w:sz w:val="28"/>
          <w:szCs w:val="28"/>
        </w:rPr>
        <w:t xml:space="preserve"> - 20</w:t>
      </w:r>
      <w:r>
        <w:rPr>
          <w:sz w:val="28"/>
          <w:szCs w:val="28"/>
        </w:rPr>
        <w:t>19</w:t>
      </w:r>
      <w:r w:rsidRPr="00176DB9">
        <w:rPr>
          <w:sz w:val="28"/>
          <w:szCs w:val="28"/>
        </w:rPr>
        <w:t xml:space="preserve"> </w:t>
      </w:r>
      <w:r>
        <w:rPr>
          <w:sz w:val="28"/>
          <w:szCs w:val="28"/>
        </w:rPr>
        <w:t>гг.</w:t>
      </w:r>
    </w:p>
    <w:p w:rsidR="00BC5E94" w:rsidRDefault="00BC5E94" w:rsidP="000152CA">
      <w:pPr>
        <w:autoSpaceDE w:val="0"/>
        <w:autoSpaceDN w:val="0"/>
        <w:adjustRightInd w:val="0"/>
        <w:ind w:firstLine="540"/>
        <w:jc w:val="both"/>
        <w:rPr>
          <w:sz w:val="28"/>
          <w:szCs w:val="28"/>
        </w:rPr>
      </w:pPr>
    </w:p>
    <w:p w:rsidR="00BC5E94" w:rsidRPr="008064AF" w:rsidRDefault="00BC5E94" w:rsidP="000152CA">
      <w:pPr>
        <w:autoSpaceDE w:val="0"/>
        <w:autoSpaceDN w:val="0"/>
        <w:adjustRightInd w:val="0"/>
        <w:ind w:left="360"/>
        <w:jc w:val="center"/>
        <w:rPr>
          <w:b/>
          <w:sz w:val="28"/>
          <w:szCs w:val="28"/>
        </w:rPr>
      </w:pPr>
      <w:r>
        <w:rPr>
          <w:b/>
          <w:sz w:val="28"/>
          <w:szCs w:val="28"/>
        </w:rPr>
        <w:t>4. Мероприятия подпрограммы</w:t>
      </w:r>
    </w:p>
    <w:p w:rsidR="00BC5E94" w:rsidRPr="00176DB9" w:rsidRDefault="00BC5E94" w:rsidP="000152CA">
      <w:pPr>
        <w:autoSpaceDE w:val="0"/>
        <w:autoSpaceDN w:val="0"/>
        <w:adjustRightInd w:val="0"/>
        <w:ind w:firstLine="540"/>
        <w:jc w:val="both"/>
        <w:rPr>
          <w:sz w:val="28"/>
          <w:szCs w:val="28"/>
        </w:rPr>
      </w:pPr>
      <w:r w:rsidRPr="00176DB9">
        <w:rPr>
          <w:sz w:val="28"/>
          <w:szCs w:val="28"/>
        </w:rPr>
        <w:t xml:space="preserve">Основным механизмом реализации </w:t>
      </w:r>
      <w:r>
        <w:rPr>
          <w:sz w:val="28"/>
          <w:szCs w:val="28"/>
        </w:rPr>
        <w:t>подп</w:t>
      </w:r>
      <w:r w:rsidRPr="00176DB9">
        <w:rPr>
          <w:sz w:val="28"/>
          <w:szCs w:val="28"/>
        </w:rPr>
        <w:t xml:space="preserve">рограммы является проведение </w:t>
      </w:r>
      <w:r>
        <w:rPr>
          <w:sz w:val="28"/>
          <w:szCs w:val="28"/>
        </w:rPr>
        <w:t xml:space="preserve">работ по модернизации, содержанию и </w:t>
      </w:r>
      <w:r w:rsidRPr="00176DB9">
        <w:rPr>
          <w:sz w:val="28"/>
          <w:szCs w:val="28"/>
        </w:rPr>
        <w:t>ремонт</w:t>
      </w:r>
      <w:r>
        <w:rPr>
          <w:sz w:val="28"/>
          <w:szCs w:val="28"/>
        </w:rPr>
        <w:t>у</w:t>
      </w:r>
      <w:r w:rsidRPr="00176DB9">
        <w:rPr>
          <w:sz w:val="28"/>
          <w:szCs w:val="28"/>
        </w:rPr>
        <w:t xml:space="preserve"> автомобильных дорог общего поль</w:t>
      </w:r>
      <w:r>
        <w:rPr>
          <w:sz w:val="28"/>
          <w:szCs w:val="28"/>
        </w:rPr>
        <w:t>зования на территории сельсовета.</w:t>
      </w:r>
    </w:p>
    <w:p w:rsidR="00BC5E94" w:rsidRPr="00E925D9" w:rsidRDefault="00BC5E94" w:rsidP="000152CA">
      <w:pPr>
        <w:widowControl w:val="0"/>
        <w:autoSpaceDE w:val="0"/>
        <w:autoSpaceDN w:val="0"/>
        <w:adjustRightInd w:val="0"/>
        <w:ind w:firstLine="540"/>
        <w:jc w:val="both"/>
        <w:rPr>
          <w:sz w:val="26"/>
        </w:rPr>
      </w:pPr>
      <w:r>
        <w:rPr>
          <w:sz w:val="26"/>
        </w:rPr>
        <w:t xml:space="preserve">4.1. Модернизация и </w:t>
      </w:r>
      <w:hyperlink w:anchor="Par248" w:history="1">
        <w:r>
          <w:rPr>
            <w:sz w:val="26"/>
          </w:rPr>
          <w:t>ремонт</w:t>
        </w:r>
      </w:hyperlink>
      <w:r w:rsidRPr="00E925D9">
        <w:rPr>
          <w:sz w:val="26"/>
        </w:rPr>
        <w:t xml:space="preserve"> автомобильных дорог общего пользования местного значения, находящихся в неудовлетвор</w:t>
      </w:r>
      <w:r>
        <w:rPr>
          <w:sz w:val="26"/>
        </w:rPr>
        <w:t xml:space="preserve">ительном и аварийном состоянии, в </w:t>
      </w:r>
      <w:r w:rsidRPr="00E925D9">
        <w:rPr>
          <w:sz w:val="26"/>
        </w:rPr>
        <w:t>соответствии с расчетом:</w:t>
      </w:r>
    </w:p>
    <w:p w:rsidR="00BC5E94" w:rsidRPr="00327DD3" w:rsidRDefault="00BC5E94" w:rsidP="009734D8">
      <w:pPr>
        <w:widowControl w:val="0"/>
        <w:autoSpaceDE w:val="0"/>
        <w:autoSpaceDN w:val="0"/>
        <w:adjustRightInd w:val="0"/>
        <w:jc w:val="center"/>
        <w:outlineLvl w:val="2"/>
        <w:rPr>
          <w:sz w:val="28"/>
          <w:szCs w:val="28"/>
        </w:rPr>
      </w:pPr>
      <w:r w:rsidRPr="00327DD3">
        <w:rPr>
          <w:sz w:val="28"/>
          <w:szCs w:val="28"/>
        </w:rPr>
        <w:t>Расчет протяженности дорог местного значения,</w:t>
      </w:r>
    </w:p>
    <w:p w:rsidR="00BC5E94" w:rsidRPr="00327DD3" w:rsidRDefault="00BC5E94" w:rsidP="009734D8">
      <w:pPr>
        <w:widowControl w:val="0"/>
        <w:autoSpaceDE w:val="0"/>
        <w:autoSpaceDN w:val="0"/>
        <w:adjustRightInd w:val="0"/>
        <w:jc w:val="center"/>
        <w:rPr>
          <w:sz w:val="28"/>
          <w:szCs w:val="28"/>
        </w:rPr>
      </w:pPr>
      <w:r w:rsidRPr="00327DD3">
        <w:rPr>
          <w:sz w:val="28"/>
          <w:szCs w:val="28"/>
        </w:rPr>
        <w:t xml:space="preserve">подлежащих </w:t>
      </w:r>
      <w:r>
        <w:rPr>
          <w:sz w:val="28"/>
          <w:szCs w:val="28"/>
        </w:rPr>
        <w:t xml:space="preserve">модернизации и </w:t>
      </w:r>
      <w:r w:rsidRPr="00327DD3">
        <w:rPr>
          <w:sz w:val="28"/>
          <w:szCs w:val="28"/>
        </w:rPr>
        <w:t xml:space="preserve">ремонту в </w:t>
      </w:r>
      <w:r w:rsidRPr="00176DB9">
        <w:rPr>
          <w:sz w:val="28"/>
          <w:szCs w:val="28"/>
        </w:rPr>
        <w:t>20</w:t>
      </w:r>
      <w:r>
        <w:rPr>
          <w:sz w:val="28"/>
          <w:szCs w:val="28"/>
        </w:rPr>
        <w:t>17</w:t>
      </w:r>
      <w:r w:rsidRPr="00176DB9">
        <w:rPr>
          <w:sz w:val="28"/>
          <w:szCs w:val="28"/>
        </w:rPr>
        <w:t xml:space="preserve"> - 20</w:t>
      </w:r>
      <w:r>
        <w:rPr>
          <w:sz w:val="28"/>
          <w:szCs w:val="28"/>
        </w:rPr>
        <w:t>19</w:t>
      </w:r>
      <w:r w:rsidRPr="00176DB9">
        <w:rPr>
          <w:sz w:val="28"/>
          <w:szCs w:val="28"/>
        </w:rPr>
        <w:t xml:space="preserve"> </w:t>
      </w:r>
      <w:r w:rsidRPr="00327DD3">
        <w:rPr>
          <w:sz w:val="28"/>
          <w:szCs w:val="28"/>
        </w:rPr>
        <w:t xml:space="preserve"> г</w:t>
      </w:r>
      <w:r>
        <w:rPr>
          <w:sz w:val="28"/>
          <w:szCs w:val="28"/>
        </w:rPr>
        <w:t>одах</w:t>
      </w:r>
      <w:r w:rsidRPr="00327DD3">
        <w:rPr>
          <w:sz w:val="28"/>
          <w:szCs w:val="28"/>
        </w:rPr>
        <w:t>.</w:t>
      </w:r>
    </w:p>
    <w:p w:rsidR="00BC5E94" w:rsidRDefault="00BC5E94" w:rsidP="009734D8">
      <w:pPr>
        <w:widowControl w:val="0"/>
        <w:autoSpaceDE w:val="0"/>
        <w:autoSpaceDN w:val="0"/>
        <w:adjustRightInd w:val="0"/>
        <w:ind w:firstLine="540"/>
        <w:jc w:val="both"/>
      </w:pP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4036"/>
        <w:gridCol w:w="1776"/>
        <w:gridCol w:w="1842"/>
        <w:gridCol w:w="1843"/>
      </w:tblGrid>
      <w:tr w:rsidR="00BC5E94" w:rsidRPr="00C97506" w:rsidTr="00C97506">
        <w:trPr>
          <w:trHeight w:val="600"/>
          <w:tblCellSpacing w:w="5" w:type="nil"/>
        </w:trPr>
        <w:tc>
          <w:tcPr>
            <w:tcW w:w="426" w:type="dxa"/>
          </w:tcPr>
          <w:p w:rsidR="00BC5E94" w:rsidRPr="00C97506" w:rsidRDefault="00BC5E94" w:rsidP="004169ED">
            <w:pPr>
              <w:pStyle w:val="ConsPlusCell"/>
              <w:rPr>
                <w:rFonts w:ascii="Times New Roman" w:hAnsi="Times New Roman" w:cs="Times New Roman"/>
                <w:b/>
                <w:sz w:val="24"/>
                <w:szCs w:val="24"/>
              </w:rPr>
            </w:pPr>
            <w:r w:rsidRPr="00C97506">
              <w:rPr>
                <w:rFonts w:ascii="Times New Roman" w:hAnsi="Times New Roman" w:cs="Times New Roman"/>
                <w:b/>
                <w:sz w:val="24"/>
                <w:szCs w:val="24"/>
              </w:rPr>
              <w:t xml:space="preserve">№ </w:t>
            </w:r>
          </w:p>
        </w:tc>
        <w:tc>
          <w:tcPr>
            <w:tcW w:w="4036" w:type="dxa"/>
          </w:tcPr>
          <w:p w:rsidR="00BC5E94" w:rsidRPr="00C97506" w:rsidRDefault="00BC5E94" w:rsidP="00C97506">
            <w:pPr>
              <w:pStyle w:val="ConsPlusCell"/>
              <w:rPr>
                <w:rFonts w:ascii="Times New Roman" w:hAnsi="Times New Roman" w:cs="Times New Roman"/>
                <w:b/>
                <w:sz w:val="24"/>
                <w:szCs w:val="24"/>
              </w:rPr>
            </w:pPr>
            <w:r w:rsidRPr="00C97506">
              <w:rPr>
                <w:rFonts w:ascii="Times New Roman" w:hAnsi="Times New Roman" w:cs="Times New Roman"/>
                <w:b/>
                <w:sz w:val="24"/>
                <w:szCs w:val="24"/>
              </w:rPr>
              <w:t>Дороги местного значения и трубопереезды</w:t>
            </w:r>
          </w:p>
        </w:tc>
        <w:tc>
          <w:tcPr>
            <w:tcW w:w="1776" w:type="dxa"/>
          </w:tcPr>
          <w:p w:rsidR="00BC5E94" w:rsidRPr="00C97506" w:rsidRDefault="00BC5E94" w:rsidP="00B8643A">
            <w:pPr>
              <w:pStyle w:val="ConsPlusCell"/>
              <w:jc w:val="center"/>
              <w:rPr>
                <w:rFonts w:ascii="Times New Roman" w:hAnsi="Times New Roman" w:cs="Times New Roman"/>
                <w:b/>
                <w:sz w:val="24"/>
                <w:szCs w:val="24"/>
              </w:rPr>
            </w:pPr>
            <w:r w:rsidRPr="00C97506">
              <w:rPr>
                <w:rFonts w:ascii="Times New Roman" w:hAnsi="Times New Roman" w:cs="Times New Roman"/>
                <w:b/>
                <w:sz w:val="24"/>
                <w:szCs w:val="24"/>
              </w:rPr>
              <w:t>Подлежит ремонту в 201</w:t>
            </w:r>
            <w:r>
              <w:rPr>
                <w:rFonts w:ascii="Times New Roman" w:hAnsi="Times New Roman" w:cs="Times New Roman"/>
                <w:b/>
                <w:sz w:val="24"/>
                <w:szCs w:val="24"/>
              </w:rPr>
              <w:t>7</w:t>
            </w:r>
            <w:r w:rsidRPr="00C97506">
              <w:rPr>
                <w:rFonts w:ascii="Times New Roman" w:hAnsi="Times New Roman" w:cs="Times New Roman"/>
                <w:b/>
                <w:sz w:val="24"/>
                <w:szCs w:val="24"/>
              </w:rPr>
              <w:t xml:space="preserve"> году, </w:t>
            </w:r>
            <w:r>
              <w:rPr>
                <w:rFonts w:ascii="Times New Roman" w:hAnsi="Times New Roman" w:cs="Times New Roman"/>
                <w:b/>
                <w:sz w:val="24"/>
                <w:szCs w:val="24"/>
              </w:rPr>
              <w:t>(</w:t>
            </w:r>
            <w:r w:rsidRPr="00C97506">
              <w:rPr>
                <w:rFonts w:ascii="Times New Roman" w:hAnsi="Times New Roman" w:cs="Times New Roman"/>
                <w:b/>
                <w:sz w:val="24"/>
                <w:szCs w:val="24"/>
              </w:rPr>
              <w:t>км)</w:t>
            </w:r>
          </w:p>
        </w:tc>
        <w:tc>
          <w:tcPr>
            <w:tcW w:w="1842" w:type="dxa"/>
          </w:tcPr>
          <w:p w:rsidR="00BC5E94" w:rsidRPr="00C97506" w:rsidRDefault="00BC5E94" w:rsidP="00B8643A">
            <w:pPr>
              <w:pStyle w:val="ConsPlusCell"/>
              <w:jc w:val="center"/>
              <w:rPr>
                <w:rFonts w:ascii="Times New Roman" w:hAnsi="Times New Roman" w:cs="Times New Roman"/>
                <w:b/>
                <w:sz w:val="24"/>
                <w:szCs w:val="24"/>
              </w:rPr>
            </w:pPr>
            <w:r w:rsidRPr="00C97506">
              <w:rPr>
                <w:rFonts w:ascii="Times New Roman" w:hAnsi="Times New Roman" w:cs="Times New Roman"/>
                <w:b/>
                <w:sz w:val="24"/>
                <w:szCs w:val="24"/>
              </w:rPr>
              <w:t>Подлежит ремонту в 201</w:t>
            </w:r>
            <w:r>
              <w:rPr>
                <w:rFonts w:ascii="Times New Roman" w:hAnsi="Times New Roman" w:cs="Times New Roman"/>
                <w:b/>
                <w:sz w:val="24"/>
                <w:szCs w:val="24"/>
              </w:rPr>
              <w:t>8</w:t>
            </w:r>
            <w:r w:rsidRPr="00C97506">
              <w:rPr>
                <w:rFonts w:ascii="Times New Roman" w:hAnsi="Times New Roman" w:cs="Times New Roman"/>
                <w:b/>
                <w:sz w:val="24"/>
                <w:szCs w:val="24"/>
              </w:rPr>
              <w:t xml:space="preserve"> году, (км)</w:t>
            </w:r>
          </w:p>
        </w:tc>
        <w:tc>
          <w:tcPr>
            <w:tcW w:w="1843" w:type="dxa"/>
          </w:tcPr>
          <w:p w:rsidR="00BC5E94" w:rsidRPr="00C97506" w:rsidRDefault="00BC5E94" w:rsidP="00B8643A">
            <w:pPr>
              <w:pStyle w:val="ConsPlusCell"/>
              <w:jc w:val="center"/>
              <w:rPr>
                <w:rFonts w:ascii="Times New Roman" w:hAnsi="Times New Roman" w:cs="Times New Roman"/>
                <w:b/>
                <w:sz w:val="24"/>
                <w:szCs w:val="24"/>
              </w:rPr>
            </w:pPr>
            <w:r w:rsidRPr="00C97506">
              <w:rPr>
                <w:rFonts w:ascii="Times New Roman" w:hAnsi="Times New Roman" w:cs="Times New Roman"/>
                <w:b/>
                <w:sz w:val="24"/>
                <w:szCs w:val="24"/>
              </w:rPr>
              <w:t>Подлежит ремонту в 201</w:t>
            </w:r>
            <w:r>
              <w:rPr>
                <w:rFonts w:ascii="Times New Roman" w:hAnsi="Times New Roman" w:cs="Times New Roman"/>
                <w:b/>
                <w:sz w:val="24"/>
                <w:szCs w:val="24"/>
              </w:rPr>
              <w:t>9</w:t>
            </w:r>
            <w:r w:rsidRPr="00C97506">
              <w:rPr>
                <w:rFonts w:ascii="Times New Roman" w:hAnsi="Times New Roman" w:cs="Times New Roman"/>
                <w:b/>
                <w:sz w:val="24"/>
                <w:szCs w:val="24"/>
              </w:rPr>
              <w:t xml:space="preserve"> году, (км)</w:t>
            </w:r>
          </w:p>
        </w:tc>
      </w:tr>
      <w:tr w:rsidR="00BC5E94" w:rsidRPr="00C97506" w:rsidTr="00C97506">
        <w:trPr>
          <w:trHeight w:val="400"/>
          <w:tblCellSpacing w:w="5" w:type="nil"/>
        </w:trPr>
        <w:tc>
          <w:tcPr>
            <w:tcW w:w="426" w:type="dxa"/>
          </w:tcPr>
          <w:p w:rsidR="00BC5E94" w:rsidRPr="00C97506" w:rsidRDefault="00BC5E94" w:rsidP="00C97506">
            <w:pPr>
              <w:pStyle w:val="ConsPlusCell"/>
              <w:rPr>
                <w:rFonts w:ascii="Times New Roman" w:hAnsi="Times New Roman" w:cs="Times New Roman"/>
                <w:sz w:val="24"/>
                <w:szCs w:val="24"/>
              </w:rPr>
            </w:pPr>
            <w:r w:rsidRPr="00C97506">
              <w:rPr>
                <w:rFonts w:ascii="Times New Roman" w:hAnsi="Times New Roman" w:cs="Times New Roman"/>
                <w:sz w:val="24"/>
                <w:szCs w:val="24"/>
              </w:rPr>
              <w:t>1</w:t>
            </w:r>
          </w:p>
        </w:tc>
        <w:tc>
          <w:tcPr>
            <w:tcW w:w="4036" w:type="dxa"/>
          </w:tcPr>
          <w:p w:rsidR="00BC5E94" w:rsidRPr="00C97506" w:rsidRDefault="00BC5E94" w:rsidP="00C97506">
            <w:pPr>
              <w:pStyle w:val="ConsPlusCell"/>
              <w:rPr>
                <w:rFonts w:ascii="Times New Roman" w:hAnsi="Times New Roman" w:cs="Times New Roman"/>
                <w:sz w:val="24"/>
                <w:szCs w:val="24"/>
              </w:rPr>
            </w:pPr>
            <w:r w:rsidRPr="00C97506">
              <w:rPr>
                <w:rFonts w:ascii="Times New Roman" w:hAnsi="Times New Roman" w:cs="Times New Roman"/>
                <w:sz w:val="24"/>
                <w:szCs w:val="24"/>
              </w:rPr>
              <w:t>Автомобильные дороги с твердым покрытием</w:t>
            </w:r>
          </w:p>
        </w:tc>
        <w:tc>
          <w:tcPr>
            <w:tcW w:w="1776" w:type="dxa"/>
          </w:tcPr>
          <w:p w:rsidR="00BC5E94" w:rsidRPr="00C97506" w:rsidRDefault="00BC5E94" w:rsidP="00E32020">
            <w:pPr>
              <w:pStyle w:val="ConsPlusCell"/>
              <w:jc w:val="center"/>
              <w:rPr>
                <w:rFonts w:ascii="Times New Roman" w:hAnsi="Times New Roman" w:cs="Times New Roman"/>
                <w:sz w:val="24"/>
                <w:szCs w:val="24"/>
              </w:rPr>
            </w:pPr>
          </w:p>
        </w:tc>
        <w:tc>
          <w:tcPr>
            <w:tcW w:w="1842" w:type="dxa"/>
          </w:tcPr>
          <w:p w:rsidR="00BC5E94" w:rsidRPr="00C97506" w:rsidRDefault="00BC5E94" w:rsidP="00C97506">
            <w:pPr>
              <w:pStyle w:val="ConsPlusCell"/>
              <w:jc w:val="center"/>
              <w:rPr>
                <w:rFonts w:ascii="Times New Roman" w:hAnsi="Times New Roman" w:cs="Times New Roman"/>
                <w:sz w:val="24"/>
                <w:szCs w:val="24"/>
              </w:rPr>
            </w:pPr>
          </w:p>
        </w:tc>
        <w:tc>
          <w:tcPr>
            <w:tcW w:w="1843" w:type="dxa"/>
          </w:tcPr>
          <w:p w:rsidR="00BC5E94" w:rsidRPr="00C97506" w:rsidRDefault="00BC5E94" w:rsidP="00C97506">
            <w:pPr>
              <w:pStyle w:val="ConsPlusCell"/>
              <w:jc w:val="center"/>
              <w:rPr>
                <w:rFonts w:ascii="Times New Roman" w:hAnsi="Times New Roman" w:cs="Times New Roman"/>
                <w:sz w:val="24"/>
                <w:szCs w:val="24"/>
              </w:rPr>
            </w:pPr>
          </w:p>
        </w:tc>
      </w:tr>
      <w:tr w:rsidR="00BC5E94" w:rsidRPr="00C97506" w:rsidTr="00C97506">
        <w:trPr>
          <w:tblCellSpacing w:w="5" w:type="nil"/>
        </w:trPr>
        <w:tc>
          <w:tcPr>
            <w:tcW w:w="426" w:type="dxa"/>
          </w:tcPr>
          <w:p w:rsidR="00BC5E94" w:rsidRPr="00C97506" w:rsidRDefault="00BC5E94" w:rsidP="004169ED">
            <w:pPr>
              <w:pStyle w:val="ConsPlusCell"/>
              <w:rPr>
                <w:rFonts w:ascii="Times New Roman" w:hAnsi="Times New Roman" w:cs="Times New Roman"/>
                <w:sz w:val="24"/>
                <w:szCs w:val="24"/>
              </w:rPr>
            </w:pPr>
            <w:r w:rsidRPr="00C97506">
              <w:rPr>
                <w:rFonts w:ascii="Times New Roman" w:hAnsi="Times New Roman" w:cs="Times New Roman"/>
                <w:sz w:val="24"/>
                <w:szCs w:val="24"/>
              </w:rPr>
              <w:t>2</w:t>
            </w:r>
          </w:p>
        </w:tc>
        <w:tc>
          <w:tcPr>
            <w:tcW w:w="4036" w:type="dxa"/>
          </w:tcPr>
          <w:p w:rsidR="00BC5E94" w:rsidRPr="00C97506" w:rsidRDefault="00BC5E94" w:rsidP="004169ED">
            <w:pPr>
              <w:pStyle w:val="ConsPlusCell"/>
              <w:rPr>
                <w:rFonts w:ascii="Times New Roman" w:hAnsi="Times New Roman" w:cs="Times New Roman"/>
                <w:sz w:val="24"/>
                <w:szCs w:val="24"/>
              </w:rPr>
            </w:pPr>
            <w:r w:rsidRPr="00C97506">
              <w:rPr>
                <w:rFonts w:ascii="Times New Roman" w:hAnsi="Times New Roman" w:cs="Times New Roman"/>
                <w:sz w:val="24"/>
                <w:szCs w:val="24"/>
              </w:rPr>
              <w:t>Песчано-гравийные дороги</w:t>
            </w:r>
          </w:p>
        </w:tc>
        <w:tc>
          <w:tcPr>
            <w:tcW w:w="1776" w:type="dxa"/>
          </w:tcPr>
          <w:p w:rsidR="00BC5E94" w:rsidRPr="00C97506" w:rsidRDefault="00BC5E94" w:rsidP="00C97506">
            <w:pPr>
              <w:pStyle w:val="ConsPlusCell"/>
              <w:jc w:val="center"/>
              <w:rPr>
                <w:rFonts w:ascii="Times New Roman" w:hAnsi="Times New Roman" w:cs="Times New Roman"/>
                <w:sz w:val="24"/>
                <w:szCs w:val="24"/>
              </w:rPr>
            </w:pPr>
          </w:p>
        </w:tc>
        <w:tc>
          <w:tcPr>
            <w:tcW w:w="1842" w:type="dxa"/>
          </w:tcPr>
          <w:p w:rsidR="00BC5E94" w:rsidRPr="00C97506" w:rsidRDefault="00BC5E94" w:rsidP="00C97506">
            <w:pPr>
              <w:pStyle w:val="ConsPlusCell"/>
              <w:jc w:val="center"/>
              <w:rPr>
                <w:rFonts w:ascii="Times New Roman" w:hAnsi="Times New Roman" w:cs="Times New Roman"/>
                <w:sz w:val="24"/>
                <w:szCs w:val="24"/>
              </w:rPr>
            </w:pPr>
          </w:p>
        </w:tc>
        <w:tc>
          <w:tcPr>
            <w:tcW w:w="1843" w:type="dxa"/>
          </w:tcPr>
          <w:p w:rsidR="00BC5E94" w:rsidRPr="00C97506" w:rsidRDefault="00BC5E94" w:rsidP="00C97506">
            <w:pPr>
              <w:pStyle w:val="ConsPlusCell"/>
              <w:jc w:val="center"/>
              <w:rPr>
                <w:rFonts w:ascii="Times New Roman" w:hAnsi="Times New Roman" w:cs="Times New Roman"/>
                <w:sz w:val="24"/>
                <w:szCs w:val="24"/>
              </w:rPr>
            </w:pPr>
          </w:p>
        </w:tc>
      </w:tr>
      <w:tr w:rsidR="00BC5E94" w:rsidRPr="00C97506" w:rsidTr="00C97506">
        <w:trPr>
          <w:tblCellSpacing w:w="5" w:type="nil"/>
        </w:trPr>
        <w:tc>
          <w:tcPr>
            <w:tcW w:w="426" w:type="dxa"/>
          </w:tcPr>
          <w:p w:rsidR="00BC5E94" w:rsidRPr="00C97506" w:rsidRDefault="00BC5E94" w:rsidP="004169ED">
            <w:pPr>
              <w:pStyle w:val="ConsPlusCell"/>
              <w:rPr>
                <w:rFonts w:ascii="Times New Roman" w:hAnsi="Times New Roman" w:cs="Times New Roman"/>
                <w:sz w:val="24"/>
                <w:szCs w:val="24"/>
              </w:rPr>
            </w:pPr>
            <w:r w:rsidRPr="00C97506">
              <w:rPr>
                <w:rFonts w:ascii="Times New Roman" w:hAnsi="Times New Roman" w:cs="Times New Roman"/>
                <w:sz w:val="24"/>
                <w:szCs w:val="24"/>
              </w:rPr>
              <w:t>3</w:t>
            </w:r>
          </w:p>
        </w:tc>
        <w:tc>
          <w:tcPr>
            <w:tcW w:w="4036" w:type="dxa"/>
          </w:tcPr>
          <w:p w:rsidR="00BC5E94" w:rsidRPr="00C97506" w:rsidRDefault="00BC5E94" w:rsidP="004169ED">
            <w:pPr>
              <w:pStyle w:val="ConsPlusCell"/>
              <w:rPr>
                <w:rFonts w:ascii="Times New Roman" w:hAnsi="Times New Roman" w:cs="Times New Roman"/>
                <w:sz w:val="24"/>
                <w:szCs w:val="24"/>
              </w:rPr>
            </w:pPr>
            <w:r w:rsidRPr="00C97506">
              <w:rPr>
                <w:rFonts w:ascii="Times New Roman" w:hAnsi="Times New Roman" w:cs="Times New Roman"/>
                <w:sz w:val="24"/>
                <w:szCs w:val="24"/>
              </w:rPr>
              <w:t>Грунтовые дороги</w:t>
            </w:r>
          </w:p>
        </w:tc>
        <w:tc>
          <w:tcPr>
            <w:tcW w:w="1776" w:type="dxa"/>
          </w:tcPr>
          <w:p w:rsidR="00BC5E94" w:rsidRPr="00C97506" w:rsidRDefault="00BC5E94" w:rsidP="00C97506">
            <w:pPr>
              <w:pStyle w:val="ConsPlusCell"/>
              <w:jc w:val="center"/>
              <w:rPr>
                <w:rFonts w:ascii="Times New Roman" w:hAnsi="Times New Roman" w:cs="Times New Roman"/>
                <w:sz w:val="24"/>
                <w:szCs w:val="24"/>
              </w:rPr>
            </w:pPr>
            <w:r>
              <w:rPr>
                <w:rFonts w:ascii="Times New Roman" w:hAnsi="Times New Roman" w:cs="Times New Roman"/>
                <w:sz w:val="24"/>
                <w:szCs w:val="24"/>
              </w:rPr>
              <w:t>1,450</w:t>
            </w:r>
          </w:p>
        </w:tc>
        <w:tc>
          <w:tcPr>
            <w:tcW w:w="1842" w:type="dxa"/>
          </w:tcPr>
          <w:p w:rsidR="00BC5E94" w:rsidRPr="00C97506" w:rsidRDefault="00BC5E94" w:rsidP="00C97506">
            <w:pPr>
              <w:pStyle w:val="ConsPlusCell"/>
              <w:jc w:val="center"/>
              <w:rPr>
                <w:rFonts w:ascii="Times New Roman" w:hAnsi="Times New Roman" w:cs="Times New Roman"/>
                <w:sz w:val="24"/>
                <w:szCs w:val="24"/>
              </w:rPr>
            </w:pPr>
          </w:p>
        </w:tc>
        <w:tc>
          <w:tcPr>
            <w:tcW w:w="1843" w:type="dxa"/>
          </w:tcPr>
          <w:p w:rsidR="00BC5E94" w:rsidRPr="00C97506" w:rsidRDefault="00BC5E94" w:rsidP="00C97506">
            <w:pPr>
              <w:pStyle w:val="ConsPlusCell"/>
              <w:jc w:val="center"/>
              <w:rPr>
                <w:rFonts w:ascii="Times New Roman" w:hAnsi="Times New Roman" w:cs="Times New Roman"/>
                <w:sz w:val="24"/>
                <w:szCs w:val="24"/>
              </w:rPr>
            </w:pPr>
          </w:p>
        </w:tc>
      </w:tr>
      <w:tr w:rsidR="00BC5E94" w:rsidRPr="00C97506" w:rsidTr="004169ED">
        <w:trPr>
          <w:tblCellSpacing w:w="5" w:type="nil"/>
        </w:trPr>
        <w:tc>
          <w:tcPr>
            <w:tcW w:w="4462" w:type="dxa"/>
            <w:gridSpan w:val="2"/>
          </w:tcPr>
          <w:p w:rsidR="00BC5E94" w:rsidRPr="00C97506" w:rsidRDefault="00BC5E94" w:rsidP="00C97506">
            <w:pPr>
              <w:pStyle w:val="ConsPlusCell"/>
              <w:rPr>
                <w:rFonts w:ascii="Times New Roman" w:hAnsi="Times New Roman" w:cs="Times New Roman"/>
                <w:sz w:val="24"/>
                <w:szCs w:val="24"/>
              </w:rPr>
            </w:pPr>
            <w:r>
              <w:rPr>
                <w:rFonts w:ascii="Times New Roman" w:hAnsi="Times New Roman" w:cs="Times New Roman"/>
                <w:sz w:val="24"/>
                <w:szCs w:val="24"/>
              </w:rPr>
              <w:t>ВСЕГО:</w:t>
            </w:r>
          </w:p>
        </w:tc>
        <w:tc>
          <w:tcPr>
            <w:tcW w:w="1776" w:type="dxa"/>
          </w:tcPr>
          <w:p w:rsidR="00BC5E94" w:rsidRPr="00C97506" w:rsidRDefault="00BC5E94" w:rsidP="00E32020">
            <w:pPr>
              <w:pStyle w:val="ConsPlusCell"/>
              <w:jc w:val="center"/>
              <w:rPr>
                <w:rFonts w:ascii="Times New Roman" w:hAnsi="Times New Roman" w:cs="Times New Roman"/>
                <w:sz w:val="24"/>
                <w:szCs w:val="24"/>
              </w:rPr>
            </w:pPr>
            <w:r>
              <w:rPr>
                <w:rFonts w:ascii="Times New Roman" w:hAnsi="Times New Roman" w:cs="Times New Roman"/>
                <w:sz w:val="24"/>
                <w:szCs w:val="24"/>
              </w:rPr>
              <w:t>1,450</w:t>
            </w:r>
          </w:p>
        </w:tc>
        <w:tc>
          <w:tcPr>
            <w:tcW w:w="1842" w:type="dxa"/>
          </w:tcPr>
          <w:p w:rsidR="00BC5E94" w:rsidRPr="00C97506" w:rsidRDefault="00BC5E94" w:rsidP="00C97506">
            <w:pPr>
              <w:pStyle w:val="ConsPlusCell"/>
              <w:jc w:val="center"/>
              <w:rPr>
                <w:rFonts w:ascii="Times New Roman" w:hAnsi="Times New Roman" w:cs="Times New Roman"/>
                <w:sz w:val="24"/>
                <w:szCs w:val="24"/>
              </w:rPr>
            </w:pPr>
          </w:p>
        </w:tc>
        <w:tc>
          <w:tcPr>
            <w:tcW w:w="1843" w:type="dxa"/>
          </w:tcPr>
          <w:p w:rsidR="00BC5E94" w:rsidRPr="00C97506" w:rsidRDefault="00BC5E94" w:rsidP="00C97506">
            <w:pPr>
              <w:pStyle w:val="ConsPlusCell"/>
              <w:jc w:val="center"/>
              <w:rPr>
                <w:rFonts w:ascii="Times New Roman" w:hAnsi="Times New Roman" w:cs="Times New Roman"/>
                <w:sz w:val="24"/>
                <w:szCs w:val="24"/>
              </w:rPr>
            </w:pPr>
          </w:p>
        </w:tc>
      </w:tr>
    </w:tbl>
    <w:p w:rsidR="00BC5E94" w:rsidRPr="00C47D19" w:rsidRDefault="00BC5E94" w:rsidP="009734D8">
      <w:pPr>
        <w:widowControl w:val="0"/>
        <w:autoSpaceDE w:val="0"/>
        <w:autoSpaceDN w:val="0"/>
        <w:adjustRightInd w:val="0"/>
        <w:ind w:firstLine="540"/>
        <w:jc w:val="both"/>
        <w:rPr>
          <w:sz w:val="26"/>
        </w:rPr>
      </w:pPr>
      <w:r w:rsidRPr="00C47D19">
        <w:rPr>
          <w:sz w:val="26"/>
        </w:rPr>
        <w:t xml:space="preserve">4.2. Круглогодичное (зимнее и летнее) содержание автомобильных дорог </w:t>
      </w:r>
      <w:r>
        <w:rPr>
          <w:sz w:val="26"/>
        </w:rPr>
        <w:t xml:space="preserve">         </w:t>
      </w:r>
      <w:r w:rsidRPr="00C47D19">
        <w:rPr>
          <w:sz w:val="26"/>
        </w:rPr>
        <w:t>в соответствии с нормативными требованиями.</w:t>
      </w:r>
    </w:p>
    <w:p w:rsidR="00BC5E94" w:rsidRPr="00C47D19" w:rsidRDefault="00BC5E94" w:rsidP="009734D8">
      <w:pPr>
        <w:widowControl w:val="0"/>
        <w:autoSpaceDE w:val="0"/>
        <w:autoSpaceDN w:val="0"/>
        <w:adjustRightInd w:val="0"/>
        <w:ind w:firstLine="540"/>
        <w:jc w:val="both"/>
        <w:rPr>
          <w:sz w:val="26"/>
        </w:rPr>
      </w:pPr>
      <w:r w:rsidRPr="00C47D19">
        <w:rPr>
          <w:sz w:val="26"/>
        </w:rPr>
        <w:t xml:space="preserve">Программные мероприятия уточняются ежегодно с учетом оперативных данных о техническом состоянии </w:t>
      </w:r>
      <w:r>
        <w:rPr>
          <w:sz w:val="26"/>
        </w:rPr>
        <w:t>улично-</w:t>
      </w:r>
      <w:r w:rsidRPr="00C47D19">
        <w:rPr>
          <w:sz w:val="26"/>
        </w:rPr>
        <w:t>дорожной сети .</w:t>
      </w:r>
    </w:p>
    <w:p w:rsidR="00BC5E94" w:rsidRPr="00176DB9" w:rsidRDefault="00BC5E94" w:rsidP="009734D8">
      <w:pPr>
        <w:autoSpaceDE w:val="0"/>
        <w:autoSpaceDN w:val="0"/>
        <w:adjustRightInd w:val="0"/>
        <w:ind w:firstLine="540"/>
        <w:jc w:val="both"/>
        <w:rPr>
          <w:sz w:val="28"/>
          <w:szCs w:val="28"/>
        </w:rPr>
      </w:pPr>
      <w:r w:rsidRPr="00176DB9">
        <w:rPr>
          <w:sz w:val="28"/>
          <w:szCs w:val="28"/>
        </w:rPr>
        <w:t>Основными рис</w:t>
      </w:r>
      <w:r>
        <w:rPr>
          <w:sz w:val="28"/>
          <w:szCs w:val="28"/>
        </w:rPr>
        <w:t>ками в реализации подп</w:t>
      </w:r>
      <w:r w:rsidRPr="00176DB9">
        <w:rPr>
          <w:sz w:val="28"/>
          <w:szCs w:val="28"/>
        </w:rPr>
        <w:t>рограммы являются:</w:t>
      </w:r>
    </w:p>
    <w:p w:rsidR="00BC5E94" w:rsidRPr="00176DB9" w:rsidRDefault="00BC5E94" w:rsidP="009734D8">
      <w:pPr>
        <w:autoSpaceDE w:val="0"/>
        <w:autoSpaceDN w:val="0"/>
        <w:adjustRightInd w:val="0"/>
        <w:ind w:firstLine="540"/>
        <w:jc w:val="both"/>
        <w:rPr>
          <w:sz w:val="28"/>
          <w:szCs w:val="28"/>
        </w:rPr>
      </w:pPr>
      <w:r>
        <w:rPr>
          <w:sz w:val="28"/>
          <w:szCs w:val="28"/>
        </w:rPr>
        <w:t>-</w:t>
      </w:r>
      <w:r w:rsidRPr="00176DB9">
        <w:rPr>
          <w:sz w:val="28"/>
          <w:szCs w:val="28"/>
        </w:rPr>
        <w:t>зан</w:t>
      </w:r>
      <w:r>
        <w:rPr>
          <w:sz w:val="28"/>
          <w:szCs w:val="28"/>
        </w:rPr>
        <w:t>ижение лимита краевых</w:t>
      </w:r>
      <w:r w:rsidRPr="00176DB9">
        <w:rPr>
          <w:sz w:val="28"/>
          <w:szCs w:val="28"/>
        </w:rPr>
        <w:t xml:space="preserve"> средств, направляемых в</w:t>
      </w:r>
      <w:r>
        <w:rPr>
          <w:sz w:val="28"/>
          <w:szCs w:val="28"/>
        </w:rPr>
        <w:t xml:space="preserve"> дорожный фонд</w:t>
      </w:r>
      <w:r w:rsidRPr="00176DB9">
        <w:rPr>
          <w:sz w:val="28"/>
          <w:szCs w:val="28"/>
        </w:rPr>
        <w:t xml:space="preserve"> </w:t>
      </w:r>
      <w:r>
        <w:rPr>
          <w:sz w:val="28"/>
          <w:szCs w:val="28"/>
        </w:rPr>
        <w:t>сельсовета</w:t>
      </w:r>
      <w:r w:rsidRPr="00176DB9">
        <w:rPr>
          <w:sz w:val="28"/>
          <w:szCs w:val="28"/>
        </w:rPr>
        <w:t xml:space="preserve"> для </w:t>
      </w:r>
      <w:r>
        <w:rPr>
          <w:sz w:val="28"/>
          <w:szCs w:val="28"/>
        </w:rPr>
        <w:t xml:space="preserve">реализации </w:t>
      </w:r>
      <w:r w:rsidRPr="00176DB9">
        <w:rPr>
          <w:sz w:val="28"/>
          <w:szCs w:val="28"/>
        </w:rPr>
        <w:t xml:space="preserve">мероприятий по </w:t>
      </w:r>
      <w:r>
        <w:rPr>
          <w:sz w:val="28"/>
          <w:szCs w:val="28"/>
        </w:rPr>
        <w:t xml:space="preserve">содержанию и </w:t>
      </w:r>
      <w:r w:rsidRPr="00176DB9">
        <w:rPr>
          <w:sz w:val="28"/>
          <w:szCs w:val="28"/>
        </w:rPr>
        <w:t xml:space="preserve">ремонту автомобильных дорог общего пользования на территории </w:t>
      </w:r>
      <w:r>
        <w:rPr>
          <w:sz w:val="28"/>
          <w:szCs w:val="28"/>
        </w:rPr>
        <w:t>сельсовета</w:t>
      </w:r>
      <w:r w:rsidRPr="00176DB9">
        <w:rPr>
          <w:sz w:val="28"/>
          <w:szCs w:val="28"/>
        </w:rPr>
        <w:t>;</w:t>
      </w:r>
    </w:p>
    <w:p w:rsidR="00BC5E94" w:rsidRPr="00176DB9" w:rsidRDefault="00BC5E94" w:rsidP="009734D8">
      <w:pPr>
        <w:autoSpaceDE w:val="0"/>
        <w:autoSpaceDN w:val="0"/>
        <w:adjustRightInd w:val="0"/>
        <w:ind w:firstLine="540"/>
        <w:jc w:val="both"/>
        <w:rPr>
          <w:sz w:val="28"/>
          <w:szCs w:val="28"/>
        </w:rPr>
      </w:pPr>
      <w:r>
        <w:rPr>
          <w:sz w:val="28"/>
          <w:szCs w:val="28"/>
        </w:rPr>
        <w:t>-</w:t>
      </w:r>
      <w:r w:rsidRPr="00176DB9">
        <w:rPr>
          <w:sz w:val="28"/>
          <w:szCs w:val="28"/>
        </w:rPr>
        <w:t xml:space="preserve">резкое увеличение стоимости </w:t>
      </w:r>
      <w:r>
        <w:rPr>
          <w:sz w:val="28"/>
          <w:szCs w:val="28"/>
        </w:rPr>
        <w:t xml:space="preserve">содержания или </w:t>
      </w:r>
      <w:r w:rsidRPr="00176DB9">
        <w:rPr>
          <w:sz w:val="28"/>
          <w:szCs w:val="28"/>
        </w:rPr>
        <w:t>ремонта 1 квадратного метра дороги;</w:t>
      </w:r>
    </w:p>
    <w:p w:rsidR="00BC5E94" w:rsidRPr="00176DB9" w:rsidRDefault="00BC5E94" w:rsidP="009734D8">
      <w:pPr>
        <w:autoSpaceDE w:val="0"/>
        <w:autoSpaceDN w:val="0"/>
        <w:adjustRightInd w:val="0"/>
        <w:ind w:firstLine="540"/>
        <w:jc w:val="both"/>
        <w:rPr>
          <w:sz w:val="28"/>
          <w:szCs w:val="28"/>
        </w:rPr>
      </w:pPr>
      <w:r>
        <w:rPr>
          <w:sz w:val="28"/>
          <w:szCs w:val="28"/>
        </w:rPr>
        <w:t>-</w:t>
      </w:r>
      <w:r w:rsidRPr="00176DB9">
        <w:rPr>
          <w:sz w:val="28"/>
          <w:szCs w:val="28"/>
        </w:rPr>
        <w:t>не</w:t>
      </w:r>
      <w:r>
        <w:rPr>
          <w:sz w:val="28"/>
          <w:szCs w:val="28"/>
        </w:rPr>
        <w:t>хватка</w:t>
      </w:r>
      <w:r w:rsidRPr="00176DB9">
        <w:rPr>
          <w:sz w:val="28"/>
          <w:szCs w:val="28"/>
        </w:rPr>
        <w:t xml:space="preserve"> средств </w:t>
      </w:r>
      <w:r>
        <w:rPr>
          <w:sz w:val="28"/>
          <w:szCs w:val="28"/>
        </w:rPr>
        <w:t>дорожного фонда сельсовета</w:t>
      </w:r>
      <w:r w:rsidRPr="00176DB9">
        <w:rPr>
          <w:sz w:val="28"/>
          <w:szCs w:val="28"/>
        </w:rPr>
        <w:t>.</w:t>
      </w:r>
    </w:p>
    <w:p w:rsidR="00BC5E94" w:rsidRPr="00176DB9" w:rsidRDefault="00BC5E94" w:rsidP="009734D8">
      <w:pPr>
        <w:autoSpaceDE w:val="0"/>
        <w:autoSpaceDN w:val="0"/>
        <w:adjustRightInd w:val="0"/>
        <w:ind w:firstLine="540"/>
        <w:jc w:val="both"/>
        <w:rPr>
          <w:sz w:val="28"/>
          <w:szCs w:val="28"/>
        </w:rPr>
      </w:pPr>
      <w:r w:rsidRPr="00176DB9">
        <w:rPr>
          <w:sz w:val="28"/>
          <w:szCs w:val="28"/>
        </w:rPr>
        <w:t xml:space="preserve">Все эти риски </w:t>
      </w:r>
      <w:r>
        <w:rPr>
          <w:sz w:val="28"/>
          <w:szCs w:val="28"/>
        </w:rPr>
        <w:t>повлекут</w:t>
      </w:r>
      <w:r w:rsidRPr="00176DB9">
        <w:rPr>
          <w:sz w:val="28"/>
          <w:szCs w:val="28"/>
        </w:rPr>
        <w:t xml:space="preserve"> с</w:t>
      </w:r>
      <w:r>
        <w:rPr>
          <w:sz w:val="28"/>
          <w:szCs w:val="28"/>
        </w:rPr>
        <w:t>нижение показателей реализации подп</w:t>
      </w:r>
      <w:r w:rsidRPr="00176DB9">
        <w:rPr>
          <w:sz w:val="28"/>
          <w:szCs w:val="28"/>
        </w:rPr>
        <w:t>рограммы</w:t>
      </w:r>
      <w:r>
        <w:rPr>
          <w:sz w:val="28"/>
          <w:szCs w:val="28"/>
        </w:rPr>
        <w:t xml:space="preserve">     </w:t>
      </w:r>
      <w:r w:rsidRPr="00176DB9">
        <w:rPr>
          <w:sz w:val="28"/>
          <w:szCs w:val="28"/>
        </w:rPr>
        <w:t xml:space="preserve"> и могут быть частично или полностью компенсированы:</w:t>
      </w:r>
    </w:p>
    <w:p w:rsidR="00BC5E94" w:rsidRPr="00176DB9" w:rsidRDefault="00BC5E94" w:rsidP="009734D8">
      <w:pPr>
        <w:autoSpaceDE w:val="0"/>
        <w:autoSpaceDN w:val="0"/>
        <w:adjustRightInd w:val="0"/>
        <w:ind w:firstLine="540"/>
        <w:jc w:val="both"/>
        <w:rPr>
          <w:sz w:val="28"/>
          <w:szCs w:val="28"/>
        </w:rPr>
      </w:pPr>
      <w:r>
        <w:rPr>
          <w:sz w:val="28"/>
          <w:szCs w:val="28"/>
        </w:rPr>
        <w:t>-</w:t>
      </w:r>
      <w:r w:rsidRPr="00176DB9">
        <w:rPr>
          <w:sz w:val="28"/>
          <w:szCs w:val="28"/>
        </w:rPr>
        <w:t xml:space="preserve">привлечением иных внебюджетных источников </w:t>
      </w:r>
      <w:r>
        <w:rPr>
          <w:sz w:val="28"/>
          <w:szCs w:val="28"/>
        </w:rPr>
        <w:t>со</w:t>
      </w:r>
      <w:r w:rsidRPr="00176DB9">
        <w:rPr>
          <w:sz w:val="28"/>
          <w:szCs w:val="28"/>
        </w:rPr>
        <w:t>финансирования;</w:t>
      </w:r>
    </w:p>
    <w:p w:rsidR="00BC5E94" w:rsidRPr="00176DB9" w:rsidRDefault="00BC5E94" w:rsidP="009734D8">
      <w:pPr>
        <w:autoSpaceDE w:val="0"/>
        <w:autoSpaceDN w:val="0"/>
        <w:adjustRightInd w:val="0"/>
        <w:ind w:firstLine="540"/>
        <w:jc w:val="both"/>
        <w:rPr>
          <w:sz w:val="28"/>
          <w:szCs w:val="28"/>
        </w:rPr>
      </w:pPr>
      <w:r>
        <w:rPr>
          <w:sz w:val="28"/>
          <w:szCs w:val="28"/>
        </w:rPr>
        <w:t>-</w:t>
      </w:r>
      <w:r w:rsidRPr="00176DB9">
        <w:rPr>
          <w:sz w:val="28"/>
          <w:szCs w:val="28"/>
        </w:rPr>
        <w:t>уменьше</w:t>
      </w:r>
      <w:r>
        <w:rPr>
          <w:sz w:val="28"/>
          <w:szCs w:val="28"/>
        </w:rPr>
        <w:t>нием числа дорог, включенных в подп</w:t>
      </w:r>
      <w:r w:rsidRPr="00176DB9">
        <w:rPr>
          <w:sz w:val="28"/>
          <w:szCs w:val="28"/>
        </w:rPr>
        <w:t xml:space="preserve">рограмму ремонта автомобильных дорог общего пользования на территории </w:t>
      </w:r>
      <w:r>
        <w:rPr>
          <w:sz w:val="28"/>
          <w:szCs w:val="28"/>
        </w:rPr>
        <w:t>сельсовета</w:t>
      </w:r>
      <w:r w:rsidRPr="00176DB9">
        <w:rPr>
          <w:sz w:val="28"/>
          <w:szCs w:val="28"/>
        </w:rPr>
        <w:t xml:space="preserve"> </w:t>
      </w:r>
      <w:r>
        <w:rPr>
          <w:sz w:val="28"/>
          <w:szCs w:val="28"/>
        </w:rPr>
        <w:t>того или иного года реализации подп</w:t>
      </w:r>
      <w:r w:rsidRPr="00176DB9">
        <w:rPr>
          <w:sz w:val="28"/>
          <w:szCs w:val="28"/>
        </w:rPr>
        <w:t xml:space="preserve">рограммы, в том числе с переносом этих дорог </w:t>
      </w:r>
      <w:r>
        <w:rPr>
          <w:sz w:val="28"/>
          <w:szCs w:val="28"/>
        </w:rPr>
        <w:t xml:space="preserve">      </w:t>
      </w:r>
      <w:r w:rsidRPr="00176DB9">
        <w:rPr>
          <w:sz w:val="28"/>
          <w:szCs w:val="28"/>
        </w:rPr>
        <w:t>на последующие годы.</w:t>
      </w:r>
    </w:p>
    <w:p w:rsidR="00BC5E94" w:rsidRPr="005526F8" w:rsidRDefault="00BC5E94" w:rsidP="009734D8">
      <w:pPr>
        <w:autoSpaceDE w:val="0"/>
        <w:autoSpaceDN w:val="0"/>
        <w:adjustRightInd w:val="0"/>
        <w:ind w:firstLine="540"/>
        <w:jc w:val="center"/>
        <w:rPr>
          <w:sz w:val="28"/>
          <w:szCs w:val="28"/>
        </w:rPr>
      </w:pPr>
    </w:p>
    <w:p w:rsidR="00BC5E94" w:rsidRDefault="00BC5E94" w:rsidP="009734D8">
      <w:pPr>
        <w:autoSpaceDE w:val="0"/>
        <w:autoSpaceDN w:val="0"/>
        <w:adjustRightInd w:val="0"/>
        <w:jc w:val="center"/>
        <w:outlineLvl w:val="1"/>
        <w:rPr>
          <w:b/>
          <w:sz w:val="28"/>
          <w:szCs w:val="28"/>
        </w:rPr>
      </w:pPr>
      <w:r w:rsidRPr="00723DE0">
        <w:rPr>
          <w:b/>
          <w:sz w:val="28"/>
          <w:szCs w:val="28"/>
        </w:rPr>
        <w:t>5. Обоснование ресурс</w:t>
      </w:r>
      <w:r>
        <w:rPr>
          <w:b/>
          <w:sz w:val="28"/>
          <w:szCs w:val="28"/>
        </w:rPr>
        <w:t>ного обеспечения подп</w:t>
      </w:r>
      <w:r w:rsidRPr="00723DE0">
        <w:rPr>
          <w:b/>
          <w:sz w:val="28"/>
          <w:szCs w:val="28"/>
        </w:rPr>
        <w:t>рограммы</w:t>
      </w:r>
    </w:p>
    <w:p w:rsidR="00BC5E94" w:rsidRDefault="00BC5E94" w:rsidP="009734D8">
      <w:pPr>
        <w:autoSpaceDE w:val="0"/>
        <w:autoSpaceDN w:val="0"/>
        <w:adjustRightInd w:val="0"/>
        <w:ind w:firstLine="540"/>
        <w:jc w:val="both"/>
        <w:rPr>
          <w:sz w:val="28"/>
          <w:szCs w:val="28"/>
        </w:rPr>
      </w:pPr>
      <w:r>
        <w:rPr>
          <w:sz w:val="28"/>
          <w:szCs w:val="28"/>
        </w:rPr>
        <w:t>Финансирование подп</w:t>
      </w:r>
      <w:r w:rsidRPr="00176DB9">
        <w:rPr>
          <w:sz w:val="28"/>
          <w:szCs w:val="28"/>
        </w:rPr>
        <w:t xml:space="preserve">рограммы будет осуществляться за счет </w:t>
      </w:r>
      <w:r>
        <w:rPr>
          <w:sz w:val="28"/>
          <w:szCs w:val="28"/>
        </w:rPr>
        <w:t>средств дорожного фонда сельсовета.</w:t>
      </w:r>
    </w:p>
    <w:p w:rsidR="00BC5E94" w:rsidRDefault="00BC5E94" w:rsidP="009734D8">
      <w:pPr>
        <w:widowControl w:val="0"/>
        <w:autoSpaceDE w:val="0"/>
        <w:autoSpaceDN w:val="0"/>
        <w:adjustRightInd w:val="0"/>
        <w:ind w:firstLine="540"/>
        <w:jc w:val="both"/>
      </w:pPr>
      <w:hyperlink w:anchor="Par206" w:history="1">
        <w:r w:rsidRPr="008E4F04">
          <w:rPr>
            <w:sz w:val="26"/>
          </w:rPr>
          <w:t>Распределение</w:t>
        </w:r>
      </w:hyperlink>
      <w:r w:rsidRPr="008E4F04">
        <w:rPr>
          <w:sz w:val="26"/>
        </w:rPr>
        <w:t xml:space="preserve"> </w:t>
      </w:r>
      <w:r w:rsidRPr="00C47D19">
        <w:rPr>
          <w:sz w:val="26"/>
        </w:rPr>
        <w:t>объемов финансирования мероприятий по годам реализации П</w:t>
      </w:r>
      <w:r>
        <w:rPr>
          <w:sz w:val="26"/>
        </w:rPr>
        <w:t>одп</w:t>
      </w:r>
      <w:r w:rsidRPr="00C47D19">
        <w:rPr>
          <w:sz w:val="26"/>
        </w:rPr>
        <w:t>рограммы приведено в таблице (</w:t>
      </w:r>
      <w:r>
        <w:rPr>
          <w:sz w:val="26"/>
        </w:rPr>
        <w:t>тыс</w:t>
      </w:r>
      <w:r w:rsidRPr="00C47D19">
        <w:rPr>
          <w:sz w:val="26"/>
        </w:rPr>
        <w:t>. руб.).</w:t>
      </w:r>
    </w:p>
    <w:tbl>
      <w:tblPr>
        <w:tblW w:w="0" w:type="auto"/>
        <w:tblCellSpacing w:w="5" w:type="nil"/>
        <w:tblInd w:w="75" w:type="dxa"/>
        <w:tblLayout w:type="fixed"/>
        <w:tblCellMar>
          <w:left w:w="75" w:type="dxa"/>
          <w:right w:w="75" w:type="dxa"/>
        </w:tblCellMar>
        <w:tblLook w:val="0000"/>
      </w:tblPr>
      <w:tblGrid>
        <w:gridCol w:w="6240"/>
        <w:gridCol w:w="1415"/>
        <w:gridCol w:w="992"/>
        <w:gridCol w:w="1134"/>
      </w:tblGrid>
      <w:tr w:rsidR="00BC5E94" w:rsidRPr="00AA7580" w:rsidTr="00B8643A">
        <w:trPr>
          <w:tblCellSpacing w:w="5" w:type="nil"/>
        </w:trPr>
        <w:tc>
          <w:tcPr>
            <w:tcW w:w="6240" w:type="dxa"/>
            <w:vMerge w:val="restart"/>
            <w:tcBorders>
              <w:top w:val="single" w:sz="4" w:space="0" w:color="auto"/>
              <w:left w:val="single" w:sz="4" w:space="0" w:color="auto"/>
              <w:right w:val="single" w:sz="4" w:space="0" w:color="auto"/>
            </w:tcBorders>
          </w:tcPr>
          <w:p w:rsidR="00BC5E94" w:rsidRPr="00C97506" w:rsidRDefault="00BC5E94" w:rsidP="00C97506">
            <w:pPr>
              <w:pStyle w:val="ConsPlusCell"/>
              <w:jc w:val="center"/>
              <w:rPr>
                <w:rFonts w:ascii="Times New Roman" w:hAnsi="Times New Roman" w:cs="Times New Roman"/>
                <w:b/>
                <w:sz w:val="28"/>
                <w:szCs w:val="28"/>
              </w:rPr>
            </w:pPr>
            <w:r w:rsidRPr="00C97506">
              <w:rPr>
                <w:rFonts w:ascii="Times New Roman" w:hAnsi="Times New Roman" w:cs="Times New Roman"/>
                <w:b/>
                <w:sz w:val="28"/>
                <w:szCs w:val="28"/>
              </w:rPr>
              <w:t>Мероприятия</w:t>
            </w:r>
          </w:p>
        </w:tc>
        <w:tc>
          <w:tcPr>
            <w:tcW w:w="3541" w:type="dxa"/>
            <w:gridSpan w:val="3"/>
            <w:tcBorders>
              <w:top w:val="single" w:sz="4" w:space="0" w:color="auto"/>
              <w:left w:val="single" w:sz="4" w:space="0" w:color="auto"/>
              <w:bottom w:val="single" w:sz="4" w:space="0" w:color="auto"/>
              <w:right w:val="single" w:sz="4" w:space="0" w:color="auto"/>
            </w:tcBorders>
          </w:tcPr>
          <w:p w:rsidR="00BC5E94" w:rsidRPr="00C97506" w:rsidRDefault="00BC5E94" w:rsidP="00C97506">
            <w:pPr>
              <w:pStyle w:val="ConsPlusCell"/>
              <w:jc w:val="center"/>
              <w:rPr>
                <w:rFonts w:ascii="Times New Roman" w:hAnsi="Times New Roman" w:cs="Times New Roman"/>
                <w:b/>
                <w:sz w:val="28"/>
                <w:szCs w:val="28"/>
              </w:rPr>
            </w:pPr>
            <w:r w:rsidRPr="00C97506">
              <w:rPr>
                <w:rFonts w:ascii="Times New Roman" w:hAnsi="Times New Roman" w:cs="Times New Roman"/>
                <w:b/>
                <w:sz w:val="28"/>
                <w:szCs w:val="28"/>
              </w:rPr>
              <w:t>Годы</w:t>
            </w:r>
          </w:p>
        </w:tc>
      </w:tr>
      <w:tr w:rsidR="00BC5E94" w:rsidRPr="00AA7580" w:rsidTr="00B8643A">
        <w:trPr>
          <w:tblCellSpacing w:w="5" w:type="nil"/>
        </w:trPr>
        <w:tc>
          <w:tcPr>
            <w:tcW w:w="6240" w:type="dxa"/>
            <w:vMerge/>
            <w:tcBorders>
              <w:left w:val="single" w:sz="4" w:space="0" w:color="auto"/>
              <w:bottom w:val="single" w:sz="4" w:space="0" w:color="auto"/>
              <w:right w:val="single" w:sz="4" w:space="0" w:color="auto"/>
            </w:tcBorders>
          </w:tcPr>
          <w:p w:rsidR="00BC5E94" w:rsidRPr="00C97506" w:rsidRDefault="00BC5E94" w:rsidP="00C97506">
            <w:pPr>
              <w:pStyle w:val="ConsPlusCell"/>
              <w:jc w:val="center"/>
              <w:rPr>
                <w:rFonts w:ascii="Times New Roman" w:hAnsi="Times New Roman" w:cs="Times New Roman"/>
                <w:b/>
                <w:sz w:val="28"/>
                <w:szCs w:val="28"/>
              </w:rPr>
            </w:pPr>
          </w:p>
        </w:tc>
        <w:tc>
          <w:tcPr>
            <w:tcW w:w="1415" w:type="dxa"/>
            <w:tcBorders>
              <w:top w:val="single" w:sz="4" w:space="0" w:color="auto"/>
              <w:left w:val="single" w:sz="4" w:space="0" w:color="auto"/>
              <w:bottom w:val="single" w:sz="4" w:space="0" w:color="auto"/>
              <w:right w:val="single" w:sz="4" w:space="0" w:color="auto"/>
            </w:tcBorders>
          </w:tcPr>
          <w:p w:rsidR="00BC5E94" w:rsidRPr="00C97506" w:rsidRDefault="00BC5E94" w:rsidP="00703895">
            <w:pPr>
              <w:pStyle w:val="ConsPlusCell"/>
              <w:jc w:val="center"/>
              <w:rPr>
                <w:rFonts w:ascii="Times New Roman" w:hAnsi="Times New Roman" w:cs="Times New Roman"/>
                <w:b/>
                <w:sz w:val="28"/>
                <w:szCs w:val="28"/>
              </w:rPr>
            </w:pPr>
            <w:r w:rsidRPr="00C97506">
              <w:rPr>
                <w:rFonts w:ascii="Times New Roman" w:hAnsi="Times New Roman" w:cs="Times New Roman"/>
                <w:b/>
                <w:sz w:val="28"/>
                <w:szCs w:val="28"/>
              </w:rPr>
              <w:t>201</w:t>
            </w:r>
            <w:r>
              <w:rPr>
                <w:rFonts w:ascii="Times New Roman" w:hAnsi="Times New Roman" w:cs="Times New Roman"/>
                <w:b/>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BC5E94" w:rsidRPr="00C97506" w:rsidRDefault="00BC5E94" w:rsidP="00703895">
            <w:pPr>
              <w:pStyle w:val="ConsPlusCell"/>
              <w:jc w:val="center"/>
              <w:rPr>
                <w:rFonts w:ascii="Times New Roman" w:hAnsi="Times New Roman" w:cs="Times New Roman"/>
                <w:b/>
                <w:sz w:val="28"/>
                <w:szCs w:val="28"/>
              </w:rPr>
            </w:pPr>
            <w:r w:rsidRPr="00C97506">
              <w:rPr>
                <w:rFonts w:ascii="Times New Roman" w:hAnsi="Times New Roman" w:cs="Times New Roman"/>
                <w:b/>
                <w:sz w:val="28"/>
                <w:szCs w:val="28"/>
              </w:rPr>
              <w:t>201</w:t>
            </w:r>
            <w:r>
              <w:rPr>
                <w:rFonts w:ascii="Times New Roman" w:hAnsi="Times New Roman" w:cs="Times New Roman"/>
                <w:b/>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BC5E94" w:rsidRPr="00C97506" w:rsidRDefault="00BC5E94" w:rsidP="00703895">
            <w:pPr>
              <w:pStyle w:val="ConsPlusCell"/>
              <w:jc w:val="center"/>
              <w:rPr>
                <w:rFonts w:ascii="Times New Roman" w:hAnsi="Times New Roman" w:cs="Times New Roman"/>
                <w:b/>
                <w:sz w:val="28"/>
                <w:szCs w:val="28"/>
              </w:rPr>
            </w:pPr>
            <w:r w:rsidRPr="00C97506">
              <w:rPr>
                <w:rFonts w:ascii="Times New Roman" w:hAnsi="Times New Roman" w:cs="Times New Roman"/>
                <w:b/>
                <w:sz w:val="28"/>
                <w:szCs w:val="28"/>
              </w:rPr>
              <w:t>201</w:t>
            </w:r>
            <w:r>
              <w:rPr>
                <w:rFonts w:ascii="Times New Roman" w:hAnsi="Times New Roman" w:cs="Times New Roman"/>
                <w:b/>
                <w:sz w:val="28"/>
                <w:szCs w:val="28"/>
              </w:rPr>
              <w:t>9</w:t>
            </w:r>
          </w:p>
        </w:tc>
      </w:tr>
      <w:tr w:rsidR="00BC5E94" w:rsidRPr="00AA7580" w:rsidTr="00B8643A">
        <w:trPr>
          <w:tblCellSpacing w:w="5" w:type="nil"/>
        </w:trPr>
        <w:tc>
          <w:tcPr>
            <w:tcW w:w="9781" w:type="dxa"/>
            <w:gridSpan w:val="4"/>
            <w:tcBorders>
              <w:top w:val="single" w:sz="4" w:space="0" w:color="auto"/>
              <w:left w:val="single" w:sz="4" w:space="0" w:color="auto"/>
              <w:bottom w:val="single" w:sz="4" w:space="0" w:color="auto"/>
              <w:right w:val="single" w:sz="4" w:space="0" w:color="auto"/>
            </w:tcBorders>
          </w:tcPr>
          <w:p w:rsidR="00BC5E94" w:rsidRPr="00AA7580" w:rsidRDefault="00BC5E94" w:rsidP="004169ED">
            <w:pPr>
              <w:pStyle w:val="ConsPlusCell"/>
              <w:rPr>
                <w:rFonts w:ascii="Times New Roman" w:hAnsi="Times New Roman" w:cs="Times New Roman"/>
                <w:sz w:val="28"/>
                <w:szCs w:val="28"/>
              </w:rPr>
            </w:pPr>
            <w:r w:rsidRPr="00AA7580">
              <w:rPr>
                <w:rFonts w:ascii="Times New Roman" w:hAnsi="Times New Roman" w:cs="Times New Roman"/>
                <w:sz w:val="28"/>
                <w:szCs w:val="28"/>
              </w:rPr>
              <w:t xml:space="preserve">1. Ремонт </w:t>
            </w:r>
            <w:r>
              <w:rPr>
                <w:rFonts w:ascii="Times New Roman" w:hAnsi="Times New Roman" w:cs="Times New Roman"/>
                <w:sz w:val="28"/>
                <w:szCs w:val="28"/>
              </w:rPr>
              <w:t xml:space="preserve">и  содержание </w:t>
            </w:r>
            <w:r w:rsidRPr="00AA7580">
              <w:rPr>
                <w:rFonts w:ascii="Times New Roman" w:hAnsi="Times New Roman" w:cs="Times New Roman"/>
                <w:sz w:val="28"/>
                <w:szCs w:val="28"/>
              </w:rPr>
              <w:t xml:space="preserve">автодорог улично-дорожной сети                          </w:t>
            </w:r>
          </w:p>
        </w:tc>
      </w:tr>
      <w:tr w:rsidR="00BC5E94" w:rsidRPr="00AA7580" w:rsidTr="00B8643A">
        <w:trPr>
          <w:tblCellSpacing w:w="5" w:type="nil"/>
        </w:trPr>
        <w:tc>
          <w:tcPr>
            <w:tcW w:w="6240" w:type="dxa"/>
            <w:tcBorders>
              <w:left w:val="single" w:sz="4" w:space="0" w:color="auto"/>
              <w:bottom w:val="single" w:sz="4" w:space="0" w:color="auto"/>
              <w:right w:val="single" w:sz="4" w:space="0" w:color="auto"/>
            </w:tcBorders>
          </w:tcPr>
          <w:p w:rsidR="00BC5E94" w:rsidRDefault="00BC5E94" w:rsidP="00C97506">
            <w:pPr>
              <w:pStyle w:val="ConsPlusCell"/>
              <w:jc w:val="right"/>
              <w:rPr>
                <w:rFonts w:ascii="Times New Roman" w:hAnsi="Times New Roman" w:cs="Times New Roman"/>
                <w:sz w:val="28"/>
                <w:szCs w:val="28"/>
              </w:rPr>
            </w:pPr>
            <w:r>
              <w:rPr>
                <w:rFonts w:ascii="Times New Roman" w:hAnsi="Times New Roman" w:cs="Times New Roman"/>
                <w:sz w:val="28"/>
                <w:szCs w:val="28"/>
              </w:rPr>
              <w:t>дорожный фонд</w:t>
            </w:r>
          </w:p>
          <w:p w:rsidR="00BC5E94" w:rsidRDefault="00BC5E94" w:rsidP="00C97506">
            <w:pPr>
              <w:pStyle w:val="ConsPlusCell"/>
              <w:jc w:val="right"/>
              <w:rPr>
                <w:rFonts w:ascii="Times New Roman" w:hAnsi="Times New Roman" w:cs="Times New Roman"/>
                <w:sz w:val="28"/>
                <w:szCs w:val="28"/>
              </w:rPr>
            </w:pPr>
            <w:r>
              <w:rPr>
                <w:rFonts w:ascii="Times New Roman" w:hAnsi="Times New Roman" w:cs="Times New Roman"/>
                <w:sz w:val="28"/>
                <w:szCs w:val="28"/>
              </w:rPr>
              <w:t>в т.ч. краевые</w:t>
            </w:r>
          </w:p>
          <w:p w:rsidR="00BC5E94" w:rsidRPr="00AA7580" w:rsidRDefault="00BC5E94" w:rsidP="00C97506">
            <w:pPr>
              <w:pStyle w:val="ConsPlusCell"/>
              <w:jc w:val="right"/>
              <w:rPr>
                <w:rFonts w:ascii="Times New Roman" w:hAnsi="Times New Roman" w:cs="Times New Roman"/>
                <w:sz w:val="28"/>
                <w:szCs w:val="28"/>
              </w:rPr>
            </w:pPr>
            <w:r>
              <w:rPr>
                <w:rFonts w:ascii="Times New Roman" w:hAnsi="Times New Roman" w:cs="Times New Roman"/>
                <w:sz w:val="28"/>
                <w:szCs w:val="28"/>
              </w:rPr>
              <w:t xml:space="preserve">местные </w:t>
            </w:r>
          </w:p>
        </w:tc>
        <w:tc>
          <w:tcPr>
            <w:tcW w:w="1415" w:type="dxa"/>
            <w:tcBorders>
              <w:left w:val="single" w:sz="4" w:space="0" w:color="auto"/>
              <w:bottom w:val="single" w:sz="4" w:space="0" w:color="auto"/>
              <w:right w:val="single" w:sz="4" w:space="0" w:color="auto"/>
            </w:tcBorders>
          </w:tcPr>
          <w:p w:rsidR="00BC5E94" w:rsidRDefault="00BC5E94" w:rsidP="00522A53">
            <w:pPr>
              <w:pStyle w:val="ConsPlusCell"/>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1941,33</w:t>
            </w:r>
          </w:p>
          <w:p w:rsidR="00BC5E94" w:rsidRDefault="00BC5E94" w:rsidP="00522A53">
            <w:pPr>
              <w:pStyle w:val="ConsPlusCell"/>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1919,45</w:t>
            </w:r>
          </w:p>
          <w:p w:rsidR="00BC5E94" w:rsidRPr="00337EC9" w:rsidRDefault="00BC5E94" w:rsidP="00522A53">
            <w:pPr>
              <w:pStyle w:val="ConsPlusCell"/>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21,88</w:t>
            </w:r>
          </w:p>
        </w:tc>
        <w:tc>
          <w:tcPr>
            <w:tcW w:w="992" w:type="dxa"/>
            <w:tcBorders>
              <w:left w:val="single" w:sz="4" w:space="0" w:color="auto"/>
              <w:bottom w:val="single" w:sz="4" w:space="0" w:color="auto"/>
              <w:right w:val="single" w:sz="4" w:space="0" w:color="auto"/>
            </w:tcBorders>
          </w:tcPr>
          <w:p w:rsidR="00BC5E94" w:rsidRDefault="00BC5E94" w:rsidP="00522A53">
            <w:pPr>
              <w:pStyle w:val="ConsPlusCell"/>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157,01</w:t>
            </w:r>
          </w:p>
          <w:p w:rsidR="00BC5E94" w:rsidRDefault="00BC5E94" w:rsidP="00B8643A">
            <w:pPr>
              <w:pStyle w:val="ConsPlusCell"/>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142,74</w:t>
            </w:r>
          </w:p>
          <w:p w:rsidR="00BC5E94" w:rsidRPr="00337EC9" w:rsidRDefault="00BC5E94" w:rsidP="00B8643A">
            <w:pPr>
              <w:pStyle w:val="ConsPlusCell"/>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14,27</w:t>
            </w:r>
          </w:p>
        </w:tc>
        <w:tc>
          <w:tcPr>
            <w:tcW w:w="1134" w:type="dxa"/>
            <w:tcBorders>
              <w:left w:val="single" w:sz="4" w:space="0" w:color="auto"/>
              <w:bottom w:val="single" w:sz="4" w:space="0" w:color="auto"/>
              <w:right w:val="single" w:sz="4" w:space="0" w:color="auto"/>
            </w:tcBorders>
          </w:tcPr>
          <w:p w:rsidR="00BC5E94" w:rsidRDefault="00BC5E94" w:rsidP="00522A53">
            <w:pPr>
              <w:pStyle w:val="ConsPlusCell"/>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157,01</w:t>
            </w:r>
          </w:p>
          <w:p w:rsidR="00BC5E94" w:rsidRDefault="00BC5E94" w:rsidP="00522A53">
            <w:pPr>
              <w:pStyle w:val="ConsPlusCell"/>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142,74</w:t>
            </w:r>
          </w:p>
          <w:p w:rsidR="00BC5E94" w:rsidRPr="00337EC9" w:rsidRDefault="00BC5E94" w:rsidP="00522A53">
            <w:pPr>
              <w:pStyle w:val="ConsPlusCell"/>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14,27</w:t>
            </w:r>
          </w:p>
        </w:tc>
      </w:tr>
      <w:tr w:rsidR="00BC5E94" w:rsidRPr="00AA7580" w:rsidTr="00B8643A">
        <w:trPr>
          <w:tblCellSpacing w:w="5" w:type="nil"/>
        </w:trPr>
        <w:tc>
          <w:tcPr>
            <w:tcW w:w="9781" w:type="dxa"/>
            <w:gridSpan w:val="4"/>
            <w:tcBorders>
              <w:left w:val="single" w:sz="4" w:space="0" w:color="auto"/>
              <w:bottom w:val="single" w:sz="4" w:space="0" w:color="auto"/>
              <w:right w:val="single" w:sz="4" w:space="0" w:color="auto"/>
            </w:tcBorders>
          </w:tcPr>
          <w:p w:rsidR="00BC5E94" w:rsidRPr="00AA7580" w:rsidRDefault="00BC5E94" w:rsidP="00522A53">
            <w:pPr>
              <w:pStyle w:val="ConsPlusCell"/>
              <w:jc w:val="center"/>
              <w:rPr>
                <w:rFonts w:ascii="Times New Roman" w:hAnsi="Times New Roman" w:cs="Times New Roman"/>
                <w:sz w:val="28"/>
                <w:szCs w:val="28"/>
              </w:rPr>
            </w:pPr>
            <w:r>
              <w:rPr>
                <w:rFonts w:ascii="Times New Roman" w:hAnsi="Times New Roman" w:cs="Times New Roman"/>
                <w:sz w:val="28"/>
                <w:szCs w:val="28"/>
              </w:rPr>
              <w:t>2</w:t>
            </w:r>
            <w:r w:rsidRPr="00AA7580">
              <w:rPr>
                <w:rFonts w:ascii="Times New Roman" w:hAnsi="Times New Roman" w:cs="Times New Roman"/>
                <w:sz w:val="28"/>
                <w:szCs w:val="28"/>
              </w:rPr>
              <w:t>. Развитие и модернизация улично-дорожной сети</w:t>
            </w:r>
          </w:p>
        </w:tc>
      </w:tr>
      <w:tr w:rsidR="00BC5E94" w:rsidRPr="00AA7580" w:rsidTr="00B8643A">
        <w:trPr>
          <w:tblCellSpacing w:w="5" w:type="nil"/>
        </w:trPr>
        <w:tc>
          <w:tcPr>
            <w:tcW w:w="6240" w:type="dxa"/>
            <w:tcBorders>
              <w:left w:val="single" w:sz="4" w:space="0" w:color="auto"/>
              <w:bottom w:val="single" w:sz="4" w:space="0" w:color="auto"/>
              <w:right w:val="single" w:sz="4" w:space="0" w:color="auto"/>
            </w:tcBorders>
          </w:tcPr>
          <w:p w:rsidR="00BC5E94" w:rsidRPr="00AA7580" w:rsidRDefault="00BC5E94" w:rsidP="00C97506">
            <w:pPr>
              <w:pStyle w:val="ConsPlusCell"/>
              <w:jc w:val="right"/>
              <w:rPr>
                <w:rFonts w:ascii="Times New Roman" w:hAnsi="Times New Roman" w:cs="Times New Roman"/>
                <w:sz w:val="28"/>
                <w:szCs w:val="28"/>
              </w:rPr>
            </w:pPr>
          </w:p>
        </w:tc>
        <w:tc>
          <w:tcPr>
            <w:tcW w:w="1415" w:type="dxa"/>
            <w:tcBorders>
              <w:left w:val="single" w:sz="4" w:space="0" w:color="auto"/>
              <w:bottom w:val="single" w:sz="4" w:space="0" w:color="auto"/>
              <w:right w:val="single" w:sz="4" w:space="0" w:color="auto"/>
            </w:tcBorders>
          </w:tcPr>
          <w:p w:rsidR="00BC5E94" w:rsidRPr="00AA7580" w:rsidRDefault="00BC5E94" w:rsidP="00522A53">
            <w:pPr>
              <w:pStyle w:val="ConsPlusCell"/>
              <w:jc w:val="center"/>
              <w:rPr>
                <w:rFonts w:ascii="Times New Roman" w:hAnsi="Times New Roman" w:cs="Times New Roman"/>
                <w:sz w:val="28"/>
                <w:szCs w:val="28"/>
              </w:rPr>
            </w:pPr>
          </w:p>
        </w:tc>
        <w:tc>
          <w:tcPr>
            <w:tcW w:w="992" w:type="dxa"/>
            <w:tcBorders>
              <w:left w:val="single" w:sz="4" w:space="0" w:color="auto"/>
              <w:bottom w:val="single" w:sz="4" w:space="0" w:color="auto"/>
              <w:right w:val="single" w:sz="4" w:space="0" w:color="auto"/>
            </w:tcBorders>
          </w:tcPr>
          <w:p w:rsidR="00BC5E94" w:rsidRPr="00AA7580" w:rsidRDefault="00BC5E94" w:rsidP="00522A53">
            <w:pPr>
              <w:pStyle w:val="ConsPlusCell"/>
              <w:jc w:val="center"/>
              <w:rPr>
                <w:rFonts w:ascii="Times New Roman" w:hAnsi="Times New Roman" w:cs="Times New Roman"/>
                <w:sz w:val="28"/>
                <w:szCs w:val="28"/>
              </w:rPr>
            </w:pPr>
          </w:p>
        </w:tc>
        <w:tc>
          <w:tcPr>
            <w:tcW w:w="1134" w:type="dxa"/>
            <w:tcBorders>
              <w:left w:val="single" w:sz="4" w:space="0" w:color="auto"/>
              <w:bottom w:val="single" w:sz="4" w:space="0" w:color="auto"/>
              <w:right w:val="single" w:sz="4" w:space="0" w:color="auto"/>
            </w:tcBorders>
          </w:tcPr>
          <w:p w:rsidR="00BC5E94" w:rsidRPr="00AA7580" w:rsidRDefault="00BC5E94" w:rsidP="00522A53">
            <w:pPr>
              <w:pStyle w:val="ConsPlusCell"/>
              <w:jc w:val="center"/>
              <w:rPr>
                <w:rFonts w:ascii="Times New Roman" w:hAnsi="Times New Roman" w:cs="Times New Roman"/>
                <w:sz w:val="28"/>
                <w:szCs w:val="28"/>
              </w:rPr>
            </w:pPr>
          </w:p>
        </w:tc>
      </w:tr>
      <w:tr w:rsidR="00BC5E94" w:rsidRPr="00AA7580" w:rsidTr="00B8643A">
        <w:trPr>
          <w:tblCellSpacing w:w="5" w:type="nil"/>
        </w:trPr>
        <w:tc>
          <w:tcPr>
            <w:tcW w:w="6240" w:type="dxa"/>
            <w:tcBorders>
              <w:top w:val="single" w:sz="4" w:space="0" w:color="auto"/>
              <w:left w:val="single" w:sz="4" w:space="0" w:color="auto"/>
              <w:bottom w:val="single" w:sz="4" w:space="0" w:color="auto"/>
              <w:right w:val="single" w:sz="4" w:space="0" w:color="auto"/>
            </w:tcBorders>
          </w:tcPr>
          <w:p w:rsidR="00BC5E94" w:rsidRPr="00AA7580" w:rsidRDefault="00BC5E94" w:rsidP="004169ED">
            <w:pPr>
              <w:pStyle w:val="ConsPlusCell"/>
              <w:rPr>
                <w:rFonts w:ascii="Times New Roman" w:hAnsi="Times New Roman" w:cs="Times New Roman"/>
                <w:sz w:val="28"/>
                <w:szCs w:val="28"/>
              </w:rPr>
            </w:pPr>
            <w:r w:rsidRPr="00AA7580">
              <w:rPr>
                <w:rFonts w:ascii="Times New Roman" w:hAnsi="Times New Roman" w:cs="Times New Roman"/>
                <w:sz w:val="28"/>
                <w:szCs w:val="28"/>
              </w:rPr>
              <w:t>Всего</w:t>
            </w:r>
          </w:p>
        </w:tc>
        <w:tc>
          <w:tcPr>
            <w:tcW w:w="1415" w:type="dxa"/>
            <w:tcBorders>
              <w:top w:val="single" w:sz="4" w:space="0" w:color="auto"/>
              <w:left w:val="single" w:sz="4" w:space="0" w:color="auto"/>
              <w:bottom w:val="single" w:sz="4" w:space="0" w:color="auto"/>
              <w:right w:val="single" w:sz="4" w:space="0" w:color="auto"/>
            </w:tcBorders>
          </w:tcPr>
          <w:p w:rsidR="00BC5E94" w:rsidRPr="00337EC9" w:rsidRDefault="00BC5E94" w:rsidP="00522A53">
            <w:pPr>
              <w:pStyle w:val="ConsPlusCell"/>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0</w:t>
            </w:r>
          </w:p>
        </w:tc>
        <w:tc>
          <w:tcPr>
            <w:tcW w:w="992" w:type="dxa"/>
            <w:tcBorders>
              <w:top w:val="single" w:sz="4" w:space="0" w:color="auto"/>
              <w:left w:val="single" w:sz="4" w:space="0" w:color="auto"/>
              <w:bottom w:val="single" w:sz="4" w:space="0" w:color="auto"/>
              <w:right w:val="single" w:sz="4" w:space="0" w:color="auto"/>
            </w:tcBorders>
          </w:tcPr>
          <w:p w:rsidR="00BC5E94" w:rsidRPr="00337EC9" w:rsidRDefault="00BC5E94" w:rsidP="00522A53">
            <w:pPr>
              <w:pStyle w:val="ConsPlusCell"/>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0</w:t>
            </w:r>
          </w:p>
        </w:tc>
        <w:tc>
          <w:tcPr>
            <w:tcW w:w="1134" w:type="dxa"/>
            <w:tcBorders>
              <w:top w:val="single" w:sz="4" w:space="0" w:color="auto"/>
              <w:left w:val="single" w:sz="4" w:space="0" w:color="auto"/>
              <w:bottom w:val="single" w:sz="4" w:space="0" w:color="auto"/>
              <w:right w:val="single" w:sz="4" w:space="0" w:color="auto"/>
            </w:tcBorders>
          </w:tcPr>
          <w:p w:rsidR="00BC5E94" w:rsidRPr="00337EC9" w:rsidRDefault="00BC5E94" w:rsidP="00522A53">
            <w:pPr>
              <w:pStyle w:val="ConsPlusCell"/>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0</w:t>
            </w:r>
          </w:p>
        </w:tc>
      </w:tr>
    </w:tbl>
    <w:p w:rsidR="00BC5E94" w:rsidRPr="00B10DCA" w:rsidRDefault="00BC5E94" w:rsidP="009734D8">
      <w:pPr>
        <w:widowControl w:val="0"/>
        <w:autoSpaceDE w:val="0"/>
        <w:autoSpaceDN w:val="0"/>
        <w:adjustRightInd w:val="0"/>
        <w:ind w:firstLine="540"/>
        <w:jc w:val="both"/>
        <w:rPr>
          <w:sz w:val="28"/>
          <w:szCs w:val="28"/>
        </w:rPr>
      </w:pPr>
      <w:r w:rsidRPr="00B10DCA">
        <w:rPr>
          <w:sz w:val="28"/>
          <w:szCs w:val="28"/>
        </w:rPr>
        <w:t xml:space="preserve">Объемы бюджетных затрат на </w:t>
      </w:r>
      <w:r>
        <w:rPr>
          <w:sz w:val="28"/>
          <w:szCs w:val="28"/>
        </w:rPr>
        <w:t xml:space="preserve">модернизацию, </w:t>
      </w:r>
      <w:r w:rsidRPr="00B10DCA">
        <w:rPr>
          <w:sz w:val="28"/>
          <w:szCs w:val="28"/>
        </w:rPr>
        <w:t>содержание и ремонт автомобильных дорог определены с учетом нормативов финансовых затрат на содержание, ремонт и капитальный ремонт автомобильных дорог местного значения.</w:t>
      </w:r>
    </w:p>
    <w:p w:rsidR="00BC5E94" w:rsidRDefault="00BC5E94" w:rsidP="009734D8">
      <w:pPr>
        <w:autoSpaceDE w:val="0"/>
        <w:autoSpaceDN w:val="0"/>
        <w:adjustRightInd w:val="0"/>
        <w:ind w:firstLine="540"/>
        <w:jc w:val="both"/>
        <w:rPr>
          <w:sz w:val="28"/>
          <w:szCs w:val="28"/>
        </w:rPr>
      </w:pPr>
      <w:r w:rsidRPr="00176DB9">
        <w:rPr>
          <w:sz w:val="28"/>
          <w:szCs w:val="28"/>
        </w:rPr>
        <w:t>Объем финансирования за счет средств бюджетов всех уровней будет ежегодно уточняться в соответствии с возможностями бюджетов и размерами лимитов средств.</w:t>
      </w:r>
    </w:p>
    <w:p w:rsidR="00BC5E94" w:rsidRDefault="00BC5E94" w:rsidP="00703895">
      <w:pPr>
        <w:autoSpaceDE w:val="0"/>
        <w:autoSpaceDN w:val="0"/>
        <w:adjustRightInd w:val="0"/>
        <w:jc w:val="both"/>
        <w:rPr>
          <w:sz w:val="28"/>
          <w:szCs w:val="28"/>
        </w:rPr>
      </w:pPr>
    </w:p>
    <w:p w:rsidR="00BC5E94" w:rsidRDefault="00BC5E94" w:rsidP="009734D8">
      <w:pPr>
        <w:autoSpaceDE w:val="0"/>
        <w:autoSpaceDN w:val="0"/>
        <w:adjustRightInd w:val="0"/>
        <w:ind w:firstLine="540"/>
        <w:jc w:val="center"/>
        <w:rPr>
          <w:b/>
          <w:sz w:val="28"/>
          <w:szCs w:val="28"/>
        </w:rPr>
      </w:pPr>
      <w:r>
        <w:rPr>
          <w:b/>
          <w:sz w:val="28"/>
          <w:szCs w:val="28"/>
        </w:rPr>
        <w:t>6. Система управления реализацией подпрограммы</w:t>
      </w:r>
    </w:p>
    <w:p w:rsidR="00BC5E94" w:rsidRPr="00C47D19" w:rsidRDefault="00BC5E94" w:rsidP="009734D8">
      <w:pPr>
        <w:widowControl w:val="0"/>
        <w:autoSpaceDE w:val="0"/>
        <w:autoSpaceDN w:val="0"/>
        <w:adjustRightInd w:val="0"/>
        <w:ind w:firstLine="540"/>
        <w:jc w:val="both"/>
        <w:rPr>
          <w:sz w:val="26"/>
        </w:rPr>
      </w:pPr>
      <w:r>
        <w:rPr>
          <w:sz w:val="26"/>
        </w:rPr>
        <w:t xml:space="preserve">Администрация Балахтонского сельсовета </w:t>
      </w:r>
      <w:r w:rsidRPr="00C47D19">
        <w:rPr>
          <w:sz w:val="26"/>
        </w:rPr>
        <w:t>осуществляет контроль выполнения программных мероприятий и управление ходом их реализации:</w:t>
      </w:r>
    </w:p>
    <w:p w:rsidR="00BC5E94" w:rsidRPr="00C47D19" w:rsidRDefault="00BC5E94" w:rsidP="009734D8">
      <w:pPr>
        <w:widowControl w:val="0"/>
        <w:autoSpaceDE w:val="0"/>
        <w:autoSpaceDN w:val="0"/>
        <w:adjustRightInd w:val="0"/>
        <w:ind w:firstLine="540"/>
        <w:jc w:val="both"/>
        <w:rPr>
          <w:sz w:val="26"/>
        </w:rPr>
      </w:pPr>
      <w:r w:rsidRPr="00C47D19">
        <w:rPr>
          <w:sz w:val="26"/>
        </w:rPr>
        <w:t>-с учетом еже</w:t>
      </w:r>
      <w:r>
        <w:rPr>
          <w:sz w:val="26"/>
        </w:rPr>
        <w:t>годно выделяемых на реализацию подп</w:t>
      </w:r>
      <w:r w:rsidRPr="00C47D19">
        <w:rPr>
          <w:sz w:val="26"/>
        </w:rPr>
        <w:t>рограммы средств распределяет их по программным мероприятиям;</w:t>
      </w:r>
    </w:p>
    <w:p w:rsidR="00BC5E94" w:rsidRPr="00C47D19" w:rsidRDefault="00BC5E94" w:rsidP="009734D8">
      <w:pPr>
        <w:widowControl w:val="0"/>
        <w:autoSpaceDE w:val="0"/>
        <w:autoSpaceDN w:val="0"/>
        <w:adjustRightInd w:val="0"/>
        <w:ind w:firstLine="540"/>
        <w:jc w:val="both"/>
        <w:rPr>
          <w:sz w:val="26"/>
        </w:rPr>
      </w:pPr>
      <w:r w:rsidRPr="00C47D19">
        <w:rPr>
          <w:sz w:val="26"/>
        </w:rPr>
        <w:t>-осуществляет отбор исполнителей работ и услуг по каждому программному мероприятию в соответствии с нормами действующего законодательства;</w:t>
      </w:r>
    </w:p>
    <w:p w:rsidR="00BC5E94" w:rsidRPr="00C47D19" w:rsidRDefault="00BC5E94" w:rsidP="009734D8">
      <w:pPr>
        <w:widowControl w:val="0"/>
        <w:autoSpaceDE w:val="0"/>
        <w:autoSpaceDN w:val="0"/>
        <w:adjustRightInd w:val="0"/>
        <w:ind w:firstLine="540"/>
        <w:jc w:val="both"/>
        <w:rPr>
          <w:sz w:val="26"/>
        </w:rPr>
      </w:pPr>
      <w:r w:rsidRPr="00C47D19">
        <w:rPr>
          <w:sz w:val="26"/>
        </w:rPr>
        <w:t>-организует внедрение информационных технологий в целя</w:t>
      </w:r>
      <w:r>
        <w:rPr>
          <w:sz w:val="26"/>
        </w:rPr>
        <w:t>х управления подп</w:t>
      </w:r>
      <w:r w:rsidRPr="00C47D19">
        <w:rPr>
          <w:sz w:val="26"/>
        </w:rPr>
        <w:t>рограммой и контроля за ходом ее реализации;</w:t>
      </w:r>
    </w:p>
    <w:p w:rsidR="00BC5E94" w:rsidRPr="00C47D19" w:rsidRDefault="00BC5E94" w:rsidP="009734D8">
      <w:pPr>
        <w:widowControl w:val="0"/>
        <w:autoSpaceDE w:val="0"/>
        <w:autoSpaceDN w:val="0"/>
        <w:adjustRightInd w:val="0"/>
        <w:ind w:firstLine="540"/>
        <w:jc w:val="both"/>
        <w:rPr>
          <w:sz w:val="26"/>
        </w:rPr>
      </w:pPr>
      <w:r w:rsidRPr="00C47D19">
        <w:rPr>
          <w:sz w:val="26"/>
        </w:rPr>
        <w:t>-</w:t>
      </w:r>
      <w:r>
        <w:rPr>
          <w:sz w:val="26"/>
        </w:rPr>
        <w:t>по итогам реализации подп</w:t>
      </w:r>
      <w:r w:rsidRPr="00C47D19">
        <w:rPr>
          <w:sz w:val="26"/>
        </w:rPr>
        <w:t>рограммы в отчетном году уточняет объемы средств, необходимых для финансирования в очередном финансовом году и плановом периоде, и в случае необходимости подготавливае</w:t>
      </w:r>
      <w:r>
        <w:rPr>
          <w:sz w:val="26"/>
        </w:rPr>
        <w:t>т соответствующие изменения в подп</w:t>
      </w:r>
      <w:r w:rsidRPr="00C47D19">
        <w:rPr>
          <w:sz w:val="26"/>
        </w:rPr>
        <w:t>рограмму.</w:t>
      </w:r>
    </w:p>
    <w:p w:rsidR="00BC5E94" w:rsidRDefault="00BC5E94" w:rsidP="009734D8">
      <w:pPr>
        <w:autoSpaceDE w:val="0"/>
        <w:autoSpaceDN w:val="0"/>
        <w:adjustRightInd w:val="0"/>
        <w:jc w:val="both"/>
        <w:rPr>
          <w:sz w:val="28"/>
          <w:szCs w:val="28"/>
        </w:rPr>
      </w:pPr>
    </w:p>
    <w:p w:rsidR="00BC5E94" w:rsidRPr="008B6254" w:rsidRDefault="00BC5E94" w:rsidP="009734D8">
      <w:pPr>
        <w:autoSpaceDE w:val="0"/>
        <w:autoSpaceDN w:val="0"/>
        <w:adjustRightInd w:val="0"/>
        <w:jc w:val="center"/>
        <w:outlineLvl w:val="1"/>
        <w:rPr>
          <w:b/>
          <w:sz w:val="28"/>
          <w:szCs w:val="28"/>
        </w:rPr>
      </w:pPr>
      <w:r>
        <w:rPr>
          <w:b/>
          <w:sz w:val="28"/>
          <w:szCs w:val="28"/>
        </w:rPr>
        <w:t>7</w:t>
      </w:r>
      <w:r w:rsidRPr="008B6254">
        <w:rPr>
          <w:b/>
          <w:sz w:val="28"/>
          <w:szCs w:val="28"/>
        </w:rPr>
        <w:t>. Оценка социально-экономической эффективности</w:t>
      </w:r>
      <w:r>
        <w:rPr>
          <w:b/>
          <w:sz w:val="28"/>
          <w:szCs w:val="28"/>
        </w:rPr>
        <w:t xml:space="preserve"> реализации подп</w:t>
      </w:r>
      <w:r w:rsidRPr="008B6254">
        <w:rPr>
          <w:b/>
          <w:sz w:val="28"/>
          <w:szCs w:val="28"/>
        </w:rPr>
        <w:t>рограммы</w:t>
      </w:r>
    </w:p>
    <w:p w:rsidR="00BC5E94" w:rsidRDefault="00BC5E94" w:rsidP="009734D8">
      <w:pPr>
        <w:autoSpaceDE w:val="0"/>
        <w:autoSpaceDN w:val="0"/>
        <w:adjustRightInd w:val="0"/>
        <w:ind w:firstLine="540"/>
        <w:jc w:val="both"/>
        <w:rPr>
          <w:sz w:val="28"/>
          <w:szCs w:val="28"/>
        </w:rPr>
      </w:pPr>
      <w:r w:rsidRPr="00176DB9">
        <w:rPr>
          <w:sz w:val="28"/>
          <w:szCs w:val="28"/>
        </w:rPr>
        <w:t>Целевым пока</w:t>
      </w:r>
      <w:r>
        <w:rPr>
          <w:sz w:val="28"/>
          <w:szCs w:val="28"/>
        </w:rPr>
        <w:t>зателем оценки хода реализации подп</w:t>
      </w:r>
      <w:r w:rsidRPr="00176DB9">
        <w:rPr>
          <w:sz w:val="28"/>
          <w:szCs w:val="28"/>
        </w:rPr>
        <w:t xml:space="preserve">рограммы является </w:t>
      </w:r>
      <w:r>
        <w:rPr>
          <w:sz w:val="28"/>
          <w:szCs w:val="28"/>
        </w:rPr>
        <w:t>снижение доли автомобильных дорог общего пользования местного значения,  не отвечающих нормативным требованиям</w:t>
      </w:r>
      <w:r w:rsidRPr="00176DB9">
        <w:rPr>
          <w:sz w:val="28"/>
          <w:szCs w:val="28"/>
        </w:rPr>
        <w:t>.</w:t>
      </w:r>
    </w:p>
    <w:tbl>
      <w:tblPr>
        <w:tblW w:w="10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00"/>
        <w:gridCol w:w="1620"/>
        <w:gridCol w:w="968"/>
        <w:gridCol w:w="850"/>
        <w:gridCol w:w="851"/>
        <w:gridCol w:w="850"/>
      </w:tblGrid>
      <w:tr w:rsidR="00BC5E94" w:rsidRPr="00E0062E" w:rsidTr="009E4422">
        <w:tc>
          <w:tcPr>
            <w:tcW w:w="5000" w:type="dxa"/>
            <w:vMerge w:val="restart"/>
          </w:tcPr>
          <w:p w:rsidR="00BC5E94" w:rsidRPr="00E0062E" w:rsidRDefault="00BC5E94" w:rsidP="00C97506">
            <w:pPr>
              <w:autoSpaceDE w:val="0"/>
              <w:autoSpaceDN w:val="0"/>
              <w:adjustRightInd w:val="0"/>
              <w:jc w:val="center"/>
              <w:rPr>
                <w:b/>
                <w:sz w:val="24"/>
                <w:szCs w:val="24"/>
              </w:rPr>
            </w:pPr>
            <w:r w:rsidRPr="00E0062E">
              <w:rPr>
                <w:b/>
                <w:sz w:val="24"/>
                <w:szCs w:val="24"/>
              </w:rPr>
              <w:t>Наименование показателя</w:t>
            </w:r>
          </w:p>
        </w:tc>
        <w:tc>
          <w:tcPr>
            <w:tcW w:w="1620" w:type="dxa"/>
            <w:vMerge w:val="restart"/>
          </w:tcPr>
          <w:p w:rsidR="00BC5E94" w:rsidRPr="00E0062E" w:rsidRDefault="00BC5E94" w:rsidP="00C97506">
            <w:pPr>
              <w:autoSpaceDE w:val="0"/>
              <w:autoSpaceDN w:val="0"/>
              <w:adjustRightInd w:val="0"/>
              <w:jc w:val="center"/>
              <w:rPr>
                <w:b/>
                <w:sz w:val="24"/>
                <w:szCs w:val="24"/>
              </w:rPr>
            </w:pPr>
            <w:r w:rsidRPr="00E0062E">
              <w:rPr>
                <w:b/>
                <w:sz w:val="24"/>
                <w:szCs w:val="24"/>
              </w:rPr>
              <w:t>Единица измерения</w:t>
            </w:r>
          </w:p>
        </w:tc>
        <w:tc>
          <w:tcPr>
            <w:tcW w:w="968" w:type="dxa"/>
          </w:tcPr>
          <w:p w:rsidR="00BC5E94" w:rsidRPr="00E0062E" w:rsidRDefault="00BC5E94" w:rsidP="00C97506">
            <w:pPr>
              <w:autoSpaceDE w:val="0"/>
              <w:autoSpaceDN w:val="0"/>
              <w:adjustRightInd w:val="0"/>
              <w:jc w:val="center"/>
              <w:rPr>
                <w:b/>
                <w:sz w:val="24"/>
                <w:szCs w:val="24"/>
              </w:rPr>
            </w:pPr>
            <w:r w:rsidRPr="00E0062E">
              <w:rPr>
                <w:b/>
                <w:sz w:val="24"/>
                <w:szCs w:val="24"/>
              </w:rPr>
              <w:t>Факт</w:t>
            </w:r>
          </w:p>
        </w:tc>
        <w:tc>
          <w:tcPr>
            <w:tcW w:w="2551" w:type="dxa"/>
            <w:gridSpan w:val="3"/>
          </w:tcPr>
          <w:p w:rsidR="00BC5E94" w:rsidRPr="00E0062E" w:rsidRDefault="00BC5E94" w:rsidP="00C97506">
            <w:pPr>
              <w:autoSpaceDE w:val="0"/>
              <w:autoSpaceDN w:val="0"/>
              <w:adjustRightInd w:val="0"/>
              <w:jc w:val="center"/>
              <w:rPr>
                <w:b/>
                <w:sz w:val="24"/>
                <w:szCs w:val="24"/>
              </w:rPr>
            </w:pPr>
            <w:r w:rsidRPr="00E0062E">
              <w:rPr>
                <w:b/>
                <w:sz w:val="24"/>
                <w:szCs w:val="24"/>
              </w:rPr>
              <w:t>Плановый период</w:t>
            </w:r>
          </w:p>
        </w:tc>
      </w:tr>
      <w:tr w:rsidR="00BC5E94" w:rsidRPr="00E0062E" w:rsidTr="009E4422">
        <w:tc>
          <w:tcPr>
            <w:tcW w:w="5000" w:type="dxa"/>
            <w:vMerge/>
          </w:tcPr>
          <w:p w:rsidR="00BC5E94" w:rsidRPr="00E0062E" w:rsidRDefault="00BC5E94" w:rsidP="00C97506">
            <w:pPr>
              <w:autoSpaceDE w:val="0"/>
              <w:autoSpaceDN w:val="0"/>
              <w:adjustRightInd w:val="0"/>
              <w:jc w:val="center"/>
              <w:rPr>
                <w:b/>
                <w:sz w:val="24"/>
                <w:szCs w:val="24"/>
              </w:rPr>
            </w:pPr>
          </w:p>
        </w:tc>
        <w:tc>
          <w:tcPr>
            <w:tcW w:w="1620" w:type="dxa"/>
            <w:vMerge/>
          </w:tcPr>
          <w:p w:rsidR="00BC5E94" w:rsidRPr="00E0062E" w:rsidRDefault="00BC5E94" w:rsidP="00C97506">
            <w:pPr>
              <w:autoSpaceDE w:val="0"/>
              <w:autoSpaceDN w:val="0"/>
              <w:adjustRightInd w:val="0"/>
              <w:jc w:val="center"/>
              <w:rPr>
                <w:b/>
                <w:sz w:val="24"/>
                <w:szCs w:val="24"/>
              </w:rPr>
            </w:pPr>
          </w:p>
        </w:tc>
        <w:tc>
          <w:tcPr>
            <w:tcW w:w="968" w:type="dxa"/>
          </w:tcPr>
          <w:p w:rsidR="00BC5E94" w:rsidRPr="00E0062E" w:rsidRDefault="00BC5E94" w:rsidP="00B8643A">
            <w:pPr>
              <w:autoSpaceDE w:val="0"/>
              <w:autoSpaceDN w:val="0"/>
              <w:adjustRightInd w:val="0"/>
              <w:jc w:val="center"/>
              <w:rPr>
                <w:b/>
                <w:sz w:val="24"/>
                <w:szCs w:val="24"/>
              </w:rPr>
            </w:pPr>
            <w:r w:rsidRPr="00E0062E">
              <w:rPr>
                <w:b/>
                <w:sz w:val="24"/>
                <w:szCs w:val="24"/>
              </w:rPr>
              <w:t>201</w:t>
            </w:r>
            <w:r>
              <w:rPr>
                <w:b/>
                <w:sz w:val="24"/>
                <w:szCs w:val="24"/>
              </w:rPr>
              <w:t>6</w:t>
            </w:r>
          </w:p>
        </w:tc>
        <w:tc>
          <w:tcPr>
            <w:tcW w:w="850" w:type="dxa"/>
          </w:tcPr>
          <w:p w:rsidR="00BC5E94" w:rsidRPr="00E0062E" w:rsidRDefault="00BC5E94" w:rsidP="00B8643A">
            <w:pPr>
              <w:autoSpaceDE w:val="0"/>
              <w:autoSpaceDN w:val="0"/>
              <w:adjustRightInd w:val="0"/>
              <w:jc w:val="center"/>
              <w:rPr>
                <w:b/>
                <w:sz w:val="24"/>
                <w:szCs w:val="24"/>
              </w:rPr>
            </w:pPr>
            <w:r w:rsidRPr="00E0062E">
              <w:rPr>
                <w:b/>
                <w:sz w:val="24"/>
                <w:szCs w:val="24"/>
              </w:rPr>
              <w:t>201</w:t>
            </w:r>
            <w:r>
              <w:rPr>
                <w:b/>
                <w:sz w:val="24"/>
                <w:szCs w:val="24"/>
              </w:rPr>
              <w:t>7</w:t>
            </w:r>
          </w:p>
        </w:tc>
        <w:tc>
          <w:tcPr>
            <w:tcW w:w="851" w:type="dxa"/>
          </w:tcPr>
          <w:p w:rsidR="00BC5E94" w:rsidRPr="00E0062E" w:rsidRDefault="00BC5E94" w:rsidP="00B8643A">
            <w:pPr>
              <w:autoSpaceDE w:val="0"/>
              <w:autoSpaceDN w:val="0"/>
              <w:adjustRightInd w:val="0"/>
              <w:jc w:val="center"/>
              <w:rPr>
                <w:b/>
                <w:sz w:val="24"/>
                <w:szCs w:val="24"/>
              </w:rPr>
            </w:pPr>
            <w:r w:rsidRPr="00E0062E">
              <w:rPr>
                <w:b/>
                <w:sz w:val="24"/>
                <w:szCs w:val="24"/>
              </w:rPr>
              <w:t>201</w:t>
            </w:r>
            <w:r>
              <w:rPr>
                <w:b/>
                <w:sz w:val="24"/>
                <w:szCs w:val="24"/>
              </w:rPr>
              <w:t>8</w:t>
            </w:r>
          </w:p>
        </w:tc>
        <w:tc>
          <w:tcPr>
            <w:tcW w:w="850" w:type="dxa"/>
          </w:tcPr>
          <w:p w:rsidR="00BC5E94" w:rsidRPr="00E0062E" w:rsidRDefault="00BC5E94" w:rsidP="00B8643A">
            <w:pPr>
              <w:autoSpaceDE w:val="0"/>
              <w:autoSpaceDN w:val="0"/>
              <w:adjustRightInd w:val="0"/>
              <w:jc w:val="center"/>
              <w:rPr>
                <w:b/>
                <w:sz w:val="24"/>
                <w:szCs w:val="24"/>
              </w:rPr>
            </w:pPr>
            <w:r w:rsidRPr="00E0062E">
              <w:rPr>
                <w:b/>
                <w:sz w:val="24"/>
                <w:szCs w:val="24"/>
              </w:rPr>
              <w:t>201</w:t>
            </w:r>
            <w:r>
              <w:rPr>
                <w:b/>
                <w:sz w:val="24"/>
                <w:szCs w:val="24"/>
              </w:rPr>
              <w:t>9</w:t>
            </w:r>
          </w:p>
        </w:tc>
      </w:tr>
      <w:tr w:rsidR="00BC5E94" w:rsidRPr="00E0062E" w:rsidTr="009E4422">
        <w:tc>
          <w:tcPr>
            <w:tcW w:w="5000" w:type="dxa"/>
          </w:tcPr>
          <w:p w:rsidR="00BC5E94" w:rsidRPr="00E0062E" w:rsidRDefault="00BC5E94" w:rsidP="004169ED">
            <w:pPr>
              <w:autoSpaceDE w:val="0"/>
              <w:autoSpaceDN w:val="0"/>
              <w:adjustRightInd w:val="0"/>
              <w:jc w:val="both"/>
              <w:rPr>
                <w:sz w:val="24"/>
                <w:szCs w:val="24"/>
              </w:rPr>
            </w:pPr>
            <w:r w:rsidRPr="00E0062E">
              <w:rPr>
                <w:sz w:val="24"/>
                <w:szCs w:val="24"/>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1620" w:type="dxa"/>
          </w:tcPr>
          <w:p w:rsidR="00BC5E94" w:rsidRPr="00E0062E" w:rsidRDefault="00BC5E94" w:rsidP="00C97506">
            <w:pPr>
              <w:autoSpaceDE w:val="0"/>
              <w:autoSpaceDN w:val="0"/>
              <w:adjustRightInd w:val="0"/>
              <w:jc w:val="center"/>
              <w:rPr>
                <w:sz w:val="24"/>
                <w:szCs w:val="24"/>
              </w:rPr>
            </w:pPr>
            <w:r w:rsidRPr="00E0062E">
              <w:rPr>
                <w:sz w:val="24"/>
                <w:szCs w:val="24"/>
              </w:rPr>
              <w:t>процент</w:t>
            </w:r>
          </w:p>
        </w:tc>
        <w:tc>
          <w:tcPr>
            <w:tcW w:w="968" w:type="dxa"/>
          </w:tcPr>
          <w:p w:rsidR="00BC5E94" w:rsidRPr="00E0062E" w:rsidRDefault="00BC5E94" w:rsidP="004169ED">
            <w:pPr>
              <w:autoSpaceDE w:val="0"/>
              <w:autoSpaceDN w:val="0"/>
              <w:adjustRightInd w:val="0"/>
              <w:jc w:val="center"/>
              <w:rPr>
                <w:sz w:val="24"/>
                <w:szCs w:val="24"/>
              </w:rPr>
            </w:pPr>
            <w:r>
              <w:rPr>
                <w:sz w:val="24"/>
                <w:szCs w:val="24"/>
              </w:rPr>
              <w:t>78</w:t>
            </w:r>
          </w:p>
        </w:tc>
        <w:tc>
          <w:tcPr>
            <w:tcW w:w="850" w:type="dxa"/>
          </w:tcPr>
          <w:p w:rsidR="00BC5E94" w:rsidRPr="00E0062E" w:rsidRDefault="00BC5E94" w:rsidP="004169ED">
            <w:pPr>
              <w:autoSpaceDE w:val="0"/>
              <w:autoSpaceDN w:val="0"/>
              <w:adjustRightInd w:val="0"/>
              <w:jc w:val="center"/>
              <w:rPr>
                <w:sz w:val="24"/>
                <w:szCs w:val="24"/>
              </w:rPr>
            </w:pPr>
            <w:r>
              <w:rPr>
                <w:sz w:val="24"/>
                <w:szCs w:val="24"/>
              </w:rPr>
              <w:t>77</w:t>
            </w:r>
          </w:p>
        </w:tc>
        <w:tc>
          <w:tcPr>
            <w:tcW w:w="851" w:type="dxa"/>
          </w:tcPr>
          <w:p w:rsidR="00BC5E94" w:rsidRPr="00E0062E" w:rsidRDefault="00BC5E94" w:rsidP="00EC5CCA">
            <w:pPr>
              <w:autoSpaceDE w:val="0"/>
              <w:autoSpaceDN w:val="0"/>
              <w:adjustRightInd w:val="0"/>
              <w:jc w:val="center"/>
              <w:rPr>
                <w:sz w:val="24"/>
                <w:szCs w:val="24"/>
              </w:rPr>
            </w:pPr>
            <w:r>
              <w:rPr>
                <w:sz w:val="24"/>
                <w:szCs w:val="24"/>
              </w:rPr>
              <w:t>76</w:t>
            </w:r>
          </w:p>
        </w:tc>
        <w:tc>
          <w:tcPr>
            <w:tcW w:w="850" w:type="dxa"/>
          </w:tcPr>
          <w:p w:rsidR="00BC5E94" w:rsidRPr="00E0062E" w:rsidRDefault="00BC5E94" w:rsidP="004169ED">
            <w:pPr>
              <w:autoSpaceDE w:val="0"/>
              <w:autoSpaceDN w:val="0"/>
              <w:adjustRightInd w:val="0"/>
              <w:jc w:val="center"/>
              <w:rPr>
                <w:sz w:val="24"/>
                <w:szCs w:val="24"/>
              </w:rPr>
            </w:pPr>
            <w:r>
              <w:rPr>
                <w:sz w:val="24"/>
                <w:szCs w:val="24"/>
              </w:rPr>
              <w:t>75</w:t>
            </w:r>
          </w:p>
        </w:tc>
      </w:tr>
    </w:tbl>
    <w:p w:rsidR="00BC5E94" w:rsidRDefault="00BC5E94" w:rsidP="009734D8">
      <w:pPr>
        <w:autoSpaceDE w:val="0"/>
        <w:autoSpaceDN w:val="0"/>
        <w:adjustRightInd w:val="0"/>
        <w:ind w:firstLine="540"/>
        <w:jc w:val="both"/>
        <w:rPr>
          <w:sz w:val="28"/>
          <w:szCs w:val="28"/>
        </w:rPr>
      </w:pPr>
      <w:r>
        <w:rPr>
          <w:sz w:val="28"/>
          <w:szCs w:val="28"/>
        </w:rPr>
        <w:t xml:space="preserve">В рамках реализации подпрограммы по модернизации, содержанию и ремонту автомобильных дорог общего пользования местного значения будут оцениваться временные показатели выполнения работ, своевременность заключения контрактов и договоров по ремонту и содержанию дорог, своевременная подготовка сметной документации. </w:t>
      </w:r>
    </w:p>
    <w:p w:rsidR="00BC5E94" w:rsidRPr="00176DB9" w:rsidRDefault="00BC5E94" w:rsidP="009734D8">
      <w:pPr>
        <w:autoSpaceDE w:val="0"/>
        <w:autoSpaceDN w:val="0"/>
        <w:adjustRightInd w:val="0"/>
        <w:ind w:firstLine="540"/>
        <w:jc w:val="both"/>
        <w:rPr>
          <w:sz w:val="28"/>
          <w:szCs w:val="28"/>
        </w:rPr>
      </w:pPr>
      <w:r w:rsidRPr="00176DB9">
        <w:rPr>
          <w:sz w:val="28"/>
          <w:szCs w:val="28"/>
        </w:rPr>
        <w:t>Социа</w:t>
      </w:r>
      <w:r>
        <w:rPr>
          <w:sz w:val="28"/>
          <w:szCs w:val="28"/>
        </w:rPr>
        <w:t>льная эффективность реализации подп</w:t>
      </w:r>
      <w:r w:rsidRPr="00176DB9">
        <w:rPr>
          <w:sz w:val="28"/>
          <w:szCs w:val="28"/>
        </w:rPr>
        <w:t xml:space="preserve">рограммы </w:t>
      </w:r>
      <w:r>
        <w:rPr>
          <w:sz w:val="28"/>
          <w:szCs w:val="28"/>
        </w:rPr>
        <w:t>напрямую связана с</w:t>
      </w:r>
      <w:r w:rsidRPr="00176DB9">
        <w:rPr>
          <w:sz w:val="28"/>
          <w:szCs w:val="28"/>
        </w:rPr>
        <w:t xml:space="preserve"> основной цел</w:t>
      </w:r>
      <w:r>
        <w:rPr>
          <w:sz w:val="28"/>
          <w:szCs w:val="28"/>
        </w:rPr>
        <w:t>ью</w:t>
      </w:r>
      <w:r w:rsidRPr="00176DB9">
        <w:rPr>
          <w:sz w:val="28"/>
          <w:szCs w:val="28"/>
        </w:rPr>
        <w:t xml:space="preserve"> - улучшение технического состояния автомобильных дорог общего пользования на территории </w:t>
      </w:r>
      <w:r>
        <w:rPr>
          <w:sz w:val="28"/>
          <w:szCs w:val="28"/>
        </w:rPr>
        <w:t>сельсовета</w:t>
      </w:r>
      <w:r w:rsidRPr="00176DB9">
        <w:rPr>
          <w:sz w:val="28"/>
          <w:szCs w:val="28"/>
        </w:rPr>
        <w:t xml:space="preserve"> и, как следствие, повышение б</w:t>
      </w:r>
      <w:r>
        <w:rPr>
          <w:sz w:val="28"/>
          <w:szCs w:val="28"/>
        </w:rPr>
        <w:t>езопасности дорожного движения по дорогам на территории</w:t>
      </w:r>
      <w:r w:rsidRPr="00176DB9">
        <w:rPr>
          <w:sz w:val="28"/>
          <w:szCs w:val="28"/>
        </w:rPr>
        <w:t xml:space="preserve"> </w:t>
      </w:r>
      <w:r>
        <w:rPr>
          <w:sz w:val="28"/>
          <w:szCs w:val="28"/>
        </w:rPr>
        <w:t>сельсовете</w:t>
      </w:r>
      <w:r w:rsidRPr="00176DB9">
        <w:rPr>
          <w:sz w:val="28"/>
          <w:szCs w:val="28"/>
        </w:rPr>
        <w:t>.</w:t>
      </w:r>
    </w:p>
    <w:p w:rsidR="00BC5E94" w:rsidRPr="006B3615" w:rsidRDefault="00BC5E94" w:rsidP="009734D8">
      <w:pPr>
        <w:widowControl w:val="0"/>
        <w:autoSpaceDE w:val="0"/>
        <w:autoSpaceDN w:val="0"/>
        <w:adjustRightInd w:val="0"/>
        <w:ind w:firstLine="540"/>
        <w:jc w:val="both"/>
        <w:rPr>
          <w:sz w:val="28"/>
          <w:szCs w:val="28"/>
        </w:rPr>
      </w:pPr>
      <w:r w:rsidRPr="006B3615">
        <w:rPr>
          <w:sz w:val="28"/>
          <w:szCs w:val="28"/>
        </w:rPr>
        <w:t>Экономическая оценка эффективности реализации Подпрограммы производится путем сравнения текущих значений показателей с их целевыми значениями. При этом результативность программных мероприятий оценивается исходя из соответствия ожидаемых результатов поставленной цели или степени приближения к ней.</w:t>
      </w:r>
    </w:p>
    <w:p w:rsidR="00BC5E94" w:rsidRDefault="00BC5E94" w:rsidP="00840F1E">
      <w:pPr>
        <w:pageBreakBefore/>
        <w:ind w:left="5103" w:right="-286"/>
        <w:rPr>
          <w:sz w:val="24"/>
          <w:szCs w:val="24"/>
        </w:rPr>
        <w:sectPr w:rsidR="00BC5E94" w:rsidSect="00B8643A">
          <w:pgSz w:w="11906" w:h="16838"/>
          <w:pgMar w:top="851" w:right="926" w:bottom="568" w:left="1260" w:header="709" w:footer="709" w:gutter="0"/>
          <w:pgNumType w:start="1"/>
          <w:cols w:space="720"/>
        </w:sectPr>
      </w:pPr>
    </w:p>
    <w:p w:rsidR="00BC5E94" w:rsidRPr="00840F1E" w:rsidRDefault="00BC5E94" w:rsidP="00840F1E">
      <w:pPr>
        <w:pageBreakBefore/>
        <w:ind w:left="5103" w:right="-286"/>
        <w:rPr>
          <w:sz w:val="24"/>
          <w:szCs w:val="24"/>
        </w:rPr>
      </w:pPr>
      <w:r w:rsidRPr="00840F1E">
        <w:rPr>
          <w:sz w:val="24"/>
          <w:szCs w:val="24"/>
        </w:rPr>
        <w:t xml:space="preserve">Приложение № </w:t>
      </w:r>
      <w:r>
        <w:rPr>
          <w:sz w:val="24"/>
          <w:szCs w:val="24"/>
        </w:rPr>
        <w:t xml:space="preserve">3 </w:t>
      </w:r>
      <w:r w:rsidRPr="00840F1E">
        <w:rPr>
          <w:sz w:val="24"/>
          <w:szCs w:val="24"/>
        </w:rPr>
        <w:t>к муниципальной программе «Комплексные мероприятия</w:t>
      </w:r>
      <w:r>
        <w:rPr>
          <w:sz w:val="24"/>
          <w:szCs w:val="24"/>
        </w:rPr>
        <w:t xml:space="preserve"> </w:t>
      </w:r>
      <w:r w:rsidRPr="00840F1E">
        <w:rPr>
          <w:sz w:val="24"/>
          <w:szCs w:val="24"/>
        </w:rPr>
        <w:t>по улучшению качества жизни и благосостоянию населения на территории муниципального образования Балахтонский сельсовет Козульского района Красноярского края на 201</w:t>
      </w:r>
      <w:r>
        <w:rPr>
          <w:sz w:val="24"/>
          <w:szCs w:val="24"/>
        </w:rPr>
        <w:t>6</w:t>
      </w:r>
      <w:r w:rsidRPr="00840F1E">
        <w:rPr>
          <w:sz w:val="24"/>
          <w:szCs w:val="24"/>
        </w:rPr>
        <w:t>-201</w:t>
      </w:r>
      <w:r>
        <w:rPr>
          <w:sz w:val="24"/>
          <w:szCs w:val="24"/>
        </w:rPr>
        <w:t>8</w:t>
      </w:r>
      <w:r w:rsidRPr="00840F1E">
        <w:rPr>
          <w:sz w:val="24"/>
          <w:szCs w:val="24"/>
        </w:rPr>
        <w:t xml:space="preserve"> годы»</w:t>
      </w:r>
    </w:p>
    <w:p w:rsidR="00BC5E94" w:rsidRDefault="00BC5E94" w:rsidP="0032048D">
      <w:pPr>
        <w:tabs>
          <w:tab w:val="left" w:pos="0"/>
        </w:tabs>
        <w:ind w:firstLine="851"/>
        <w:jc w:val="both"/>
        <w:rPr>
          <w:sz w:val="28"/>
          <w:szCs w:val="28"/>
        </w:rPr>
      </w:pPr>
    </w:p>
    <w:p w:rsidR="00BC5E94" w:rsidRDefault="00BC5E94" w:rsidP="004169ED">
      <w:pPr>
        <w:jc w:val="right"/>
      </w:pPr>
    </w:p>
    <w:p w:rsidR="00BC5E94" w:rsidRDefault="00BC5E94" w:rsidP="004169ED">
      <w:pPr>
        <w:jc w:val="center"/>
        <w:rPr>
          <w:b/>
          <w:sz w:val="28"/>
          <w:szCs w:val="28"/>
        </w:rPr>
      </w:pPr>
      <w:r w:rsidRPr="00E0062E">
        <w:rPr>
          <w:b/>
          <w:sz w:val="28"/>
          <w:szCs w:val="28"/>
        </w:rPr>
        <w:t>МУНИЦИПАЛЬНАЯ П</w:t>
      </w:r>
      <w:r>
        <w:rPr>
          <w:b/>
          <w:sz w:val="28"/>
          <w:szCs w:val="28"/>
        </w:rPr>
        <w:t xml:space="preserve">ОДПРОГРАММА «ЭНЕРГОСБЕРЕЖЕНИЕ И ПОВЫШЕНИЕ ЭНЕРГЕТИЧЕСКОЙ ЭФФЕКТИВНОСТИ, РЕМОНТ И СОДЕРЖАНИЕ СЕТИ НАРУЖНОГО ОСВЕЩЕНИЯ УЛИЦ НА ТЕРРИТОРИИ МУНИЦИПАЛЬНОГО ОБРАЗОВАНИЯ БАЛАХТОНСКИЙ СЕЛЬСОВЕТ КОЗУЛЬСКОГО РАЙОНА КРАСНОЯРСКОГО КРАЯ </w:t>
      </w:r>
    </w:p>
    <w:p w:rsidR="00BC5E94" w:rsidRDefault="00BC5E94" w:rsidP="004169ED">
      <w:pPr>
        <w:jc w:val="center"/>
        <w:rPr>
          <w:b/>
          <w:sz w:val="28"/>
          <w:szCs w:val="28"/>
        </w:rPr>
      </w:pPr>
      <w:r>
        <w:rPr>
          <w:b/>
          <w:sz w:val="28"/>
          <w:szCs w:val="28"/>
        </w:rPr>
        <w:t>НА 2016-2018 ГОДЫ»</w:t>
      </w:r>
    </w:p>
    <w:p w:rsidR="00BC5E94" w:rsidRPr="00913B26" w:rsidRDefault="00BC5E94" w:rsidP="004169ED">
      <w:pPr>
        <w:jc w:val="center"/>
        <w:rPr>
          <w:sz w:val="28"/>
          <w:szCs w:val="28"/>
        </w:rPr>
      </w:pPr>
      <w:r w:rsidRPr="00913B26">
        <w:rPr>
          <w:sz w:val="28"/>
          <w:szCs w:val="28"/>
        </w:rPr>
        <w:t>Паспорт</w:t>
      </w:r>
    </w:p>
    <w:p w:rsidR="00BC5E94" w:rsidRPr="00913B26" w:rsidRDefault="00BC5E94" w:rsidP="00E0062E">
      <w:pPr>
        <w:jc w:val="center"/>
      </w:pPr>
      <w:r w:rsidRPr="00913B26">
        <w:rPr>
          <w:sz w:val="28"/>
          <w:szCs w:val="28"/>
        </w:rPr>
        <w:t xml:space="preserve">Муниципальной подпрограммы «Энергосбережение и повышение энергетической эффективности, ремонт и содержание сети наружного освещения улиц на территории </w:t>
      </w:r>
      <w:r>
        <w:rPr>
          <w:sz w:val="28"/>
          <w:szCs w:val="28"/>
        </w:rPr>
        <w:t xml:space="preserve">муниципального образования </w:t>
      </w:r>
      <w:r w:rsidRPr="00913B26">
        <w:rPr>
          <w:sz w:val="28"/>
          <w:szCs w:val="28"/>
        </w:rPr>
        <w:t>Балахтонск</w:t>
      </w:r>
      <w:r>
        <w:rPr>
          <w:sz w:val="28"/>
          <w:szCs w:val="28"/>
        </w:rPr>
        <w:t>ий</w:t>
      </w:r>
      <w:r w:rsidRPr="00913B26">
        <w:rPr>
          <w:sz w:val="28"/>
          <w:szCs w:val="28"/>
        </w:rPr>
        <w:t xml:space="preserve"> сельсовет Козульского района Красноярского края на </w:t>
      </w:r>
      <w:r w:rsidRPr="00176DB9">
        <w:rPr>
          <w:sz w:val="28"/>
          <w:szCs w:val="28"/>
        </w:rPr>
        <w:t>20</w:t>
      </w:r>
      <w:r>
        <w:rPr>
          <w:sz w:val="28"/>
          <w:szCs w:val="28"/>
        </w:rPr>
        <w:t>17</w:t>
      </w:r>
      <w:r w:rsidRPr="00176DB9">
        <w:rPr>
          <w:sz w:val="28"/>
          <w:szCs w:val="28"/>
        </w:rPr>
        <w:t xml:space="preserve"> - 20</w:t>
      </w:r>
      <w:r>
        <w:rPr>
          <w:sz w:val="28"/>
          <w:szCs w:val="28"/>
        </w:rPr>
        <w:t>19</w:t>
      </w:r>
      <w:r w:rsidRPr="00176DB9">
        <w:rPr>
          <w:sz w:val="28"/>
          <w:szCs w:val="28"/>
        </w:rPr>
        <w:t xml:space="preserve"> </w:t>
      </w:r>
      <w:r w:rsidRPr="00913B26">
        <w:rPr>
          <w:sz w:val="28"/>
          <w:szCs w:val="28"/>
        </w:rPr>
        <w:t>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709"/>
      </w:tblGrid>
      <w:tr w:rsidR="00BC5E94" w:rsidRPr="00D15F59" w:rsidTr="009A45A5">
        <w:tc>
          <w:tcPr>
            <w:tcW w:w="3227" w:type="dxa"/>
          </w:tcPr>
          <w:p w:rsidR="00BC5E94" w:rsidRPr="00D15F59" w:rsidRDefault="00BC5E94" w:rsidP="004169ED">
            <w:pPr>
              <w:autoSpaceDE w:val="0"/>
              <w:autoSpaceDN w:val="0"/>
              <w:adjustRightInd w:val="0"/>
              <w:spacing w:line="276" w:lineRule="auto"/>
              <w:rPr>
                <w:sz w:val="28"/>
                <w:szCs w:val="28"/>
              </w:rPr>
            </w:pPr>
            <w:r>
              <w:rPr>
                <w:sz w:val="28"/>
                <w:szCs w:val="28"/>
              </w:rPr>
              <w:t>Наименование п</w:t>
            </w:r>
            <w:r w:rsidRPr="00D15F59">
              <w:rPr>
                <w:sz w:val="28"/>
                <w:szCs w:val="28"/>
              </w:rPr>
              <w:t>одпрограммы</w:t>
            </w:r>
          </w:p>
        </w:tc>
        <w:tc>
          <w:tcPr>
            <w:tcW w:w="6709" w:type="dxa"/>
          </w:tcPr>
          <w:p w:rsidR="00BC5E94" w:rsidRPr="00D15F59" w:rsidRDefault="00BC5E94" w:rsidP="00B8643A">
            <w:pPr>
              <w:autoSpaceDE w:val="0"/>
              <w:autoSpaceDN w:val="0"/>
              <w:adjustRightInd w:val="0"/>
              <w:jc w:val="both"/>
              <w:rPr>
                <w:sz w:val="28"/>
                <w:szCs w:val="28"/>
              </w:rPr>
            </w:pPr>
            <w:r w:rsidRPr="00D15F59">
              <w:rPr>
                <w:sz w:val="28"/>
                <w:szCs w:val="28"/>
              </w:rPr>
              <w:t xml:space="preserve">Энергосбережение и  повышение энергетической эффективности, ремонт и содержание сети наружного освещения улиц на территории Балахтонского сельсовета Козульского района Красноярского края на </w:t>
            </w:r>
            <w:r w:rsidRPr="00176DB9">
              <w:rPr>
                <w:sz w:val="28"/>
                <w:szCs w:val="28"/>
              </w:rPr>
              <w:t>20</w:t>
            </w:r>
            <w:r>
              <w:rPr>
                <w:sz w:val="28"/>
                <w:szCs w:val="28"/>
              </w:rPr>
              <w:t>17</w:t>
            </w:r>
            <w:r w:rsidRPr="00176DB9">
              <w:rPr>
                <w:sz w:val="28"/>
                <w:szCs w:val="28"/>
              </w:rPr>
              <w:t xml:space="preserve"> - 20</w:t>
            </w:r>
            <w:r>
              <w:rPr>
                <w:sz w:val="28"/>
                <w:szCs w:val="28"/>
              </w:rPr>
              <w:t>19</w:t>
            </w:r>
            <w:r w:rsidRPr="00176DB9">
              <w:rPr>
                <w:sz w:val="28"/>
                <w:szCs w:val="28"/>
              </w:rPr>
              <w:t xml:space="preserve"> </w:t>
            </w:r>
            <w:r w:rsidRPr="00D15F59">
              <w:rPr>
                <w:sz w:val="28"/>
                <w:szCs w:val="28"/>
              </w:rPr>
              <w:t>годы (далее - Подпрограмма)</w:t>
            </w:r>
          </w:p>
        </w:tc>
      </w:tr>
      <w:tr w:rsidR="00BC5E94" w:rsidRPr="00D15F59" w:rsidTr="009A45A5">
        <w:trPr>
          <w:trHeight w:val="77"/>
        </w:trPr>
        <w:tc>
          <w:tcPr>
            <w:tcW w:w="3227" w:type="dxa"/>
          </w:tcPr>
          <w:p w:rsidR="00BC5E94" w:rsidRPr="00D15F59" w:rsidRDefault="00BC5E94" w:rsidP="004169ED">
            <w:pPr>
              <w:autoSpaceDE w:val="0"/>
              <w:autoSpaceDN w:val="0"/>
              <w:adjustRightInd w:val="0"/>
              <w:spacing w:line="276" w:lineRule="auto"/>
              <w:rPr>
                <w:sz w:val="28"/>
                <w:szCs w:val="28"/>
              </w:rPr>
            </w:pPr>
            <w:r w:rsidRPr="00D15F59">
              <w:rPr>
                <w:sz w:val="28"/>
                <w:szCs w:val="28"/>
              </w:rPr>
              <w:t>Основание для разработки подпрограммы</w:t>
            </w:r>
          </w:p>
        </w:tc>
        <w:tc>
          <w:tcPr>
            <w:tcW w:w="6709" w:type="dxa"/>
          </w:tcPr>
          <w:p w:rsidR="00BC5E94" w:rsidRPr="00D15F59" w:rsidRDefault="00BC5E94" w:rsidP="004169ED">
            <w:pPr>
              <w:spacing w:line="276" w:lineRule="auto"/>
              <w:jc w:val="both"/>
              <w:rPr>
                <w:sz w:val="28"/>
                <w:szCs w:val="28"/>
              </w:rPr>
            </w:pPr>
            <w:r w:rsidRPr="00D15F59">
              <w:rPr>
                <w:sz w:val="28"/>
                <w:szCs w:val="28"/>
              </w:rPr>
              <w:t>- Федеральный закон от 06.10.2003 № 131-ФЗ «Об общих принципах организации местного самоуправления в Российской Федерации»;</w:t>
            </w:r>
          </w:p>
          <w:p w:rsidR="00BC5E94" w:rsidRPr="00D15F59" w:rsidRDefault="00BC5E94" w:rsidP="004169ED">
            <w:pPr>
              <w:spacing w:line="276" w:lineRule="auto"/>
              <w:jc w:val="both"/>
              <w:rPr>
                <w:sz w:val="28"/>
                <w:szCs w:val="28"/>
              </w:rPr>
            </w:pPr>
            <w:r w:rsidRPr="00D15F59">
              <w:rPr>
                <w:sz w:val="28"/>
                <w:szCs w:val="28"/>
              </w:rPr>
              <w:t>-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C5E94" w:rsidRPr="00D15F59" w:rsidRDefault="00BC5E94" w:rsidP="004169ED">
            <w:pPr>
              <w:spacing w:line="276" w:lineRule="auto"/>
              <w:jc w:val="both"/>
              <w:rPr>
                <w:sz w:val="28"/>
                <w:szCs w:val="28"/>
              </w:rPr>
            </w:pPr>
            <w:r w:rsidRPr="00D15F59">
              <w:rPr>
                <w:sz w:val="28"/>
                <w:szCs w:val="28"/>
              </w:rPr>
              <w:t>-Постановления администрации Балахтонского сельсовета от 30.09.2013 №45 «Об утверждении Порядка принятия решений о разработке муниципальных программ администрации Балахтонского сельсовета, их формирования и реализации»</w:t>
            </w:r>
          </w:p>
        </w:tc>
      </w:tr>
      <w:tr w:rsidR="00BC5E94" w:rsidRPr="00D15F59" w:rsidTr="009A45A5">
        <w:tc>
          <w:tcPr>
            <w:tcW w:w="3227" w:type="dxa"/>
          </w:tcPr>
          <w:p w:rsidR="00BC5E94" w:rsidRPr="00D15F59" w:rsidRDefault="00BC5E94" w:rsidP="004169ED">
            <w:pPr>
              <w:spacing w:line="276" w:lineRule="auto"/>
              <w:rPr>
                <w:sz w:val="28"/>
                <w:szCs w:val="28"/>
              </w:rPr>
            </w:pPr>
            <w:r>
              <w:rPr>
                <w:sz w:val="28"/>
                <w:szCs w:val="28"/>
              </w:rPr>
              <w:t>Заказчик п</w:t>
            </w:r>
            <w:r w:rsidRPr="00D15F59">
              <w:rPr>
                <w:sz w:val="28"/>
                <w:szCs w:val="28"/>
              </w:rPr>
              <w:t xml:space="preserve">одпрограммы </w:t>
            </w:r>
          </w:p>
        </w:tc>
        <w:tc>
          <w:tcPr>
            <w:tcW w:w="6709" w:type="dxa"/>
          </w:tcPr>
          <w:p w:rsidR="00BC5E94" w:rsidRPr="00D15F59" w:rsidRDefault="00BC5E94" w:rsidP="004169ED">
            <w:pPr>
              <w:spacing w:line="276" w:lineRule="auto"/>
              <w:rPr>
                <w:sz w:val="28"/>
                <w:szCs w:val="28"/>
              </w:rPr>
            </w:pPr>
            <w:r w:rsidRPr="00D15F59">
              <w:rPr>
                <w:sz w:val="28"/>
                <w:szCs w:val="28"/>
              </w:rPr>
              <w:t>Администрация Балахтонского сельсовета</w:t>
            </w:r>
          </w:p>
        </w:tc>
      </w:tr>
      <w:tr w:rsidR="00BC5E94" w:rsidRPr="00D15F59" w:rsidTr="009A45A5">
        <w:tc>
          <w:tcPr>
            <w:tcW w:w="3227" w:type="dxa"/>
          </w:tcPr>
          <w:p w:rsidR="00BC5E94" w:rsidRPr="00D15F59" w:rsidRDefault="00BC5E94" w:rsidP="004169ED">
            <w:pPr>
              <w:spacing w:line="276" w:lineRule="auto"/>
              <w:rPr>
                <w:sz w:val="28"/>
                <w:szCs w:val="28"/>
              </w:rPr>
            </w:pPr>
            <w:r>
              <w:rPr>
                <w:sz w:val="28"/>
                <w:szCs w:val="28"/>
              </w:rPr>
              <w:t>Разработчик п</w:t>
            </w:r>
            <w:r w:rsidRPr="00D15F59">
              <w:rPr>
                <w:sz w:val="28"/>
                <w:szCs w:val="28"/>
              </w:rPr>
              <w:t>одпрограммы</w:t>
            </w:r>
          </w:p>
        </w:tc>
        <w:tc>
          <w:tcPr>
            <w:tcW w:w="6709" w:type="dxa"/>
          </w:tcPr>
          <w:p w:rsidR="00BC5E94" w:rsidRPr="00D15F59" w:rsidRDefault="00BC5E94" w:rsidP="004169ED">
            <w:pPr>
              <w:spacing w:line="276" w:lineRule="auto"/>
              <w:rPr>
                <w:sz w:val="28"/>
                <w:szCs w:val="28"/>
              </w:rPr>
            </w:pPr>
            <w:r w:rsidRPr="00D15F59">
              <w:rPr>
                <w:sz w:val="28"/>
                <w:szCs w:val="28"/>
              </w:rPr>
              <w:t xml:space="preserve">Администрация Балахтонского сельсовета </w:t>
            </w:r>
          </w:p>
        </w:tc>
      </w:tr>
      <w:tr w:rsidR="00BC5E94" w:rsidRPr="00D15F59" w:rsidTr="009A45A5">
        <w:tc>
          <w:tcPr>
            <w:tcW w:w="3227" w:type="dxa"/>
          </w:tcPr>
          <w:p w:rsidR="00BC5E94" w:rsidRDefault="00BC5E94" w:rsidP="004169ED">
            <w:pPr>
              <w:spacing w:line="276" w:lineRule="auto"/>
              <w:rPr>
                <w:sz w:val="28"/>
                <w:szCs w:val="28"/>
              </w:rPr>
            </w:pPr>
            <w:r>
              <w:rPr>
                <w:sz w:val="28"/>
                <w:szCs w:val="28"/>
              </w:rPr>
              <w:t>Исполнитель подпрограммы</w:t>
            </w:r>
          </w:p>
        </w:tc>
        <w:tc>
          <w:tcPr>
            <w:tcW w:w="6709" w:type="dxa"/>
          </w:tcPr>
          <w:p w:rsidR="00BC5E94" w:rsidRPr="00D15F59" w:rsidRDefault="00BC5E94" w:rsidP="00EA2222">
            <w:pPr>
              <w:spacing w:line="276" w:lineRule="auto"/>
              <w:rPr>
                <w:sz w:val="28"/>
                <w:szCs w:val="28"/>
              </w:rPr>
            </w:pPr>
            <w:r w:rsidRPr="00D15F59">
              <w:rPr>
                <w:sz w:val="28"/>
                <w:szCs w:val="28"/>
              </w:rPr>
              <w:t>Администрация Балахтонского сельсовета</w:t>
            </w:r>
          </w:p>
        </w:tc>
      </w:tr>
      <w:tr w:rsidR="00BC5E94" w:rsidRPr="00D15F59" w:rsidTr="009A45A5">
        <w:tc>
          <w:tcPr>
            <w:tcW w:w="3227" w:type="dxa"/>
          </w:tcPr>
          <w:p w:rsidR="00BC5E94" w:rsidRPr="00D15F59" w:rsidRDefault="00BC5E94" w:rsidP="006F5A5E">
            <w:pPr>
              <w:spacing w:line="276" w:lineRule="auto"/>
              <w:rPr>
                <w:sz w:val="28"/>
                <w:szCs w:val="28"/>
              </w:rPr>
            </w:pPr>
            <w:r w:rsidRPr="00D15F59">
              <w:rPr>
                <w:sz w:val="28"/>
                <w:szCs w:val="28"/>
              </w:rPr>
              <w:t>Цел</w:t>
            </w:r>
            <w:r>
              <w:rPr>
                <w:sz w:val="28"/>
                <w:szCs w:val="28"/>
              </w:rPr>
              <w:t>ь п</w:t>
            </w:r>
            <w:r w:rsidRPr="00D15F59">
              <w:rPr>
                <w:sz w:val="28"/>
                <w:szCs w:val="28"/>
              </w:rPr>
              <w:t xml:space="preserve">одпрограммы </w:t>
            </w:r>
          </w:p>
        </w:tc>
        <w:tc>
          <w:tcPr>
            <w:tcW w:w="6709" w:type="dxa"/>
          </w:tcPr>
          <w:p w:rsidR="00BC5E94" w:rsidRPr="00D15F59" w:rsidRDefault="00BC5E94" w:rsidP="006F5A5E">
            <w:pPr>
              <w:pStyle w:val="BodyTextIndent"/>
              <w:ind w:left="0"/>
              <w:rPr>
                <w:sz w:val="28"/>
                <w:szCs w:val="28"/>
              </w:rPr>
            </w:pPr>
            <w:r>
              <w:rPr>
                <w:sz w:val="28"/>
                <w:szCs w:val="28"/>
              </w:rPr>
              <w:t>П</w:t>
            </w:r>
            <w:r w:rsidRPr="00D15F59">
              <w:rPr>
                <w:sz w:val="28"/>
                <w:szCs w:val="28"/>
              </w:rPr>
              <w:t>овышение энергетической эффективности при потреблении энергетических ресурсов в Балахтонском сельсовете за счет создания условий для перевода экономики и бюджетной сферы муниципального образования на энергосберегающий путь развития.</w:t>
            </w:r>
          </w:p>
        </w:tc>
      </w:tr>
      <w:tr w:rsidR="00BC5E94" w:rsidRPr="00D15F59" w:rsidTr="009A45A5">
        <w:trPr>
          <w:trHeight w:val="699"/>
        </w:trPr>
        <w:tc>
          <w:tcPr>
            <w:tcW w:w="3227" w:type="dxa"/>
          </w:tcPr>
          <w:p w:rsidR="00BC5E94" w:rsidRPr="00D15F59" w:rsidRDefault="00BC5E94" w:rsidP="009E4422">
            <w:pPr>
              <w:spacing w:line="276" w:lineRule="auto"/>
              <w:rPr>
                <w:sz w:val="28"/>
                <w:szCs w:val="28"/>
              </w:rPr>
            </w:pPr>
            <w:r>
              <w:rPr>
                <w:sz w:val="28"/>
                <w:szCs w:val="28"/>
              </w:rPr>
              <w:t>Задачи п</w:t>
            </w:r>
            <w:r w:rsidRPr="00D15F59">
              <w:rPr>
                <w:sz w:val="28"/>
                <w:szCs w:val="28"/>
              </w:rPr>
              <w:t xml:space="preserve">одпрограммы </w:t>
            </w:r>
          </w:p>
        </w:tc>
        <w:tc>
          <w:tcPr>
            <w:tcW w:w="6709" w:type="dxa"/>
          </w:tcPr>
          <w:p w:rsidR="00BC5E94" w:rsidRPr="00D15F59" w:rsidRDefault="00BC5E94" w:rsidP="004169ED">
            <w:pPr>
              <w:spacing w:line="276" w:lineRule="auto"/>
              <w:jc w:val="both"/>
              <w:rPr>
                <w:sz w:val="28"/>
                <w:szCs w:val="28"/>
              </w:rPr>
            </w:pPr>
            <w:r>
              <w:rPr>
                <w:sz w:val="28"/>
                <w:szCs w:val="28"/>
              </w:rPr>
              <w:t>-у</w:t>
            </w:r>
            <w:r w:rsidRPr="00D15F59">
              <w:rPr>
                <w:sz w:val="28"/>
                <w:szCs w:val="28"/>
              </w:rPr>
              <w:t>лучшение качества жизни и благосостояния населения Балахтонского сельсовета;</w:t>
            </w:r>
          </w:p>
          <w:p w:rsidR="00BC5E94" w:rsidRPr="00D15F59" w:rsidRDefault="00BC5E94" w:rsidP="004169ED">
            <w:pPr>
              <w:spacing w:line="276" w:lineRule="auto"/>
              <w:jc w:val="both"/>
              <w:rPr>
                <w:sz w:val="28"/>
                <w:szCs w:val="28"/>
              </w:rPr>
            </w:pPr>
            <w:r w:rsidRPr="00D15F59">
              <w:rPr>
                <w:sz w:val="28"/>
                <w:szCs w:val="28"/>
              </w:rPr>
              <w:t>-совершенствование нормативных и правовых условий для поддержки энергосбережения и повышения энергетической эффективности;</w:t>
            </w:r>
          </w:p>
          <w:p w:rsidR="00BC5E94" w:rsidRPr="00D15F59" w:rsidRDefault="00BC5E94" w:rsidP="004169ED">
            <w:pPr>
              <w:spacing w:line="276" w:lineRule="auto"/>
              <w:jc w:val="both"/>
              <w:rPr>
                <w:sz w:val="28"/>
                <w:szCs w:val="28"/>
              </w:rPr>
            </w:pPr>
            <w:r>
              <w:rPr>
                <w:sz w:val="28"/>
                <w:szCs w:val="28"/>
              </w:rPr>
              <w:t>-</w:t>
            </w:r>
            <w:r w:rsidRPr="00D15F59">
              <w:rPr>
                <w:sz w:val="28"/>
                <w:szCs w:val="28"/>
              </w:rPr>
              <w:t>лимитирование и нормирование энергопотребления в бюджетной сфере;</w:t>
            </w:r>
          </w:p>
          <w:p w:rsidR="00BC5E94" w:rsidRPr="00D15F59" w:rsidRDefault="00BC5E94" w:rsidP="004169ED">
            <w:pPr>
              <w:spacing w:line="276" w:lineRule="auto"/>
              <w:jc w:val="both"/>
              <w:rPr>
                <w:sz w:val="28"/>
                <w:szCs w:val="28"/>
              </w:rPr>
            </w:pPr>
            <w:r>
              <w:rPr>
                <w:sz w:val="28"/>
                <w:szCs w:val="28"/>
              </w:rPr>
              <w:t>-</w:t>
            </w:r>
            <w:r w:rsidRPr="00D15F59">
              <w:rPr>
                <w:sz w:val="28"/>
                <w:szCs w:val="28"/>
              </w:rPr>
              <w:t>широкая пропаганда энергосбережения;</w:t>
            </w:r>
          </w:p>
          <w:p w:rsidR="00BC5E94" w:rsidRPr="00D15F59" w:rsidRDefault="00BC5E94" w:rsidP="004169ED">
            <w:pPr>
              <w:spacing w:line="276" w:lineRule="auto"/>
              <w:jc w:val="both"/>
              <w:rPr>
                <w:sz w:val="28"/>
                <w:szCs w:val="28"/>
              </w:rPr>
            </w:pPr>
            <w:r>
              <w:rPr>
                <w:sz w:val="28"/>
                <w:szCs w:val="28"/>
              </w:rPr>
              <w:t>-</w:t>
            </w:r>
            <w:r w:rsidRPr="00D15F59">
              <w:rPr>
                <w:sz w:val="28"/>
                <w:szCs w:val="28"/>
              </w:rPr>
              <w:t xml:space="preserve">повышение эффективности использования энергетических ресурсов Балахтонского сельсовета; </w:t>
            </w:r>
          </w:p>
          <w:p w:rsidR="00BC5E94" w:rsidRPr="00D15F59" w:rsidRDefault="00BC5E94" w:rsidP="004169ED">
            <w:pPr>
              <w:tabs>
                <w:tab w:val="num" w:pos="900"/>
              </w:tabs>
              <w:spacing w:line="276" w:lineRule="auto"/>
              <w:jc w:val="both"/>
              <w:rPr>
                <w:sz w:val="28"/>
                <w:szCs w:val="28"/>
              </w:rPr>
            </w:pPr>
            <w:r>
              <w:rPr>
                <w:sz w:val="28"/>
                <w:szCs w:val="28"/>
              </w:rPr>
              <w:t>-</w:t>
            </w:r>
            <w:r w:rsidRPr="00D15F59">
              <w:rPr>
                <w:sz w:val="28"/>
                <w:szCs w:val="28"/>
              </w:rPr>
              <w:t xml:space="preserve">снижение финансовой нагрузки на бюджет за счет сокращения платежей за  электрическую энергию. </w:t>
            </w:r>
          </w:p>
          <w:p w:rsidR="00BC5E94" w:rsidRPr="00D15F59" w:rsidRDefault="00BC5E94" w:rsidP="006F5A5E">
            <w:pPr>
              <w:jc w:val="both"/>
              <w:rPr>
                <w:sz w:val="28"/>
                <w:szCs w:val="28"/>
              </w:rPr>
            </w:pPr>
            <w:r w:rsidRPr="00D15F59">
              <w:rPr>
                <w:sz w:val="28"/>
                <w:szCs w:val="28"/>
              </w:rPr>
              <w:t>-содержание, реконструкция и капитальный ремонт уличного освещения, установка энергосберегающих светильников в населенных пунктах.</w:t>
            </w:r>
          </w:p>
        </w:tc>
      </w:tr>
      <w:tr w:rsidR="00BC5E94" w:rsidRPr="00D15F59" w:rsidTr="009A45A5">
        <w:trPr>
          <w:trHeight w:val="747"/>
        </w:trPr>
        <w:tc>
          <w:tcPr>
            <w:tcW w:w="3227" w:type="dxa"/>
          </w:tcPr>
          <w:p w:rsidR="00BC5E94" w:rsidRPr="00D15F59" w:rsidRDefault="00BC5E94" w:rsidP="004169ED">
            <w:pPr>
              <w:spacing w:line="276" w:lineRule="auto"/>
              <w:rPr>
                <w:sz w:val="28"/>
                <w:szCs w:val="28"/>
              </w:rPr>
            </w:pPr>
            <w:r>
              <w:rPr>
                <w:sz w:val="28"/>
                <w:szCs w:val="28"/>
              </w:rPr>
              <w:t>Сроки реализации п</w:t>
            </w:r>
            <w:r w:rsidRPr="00D15F59">
              <w:rPr>
                <w:sz w:val="28"/>
                <w:szCs w:val="28"/>
              </w:rPr>
              <w:t>одпрограммы</w:t>
            </w:r>
          </w:p>
        </w:tc>
        <w:tc>
          <w:tcPr>
            <w:tcW w:w="6709" w:type="dxa"/>
          </w:tcPr>
          <w:p w:rsidR="00BC5E94" w:rsidRPr="00D15F59" w:rsidRDefault="00BC5E94" w:rsidP="006F6D78">
            <w:pPr>
              <w:spacing w:line="276" w:lineRule="auto"/>
              <w:rPr>
                <w:sz w:val="28"/>
                <w:szCs w:val="28"/>
              </w:rPr>
            </w:pPr>
            <w:r w:rsidRPr="00176DB9">
              <w:rPr>
                <w:sz w:val="28"/>
                <w:szCs w:val="28"/>
              </w:rPr>
              <w:t>20</w:t>
            </w:r>
            <w:r>
              <w:rPr>
                <w:sz w:val="28"/>
                <w:szCs w:val="28"/>
              </w:rPr>
              <w:t>17</w:t>
            </w:r>
            <w:r w:rsidRPr="00176DB9">
              <w:rPr>
                <w:sz w:val="28"/>
                <w:szCs w:val="28"/>
              </w:rPr>
              <w:t xml:space="preserve"> - 20</w:t>
            </w:r>
            <w:r>
              <w:rPr>
                <w:sz w:val="28"/>
                <w:szCs w:val="28"/>
              </w:rPr>
              <w:t>19</w:t>
            </w:r>
            <w:r w:rsidRPr="00176DB9">
              <w:rPr>
                <w:sz w:val="28"/>
                <w:szCs w:val="28"/>
              </w:rPr>
              <w:t xml:space="preserve"> </w:t>
            </w:r>
            <w:r w:rsidRPr="00D15F59">
              <w:rPr>
                <w:sz w:val="28"/>
                <w:szCs w:val="28"/>
              </w:rPr>
              <w:t>год</w:t>
            </w:r>
            <w:r>
              <w:rPr>
                <w:sz w:val="28"/>
                <w:szCs w:val="28"/>
              </w:rPr>
              <w:t>ы</w:t>
            </w:r>
          </w:p>
        </w:tc>
      </w:tr>
      <w:tr w:rsidR="00BC5E94" w:rsidRPr="00D15F59" w:rsidTr="009A45A5">
        <w:trPr>
          <w:trHeight w:val="2758"/>
        </w:trPr>
        <w:tc>
          <w:tcPr>
            <w:tcW w:w="3227" w:type="dxa"/>
          </w:tcPr>
          <w:p w:rsidR="00BC5E94" w:rsidRPr="00D15F59" w:rsidRDefault="00BC5E94" w:rsidP="004169ED">
            <w:pPr>
              <w:spacing w:line="276" w:lineRule="auto"/>
              <w:rPr>
                <w:sz w:val="28"/>
                <w:szCs w:val="28"/>
              </w:rPr>
            </w:pPr>
            <w:r w:rsidRPr="00D15F59">
              <w:rPr>
                <w:sz w:val="28"/>
                <w:szCs w:val="28"/>
              </w:rPr>
              <w:t xml:space="preserve">Объемы и источники финансирования </w:t>
            </w:r>
          </w:p>
          <w:p w:rsidR="00BC5E94" w:rsidRPr="00D15F59" w:rsidRDefault="00BC5E94" w:rsidP="004169ED">
            <w:pPr>
              <w:spacing w:line="276" w:lineRule="auto"/>
              <w:rPr>
                <w:sz w:val="28"/>
                <w:szCs w:val="28"/>
              </w:rPr>
            </w:pPr>
            <w:r w:rsidRPr="00D15F59">
              <w:rPr>
                <w:sz w:val="28"/>
                <w:szCs w:val="28"/>
              </w:rPr>
              <w:t>подпрограммы</w:t>
            </w:r>
          </w:p>
        </w:tc>
        <w:tc>
          <w:tcPr>
            <w:tcW w:w="6709" w:type="dxa"/>
          </w:tcPr>
          <w:p w:rsidR="00BC5E94" w:rsidRPr="00703895" w:rsidRDefault="00BC5E94" w:rsidP="00E755D5">
            <w:pPr>
              <w:spacing w:line="228" w:lineRule="auto"/>
              <w:jc w:val="both"/>
              <w:rPr>
                <w:sz w:val="28"/>
                <w:szCs w:val="28"/>
              </w:rPr>
            </w:pPr>
            <w:r w:rsidRPr="00E04574">
              <w:rPr>
                <w:sz w:val="28"/>
                <w:szCs w:val="28"/>
              </w:rPr>
              <w:t>Общий объем финансирования за счет средств местного и краевого бюджетов Подпрограммы в 201</w:t>
            </w:r>
            <w:r>
              <w:rPr>
                <w:sz w:val="28"/>
                <w:szCs w:val="28"/>
              </w:rPr>
              <w:t>7</w:t>
            </w:r>
            <w:r w:rsidRPr="00E04574">
              <w:rPr>
                <w:sz w:val="28"/>
                <w:szCs w:val="28"/>
              </w:rPr>
              <w:t xml:space="preserve"> – 201</w:t>
            </w:r>
            <w:r>
              <w:rPr>
                <w:sz w:val="28"/>
                <w:szCs w:val="28"/>
              </w:rPr>
              <w:t>9</w:t>
            </w:r>
            <w:r w:rsidRPr="00E04574">
              <w:rPr>
                <w:sz w:val="28"/>
                <w:szCs w:val="28"/>
              </w:rPr>
              <w:t xml:space="preserve"> годах составляет</w:t>
            </w:r>
            <w:r>
              <w:rPr>
                <w:sz w:val="28"/>
                <w:szCs w:val="28"/>
              </w:rPr>
              <w:t xml:space="preserve"> 703,41 </w:t>
            </w:r>
            <w:r w:rsidRPr="00E04574">
              <w:rPr>
                <w:sz w:val="28"/>
                <w:szCs w:val="28"/>
              </w:rPr>
              <w:t xml:space="preserve"> </w:t>
            </w:r>
            <w:r w:rsidRPr="00703895">
              <w:rPr>
                <w:sz w:val="28"/>
                <w:szCs w:val="28"/>
              </w:rPr>
              <w:t>тыс. руб., в том числе:</w:t>
            </w:r>
          </w:p>
          <w:p w:rsidR="00BC5E94" w:rsidRDefault="00BC5E94" w:rsidP="00E755D5">
            <w:pPr>
              <w:spacing w:line="228" w:lineRule="auto"/>
              <w:jc w:val="both"/>
              <w:rPr>
                <w:sz w:val="28"/>
                <w:szCs w:val="28"/>
              </w:rPr>
            </w:pPr>
            <w:r w:rsidRPr="00703895">
              <w:rPr>
                <w:sz w:val="28"/>
                <w:szCs w:val="28"/>
              </w:rPr>
              <w:t>на 201</w:t>
            </w:r>
            <w:r>
              <w:rPr>
                <w:sz w:val="28"/>
                <w:szCs w:val="28"/>
              </w:rPr>
              <w:t>7</w:t>
            </w:r>
            <w:r w:rsidRPr="00703895">
              <w:rPr>
                <w:sz w:val="28"/>
                <w:szCs w:val="28"/>
              </w:rPr>
              <w:t xml:space="preserve"> – </w:t>
            </w:r>
            <w:r>
              <w:rPr>
                <w:sz w:val="28"/>
                <w:szCs w:val="28"/>
              </w:rPr>
              <w:t>234,47</w:t>
            </w:r>
            <w:r w:rsidRPr="00703895">
              <w:rPr>
                <w:sz w:val="28"/>
                <w:szCs w:val="28"/>
              </w:rPr>
              <w:t xml:space="preserve"> тыс. руб. </w:t>
            </w:r>
          </w:p>
          <w:p w:rsidR="00BC5E94" w:rsidRPr="00703895" w:rsidRDefault="00BC5E94" w:rsidP="00E755D5">
            <w:pPr>
              <w:spacing w:line="228" w:lineRule="auto"/>
              <w:jc w:val="both"/>
              <w:rPr>
                <w:sz w:val="28"/>
                <w:szCs w:val="28"/>
              </w:rPr>
            </w:pPr>
            <w:r w:rsidRPr="00703895">
              <w:rPr>
                <w:sz w:val="28"/>
                <w:szCs w:val="28"/>
              </w:rPr>
              <w:t>на 201</w:t>
            </w:r>
            <w:r>
              <w:rPr>
                <w:sz w:val="28"/>
                <w:szCs w:val="28"/>
              </w:rPr>
              <w:t>8</w:t>
            </w:r>
            <w:r w:rsidRPr="00703895">
              <w:rPr>
                <w:sz w:val="28"/>
                <w:szCs w:val="28"/>
              </w:rPr>
              <w:t xml:space="preserve"> – </w:t>
            </w:r>
            <w:r>
              <w:rPr>
                <w:sz w:val="28"/>
                <w:szCs w:val="28"/>
              </w:rPr>
              <w:t>234,47</w:t>
            </w:r>
            <w:r w:rsidRPr="00703895">
              <w:rPr>
                <w:sz w:val="28"/>
                <w:szCs w:val="28"/>
              </w:rPr>
              <w:t xml:space="preserve"> тыс. руб. </w:t>
            </w:r>
          </w:p>
          <w:p w:rsidR="00BC5E94" w:rsidRDefault="00BC5E94" w:rsidP="009A7AEF">
            <w:pPr>
              <w:spacing w:line="228" w:lineRule="auto"/>
              <w:jc w:val="both"/>
              <w:rPr>
                <w:sz w:val="28"/>
                <w:szCs w:val="28"/>
              </w:rPr>
            </w:pPr>
            <w:r w:rsidRPr="00703895">
              <w:rPr>
                <w:sz w:val="28"/>
                <w:szCs w:val="28"/>
              </w:rPr>
              <w:t>на 201</w:t>
            </w:r>
            <w:r>
              <w:rPr>
                <w:sz w:val="28"/>
                <w:szCs w:val="28"/>
              </w:rPr>
              <w:t>9</w:t>
            </w:r>
            <w:r w:rsidRPr="00703895">
              <w:rPr>
                <w:sz w:val="28"/>
                <w:szCs w:val="28"/>
              </w:rPr>
              <w:t xml:space="preserve"> –</w:t>
            </w:r>
            <w:r>
              <w:rPr>
                <w:sz w:val="28"/>
                <w:szCs w:val="28"/>
              </w:rPr>
              <w:t>234,47</w:t>
            </w:r>
            <w:r w:rsidRPr="00703895">
              <w:rPr>
                <w:sz w:val="28"/>
                <w:szCs w:val="28"/>
              </w:rPr>
              <w:t xml:space="preserve"> тыс. руб. </w:t>
            </w:r>
          </w:p>
          <w:p w:rsidR="00BC5E94" w:rsidRPr="00723FD8" w:rsidRDefault="00BC5E94" w:rsidP="009A7AEF">
            <w:pPr>
              <w:spacing w:line="228" w:lineRule="auto"/>
              <w:jc w:val="both"/>
              <w:rPr>
                <w:sz w:val="28"/>
                <w:szCs w:val="28"/>
              </w:rPr>
            </w:pPr>
            <w:r w:rsidRPr="00A9434B">
              <w:rPr>
                <w:sz w:val="28"/>
                <w:szCs w:val="28"/>
              </w:rPr>
              <w:t xml:space="preserve">Бюджетные ассигнования, предусмотренные в плановом периоде </w:t>
            </w:r>
            <w:r>
              <w:rPr>
                <w:sz w:val="28"/>
                <w:szCs w:val="28"/>
              </w:rPr>
              <w:t xml:space="preserve">2017 – 2019 </w:t>
            </w:r>
            <w:r w:rsidRPr="00703895">
              <w:rPr>
                <w:sz w:val="28"/>
                <w:szCs w:val="28"/>
              </w:rPr>
              <w:t xml:space="preserve"> </w:t>
            </w:r>
            <w:r w:rsidRPr="00A9434B">
              <w:rPr>
                <w:sz w:val="28"/>
                <w:szCs w:val="28"/>
              </w:rPr>
              <w:t xml:space="preserve"> годов, могут быть уточнены при формировании проекта бюджета поселения</w:t>
            </w:r>
          </w:p>
        </w:tc>
      </w:tr>
      <w:tr w:rsidR="00BC5E94" w:rsidRPr="00D15F59" w:rsidTr="009A45A5">
        <w:tc>
          <w:tcPr>
            <w:tcW w:w="3227" w:type="dxa"/>
          </w:tcPr>
          <w:p w:rsidR="00BC5E94" w:rsidRPr="00D15F59" w:rsidRDefault="00BC5E94" w:rsidP="009E4422">
            <w:pPr>
              <w:spacing w:line="276" w:lineRule="auto"/>
              <w:rPr>
                <w:sz w:val="28"/>
                <w:szCs w:val="28"/>
              </w:rPr>
            </w:pPr>
            <w:r>
              <w:rPr>
                <w:sz w:val="28"/>
                <w:szCs w:val="28"/>
              </w:rPr>
              <w:t xml:space="preserve">Ожидаемые </w:t>
            </w:r>
            <w:r w:rsidRPr="00D15F59">
              <w:rPr>
                <w:sz w:val="28"/>
                <w:szCs w:val="28"/>
              </w:rPr>
              <w:t xml:space="preserve">результаты </w:t>
            </w:r>
            <w:r>
              <w:rPr>
                <w:sz w:val="28"/>
                <w:szCs w:val="28"/>
              </w:rPr>
              <w:t xml:space="preserve"> реализации подпрограммы</w:t>
            </w:r>
          </w:p>
        </w:tc>
        <w:tc>
          <w:tcPr>
            <w:tcW w:w="6709" w:type="dxa"/>
          </w:tcPr>
          <w:p w:rsidR="00BC5E94" w:rsidRPr="00D15F59" w:rsidRDefault="00BC5E94" w:rsidP="004169ED">
            <w:pPr>
              <w:spacing w:line="276" w:lineRule="auto"/>
              <w:rPr>
                <w:sz w:val="28"/>
                <w:szCs w:val="28"/>
              </w:rPr>
            </w:pPr>
            <w:r>
              <w:rPr>
                <w:sz w:val="28"/>
                <w:szCs w:val="28"/>
              </w:rPr>
              <w:t>-</w:t>
            </w:r>
            <w:r w:rsidRPr="00D15F59">
              <w:rPr>
                <w:sz w:val="28"/>
                <w:szCs w:val="28"/>
              </w:rPr>
              <w:t>снижение уровня износа объектов коммунальной инфраструктуры;</w:t>
            </w:r>
          </w:p>
          <w:p w:rsidR="00BC5E94" w:rsidRDefault="00BC5E94" w:rsidP="004169ED">
            <w:pPr>
              <w:tabs>
                <w:tab w:val="left" w:pos="2235"/>
              </w:tabs>
              <w:spacing w:line="276" w:lineRule="auto"/>
              <w:rPr>
                <w:sz w:val="28"/>
                <w:szCs w:val="28"/>
              </w:rPr>
            </w:pPr>
            <w:r>
              <w:rPr>
                <w:sz w:val="28"/>
                <w:szCs w:val="28"/>
              </w:rPr>
              <w:t>-</w:t>
            </w:r>
            <w:r w:rsidRPr="00D15F59">
              <w:rPr>
                <w:sz w:val="28"/>
                <w:szCs w:val="28"/>
              </w:rPr>
              <w:t>благоустроенность населенных пунктов муниципального образования.</w:t>
            </w:r>
          </w:p>
          <w:p w:rsidR="00BC5E94" w:rsidRPr="00D15F59" w:rsidRDefault="00BC5E94" w:rsidP="004169ED">
            <w:pPr>
              <w:tabs>
                <w:tab w:val="left" w:pos="2235"/>
              </w:tabs>
              <w:spacing w:line="276" w:lineRule="auto"/>
              <w:rPr>
                <w:sz w:val="28"/>
                <w:szCs w:val="28"/>
              </w:rPr>
            </w:pPr>
          </w:p>
        </w:tc>
      </w:tr>
      <w:tr w:rsidR="00BC5E94" w:rsidRPr="00D15F59" w:rsidTr="009A45A5">
        <w:tc>
          <w:tcPr>
            <w:tcW w:w="3227" w:type="dxa"/>
          </w:tcPr>
          <w:p w:rsidR="00BC5E94" w:rsidRPr="00A9434B" w:rsidRDefault="00BC5E94" w:rsidP="00EA2222">
            <w:pPr>
              <w:spacing w:line="228" w:lineRule="auto"/>
              <w:rPr>
                <w:sz w:val="28"/>
                <w:szCs w:val="28"/>
              </w:rPr>
            </w:pPr>
            <w:r>
              <w:rPr>
                <w:sz w:val="28"/>
                <w:szCs w:val="28"/>
              </w:rPr>
              <w:t>Контроль за исполнением подпрограммы</w:t>
            </w:r>
          </w:p>
        </w:tc>
        <w:tc>
          <w:tcPr>
            <w:tcW w:w="6709" w:type="dxa"/>
          </w:tcPr>
          <w:p w:rsidR="00BC5E94" w:rsidRPr="00A9434B" w:rsidRDefault="00BC5E94" w:rsidP="00EA2222">
            <w:pPr>
              <w:jc w:val="both"/>
              <w:rPr>
                <w:sz w:val="28"/>
                <w:szCs w:val="28"/>
              </w:rPr>
            </w:pPr>
            <w:r w:rsidRPr="00A9434B">
              <w:rPr>
                <w:sz w:val="28"/>
                <w:szCs w:val="28"/>
              </w:rPr>
              <w:t xml:space="preserve">Администрация </w:t>
            </w:r>
            <w:r>
              <w:rPr>
                <w:sz w:val="28"/>
                <w:szCs w:val="28"/>
              </w:rPr>
              <w:t>Балахтонского сельского совета</w:t>
            </w:r>
            <w:r w:rsidRPr="00A9434B">
              <w:rPr>
                <w:sz w:val="28"/>
                <w:szCs w:val="28"/>
              </w:rPr>
              <w:t xml:space="preserve"> </w:t>
            </w:r>
          </w:p>
        </w:tc>
      </w:tr>
    </w:tbl>
    <w:p w:rsidR="00BC5E94" w:rsidRPr="00024041" w:rsidRDefault="00BC5E94" w:rsidP="006F5A5E">
      <w:pPr>
        <w:pStyle w:val="Heading1"/>
        <w:spacing w:line="240" w:lineRule="auto"/>
        <w:rPr>
          <w:szCs w:val="28"/>
        </w:rPr>
      </w:pPr>
      <w:r w:rsidRPr="00913B26">
        <w:rPr>
          <w:szCs w:val="28"/>
        </w:rPr>
        <w:t>1.</w:t>
      </w:r>
      <w:r w:rsidRPr="00D15F59">
        <w:rPr>
          <w:b w:val="0"/>
          <w:szCs w:val="28"/>
        </w:rPr>
        <w:t xml:space="preserve"> </w:t>
      </w:r>
      <w:r w:rsidRPr="00024041">
        <w:rPr>
          <w:szCs w:val="28"/>
        </w:rPr>
        <w:t>Содержание проблемы и обоснование необходимости ее решения</w:t>
      </w:r>
      <w:r>
        <w:rPr>
          <w:szCs w:val="28"/>
        </w:rPr>
        <w:t xml:space="preserve"> </w:t>
      </w:r>
      <w:r w:rsidRPr="00024041">
        <w:rPr>
          <w:szCs w:val="28"/>
        </w:rPr>
        <w:t>программными методами</w:t>
      </w:r>
    </w:p>
    <w:p w:rsidR="00BC5E94" w:rsidRPr="00D15F59" w:rsidRDefault="00BC5E94" w:rsidP="006F5A5E">
      <w:pPr>
        <w:pStyle w:val="ConsPlusNonformat"/>
        <w:ind w:firstLine="709"/>
        <w:jc w:val="both"/>
        <w:rPr>
          <w:rFonts w:ascii="Times New Roman" w:hAnsi="Times New Roman" w:cs="Times New Roman"/>
          <w:sz w:val="28"/>
          <w:szCs w:val="28"/>
        </w:rPr>
      </w:pPr>
      <w:r w:rsidRPr="00D15F59">
        <w:rPr>
          <w:rFonts w:ascii="Times New Roman" w:hAnsi="Times New Roman" w:cs="Times New Roman"/>
          <w:sz w:val="28"/>
          <w:szCs w:val="28"/>
        </w:rPr>
        <w:t>Подпрограмма энергосбережения - это единый комплекс организационных и технических мероприятий, направленных на экономически обоснованное потребление энергоресурсов, и является фундаментом планомерного снижения затратной части тарифов.</w:t>
      </w:r>
    </w:p>
    <w:p w:rsidR="00BC5E94" w:rsidRPr="00D15F59" w:rsidRDefault="00BC5E94" w:rsidP="004169ED">
      <w:pPr>
        <w:ind w:firstLine="708"/>
        <w:jc w:val="both"/>
        <w:rPr>
          <w:sz w:val="28"/>
          <w:szCs w:val="28"/>
        </w:rPr>
      </w:pPr>
      <w:r w:rsidRPr="00D15F59">
        <w:rPr>
          <w:sz w:val="28"/>
          <w:szCs w:val="28"/>
        </w:rPr>
        <w:t>При существующем уровне энергоемкости экономики и социальной сферы муниципального образования дальнейшие изменения стоимости топливно-энергетических и коммунальных ресурсов приведут к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BC5E94" w:rsidRPr="00D15F59" w:rsidRDefault="00BC5E94" w:rsidP="004169ED">
      <w:pPr>
        <w:ind w:firstLine="708"/>
        <w:jc w:val="both"/>
        <w:rPr>
          <w:sz w:val="28"/>
          <w:szCs w:val="28"/>
        </w:rPr>
      </w:pPr>
      <w:r w:rsidRPr="00D15F59">
        <w:rPr>
          <w:sz w:val="28"/>
          <w:szCs w:val="28"/>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Балахтонского сельсовета.</w:t>
      </w:r>
    </w:p>
    <w:p w:rsidR="00BC5E94" w:rsidRPr="00D15F59" w:rsidRDefault="00BC5E94" w:rsidP="004169ED">
      <w:pPr>
        <w:ind w:firstLine="708"/>
        <w:jc w:val="both"/>
        <w:rPr>
          <w:sz w:val="28"/>
          <w:szCs w:val="28"/>
        </w:rPr>
      </w:pPr>
      <w:r w:rsidRPr="00D15F59">
        <w:rPr>
          <w:sz w:val="28"/>
          <w:szCs w:val="28"/>
        </w:rPr>
        <w:t xml:space="preserve">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 в том числе: </w:t>
      </w:r>
    </w:p>
    <w:p w:rsidR="00BC5E94" w:rsidRPr="00D15F59" w:rsidRDefault="00BC5E94" w:rsidP="004169ED">
      <w:pPr>
        <w:ind w:firstLine="708"/>
        <w:jc w:val="both"/>
        <w:rPr>
          <w:sz w:val="28"/>
          <w:szCs w:val="28"/>
        </w:rPr>
      </w:pPr>
      <w:r w:rsidRPr="00D15F59">
        <w:rPr>
          <w:sz w:val="28"/>
          <w:szCs w:val="28"/>
        </w:rPr>
        <w:t>-применение энергосберегающих технологий при проектировании, строительстве, реконструкции и капитальном ремонте объектов капитального строительства;</w:t>
      </w:r>
    </w:p>
    <w:p w:rsidR="00BC5E94" w:rsidRPr="00D15F59" w:rsidRDefault="00BC5E94" w:rsidP="004169ED">
      <w:pPr>
        <w:rPr>
          <w:sz w:val="28"/>
          <w:szCs w:val="28"/>
        </w:rPr>
      </w:pPr>
      <w:r w:rsidRPr="00D15F59">
        <w:rPr>
          <w:sz w:val="28"/>
          <w:szCs w:val="28"/>
        </w:rPr>
        <w:tab/>
        <w:t>- проведение энергетических обследований;</w:t>
      </w:r>
    </w:p>
    <w:p w:rsidR="00BC5E94" w:rsidRPr="00D15F59" w:rsidRDefault="00BC5E94" w:rsidP="004169ED">
      <w:pPr>
        <w:rPr>
          <w:sz w:val="28"/>
          <w:szCs w:val="28"/>
        </w:rPr>
      </w:pPr>
      <w:r w:rsidRPr="00D15F59">
        <w:rPr>
          <w:sz w:val="28"/>
          <w:szCs w:val="28"/>
        </w:rPr>
        <w:tab/>
        <w:t>- учет энергетических ресурсов;</w:t>
      </w:r>
    </w:p>
    <w:p w:rsidR="00BC5E94" w:rsidRPr="00D15F59" w:rsidRDefault="00BC5E94" w:rsidP="004169ED">
      <w:pPr>
        <w:rPr>
          <w:sz w:val="28"/>
          <w:szCs w:val="28"/>
        </w:rPr>
      </w:pPr>
      <w:r w:rsidRPr="00D15F59">
        <w:rPr>
          <w:sz w:val="28"/>
          <w:szCs w:val="28"/>
        </w:rPr>
        <w:tab/>
        <w:t>- ведение энергетических паспортов;</w:t>
      </w:r>
    </w:p>
    <w:p w:rsidR="00BC5E94" w:rsidRPr="00D15F59" w:rsidRDefault="00BC5E94" w:rsidP="004169ED">
      <w:pPr>
        <w:rPr>
          <w:sz w:val="28"/>
          <w:szCs w:val="28"/>
        </w:rPr>
      </w:pPr>
      <w:r w:rsidRPr="00D15F59">
        <w:rPr>
          <w:sz w:val="28"/>
          <w:szCs w:val="28"/>
        </w:rPr>
        <w:tab/>
        <w:t>Необходимость решения проблемы энергосбережения обусловлена следующими причинами:</w:t>
      </w:r>
    </w:p>
    <w:p w:rsidR="00BC5E94" w:rsidRPr="00D15F59" w:rsidRDefault="00BC5E94" w:rsidP="004169ED">
      <w:pPr>
        <w:jc w:val="both"/>
        <w:rPr>
          <w:sz w:val="28"/>
          <w:szCs w:val="28"/>
        </w:rPr>
      </w:pPr>
      <w:r w:rsidRPr="00D15F59">
        <w:rPr>
          <w:sz w:val="28"/>
          <w:szCs w:val="28"/>
        </w:rPr>
        <w:t xml:space="preserve">            а) невозможностью комплексного решения проблемы в требуемые сроки за счет использования действующего рыночного механизма;</w:t>
      </w:r>
    </w:p>
    <w:p w:rsidR="00BC5E94" w:rsidRPr="00D15F59" w:rsidRDefault="00BC5E94" w:rsidP="004169ED">
      <w:pPr>
        <w:rPr>
          <w:sz w:val="28"/>
          <w:szCs w:val="28"/>
        </w:rPr>
      </w:pPr>
      <w:r w:rsidRPr="00D15F59">
        <w:rPr>
          <w:sz w:val="28"/>
          <w:szCs w:val="28"/>
        </w:rPr>
        <w:t xml:space="preserve">            б) комплексным характером проблемы и необходимостью координации действий по ее решению.</w:t>
      </w:r>
    </w:p>
    <w:p w:rsidR="00BC5E94" w:rsidRDefault="00BC5E94" w:rsidP="006F5A5E">
      <w:pPr>
        <w:ind w:firstLine="708"/>
        <w:jc w:val="both"/>
        <w:rPr>
          <w:sz w:val="28"/>
          <w:szCs w:val="28"/>
        </w:rPr>
      </w:pPr>
      <w:r w:rsidRPr="00D15F59">
        <w:rPr>
          <w:sz w:val="28"/>
          <w:szCs w:val="28"/>
        </w:rPr>
        <w:t>Повышение эффективности использования энергии и других видов</w:t>
      </w:r>
      <w:r w:rsidRPr="00D15F59">
        <w:rPr>
          <w:i/>
          <w:sz w:val="28"/>
          <w:szCs w:val="28"/>
        </w:rPr>
        <w:t xml:space="preserve"> </w:t>
      </w:r>
      <w:r w:rsidRPr="00D15F59">
        <w:rPr>
          <w:sz w:val="28"/>
          <w:szCs w:val="28"/>
        </w:rPr>
        <w:t>ресурсов требует координации действий поставщиков и потребителей ресурсов.</w:t>
      </w:r>
    </w:p>
    <w:p w:rsidR="00BC5E94" w:rsidRPr="00D15F59" w:rsidRDefault="00BC5E94" w:rsidP="006F5A5E">
      <w:pPr>
        <w:ind w:firstLine="708"/>
        <w:jc w:val="both"/>
        <w:rPr>
          <w:sz w:val="28"/>
          <w:szCs w:val="28"/>
        </w:rPr>
      </w:pPr>
      <w:r w:rsidRPr="00D15F59">
        <w:rPr>
          <w:sz w:val="28"/>
          <w:szCs w:val="28"/>
        </w:rPr>
        <w:t>В силу преимущественно монопольного характера рынка энергии без участия органа местного самоуправления баланс в отношениях поставщиков и потребителей ресурсов будет смещен в пользу поставщиков.</w:t>
      </w:r>
    </w:p>
    <w:p w:rsidR="00BC5E94" w:rsidRPr="00D15F59" w:rsidRDefault="00BC5E94" w:rsidP="004169ED">
      <w:pPr>
        <w:jc w:val="both"/>
        <w:rPr>
          <w:sz w:val="28"/>
          <w:szCs w:val="28"/>
        </w:rPr>
      </w:pPr>
      <w:r w:rsidRPr="00D15F59">
        <w:rPr>
          <w:sz w:val="28"/>
          <w:szCs w:val="28"/>
        </w:rPr>
        <w:t xml:space="preserve">            в) необходимостью обеспечить выполнение задач социально-экономического развития, поставленных на федеральном, региональном и местном уровне. </w:t>
      </w:r>
    </w:p>
    <w:p w:rsidR="00BC5E94" w:rsidRPr="00D15F59" w:rsidRDefault="00BC5E94" w:rsidP="004169ED">
      <w:pPr>
        <w:ind w:firstLine="708"/>
        <w:jc w:val="both"/>
        <w:rPr>
          <w:sz w:val="28"/>
          <w:szCs w:val="28"/>
        </w:rPr>
      </w:pPr>
      <w:r w:rsidRPr="00D15F59">
        <w:rPr>
          <w:sz w:val="28"/>
          <w:szCs w:val="28"/>
        </w:rPr>
        <w:t>Принятый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муниципальных программ.</w:t>
      </w:r>
    </w:p>
    <w:p w:rsidR="00BC5E94" w:rsidRPr="00D15F59" w:rsidRDefault="00BC5E94" w:rsidP="004169ED">
      <w:pPr>
        <w:pStyle w:val="ConsPlusNormal"/>
        <w:widowControl/>
        <w:ind w:firstLine="708"/>
        <w:jc w:val="both"/>
        <w:rPr>
          <w:rFonts w:ascii="Times New Roman" w:hAnsi="Times New Roman" w:cs="Times New Roman"/>
          <w:sz w:val="28"/>
          <w:szCs w:val="28"/>
        </w:rPr>
      </w:pPr>
      <w:r w:rsidRPr="00D15F59">
        <w:rPr>
          <w:rFonts w:ascii="Times New Roman" w:hAnsi="Times New Roman" w:cs="Times New Roman"/>
          <w:sz w:val="28"/>
          <w:szCs w:val="28"/>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Балахтонского сельсовета.</w:t>
      </w:r>
    </w:p>
    <w:p w:rsidR="00BC5E94" w:rsidRDefault="00BC5E94" w:rsidP="004169ED">
      <w:pPr>
        <w:pStyle w:val="ConsPlusNonformat"/>
        <w:jc w:val="center"/>
        <w:rPr>
          <w:rFonts w:ascii="Times New Roman" w:hAnsi="Times New Roman" w:cs="Times New Roman"/>
          <w:b/>
          <w:sz w:val="28"/>
          <w:szCs w:val="28"/>
        </w:rPr>
      </w:pPr>
    </w:p>
    <w:p w:rsidR="00BC5E94" w:rsidRDefault="00BC5E94" w:rsidP="004169ED">
      <w:pPr>
        <w:pStyle w:val="ConsPlusNonformat"/>
        <w:jc w:val="center"/>
        <w:rPr>
          <w:rFonts w:ascii="Times New Roman" w:hAnsi="Times New Roman" w:cs="Times New Roman"/>
          <w:b/>
          <w:sz w:val="28"/>
          <w:szCs w:val="28"/>
        </w:rPr>
      </w:pPr>
      <w:r w:rsidRPr="00D15F59">
        <w:rPr>
          <w:rFonts w:ascii="Times New Roman" w:hAnsi="Times New Roman" w:cs="Times New Roman"/>
          <w:b/>
          <w:sz w:val="28"/>
          <w:szCs w:val="28"/>
        </w:rPr>
        <w:t xml:space="preserve">2. </w:t>
      </w:r>
      <w:r>
        <w:rPr>
          <w:rFonts w:ascii="Times New Roman" w:hAnsi="Times New Roman" w:cs="Times New Roman"/>
          <w:b/>
          <w:sz w:val="28"/>
          <w:szCs w:val="28"/>
        </w:rPr>
        <w:t>Основные ц</w:t>
      </w:r>
      <w:r w:rsidRPr="00D15F59">
        <w:rPr>
          <w:rFonts w:ascii="Times New Roman" w:hAnsi="Times New Roman" w:cs="Times New Roman"/>
          <w:b/>
          <w:sz w:val="28"/>
          <w:szCs w:val="28"/>
        </w:rPr>
        <w:t>ели и задачи подпрограммы</w:t>
      </w:r>
    </w:p>
    <w:p w:rsidR="00BC5E94" w:rsidRPr="00D15F59" w:rsidRDefault="00BC5E94" w:rsidP="004169ED">
      <w:pPr>
        <w:pStyle w:val="BodyTextIndent"/>
        <w:ind w:left="0" w:firstLine="708"/>
        <w:rPr>
          <w:sz w:val="28"/>
          <w:szCs w:val="28"/>
        </w:rPr>
      </w:pPr>
      <w:r w:rsidRPr="00D15F59">
        <w:rPr>
          <w:sz w:val="28"/>
          <w:szCs w:val="28"/>
        </w:rPr>
        <w:t>Основн</w:t>
      </w:r>
      <w:r>
        <w:rPr>
          <w:sz w:val="28"/>
          <w:szCs w:val="28"/>
        </w:rPr>
        <w:t>ой</w:t>
      </w:r>
      <w:r w:rsidRPr="00D15F59">
        <w:rPr>
          <w:sz w:val="28"/>
          <w:szCs w:val="28"/>
        </w:rPr>
        <w:t xml:space="preserve"> цел</w:t>
      </w:r>
      <w:r>
        <w:rPr>
          <w:sz w:val="28"/>
          <w:szCs w:val="28"/>
        </w:rPr>
        <w:t>ью</w:t>
      </w:r>
      <w:r w:rsidRPr="00D15F59">
        <w:rPr>
          <w:sz w:val="28"/>
          <w:szCs w:val="28"/>
        </w:rPr>
        <w:t xml:space="preserve"> подпрограммы явля</w:t>
      </w:r>
      <w:r>
        <w:rPr>
          <w:sz w:val="28"/>
          <w:szCs w:val="28"/>
        </w:rPr>
        <w:t>е</w:t>
      </w:r>
      <w:r w:rsidRPr="00D15F59">
        <w:rPr>
          <w:sz w:val="28"/>
          <w:szCs w:val="28"/>
        </w:rPr>
        <w:t>тся повышение энергетической эффективности при потреблении энергетических ресурсов в Балахтонском сельсовете за счет создания условий для перевода экономики и бюджетной сферы муниципального образования на энергосберегающий путь развития.</w:t>
      </w:r>
    </w:p>
    <w:p w:rsidR="00BC5E94" w:rsidRDefault="00BC5E94" w:rsidP="006F5A5E">
      <w:pPr>
        <w:pStyle w:val="21"/>
        <w:rPr>
          <w:szCs w:val="28"/>
        </w:rPr>
      </w:pPr>
      <w:r w:rsidRPr="00D15F59">
        <w:rPr>
          <w:szCs w:val="28"/>
        </w:rPr>
        <w:t>Для достижения поставленн</w:t>
      </w:r>
      <w:r>
        <w:rPr>
          <w:szCs w:val="28"/>
        </w:rPr>
        <w:t>ой</w:t>
      </w:r>
      <w:r w:rsidRPr="00D15F59">
        <w:rPr>
          <w:szCs w:val="28"/>
        </w:rPr>
        <w:t xml:space="preserve"> цел</w:t>
      </w:r>
      <w:r>
        <w:rPr>
          <w:szCs w:val="28"/>
        </w:rPr>
        <w:t>и</w:t>
      </w:r>
      <w:r w:rsidRPr="00D15F59">
        <w:rPr>
          <w:szCs w:val="28"/>
        </w:rPr>
        <w:t xml:space="preserve"> в ходе реализации подпрограммы органу местного самоуправления необходимо решить следующие задачи:</w:t>
      </w:r>
    </w:p>
    <w:p w:rsidR="00BC5E94" w:rsidRPr="00D15F59" w:rsidRDefault="00BC5E94" w:rsidP="006F5A5E">
      <w:pPr>
        <w:pStyle w:val="21"/>
        <w:rPr>
          <w:szCs w:val="28"/>
        </w:rPr>
      </w:pPr>
      <w:r>
        <w:rPr>
          <w:szCs w:val="28"/>
        </w:rPr>
        <w:t xml:space="preserve">2.1. </w:t>
      </w:r>
      <w:r w:rsidRPr="00D15F59">
        <w:rPr>
          <w:szCs w:val="28"/>
        </w:rPr>
        <w:t>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территории.</w:t>
      </w:r>
    </w:p>
    <w:p w:rsidR="00BC5E94" w:rsidRPr="00D15F59" w:rsidRDefault="00BC5E94" w:rsidP="004169ED">
      <w:pPr>
        <w:ind w:firstLine="708"/>
        <w:jc w:val="both"/>
        <w:rPr>
          <w:sz w:val="28"/>
          <w:szCs w:val="28"/>
        </w:rPr>
      </w:pPr>
      <w:r w:rsidRPr="00D15F59">
        <w:rPr>
          <w:sz w:val="28"/>
          <w:szCs w:val="28"/>
        </w:rPr>
        <w:t>Для этого</w:t>
      </w:r>
      <w:r>
        <w:rPr>
          <w:sz w:val="28"/>
          <w:szCs w:val="28"/>
        </w:rPr>
        <w:t xml:space="preserve"> в предстоящий период необходимы</w:t>
      </w:r>
      <w:r w:rsidRPr="00D15F59">
        <w:rPr>
          <w:sz w:val="28"/>
          <w:szCs w:val="28"/>
        </w:rPr>
        <w:t>:</w:t>
      </w:r>
    </w:p>
    <w:p w:rsidR="00BC5E94" w:rsidRPr="00D15F59" w:rsidRDefault="00BC5E94" w:rsidP="004169ED">
      <w:pPr>
        <w:jc w:val="both"/>
        <w:rPr>
          <w:sz w:val="28"/>
          <w:szCs w:val="28"/>
        </w:rPr>
      </w:pPr>
      <w:r w:rsidRPr="00D15F59">
        <w:rPr>
          <w:sz w:val="28"/>
          <w:szCs w:val="28"/>
        </w:rPr>
        <w:t>-создание муниципальной нормативной базы и методического обеспечения энергосбережения, в том числе:</w:t>
      </w:r>
    </w:p>
    <w:p w:rsidR="00BC5E94" w:rsidRPr="00D15F59" w:rsidRDefault="00BC5E94" w:rsidP="004169ED">
      <w:pPr>
        <w:jc w:val="both"/>
        <w:rPr>
          <w:sz w:val="28"/>
          <w:szCs w:val="28"/>
        </w:rPr>
      </w:pPr>
      <w:r w:rsidRPr="00D15F59">
        <w:rPr>
          <w:sz w:val="28"/>
          <w:szCs w:val="28"/>
        </w:rPr>
        <w:t>-разработка и принятие системы муниципальных нормативных правовых актов, стимулирующих энергосбережение;</w:t>
      </w:r>
    </w:p>
    <w:p w:rsidR="00BC5E94" w:rsidRPr="00D15F59" w:rsidRDefault="00BC5E94" w:rsidP="004169ED">
      <w:pPr>
        <w:jc w:val="both"/>
        <w:rPr>
          <w:sz w:val="28"/>
          <w:szCs w:val="28"/>
        </w:rPr>
      </w:pPr>
      <w:r w:rsidRPr="00D15F59">
        <w:rPr>
          <w:sz w:val="28"/>
          <w:szCs w:val="28"/>
        </w:rPr>
        <w:t>-создание системы нормативно-методического обеспечения эффективного использования энергии и ресурсов, включая разработку норм освещения, стимулирующих применение энергосберегающих осветительных установок и решений.</w:t>
      </w:r>
    </w:p>
    <w:p w:rsidR="00BC5E94" w:rsidRPr="00D15F59" w:rsidRDefault="00BC5E94" w:rsidP="004169ED">
      <w:pPr>
        <w:jc w:val="both"/>
        <w:rPr>
          <w:sz w:val="28"/>
          <w:szCs w:val="28"/>
        </w:rPr>
      </w:pPr>
      <w:r w:rsidRPr="00D15F59">
        <w:rPr>
          <w:sz w:val="28"/>
          <w:szCs w:val="28"/>
        </w:rPr>
        <w:t xml:space="preserve">            2.2.  Запрет на применение не</w:t>
      </w:r>
      <w:r>
        <w:rPr>
          <w:sz w:val="28"/>
          <w:szCs w:val="28"/>
        </w:rPr>
        <w:t xml:space="preserve"> </w:t>
      </w:r>
      <w:r w:rsidRPr="00D15F59">
        <w:rPr>
          <w:sz w:val="28"/>
          <w:szCs w:val="28"/>
        </w:rPr>
        <w:t>энергосберегающих технологий при модернизации, реконструкции и капитальном ремонте основных фондов.</w:t>
      </w:r>
    </w:p>
    <w:p w:rsidR="00BC5E94" w:rsidRPr="00D15F59" w:rsidRDefault="00BC5E94" w:rsidP="004169ED">
      <w:pPr>
        <w:jc w:val="both"/>
        <w:rPr>
          <w:sz w:val="28"/>
          <w:szCs w:val="28"/>
        </w:rPr>
      </w:pPr>
      <w:r w:rsidRPr="00D15F59">
        <w:rPr>
          <w:sz w:val="28"/>
          <w:szCs w:val="28"/>
        </w:rPr>
        <w:tab/>
        <w:t>2.3.  Проведение энергоаудита, энергетических обследований, ведение энергетических паспортов.</w:t>
      </w:r>
    </w:p>
    <w:p w:rsidR="00BC5E94" w:rsidRPr="00D15F59" w:rsidRDefault="00BC5E94" w:rsidP="004169ED">
      <w:pPr>
        <w:ind w:firstLine="708"/>
        <w:jc w:val="both"/>
        <w:rPr>
          <w:sz w:val="28"/>
          <w:szCs w:val="28"/>
        </w:rPr>
      </w:pPr>
      <w:r w:rsidRPr="00D15F59">
        <w:rPr>
          <w:sz w:val="28"/>
          <w:szCs w:val="28"/>
        </w:rPr>
        <w:t>Для выполнения данной задачи необходимо организовать работу по:</w:t>
      </w:r>
    </w:p>
    <w:p w:rsidR="00BC5E94" w:rsidRPr="00D15F59" w:rsidRDefault="00BC5E94" w:rsidP="004169ED">
      <w:pPr>
        <w:jc w:val="both"/>
        <w:rPr>
          <w:sz w:val="28"/>
          <w:szCs w:val="28"/>
        </w:rPr>
      </w:pPr>
      <w:r>
        <w:rPr>
          <w:sz w:val="28"/>
          <w:szCs w:val="28"/>
        </w:rPr>
        <w:tab/>
        <w:t>-</w:t>
      </w:r>
      <w:r w:rsidRPr="00D15F59">
        <w:rPr>
          <w:sz w:val="28"/>
          <w:szCs w:val="28"/>
        </w:rPr>
        <w:t>проведению энергетических обследований, составлению энергетических паспортов (в соответствии с утверждёнными Правительством РФ требованиями).</w:t>
      </w:r>
    </w:p>
    <w:p w:rsidR="00BC5E94" w:rsidRPr="00D15F59" w:rsidRDefault="00BC5E94" w:rsidP="004169ED">
      <w:pPr>
        <w:jc w:val="both"/>
        <w:rPr>
          <w:sz w:val="28"/>
          <w:szCs w:val="28"/>
        </w:rPr>
      </w:pPr>
      <w:r w:rsidRPr="00D15F59">
        <w:rPr>
          <w:sz w:val="28"/>
          <w:szCs w:val="28"/>
        </w:rPr>
        <w:t xml:space="preserve">           2.4.  Обеспечение учета всего объема потребляемых энергетических ресурсов.</w:t>
      </w:r>
    </w:p>
    <w:p w:rsidR="00BC5E94" w:rsidRPr="00D15F59" w:rsidRDefault="00BC5E94" w:rsidP="004169ED">
      <w:pPr>
        <w:ind w:firstLine="708"/>
        <w:jc w:val="both"/>
        <w:rPr>
          <w:sz w:val="28"/>
          <w:szCs w:val="28"/>
        </w:rPr>
      </w:pPr>
      <w:r w:rsidRPr="00D15F59">
        <w:rPr>
          <w:sz w:val="28"/>
          <w:szCs w:val="28"/>
        </w:rPr>
        <w:t>Для этого необходимо оснастить приборами учета энергоресурсов орган местного самоуправления и перейти на расчеты между муниципальным образованием и поставщиками коммунальных ресурсов только по показаниям приборов учета.</w:t>
      </w:r>
    </w:p>
    <w:p w:rsidR="00BC5E94" w:rsidRPr="00D15F59" w:rsidRDefault="00BC5E94" w:rsidP="004169ED">
      <w:pPr>
        <w:jc w:val="both"/>
        <w:rPr>
          <w:sz w:val="28"/>
          <w:szCs w:val="28"/>
        </w:rPr>
      </w:pPr>
      <w:r w:rsidRPr="00D15F59">
        <w:rPr>
          <w:sz w:val="28"/>
          <w:szCs w:val="28"/>
        </w:rPr>
        <w:t xml:space="preserve">          2.5.</w:t>
      </w:r>
      <w:r w:rsidRPr="00D15F59">
        <w:rPr>
          <w:bCs/>
          <w:iCs/>
          <w:sz w:val="28"/>
          <w:szCs w:val="28"/>
        </w:rPr>
        <w:t xml:space="preserve"> Наружное освещение</w:t>
      </w:r>
    </w:p>
    <w:p w:rsidR="00BC5E94" w:rsidRPr="00D15F59" w:rsidRDefault="00BC5E94" w:rsidP="004169ED">
      <w:pPr>
        <w:ind w:firstLine="851"/>
        <w:jc w:val="both"/>
        <w:rPr>
          <w:sz w:val="28"/>
          <w:szCs w:val="28"/>
        </w:rPr>
      </w:pPr>
      <w:r w:rsidRPr="00D15F59">
        <w:rPr>
          <w:sz w:val="28"/>
          <w:szCs w:val="28"/>
        </w:rPr>
        <w:t xml:space="preserve">Большие нарекания и серьезную озабоченность вызывает состояние освещения улиц поселений. В настоящее время уличное освещение составляет 80% от необходимого и не обеспечивает надлежащее освещение территории, поэтому необходимо: </w:t>
      </w:r>
    </w:p>
    <w:p w:rsidR="00BC5E94" w:rsidRPr="00D15F59" w:rsidRDefault="00BC5E94" w:rsidP="004169ED">
      <w:pPr>
        <w:ind w:firstLine="851"/>
        <w:jc w:val="both"/>
        <w:rPr>
          <w:sz w:val="28"/>
          <w:szCs w:val="28"/>
        </w:rPr>
      </w:pPr>
      <w:r>
        <w:rPr>
          <w:sz w:val="28"/>
          <w:szCs w:val="28"/>
        </w:rPr>
        <w:t>-</w:t>
      </w:r>
      <w:r w:rsidRPr="00D15F59">
        <w:rPr>
          <w:sz w:val="28"/>
          <w:szCs w:val="28"/>
        </w:rPr>
        <w:t>восстановление и реконструкция уличного освещения, установка энергосберегающих светильников в населенных пунктах Балахтонского сельсовета;</w:t>
      </w:r>
    </w:p>
    <w:p w:rsidR="00BC5E94" w:rsidRPr="00D15F59" w:rsidRDefault="00BC5E94" w:rsidP="004169ED">
      <w:pPr>
        <w:jc w:val="both"/>
        <w:rPr>
          <w:sz w:val="28"/>
          <w:szCs w:val="28"/>
        </w:rPr>
      </w:pPr>
      <w:r w:rsidRPr="00D15F59">
        <w:rPr>
          <w:sz w:val="28"/>
          <w:szCs w:val="28"/>
        </w:rPr>
        <w:t xml:space="preserve">           Для восстановления освещения требуется дополнительное финансирование.</w:t>
      </w:r>
    </w:p>
    <w:p w:rsidR="00BC5E94" w:rsidRPr="00D15F59" w:rsidRDefault="00BC5E94" w:rsidP="004169ED">
      <w:pPr>
        <w:ind w:firstLine="851"/>
        <w:jc w:val="both"/>
        <w:rPr>
          <w:sz w:val="28"/>
          <w:szCs w:val="28"/>
        </w:rPr>
      </w:pPr>
      <w:r w:rsidRPr="00D15F59">
        <w:rPr>
          <w:sz w:val="28"/>
          <w:szCs w:val="28"/>
        </w:rPr>
        <w:t>Таким образом, проблема заключается в восстановлении имеющегося освещения, его реконструкции и капитального ремонта на улицах Балахтонского сельсовета с использованием энергосберегающих ресурсов.</w:t>
      </w:r>
    </w:p>
    <w:p w:rsidR="00BC5E94" w:rsidRPr="00D15F59" w:rsidRDefault="00BC5E94" w:rsidP="004169ED">
      <w:pPr>
        <w:ind w:firstLine="851"/>
        <w:jc w:val="both"/>
        <w:rPr>
          <w:sz w:val="28"/>
          <w:szCs w:val="28"/>
        </w:rPr>
      </w:pPr>
      <w:r w:rsidRPr="00D15F59">
        <w:rPr>
          <w:sz w:val="28"/>
          <w:szCs w:val="28"/>
        </w:rPr>
        <w:t>Мероприятия по совершенствованию систем освещения улиц Балахтонского сельсовета предусматривают комплекс работ по восстановлению до нормативного уровня освещенности улиц поселений с применением прогрессивных энергосберегающих технологий и материалов.</w:t>
      </w:r>
    </w:p>
    <w:p w:rsidR="00BC5E94" w:rsidRDefault="00BC5E94" w:rsidP="004169ED">
      <w:pPr>
        <w:rPr>
          <w:b/>
          <w:sz w:val="28"/>
          <w:szCs w:val="28"/>
        </w:rPr>
      </w:pPr>
    </w:p>
    <w:p w:rsidR="00BC5E94" w:rsidRDefault="00BC5E94" w:rsidP="009E4422">
      <w:pPr>
        <w:autoSpaceDE w:val="0"/>
        <w:autoSpaceDN w:val="0"/>
        <w:adjustRightInd w:val="0"/>
        <w:ind w:firstLine="540"/>
        <w:jc w:val="center"/>
        <w:rPr>
          <w:sz w:val="28"/>
          <w:szCs w:val="28"/>
        </w:rPr>
      </w:pPr>
      <w:r>
        <w:rPr>
          <w:b/>
          <w:sz w:val="28"/>
          <w:szCs w:val="28"/>
        </w:rPr>
        <w:t xml:space="preserve">3. Срок реализации программы </w:t>
      </w:r>
    </w:p>
    <w:p w:rsidR="00BC5E94" w:rsidRDefault="00BC5E94" w:rsidP="00703895">
      <w:pPr>
        <w:autoSpaceDE w:val="0"/>
        <w:autoSpaceDN w:val="0"/>
        <w:adjustRightInd w:val="0"/>
        <w:jc w:val="both"/>
        <w:rPr>
          <w:sz w:val="28"/>
          <w:szCs w:val="28"/>
        </w:rPr>
      </w:pPr>
      <w:r>
        <w:rPr>
          <w:sz w:val="28"/>
          <w:szCs w:val="28"/>
        </w:rPr>
        <w:tab/>
        <w:t xml:space="preserve">Реализация подпрограммы рассчитана на </w:t>
      </w:r>
      <w:r w:rsidRPr="00176DB9">
        <w:rPr>
          <w:sz w:val="28"/>
          <w:szCs w:val="28"/>
        </w:rPr>
        <w:t>20</w:t>
      </w:r>
      <w:r>
        <w:rPr>
          <w:sz w:val="28"/>
          <w:szCs w:val="28"/>
        </w:rPr>
        <w:t>17</w:t>
      </w:r>
      <w:r w:rsidRPr="00176DB9">
        <w:rPr>
          <w:sz w:val="28"/>
          <w:szCs w:val="28"/>
        </w:rPr>
        <w:t xml:space="preserve"> - 20</w:t>
      </w:r>
      <w:r>
        <w:rPr>
          <w:sz w:val="28"/>
          <w:szCs w:val="28"/>
        </w:rPr>
        <w:t>19</w:t>
      </w:r>
      <w:r w:rsidRPr="00176DB9">
        <w:rPr>
          <w:sz w:val="28"/>
          <w:szCs w:val="28"/>
        </w:rPr>
        <w:t xml:space="preserve"> </w:t>
      </w:r>
      <w:r>
        <w:rPr>
          <w:sz w:val="28"/>
          <w:szCs w:val="28"/>
        </w:rPr>
        <w:t>гг.</w:t>
      </w:r>
    </w:p>
    <w:p w:rsidR="00BC5E94" w:rsidRDefault="00BC5E94" w:rsidP="004169ED">
      <w:pPr>
        <w:rPr>
          <w:b/>
          <w:sz w:val="28"/>
          <w:szCs w:val="28"/>
        </w:rPr>
        <w:sectPr w:rsidR="00BC5E94" w:rsidSect="00B8643A">
          <w:pgSz w:w="11906" w:h="16838"/>
          <w:pgMar w:top="709" w:right="566" w:bottom="1079" w:left="1260" w:header="709" w:footer="709" w:gutter="0"/>
          <w:pgNumType w:start="1"/>
          <w:cols w:space="720"/>
        </w:sectPr>
      </w:pPr>
    </w:p>
    <w:p w:rsidR="00BC5E94" w:rsidRDefault="00BC5E94" w:rsidP="004169ED">
      <w:pPr>
        <w:jc w:val="center"/>
        <w:rPr>
          <w:b/>
          <w:sz w:val="28"/>
          <w:szCs w:val="28"/>
        </w:rPr>
      </w:pPr>
      <w:r>
        <w:rPr>
          <w:b/>
          <w:sz w:val="28"/>
          <w:szCs w:val="28"/>
        </w:rPr>
        <w:t>4</w:t>
      </w:r>
      <w:r w:rsidRPr="00D15F59">
        <w:rPr>
          <w:b/>
          <w:sz w:val="28"/>
          <w:szCs w:val="28"/>
        </w:rPr>
        <w:t xml:space="preserve">. </w:t>
      </w:r>
      <w:r>
        <w:rPr>
          <w:b/>
          <w:sz w:val="28"/>
          <w:szCs w:val="28"/>
        </w:rPr>
        <w:t>Мероприятия подпрограммы</w:t>
      </w:r>
      <w:r w:rsidRPr="00D15F59">
        <w:rPr>
          <w:b/>
          <w:sz w:val="28"/>
          <w:szCs w:val="28"/>
        </w:rPr>
        <w:t xml:space="preserve"> </w:t>
      </w:r>
    </w:p>
    <w:p w:rsidR="00BC5E94" w:rsidRDefault="00BC5E94" w:rsidP="004169ED">
      <w:pPr>
        <w:jc w:val="center"/>
        <w:rPr>
          <w:b/>
          <w:sz w:val="28"/>
          <w:szCs w:val="28"/>
        </w:rPr>
      </w:pPr>
    </w:p>
    <w:p w:rsidR="00BC5E94" w:rsidRPr="00D15F59" w:rsidRDefault="00BC5E94" w:rsidP="004169ED">
      <w:pPr>
        <w:jc w:val="center"/>
        <w:rPr>
          <w:b/>
          <w:sz w:val="28"/>
          <w:szCs w:val="28"/>
        </w:rPr>
      </w:pPr>
      <w:r w:rsidRPr="00D15F59">
        <w:rPr>
          <w:b/>
          <w:sz w:val="28"/>
          <w:szCs w:val="28"/>
        </w:rPr>
        <w:t>Показатели, характеризующие результаты деятельности</w:t>
      </w:r>
    </w:p>
    <w:tbl>
      <w:tblPr>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7"/>
        <w:gridCol w:w="4218"/>
        <w:gridCol w:w="2128"/>
        <w:gridCol w:w="1275"/>
        <w:gridCol w:w="1275"/>
        <w:gridCol w:w="993"/>
        <w:gridCol w:w="1135"/>
        <w:gridCol w:w="1135"/>
        <w:gridCol w:w="2692"/>
      </w:tblGrid>
      <w:tr w:rsidR="00BC5E94" w:rsidRPr="006F5A5E" w:rsidTr="004169ED">
        <w:trPr>
          <w:trHeight w:val="20"/>
        </w:trPr>
        <w:tc>
          <w:tcPr>
            <w:tcW w:w="212" w:type="pct"/>
            <w:vMerge w:val="restart"/>
            <w:tcMar>
              <w:top w:w="0" w:type="dxa"/>
              <w:left w:w="57" w:type="dxa"/>
              <w:bottom w:w="0" w:type="dxa"/>
              <w:right w:w="57" w:type="dxa"/>
            </w:tcMar>
          </w:tcPr>
          <w:p w:rsidR="00BC5E94" w:rsidRPr="006F5A5E" w:rsidRDefault="00BC5E94" w:rsidP="004169ED">
            <w:pPr>
              <w:spacing w:line="276" w:lineRule="auto"/>
              <w:jc w:val="center"/>
              <w:rPr>
                <w:sz w:val="24"/>
                <w:szCs w:val="24"/>
              </w:rPr>
            </w:pPr>
            <w:r w:rsidRPr="006F5A5E">
              <w:rPr>
                <w:sz w:val="24"/>
                <w:szCs w:val="24"/>
              </w:rPr>
              <w:t xml:space="preserve"> № п/п</w:t>
            </w:r>
          </w:p>
        </w:tc>
        <w:tc>
          <w:tcPr>
            <w:tcW w:w="1360" w:type="pct"/>
            <w:vMerge w:val="restart"/>
            <w:tcMar>
              <w:top w:w="0" w:type="dxa"/>
              <w:left w:w="57" w:type="dxa"/>
              <w:bottom w:w="0" w:type="dxa"/>
              <w:right w:w="57" w:type="dxa"/>
            </w:tcMar>
          </w:tcPr>
          <w:p w:rsidR="00BC5E94" w:rsidRPr="006F5A5E" w:rsidRDefault="00BC5E94" w:rsidP="004169ED">
            <w:pPr>
              <w:spacing w:line="276" w:lineRule="auto"/>
              <w:jc w:val="center"/>
              <w:rPr>
                <w:sz w:val="24"/>
                <w:szCs w:val="24"/>
              </w:rPr>
            </w:pPr>
            <w:r w:rsidRPr="006F5A5E">
              <w:rPr>
                <w:sz w:val="24"/>
                <w:szCs w:val="24"/>
              </w:rPr>
              <w:t>Наименование мероприятий</w:t>
            </w:r>
          </w:p>
        </w:tc>
        <w:tc>
          <w:tcPr>
            <w:tcW w:w="686" w:type="pct"/>
            <w:vMerge w:val="restart"/>
            <w:tcMar>
              <w:top w:w="0" w:type="dxa"/>
              <w:left w:w="57" w:type="dxa"/>
              <w:bottom w:w="0" w:type="dxa"/>
              <w:right w:w="57" w:type="dxa"/>
            </w:tcMar>
          </w:tcPr>
          <w:p w:rsidR="00BC5E94" w:rsidRPr="006F5A5E" w:rsidRDefault="00BC5E94" w:rsidP="004169ED">
            <w:pPr>
              <w:spacing w:line="276" w:lineRule="auto"/>
              <w:jc w:val="center"/>
              <w:rPr>
                <w:sz w:val="24"/>
                <w:szCs w:val="24"/>
              </w:rPr>
            </w:pPr>
            <w:r w:rsidRPr="006F5A5E">
              <w:rPr>
                <w:sz w:val="24"/>
                <w:szCs w:val="24"/>
              </w:rPr>
              <w:t>Ответственные</w:t>
            </w:r>
          </w:p>
        </w:tc>
        <w:tc>
          <w:tcPr>
            <w:tcW w:w="1874" w:type="pct"/>
            <w:gridSpan w:val="5"/>
            <w:tcMar>
              <w:top w:w="0" w:type="dxa"/>
              <w:left w:w="57" w:type="dxa"/>
              <w:bottom w:w="0" w:type="dxa"/>
              <w:right w:w="57" w:type="dxa"/>
            </w:tcMar>
          </w:tcPr>
          <w:p w:rsidR="00BC5E94" w:rsidRPr="006F5A5E" w:rsidRDefault="00BC5E94" w:rsidP="004169ED">
            <w:pPr>
              <w:spacing w:line="276" w:lineRule="auto"/>
              <w:jc w:val="center"/>
              <w:rPr>
                <w:sz w:val="24"/>
                <w:szCs w:val="24"/>
              </w:rPr>
            </w:pPr>
            <w:r w:rsidRPr="006F5A5E">
              <w:rPr>
                <w:sz w:val="24"/>
                <w:szCs w:val="24"/>
              </w:rPr>
              <w:t>Финансовые затраты в действующих ценах соответствующих лет (тыс. рублей)</w:t>
            </w:r>
          </w:p>
        </w:tc>
        <w:tc>
          <w:tcPr>
            <w:tcW w:w="868" w:type="pct"/>
            <w:vMerge w:val="restart"/>
            <w:tcMar>
              <w:top w:w="0" w:type="dxa"/>
              <w:left w:w="57" w:type="dxa"/>
              <w:bottom w:w="0" w:type="dxa"/>
              <w:right w:w="57" w:type="dxa"/>
            </w:tcMar>
          </w:tcPr>
          <w:p w:rsidR="00BC5E94" w:rsidRPr="006F5A5E" w:rsidRDefault="00BC5E94" w:rsidP="004169ED">
            <w:pPr>
              <w:spacing w:line="276" w:lineRule="auto"/>
              <w:jc w:val="center"/>
              <w:rPr>
                <w:sz w:val="24"/>
                <w:szCs w:val="24"/>
              </w:rPr>
            </w:pPr>
            <w:r w:rsidRPr="006F5A5E">
              <w:rPr>
                <w:sz w:val="24"/>
                <w:szCs w:val="24"/>
              </w:rPr>
              <w:t xml:space="preserve">Ожидаемые результаты, экономическая </w:t>
            </w:r>
          </w:p>
          <w:p w:rsidR="00BC5E94" w:rsidRPr="006F5A5E" w:rsidRDefault="00BC5E94" w:rsidP="004169ED">
            <w:pPr>
              <w:spacing w:line="276" w:lineRule="auto"/>
              <w:jc w:val="center"/>
              <w:rPr>
                <w:sz w:val="24"/>
                <w:szCs w:val="24"/>
              </w:rPr>
            </w:pPr>
            <w:r w:rsidRPr="006F5A5E">
              <w:rPr>
                <w:sz w:val="24"/>
                <w:szCs w:val="24"/>
              </w:rPr>
              <w:t>эффективность</w:t>
            </w:r>
          </w:p>
        </w:tc>
      </w:tr>
      <w:tr w:rsidR="00BC5E94" w:rsidRPr="006F5A5E" w:rsidTr="004169ED">
        <w:trPr>
          <w:trHeight w:val="20"/>
        </w:trPr>
        <w:tc>
          <w:tcPr>
            <w:tcW w:w="212" w:type="pct"/>
            <w:vMerge/>
            <w:vAlign w:val="center"/>
          </w:tcPr>
          <w:p w:rsidR="00BC5E94" w:rsidRPr="006F5A5E" w:rsidRDefault="00BC5E94" w:rsidP="004169ED">
            <w:pPr>
              <w:rPr>
                <w:sz w:val="24"/>
                <w:szCs w:val="24"/>
              </w:rPr>
            </w:pPr>
          </w:p>
        </w:tc>
        <w:tc>
          <w:tcPr>
            <w:tcW w:w="1360" w:type="pct"/>
            <w:vMerge/>
            <w:vAlign w:val="center"/>
          </w:tcPr>
          <w:p w:rsidR="00BC5E94" w:rsidRPr="006F5A5E" w:rsidRDefault="00BC5E94" w:rsidP="004169ED">
            <w:pPr>
              <w:rPr>
                <w:sz w:val="24"/>
                <w:szCs w:val="24"/>
              </w:rPr>
            </w:pPr>
          </w:p>
        </w:tc>
        <w:tc>
          <w:tcPr>
            <w:tcW w:w="686" w:type="pct"/>
            <w:vMerge/>
            <w:vAlign w:val="center"/>
          </w:tcPr>
          <w:p w:rsidR="00BC5E94" w:rsidRPr="006F5A5E" w:rsidRDefault="00BC5E94" w:rsidP="004169ED">
            <w:pPr>
              <w:rPr>
                <w:sz w:val="24"/>
                <w:szCs w:val="24"/>
              </w:rPr>
            </w:pPr>
          </w:p>
        </w:tc>
        <w:tc>
          <w:tcPr>
            <w:tcW w:w="411" w:type="pct"/>
            <w:vMerge w:val="restart"/>
            <w:tcMar>
              <w:top w:w="0" w:type="dxa"/>
              <w:left w:w="57" w:type="dxa"/>
              <w:bottom w:w="0" w:type="dxa"/>
              <w:right w:w="57" w:type="dxa"/>
            </w:tcMar>
          </w:tcPr>
          <w:p w:rsidR="00BC5E94" w:rsidRPr="006F5A5E" w:rsidRDefault="00BC5E94" w:rsidP="004169ED">
            <w:pPr>
              <w:spacing w:line="276" w:lineRule="auto"/>
              <w:jc w:val="center"/>
              <w:rPr>
                <w:sz w:val="24"/>
                <w:szCs w:val="24"/>
              </w:rPr>
            </w:pPr>
            <w:r w:rsidRPr="006F5A5E">
              <w:rPr>
                <w:sz w:val="24"/>
                <w:szCs w:val="24"/>
              </w:rPr>
              <w:t>источник финанси-</w:t>
            </w:r>
          </w:p>
          <w:p w:rsidR="00BC5E94" w:rsidRPr="006F5A5E" w:rsidRDefault="00BC5E94" w:rsidP="004169ED">
            <w:pPr>
              <w:spacing w:line="276" w:lineRule="auto"/>
              <w:jc w:val="center"/>
              <w:rPr>
                <w:sz w:val="24"/>
                <w:szCs w:val="24"/>
              </w:rPr>
            </w:pPr>
            <w:r w:rsidRPr="006F5A5E">
              <w:rPr>
                <w:sz w:val="24"/>
                <w:szCs w:val="24"/>
              </w:rPr>
              <w:t>рования</w:t>
            </w:r>
          </w:p>
        </w:tc>
        <w:tc>
          <w:tcPr>
            <w:tcW w:w="411" w:type="pct"/>
            <w:vMerge w:val="restart"/>
            <w:tcMar>
              <w:top w:w="0" w:type="dxa"/>
              <w:left w:w="57" w:type="dxa"/>
              <w:bottom w:w="0" w:type="dxa"/>
              <w:right w:w="57" w:type="dxa"/>
            </w:tcMar>
          </w:tcPr>
          <w:p w:rsidR="00BC5E94" w:rsidRPr="006F5A5E" w:rsidRDefault="00BC5E94" w:rsidP="004169ED">
            <w:pPr>
              <w:spacing w:line="276" w:lineRule="auto"/>
              <w:jc w:val="center"/>
              <w:rPr>
                <w:sz w:val="24"/>
                <w:szCs w:val="24"/>
              </w:rPr>
            </w:pPr>
            <w:r w:rsidRPr="006F5A5E">
              <w:rPr>
                <w:sz w:val="24"/>
                <w:szCs w:val="24"/>
              </w:rPr>
              <w:t>всего</w:t>
            </w:r>
          </w:p>
        </w:tc>
        <w:tc>
          <w:tcPr>
            <w:tcW w:w="1052" w:type="pct"/>
            <w:gridSpan w:val="3"/>
            <w:tcMar>
              <w:top w:w="0" w:type="dxa"/>
              <w:left w:w="57" w:type="dxa"/>
              <w:bottom w:w="0" w:type="dxa"/>
              <w:right w:w="57" w:type="dxa"/>
            </w:tcMar>
          </w:tcPr>
          <w:p w:rsidR="00BC5E94" w:rsidRPr="006F5A5E" w:rsidRDefault="00BC5E94" w:rsidP="004169ED">
            <w:pPr>
              <w:spacing w:line="276" w:lineRule="auto"/>
              <w:jc w:val="center"/>
              <w:rPr>
                <w:sz w:val="24"/>
                <w:szCs w:val="24"/>
              </w:rPr>
            </w:pPr>
            <w:r w:rsidRPr="006F5A5E">
              <w:rPr>
                <w:sz w:val="24"/>
                <w:szCs w:val="24"/>
              </w:rPr>
              <w:t>в том числе по годам</w:t>
            </w:r>
          </w:p>
        </w:tc>
        <w:tc>
          <w:tcPr>
            <w:tcW w:w="868" w:type="pct"/>
            <w:vMerge/>
            <w:vAlign w:val="center"/>
          </w:tcPr>
          <w:p w:rsidR="00BC5E94" w:rsidRPr="006F5A5E" w:rsidRDefault="00BC5E94" w:rsidP="004169ED">
            <w:pPr>
              <w:rPr>
                <w:sz w:val="24"/>
                <w:szCs w:val="24"/>
              </w:rPr>
            </w:pPr>
          </w:p>
        </w:tc>
      </w:tr>
      <w:tr w:rsidR="00BC5E94" w:rsidRPr="006F5A5E" w:rsidTr="004169ED">
        <w:trPr>
          <w:trHeight w:val="20"/>
        </w:trPr>
        <w:tc>
          <w:tcPr>
            <w:tcW w:w="212" w:type="pct"/>
            <w:vMerge/>
            <w:vAlign w:val="center"/>
          </w:tcPr>
          <w:p w:rsidR="00BC5E94" w:rsidRPr="006F5A5E" w:rsidRDefault="00BC5E94" w:rsidP="004169ED">
            <w:pPr>
              <w:rPr>
                <w:sz w:val="24"/>
                <w:szCs w:val="24"/>
              </w:rPr>
            </w:pPr>
          </w:p>
        </w:tc>
        <w:tc>
          <w:tcPr>
            <w:tcW w:w="1360" w:type="pct"/>
            <w:vMerge/>
            <w:vAlign w:val="center"/>
          </w:tcPr>
          <w:p w:rsidR="00BC5E94" w:rsidRPr="006F5A5E" w:rsidRDefault="00BC5E94" w:rsidP="004169ED">
            <w:pPr>
              <w:rPr>
                <w:sz w:val="24"/>
                <w:szCs w:val="24"/>
              </w:rPr>
            </w:pPr>
          </w:p>
        </w:tc>
        <w:tc>
          <w:tcPr>
            <w:tcW w:w="686" w:type="pct"/>
            <w:vMerge/>
            <w:vAlign w:val="center"/>
          </w:tcPr>
          <w:p w:rsidR="00BC5E94" w:rsidRPr="006F5A5E" w:rsidRDefault="00BC5E94" w:rsidP="004169ED">
            <w:pPr>
              <w:rPr>
                <w:sz w:val="24"/>
                <w:szCs w:val="24"/>
              </w:rPr>
            </w:pPr>
          </w:p>
        </w:tc>
        <w:tc>
          <w:tcPr>
            <w:tcW w:w="411" w:type="pct"/>
            <w:vMerge/>
            <w:vAlign w:val="center"/>
          </w:tcPr>
          <w:p w:rsidR="00BC5E94" w:rsidRPr="006F5A5E" w:rsidRDefault="00BC5E94" w:rsidP="004169ED">
            <w:pPr>
              <w:rPr>
                <w:sz w:val="24"/>
                <w:szCs w:val="24"/>
              </w:rPr>
            </w:pPr>
          </w:p>
        </w:tc>
        <w:tc>
          <w:tcPr>
            <w:tcW w:w="411" w:type="pct"/>
            <w:vMerge/>
            <w:vAlign w:val="center"/>
          </w:tcPr>
          <w:p w:rsidR="00BC5E94" w:rsidRPr="006F5A5E" w:rsidRDefault="00BC5E94" w:rsidP="004169ED">
            <w:pPr>
              <w:rPr>
                <w:sz w:val="24"/>
                <w:szCs w:val="24"/>
              </w:rPr>
            </w:pPr>
          </w:p>
        </w:tc>
        <w:tc>
          <w:tcPr>
            <w:tcW w:w="320" w:type="pct"/>
            <w:tcMar>
              <w:top w:w="0" w:type="dxa"/>
              <w:left w:w="57" w:type="dxa"/>
              <w:bottom w:w="0" w:type="dxa"/>
              <w:right w:w="57" w:type="dxa"/>
            </w:tcMar>
          </w:tcPr>
          <w:p w:rsidR="00BC5E94" w:rsidRPr="006F5A5E" w:rsidRDefault="00BC5E94" w:rsidP="009A7AEF">
            <w:pPr>
              <w:spacing w:line="276" w:lineRule="auto"/>
              <w:jc w:val="center"/>
              <w:rPr>
                <w:sz w:val="24"/>
                <w:szCs w:val="24"/>
              </w:rPr>
            </w:pPr>
            <w:r w:rsidRPr="006F5A5E">
              <w:rPr>
                <w:sz w:val="24"/>
                <w:szCs w:val="24"/>
              </w:rPr>
              <w:t>201</w:t>
            </w:r>
            <w:r>
              <w:rPr>
                <w:sz w:val="24"/>
                <w:szCs w:val="24"/>
              </w:rPr>
              <w:t>7</w:t>
            </w:r>
          </w:p>
        </w:tc>
        <w:tc>
          <w:tcPr>
            <w:tcW w:w="366" w:type="pct"/>
            <w:tcMar>
              <w:top w:w="0" w:type="dxa"/>
              <w:left w:w="57" w:type="dxa"/>
              <w:bottom w:w="0" w:type="dxa"/>
              <w:right w:w="57" w:type="dxa"/>
            </w:tcMar>
          </w:tcPr>
          <w:p w:rsidR="00BC5E94" w:rsidRPr="006F5A5E" w:rsidRDefault="00BC5E94" w:rsidP="009A7AEF">
            <w:pPr>
              <w:spacing w:line="276" w:lineRule="auto"/>
              <w:jc w:val="center"/>
              <w:rPr>
                <w:sz w:val="24"/>
                <w:szCs w:val="24"/>
              </w:rPr>
            </w:pPr>
            <w:r w:rsidRPr="006F5A5E">
              <w:rPr>
                <w:sz w:val="24"/>
                <w:szCs w:val="24"/>
              </w:rPr>
              <w:t>201</w:t>
            </w:r>
            <w:r>
              <w:rPr>
                <w:sz w:val="24"/>
                <w:szCs w:val="24"/>
              </w:rPr>
              <w:t>8</w:t>
            </w:r>
          </w:p>
        </w:tc>
        <w:tc>
          <w:tcPr>
            <w:tcW w:w="366" w:type="pct"/>
            <w:tcMar>
              <w:top w:w="0" w:type="dxa"/>
              <w:left w:w="57" w:type="dxa"/>
              <w:bottom w:w="0" w:type="dxa"/>
              <w:right w:w="57" w:type="dxa"/>
            </w:tcMar>
          </w:tcPr>
          <w:p w:rsidR="00BC5E94" w:rsidRPr="006F5A5E" w:rsidRDefault="00BC5E94" w:rsidP="009A7AEF">
            <w:pPr>
              <w:spacing w:line="276" w:lineRule="auto"/>
              <w:jc w:val="center"/>
              <w:rPr>
                <w:sz w:val="24"/>
                <w:szCs w:val="24"/>
              </w:rPr>
            </w:pPr>
            <w:r w:rsidRPr="006F5A5E">
              <w:rPr>
                <w:sz w:val="24"/>
                <w:szCs w:val="24"/>
              </w:rPr>
              <w:t>201</w:t>
            </w:r>
            <w:r>
              <w:rPr>
                <w:sz w:val="24"/>
                <w:szCs w:val="24"/>
              </w:rPr>
              <w:t>9</w:t>
            </w:r>
          </w:p>
        </w:tc>
        <w:tc>
          <w:tcPr>
            <w:tcW w:w="868" w:type="pct"/>
            <w:vMerge/>
            <w:vAlign w:val="center"/>
          </w:tcPr>
          <w:p w:rsidR="00BC5E94" w:rsidRPr="006F5A5E" w:rsidRDefault="00BC5E94" w:rsidP="004169ED">
            <w:pPr>
              <w:rPr>
                <w:sz w:val="24"/>
                <w:szCs w:val="24"/>
              </w:rPr>
            </w:pPr>
          </w:p>
        </w:tc>
      </w:tr>
      <w:tr w:rsidR="00BC5E94" w:rsidRPr="006F5A5E" w:rsidTr="004169ED">
        <w:trPr>
          <w:trHeight w:val="20"/>
        </w:trPr>
        <w:tc>
          <w:tcPr>
            <w:tcW w:w="212" w:type="pct"/>
            <w:tcMar>
              <w:top w:w="0" w:type="dxa"/>
              <w:left w:w="57" w:type="dxa"/>
              <w:bottom w:w="0" w:type="dxa"/>
              <w:right w:w="57" w:type="dxa"/>
            </w:tcMar>
            <w:vAlign w:val="center"/>
          </w:tcPr>
          <w:p w:rsidR="00BC5E94" w:rsidRPr="006F5A5E" w:rsidRDefault="00BC5E94" w:rsidP="004169ED">
            <w:pPr>
              <w:spacing w:line="276" w:lineRule="auto"/>
              <w:jc w:val="center"/>
              <w:rPr>
                <w:sz w:val="24"/>
                <w:szCs w:val="24"/>
              </w:rPr>
            </w:pPr>
            <w:r w:rsidRPr="006F5A5E">
              <w:rPr>
                <w:sz w:val="24"/>
                <w:szCs w:val="24"/>
              </w:rPr>
              <w:t>1</w:t>
            </w:r>
          </w:p>
        </w:tc>
        <w:tc>
          <w:tcPr>
            <w:tcW w:w="1360" w:type="pct"/>
            <w:tcMar>
              <w:top w:w="0" w:type="dxa"/>
              <w:left w:w="57" w:type="dxa"/>
              <w:bottom w:w="0" w:type="dxa"/>
              <w:right w:w="57" w:type="dxa"/>
            </w:tcMar>
            <w:vAlign w:val="center"/>
          </w:tcPr>
          <w:p w:rsidR="00BC5E94" w:rsidRPr="006F5A5E" w:rsidRDefault="00BC5E94" w:rsidP="004169ED">
            <w:pPr>
              <w:spacing w:line="276" w:lineRule="auto"/>
              <w:jc w:val="center"/>
              <w:rPr>
                <w:sz w:val="24"/>
                <w:szCs w:val="24"/>
              </w:rPr>
            </w:pPr>
            <w:r w:rsidRPr="006F5A5E">
              <w:rPr>
                <w:sz w:val="24"/>
                <w:szCs w:val="24"/>
              </w:rPr>
              <w:t>2</w:t>
            </w:r>
          </w:p>
        </w:tc>
        <w:tc>
          <w:tcPr>
            <w:tcW w:w="686" w:type="pct"/>
            <w:tcMar>
              <w:top w:w="0" w:type="dxa"/>
              <w:left w:w="57" w:type="dxa"/>
              <w:bottom w:w="0" w:type="dxa"/>
              <w:right w:w="57" w:type="dxa"/>
            </w:tcMar>
            <w:vAlign w:val="center"/>
          </w:tcPr>
          <w:p w:rsidR="00BC5E94" w:rsidRPr="006F5A5E" w:rsidRDefault="00BC5E94" w:rsidP="004169ED">
            <w:pPr>
              <w:spacing w:line="276" w:lineRule="auto"/>
              <w:jc w:val="center"/>
              <w:rPr>
                <w:sz w:val="24"/>
                <w:szCs w:val="24"/>
              </w:rPr>
            </w:pPr>
            <w:r w:rsidRPr="006F5A5E">
              <w:rPr>
                <w:sz w:val="24"/>
                <w:szCs w:val="24"/>
              </w:rPr>
              <w:t>3</w:t>
            </w:r>
          </w:p>
        </w:tc>
        <w:tc>
          <w:tcPr>
            <w:tcW w:w="411" w:type="pct"/>
            <w:tcMar>
              <w:top w:w="0" w:type="dxa"/>
              <w:left w:w="57" w:type="dxa"/>
              <w:bottom w:w="0" w:type="dxa"/>
              <w:right w:w="57" w:type="dxa"/>
            </w:tcMar>
            <w:vAlign w:val="center"/>
          </w:tcPr>
          <w:p w:rsidR="00BC5E94" w:rsidRPr="006F5A5E" w:rsidRDefault="00BC5E94" w:rsidP="004169ED">
            <w:pPr>
              <w:spacing w:line="276" w:lineRule="auto"/>
              <w:jc w:val="center"/>
              <w:rPr>
                <w:sz w:val="24"/>
                <w:szCs w:val="24"/>
              </w:rPr>
            </w:pPr>
            <w:r w:rsidRPr="006F5A5E">
              <w:rPr>
                <w:sz w:val="24"/>
                <w:szCs w:val="24"/>
              </w:rPr>
              <w:t>4</w:t>
            </w:r>
          </w:p>
        </w:tc>
        <w:tc>
          <w:tcPr>
            <w:tcW w:w="411" w:type="pct"/>
            <w:tcMar>
              <w:top w:w="0" w:type="dxa"/>
              <w:left w:w="57" w:type="dxa"/>
              <w:bottom w:w="0" w:type="dxa"/>
              <w:right w:w="57" w:type="dxa"/>
            </w:tcMar>
            <w:vAlign w:val="center"/>
          </w:tcPr>
          <w:p w:rsidR="00BC5E94" w:rsidRPr="006F5A5E" w:rsidRDefault="00BC5E94" w:rsidP="004169ED">
            <w:pPr>
              <w:spacing w:line="276" w:lineRule="auto"/>
              <w:jc w:val="center"/>
              <w:rPr>
                <w:sz w:val="24"/>
                <w:szCs w:val="24"/>
              </w:rPr>
            </w:pPr>
            <w:r w:rsidRPr="006F5A5E">
              <w:rPr>
                <w:sz w:val="24"/>
                <w:szCs w:val="24"/>
              </w:rPr>
              <w:t>5</w:t>
            </w:r>
          </w:p>
        </w:tc>
        <w:tc>
          <w:tcPr>
            <w:tcW w:w="320" w:type="pct"/>
            <w:tcMar>
              <w:top w:w="0" w:type="dxa"/>
              <w:left w:w="57" w:type="dxa"/>
              <w:bottom w:w="0" w:type="dxa"/>
              <w:right w:w="57" w:type="dxa"/>
            </w:tcMar>
            <w:vAlign w:val="center"/>
          </w:tcPr>
          <w:p w:rsidR="00BC5E94" w:rsidRPr="006F5A5E" w:rsidRDefault="00BC5E94" w:rsidP="004169ED">
            <w:pPr>
              <w:spacing w:line="276" w:lineRule="auto"/>
              <w:jc w:val="center"/>
              <w:rPr>
                <w:sz w:val="24"/>
                <w:szCs w:val="24"/>
              </w:rPr>
            </w:pPr>
            <w:r w:rsidRPr="006F5A5E">
              <w:rPr>
                <w:sz w:val="24"/>
                <w:szCs w:val="24"/>
              </w:rPr>
              <w:t>6</w:t>
            </w:r>
          </w:p>
        </w:tc>
        <w:tc>
          <w:tcPr>
            <w:tcW w:w="366" w:type="pct"/>
            <w:tcMar>
              <w:top w:w="0" w:type="dxa"/>
              <w:left w:w="57" w:type="dxa"/>
              <w:bottom w:w="0" w:type="dxa"/>
              <w:right w:w="57" w:type="dxa"/>
            </w:tcMar>
            <w:vAlign w:val="center"/>
          </w:tcPr>
          <w:p w:rsidR="00BC5E94" w:rsidRPr="006F5A5E" w:rsidRDefault="00BC5E94" w:rsidP="004169ED">
            <w:pPr>
              <w:spacing w:line="276" w:lineRule="auto"/>
              <w:jc w:val="center"/>
              <w:rPr>
                <w:sz w:val="24"/>
                <w:szCs w:val="24"/>
              </w:rPr>
            </w:pPr>
            <w:r w:rsidRPr="006F5A5E">
              <w:rPr>
                <w:sz w:val="24"/>
                <w:szCs w:val="24"/>
              </w:rPr>
              <w:t>7</w:t>
            </w:r>
          </w:p>
        </w:tc>
        <w:tc>
          <w:tcPr>
            <w:tcW w:w="366" w:type="pct"/>
            <w:tcMar>
              <w:top w:w="0" w:type="dxa"/>
              <w:left w:w="57" w:type="dxa"/>
              <w:bottom w:w="0" w:type="dxa"/>
              <w:right w:w="57" w:type="dxa"/>
            </w:tcMar>
            <w:vAlign w:val="center"/>
          </w:tcPr>
          <w:p w:rsidR="00BC5E94" w:rsidRPr="006F5A5E" w:rsidRDefault="00BC5E94" w:rsidP="004169ED">
            <w:pPr>
              <w:spacing w:line="276" w:lineRule="auto"/>
              <w:jc w:val="center"/>
              <w:rPr>
                <w:sz w:val="24"/>
                <w:szCs w:val="24"/>
              </w:rPr>
            </w:pPr>
            <w:r w:rsidRPr="006F5A5E">
              <w:rPr>
                <w:sz w:val="24"/>
                <w:szCs w:val="24"/>
              </w:rPr>
              <w:t>8</w:t>
            </w:r>
          </w:p>
        </w:tc>
        <w:tc>
          <w:tcPr>
            <w:tcW w:w="868" w:type="pct"/>
            <w:tcMar>
              <w:top w:w="0" w:type="dxa"/>
              <w:left w:w="57" w:type="dxa"/>
              <w:bottom w:w="0" w:type="dxa"/>
              <w:right w:w="57" w:type="dxa"/>
            </w:tcMar>
            <w:vAlign w:val="center"/>
          </w:tcPr>
          <w:p w:rsidR="00BC5E94" w:rsidRPr="006F5A5E" w:rsidRDefault="00BC5E94" w:rsidP="004169ED">
            <w:pPr>
              <w:spacing w:line="276" w:lineRule="auto"/>
              <w:jc w:val="center"/>
              <w:rPr>
                <w:sz w:val="24"/>
                <w:szCs w:val="24"/>
              </w:rPr>
            </w:pPr>
            <w:r w:rsidRPr="006F5A5E">
              <w:rPr>
                <w:sz w:val="24"/>
                <w:szCs w:val="24"/>
              </w:rPr>
              <w:t>9</w:t>
            </w:r>
          </w:p>
        </w:tc>
      </w:tr>
      <w:tr w:rsidR="00BC5E94" w:rsidRPr="006F5A5E" w:rsidTr="004169ED">
        <w:trPr>
          <w:trHeight w:val="879"/>
        </w:trPr>
        <w:tc>
          <w:tcPr>
            <w:tcW w:w="212" w:type="pct"/>
            <w:vMerge w:val="restart"/>
            <w:tcMar>
              <w:top w:w="0" w:type="dxa"/>
              <w:left w:w="57" w:type="dxa"/>
              <w:bottom w:w="0" w:type="dxa"/>
              <w:right w:w="57" w:type="dxa"/>
            </w:tcMar>
          </w:tcPr>
          <w:p w:rsidR="00BC5E94" w:rsidRPr="006F5A5E" w:rsidRDefault="00BC5E94" w:rsidP="004169ED">
            <w:pPr>
              <w:spacing w:line="276" w:lineRule="auto"/>
              <w:ind w:right="-103"/>
              <w:jc w:val="center"/>
              <w:rPr>
                <w:spacing w:val="-14"/>
                <w:sz w:val="24"/>
                <w:szCs w:val="24"/>
              </w:rPr>
            </w:pPr>
            <w:r w:rsidRPr="006F5A5E">
              <w:rPr>
                <w:spacing w:val="-14"/>
                <w:sz w:val="24"/>
                <w:szCs w:val="24"/>
              </w:rPr>
              <w:t>1.</w:t>
            </w:r>
          </w:p>
        </w:tc>
        <w:tc>
          <w:tcPr>
            <w:tcW w:w="1360" w:type="pct"/>
            <w:vMerge w:val="restart"/>
            <w:tcMar>
              <w:top w:w="0" w:type="dxa"/>
              <w:left w:w="57" w:type="dxa"/>
              <w:bottom w:w="0" w:type="dxa"/>
              <w:right w:w="57" w:type="dxa"/>
            </w:tcMar>
          </w:tcPr>
          <w:p w:rsidR="00BC5E94" w:rsidRPr="006F5A5E" w:rsidRDefault="00BC5E94" w:rsidP="004169ED">
            <w:pPr>
              <w:spacing w:line="276" w:lineRule="auto"/>
              <w:rPr>
                <w:sz w:val="24"/>
                <w:szCs w:val="24"/>
              </w:rPr>
            </w:pPr>
            <w:r w:rsidRPr="006F5A5E">
              <w:rPr>
                <w:sz w:val="24"/>
                <w:szCs w:val="24"/>
              </w:rPr>
              <w:t>Обучение профильных специалистов основам энергосбережения и реализации договоров на энергоаудит, энергосервис</w:t>
            </w:r>
          </w:p>
        </w:tc>
        <w:tc>
          <w:tcPr>
            <w:tcW w:w="686" w:type="pct"/>
            <w:vMerge w:val="restart"/>
            <w:tcMar>
              <w:top w:w="0" w:type="dxa"/>
              <w:left w:w="57" w:type="dxa"/>
              <w:bottom w:w="0" w:type="dxa"/>
              <w:right w:w="57" w:type="dxa"/>
            </w:tcMar>
          </w:tcPr>
          <w:p w:rsidR="00BC5E94" w:rsidRPr="006F5A5E" w:rsidRDefault="00BC5E94" w:rsidP="004169ED">
            <w:pPr>
              <w:spacing w:line="276" w:lineRule="auto"/>
              <w:rPr>
                <w:sz w:val="24"/>
                <w:szCs w:val="24"/>
              </w:rPr>
            </w:pPr>
            <w:r w:rsidRPr="006F5A5E">
              <w:rPr>
                <w:sz w:val="24"/>
                <w:szCs w:val="24"/>
              </w:rPr>
              <w:t>Администрация Балахтонского сельсовета</w:t>
            </w:r>
          </w:p>
        </w:tc>
        <w:tc>
          <w:tcPr>
            <w:tcW w:w="411" w:type="pct"/>
            <w:tcMar>
              <w:top w:w="0" w:type="dxa"/>
              <w:left w:w="57" w:type="dxa"/>
              <w:bottom w:w="0" w:type="dxa"/>
              <w:right w:w="57" w:type="dxa"/>
            </w:tcMar>
          </w:tcPr>
          <w:p w:rsidR="00BC5E94" w:rsidRPr="006F5A5E" w:rsidRDefault="00BC5E94" w:rsidP="004169ED">
            <w:pPr>
              <w:spacing w:line="276" w:lineRule="auto"/>
              <w:rPr>
                <w:sz w:val="24"/>
                <w:szCs w:val="24"/>
              </w:rPr>
            </w:pPr>
            <w:r w:rsidRPr="006F5A5E">
              <w:rPr>
                <w:sz w:val="24"/>
                <w:szCs w:val="24"/>
              </w:rPr>
              <w:t>местный</w:t>
            </w:r>
          </w:p>
        </w:tc>
        <w:tc>
          <w:tcPr>
            <w:tcW w:w="411" w:type="pct"/>
            <w:tcMar>
              <w:top w:w="0" w:type="dxa"/>
              <w:left w:w="57" w:type="dxa"/>
              <w:bottom w:w="0" w:type="dxa"/>
              <w:right w:w="57" w:type="dxa"/>
            </w:tcMar>
          </w:tcPr>
          <w:p w:rsidR="00BC5E94" w:rsidRPr="006F5A5E" w:rsidRDefault="00BC5E94" w:rsidP="004169ED">
            <w:pPr>
              <w:spacing w:line="276" w:lineRule="auto"/>
              <w:jc w:val="center"/>
              <w:rPr>
                <w:sz w:val="24"/>
                <w:szCs w:val="24"/>
              </w:rPr>
            </w:pPr>
            <w:r w:rsidRPr="006F5A5E">
              <w:rPr>
                <w:sz w:val="24"/>
                <w:szCs w:val="24"/>
              </w:rPr>
              <w:t>6</w:t>
            </w:r>
            <w:r>
              <w:rPr>
                <w:sz w:val="24"/>
                <w:szCs w:val="24"/>
              </w:rPr>
              <w:t>,0</w:t>
            </w:r>
          </w:p>
        </w:tc>
        <w:tc>
          <w:tcPr>
            <w:tcW w:w="320" w:type="pct"/>
            <w:tcMar>
              <w:top w:w="0" w:type="dxa"/>
              <w:left w:w="57" w:type="dxa"/>
              <w:bottom w:w="0" w:type="dxa"/>
              <w:right w:w="57" w:type="dxa"/>
            </w:tcMar>
          </w:tcPr>
          <w:p w:rsidR="00BC5E94" w:rsidRPr="006F5A5E" w:rsidRDefault="00BC5E94" w:rsidP="004169ED">
            <w:pPr>
              <w:spacing w:line="276" w:lineRule="auto"/>
              <w:jc w:val="center"/>
              <w:rPr>
                <w:sz w:val="24"/>
                <w:szCs w:val="24"/>
              </w:rPr>
            </w:pPr>
            <w:r w:rsidRPr="006F5A5E">
              <w:rPr>
                <w:sz w:val="24"/>
                <w:szCs w:val="24"/>
              </w:rPr>
              <w:t>2,0</w:t>
            </w:r>
          </w:p>
        </w:tc>
        <w:tc>
          <w:tcPr>
            <w:tcW w:w="366" w:type="pct"/>
            <w:tcMar>
              <w:top w:w="0" w:type="dxa"/>
              <w:left w:w="57" w:type="dxa"/>
              <w:bottom w:w="0" w:type="dxa"/>
              <w:right w:w="57" w:type="dxa"/>
            </w:tcMar>
          </w:tcPr>
          <w:p w:rsidR="00BC5E94" w:rsidRPr="006F5A5E" w:rsidRDefault="00BC5E94" w:rsidP="006D38F4">
            <w:pPr>
              <w:spacing w:line="276" w:lineRule="auto"/>
              <w:jc w:val="center"/>
              <w:rPr>
                <w:sz w:val="24"/>
                <w:szCs w:val="24"/>
              </w:rPr>
            </w:pPr>
            <w:r w:rsidRPr="006F5A5E">
              <w:rPr>
                <w:sz w:val="24"/>
                <w:szCs w:val="24"/>
              </w:rPr>
              <w:t>2,0</w:t>
            </w:r>
          </w:p>
        </w:tc>
        <w:tc>
          <w:tcPr>
            <w:tcW w:w="366" w:type="pct"/>
            <w:tcMar>
              <w:top w:w="0" w:type="dxa"/>
              <w:left w:w="57" w:type="dxa"/>
              <w:bottom w:w="0" w:type="dxa"/>
              <w:right w:w="57" w:type="dxa"/>
            </w:tcMar>
          </w:tcPr>
          <w:p w:rsidR="00BC5E94" w:rsidRPr="006F5A5E" w:rsidRDefault="00BC5E94" w:rsidP="004169ED">
            <w:pPr>
              <w:spacing w:line="276" w:lineRule="auto"/>
              <w:jc w:val="center"/>
              <w:rPr>
                <w:sz w:val="24"/>
                <w:szCs w:val="24"/>
              </w:rPr>
            </w:pPr>
            <w:r w:rsidRPr="006F5A5E">
              <w:rPr>
                <w:sz w:val="24"/>
                <w:szCs w:val="24"/>
              </w:rPr>
              <w:t>2,0</w:t>
            </w:r>
          </w:p>
        </w:tc>
        <w:tc>
          <w:tcPr>
            <w:tcW w:w="868" w:type="pct"/>
            <w:vMerge w:val="restart"/>
            <w:tcMar>
              <w:top w:w="0" w:type="dxa"/>
              <w:left w:w="57" w:type="dxa"/>
              <w:bottom w:w="0" w:type="dxa"/>
              <w:right w:w="57" w:type="dxa"/>
            </w:tcMar>
          </w:tcPr>
          <w:p w:rsidR="00BC5E94" w:rsidRPr="006F5A5E" w:rsidRDefault="00BC5E94" w:rsidP="004169ED">
            <w:pPr>
              <w:spacing w:line="276" w:lineRule="auto"/>
              <w:rPr>
                <w:sz w:val="24"/>
                <w:szCs w:val="24"/>
              </w:rPr>
            </w:pPr>
            <w:r w:rsidRPr="006F5A5E">
              <w:rPr>
                <w:sz w:val="24"/>
                <w:szCs w:val="24"/>
              </w:rPr>
              <w:t xml:space="preserve">Повышение квалификации </w:t>
            </w:r>
          </w:p>
          <w:p w:rsidR="00BC5E94" w:rsidRPr="006F5A5E" w:rsidRDefault="00BC5E94" w:rsidP="004169ED">
            <w:pPr>
              <w:spacing w:line="276" w:lineRule="auto"/>
              <w:ind w:right="85"/>
              <w:rPr>
                <w:sz w:val="24"/>
                <w:szCs w:val="24"/>
              </w:rPr>
            </w:pPr>
            <w:r w:rsidRPr="006F5A5E">
              <w:rPr>
                <w:sz w:val="24"/>
                <w:szCs w:val="24"/>
              </w:rPr>
              <w:t>в сфере энерго-ресурсосбережения</w:t>
            </w:r>
          </w:p>
        </w:tc>
      </w:tr>
      <w:tr w:rsidR="00BC5E94" w:rsidRPr="006F5A5E" w:rsidTr="004169ED">
        <w:trPr>
          <w:trHeight w:val="358"/>
        </w:trPr>
        <w:tc>
          <w:tcPr>
            <w:tcW w:w="212" w:type="pct"/>
            <w:vMerge/>
            <w:tcMar>
              <w:top w:w="0" w:type="dxa"/>
              <w:left w:w="57" w:type="dxa"/>
              <w:bottom w:w="0" w:type="dxa"/>
              <w:right w:w="57" w:type="dxa"/>
            </w:tcMar>
          </w:tcPr>
          <w:p w:rsidR="00BC5E94" w:rsidRPr="006F5A5E" w:rsidRDefault="00BC5E94" w:rsidP="004169ED">
            <w:pPr>
              <w:spacing w:line="276" w:lineRule="auto"/>
              <w:ind w:right="-103"/>
              <w:jc w:val="center"/>
              <w:rPr>
                <w:spacing w:val="-14"/>
                <w:sz w:val="24"/>
                <w:szCs w:val="24"/>
              </w:rPr>
            </w:pPr>
          </w:p>
        </w:tc>
        <w:tc>
          <w:tcPr>
            <w:tcW w:w="1360" w:type="pct"/>
            <w:vMerge/>
            <w:tcMar>
              <w:top w:w="0" w:type="dxa"/>
              <w:left w:w="57" w:type="dxa"/>
              <w:bottom w:w="0" w:type="dxa"/>
              <w:right w:w="57" w:type="dxa"/>
            </w:tcMar>
          </w:tcPr>
          <w:p w:rsidR="00BC5E94" w:rsidRPr="006F5A5E" w:rsidRDefault="00BC5E94" w:rsidP="004169ED">
            <w:pPr>
              <w:spacing w:line="276" w:lineRule="auto"/>
              <w:rPr>
                <w:sz w:val="24"/>
                <w:szCs w:val="24"/>
              </w:rPr>
            </w:pPr>
          </w:p>
        </w:tc>
        <w:tc>
          <w:tcPr>
            <w:tcW w:w="686" w:type="pct"/>
            <w:vMerge/>
            <w:tcMar>
              <w:top w:w="0" w:type="dxa"/>
              <w:left w:w="57" w:type="dxa"/>
              <w:bottom w:w="0" w:type="dxa"/>
              <w:right w:w="57" w:type="dxa"/>
            </w:tcMar>
          </w:tcPr>
          <w:p w:rsidR="00BC5E94" w:rsidRPr="006F5A5E" w:rsidRDefault="00BC5E94" w:rsidP="004169ED">
            <w:pPr>
              <w:spacing w:line="276" w:lineRule="auto"/>
              <w:rPr>
                <w:sz w:val="24"/>
                <w:szCs w:val="24"/>
              </w:rPr>
            </w:pPr>
          </w:p>
        </w:tc>
        <w:tc>
          <w:tcPr>
            <w:tcW w:w="411" w:type="pct"/>
            <w:tcMar>
              <w:top w:w="0" w:type="dxa"/>
              <w:left w:w="57" w:type="dxa"/>
              <w:bottom w:w="0" w:type="dxa"/>
              <w:right w:w="57" w:type="dxa"/>
            </w:tcMar>
          </w:tcPr>
          <w:p w:rsidR="00BC5E94" w:rsidRPr="006F5A5E" w:rsidRDefault="00BC5E94" w:rsidP="004169ED">
            <w:pPr>
              <w:spacing w:line="276" w:lineRule="auto"/>
              <w:rPr>
                <w:sz w:val="24"/>
                <w:szCs w:val="24"/>
              </w:rPr>
            </w:pPr>
          </w:p>
        </w:tc>
        <w:tc>
          <w:tcPr>
            <w:tcW w:w="411" w:type="pct"/>
            <w:tcMar>
              <w:top w:w="0" w:type="dxa"/>
              <w:left w:w="57" w:type="dxa"/>
              <w:bottom w:w="0" w:type="dxa"/>
              <w:right w:w="57" w:type="dxa"/>
            </w:tcMar>
          </w:tcPr>
          <w:p w:rsidR="00BC5E94" w:rsidRPr="006F5A5E" w:rsidRDefault="00BC5E94" w:rsidP="004169ED">
            <w:pPr>
              <w:spacing w:line="276" w:lineRule="auto"/>
              <w:jc w:val="center"/>
              <w:rPr>
                <w:sz w:val="24"/>
                <w:szCs w:val="24"/>
              </w:rPr>
            </w:pPr>
          </w:p>
        </w:tc>
        <w:tc>
          <w:tcPr>
            <w:tcW w:w="320" w:type="pct"/>
            <w:tcMar>
              <w:top w:w="0" w:type="dxa"/>
              <w:left w:w="57" w:type="dxa"/>
              <w:bottom w:w="0" w:type="dxa"/>
              <w:right w:w="57" w:type="dxa"/>
            </w:tcMar>
          </w:tcPr>
          <w:p w:rsidR="00BC5E94" w:rsidRPr="006F5A5E" w:rsidRDefault="00BC5E94" w:rsidP="004169ED">
            <w:pPr>
              <w:spacing w:line="276" w:lineRule="auto"/>
              <w:jc w:val="center"/>
              <w:rPr>
                <w:sz w:val="24"/>
                <w:szCs w:val="24"/>
              </w:rPr>
            </w:pPr>
          </w:p>
        </w:tc>
        <w:tc>
          <w:tcPr>
            <w:tcW w:w="366" w:type="pct"/>
            <w:tcMar>
              <w:top w:w="0" w:type="dxa"/>
              <w:left w:w="57" w:type="dxa"/>
              <w:bottom w:w="0" w:type="dxa"/>
              <w:right w:w="57" w:type="dxa"/>
            </w:tcMar>
          </w:tcPr>
          <w:p w:rsidR="00BC5E94" w:rsidRPr="006F5A5E" w:rsidRDefault="00BC5E94" w:rsidP="004169ED">
            <w:pPr>
              <w:spacing w:line="276" w:lineRule="auto"/>
              <w:jc w:val="center"/>
              <w:rPr>
                <w:sz w:val="24"/>
                <w:szCs w:val="24"/>
              </w:rPr>
            </w:pPr>
          </w:p>
        </w:tc>
        <w:tc>
          <w:tcPr>
            <w:tcW w:w="366" w:type="pct"/>
            <w:tcMar>
              <w:top w:w="0" w:type="dxa"/>
              <w:left w:w="57" w:type="dxa"/>
              <w:bottom w:w="0" w:type="dxa"/>
              <w:right w:w="57" w:type="dxa"/>
            </w:tcMar>
          </w:tcPr>
          <w:p w:rsidR="00BC5E94" w:rsidRPr="006F5A5E" w:rsidRDefault="00BC5E94" w:rsidP="004169ED">
            <w:pPr>
              <w:spacing w:line="276" w:lineRule="auto"/>
              <w:jc w:val="center"/>
              <w:rPr>
                <w:sz w:val="24"/>
                <w:szCs w:val="24"/>
              </w:rPr>
            </w:pPr>
          </w:p>
        </w:tc>
        <w:tc>
          <w:tcPr>
            <w:tcW w:w="868" w:type="pct"/>
            <w:vMerge/>
            <w:tcMar>
              <w:top w:w="0" w:type="dxa"/>
              <w:left w:w="57" w:type="dxa"/>
              <w:bottom w:w="0" w:type="dxa"/>
              <w:right w:w="57" w:type="dxa"/>
            </w:tcMar>
          </w:tcPr>
          <w:p w:rsidR="00BC5E94" w:rsidRPr="006F5A5E" w:rsidRDefault="00BC5E94" w:rsidP="004169ED">
            <w:pPr>
              <w:spacing w:line="276" w:lineRule="auto"/>
              <w:rPr>
                <w:sz w:val="24"/>
                <w:szCs w:val="24"/>
              </w:rPr>
            </w:pPr>
          </w:p>
        </w:tc>
      </w:tr>
      <w:tr w:rsidR="00BC5E94" w:rsidRPr="006F5A5E" w:rsidTr="004169ED">
        <w:trPr>
          <w:trHeight w:val="415"/>
        </w:trPr>
        <w:tc>
          <w:tcPr>
            <w:tcW w:w="212" w:type="pct"/>
            <w:vMerge w:val="restart"/>
            <w:tcMar>
              <w:top w:w="0" w:type="dxa"/>
              <w:left w:w="57" w:type="dxa"/>
              <w:bottom w:w="0" w:type="dxa"/>
              <w:right w:w="57" w:type="dxa"/>
            </w:tcMar>
          </w:tcPr>
          <w:p w:rsidR="00BC5E94" w:rsidRPr="006F5A5E" w:rsidRDefault="00BC5E94" w:rsidP="004169ED">
            <w:pPr>
              <w:spacing w:line="276" w:lineRule="auto"/>
              <w:ind w:right="-118"/>
              <w:jc w:val="center"/>
              <w:rPr>
                <w:spacing w:val="-14"/>
                <w:sz w:val="24"/>
                <w:szCs w:val="24"/>
              </w:rPr>
            </w:pPr>
            <w:r w:rsidRPr="006F5A5E">
              <w:rPr>
                <w:spacing w:val="-14"/>
                <w:sz w:val="24"/>
                <w:szCs w:val="24"/>
              </w:rPr>
              <w:t>5.</w:t>
            </w:r>
          </w:p>
        </w:tc>
        <w:tc>
          <w:tcPr>
            <w:tcW w:w="1360" w:type="pct"/>
            <w:vMerge w:val="restart"/>
            <w:tcMar>
              <w:top w:w="0" w:type="dxa"/>
              <w:left w:w="57" w:type="dxa"/>
              <w:bottom w:w="0" w:type="dxa"/>
              <w:right w:w="57" w:type="dxa"/>
            </w:tcMar>
          </w:tcPr>
          <w:p w:rsidR="00BC5E94" w:rsidRPr="006F5A5E" w:rsidRDefault="00BC5E94" w:rsidP="004169ED">
            <w:pPr>
              <w:spacing w:line="276" w:lineRule="auto"/>
              <w:rPr>
                <w:sz w:val="24"/>
                <w:szCs w:val="24"/>
              </w:rPr>
            </w:pPr>
            <w:r w:rsidRPr="006F5A5E">
              <w:rPr>
                <w:sz w:val="24"/>
                <w:szCs w:val="24"/>
              </w:rPr>
              <w:t>Текущее содержание и обслуживание наружных сетей уличного освещения территории поселений (коммунальные услуги по электроэнергии, замена ламп накаливания на энергосберегающие, (поэтапная замена люминесцентных ламп, ламп ДРЛ, ДНаТ на энергосберегающие, в т.ч. светодиодные).</w:t>
            </w:r>
          </w:p>
        </w:tc>
        <w:tc>
          <w:tcPr>
            <w:tcW w:w="686" w:type="pct"/>
            <w:vMerge w:val="restart"/>
            <w:tcMar>
              <w:top w:w="0" w:type="dxa"/>
              <w:left w:w="57" w:type="dxa"/>
              <w:bottom w:w="0" w:type="dxa"/>
              <w:right w:w="57" w:type="dxa"/>
            </w:tcMar>
          </w:tcPr>
          <w:p w:rsidR="00BC5E94" w:rsidRPr="006F5A5E" w:rsidRDefault="00BC5E94" w:rsidP="004169ED">
            <w:pPr>
              <w:spacing w:line="276" w:lineRule="auto"/>
              <w:rPr>
                <w:sz w:val="24"/>
                <w:szCs w:val="24"/>
              </w:rPr>
            </w:pPr>
            <w:r w:rsidRPr="006F5A5E">
              <w:rPr>
                <w:sz w:val="24"/>
                <w:szCs w:val="24"/>
              </w:rPr>
              <w:t>Администрация Балахтонского сельсовета</w:t>
            </w:r>
          </w:p>
        </w:tc>
        <w:tc>
          <w:tcPr>
            <w:tcW w:w="411" w:type="pct"/>
            <w:tcMar>
              <w:top w:w="0" w:type="dxa"/>
              <w:left w:w="57" w:type="dxa"/>
              <w:bottom w:w="0" w:type="dxa"/>
              <w:right w:w="57" w:type="dxa"/>
            </w:tcMar>
          </w:tcPr>
          <w:p w:rsidR="00BC5E94" w:rsidRPr="006F5A5E" w:rsidRDefault="00BC5E94" w:rsidP="004169ED">
            <w:pPr>
              <w:spacing w:line="276" w:lineRule="auto"/>
              <w:rPr>
                <w:sz w:val="24"/>
                <w:szCs w:val="24"/>
              </w:rPr>
            </w:pPr>
            <w:r w:rsidRPr="006F5A5E">
              <w:rPr>
                <w:sz w:val="24"/>
                <w:szCs w:val="24"/>
              </w:rPr>
              <w:t>местный</w:t>
            </w:r>
          </w:p>
        </w:tc>
        <w:tc>
          <w:tcPr>
            <w:tcW w:w="411" w:type="pct"/>
            <w:tcMar>
              <w:top w:w="0" w:type="dxa"/>
              <w:left w:w="57" w:type="dxa"/>
              <w:bottom w:w="0" w:type="dxa"/>
              <w:right w:w="57" w:type="dxa"/>
            </w:tcMar>
          </w:tcPr>
          <w:p w:rsidR="00BC5E94" w:rsidRPr="00961D64" w:rsidRDefault="00BC5E94" w:rsidP="006F6D78">
            <w:pPr>
              <w:spacing w:line="276" w:lineRule="auto"/>
              <w:jc w:val="center"/>
              <w:rPr>
                <w:sz w:val="24"/>
                <w:szCs w:val="24"/>
              </w:rPr>
            </w:pPr>
            <w:r>
              <w:rPr>
                <w:sz w:val="24"/>
                <w:szCs w:val="24"/>
              </w:rPr>
              <w:t>703,41</w:t>
            </w:r>
          </w:p>
        </w:tc>
        <w:tc>
          <w:tcPr>
            <w:tcW w:w="320" w:type="pct"/>
            <w:tcMar>
              <w:top w:w="0" w:type="dxa"/>
              <w:left w:w="57" w:type="dxa"/>
              <w:bottom w:w="0" w:type="dxa"/>
              <w:right w:w="57" w:type="dxa"/>
            </w:tcMar>
          </w:tcPr>
          <w:p w:rsidR="00BC5E94" w:rsidRPr="00961D64" w:rsidRDefault="00BC5E94" w:rsidP="00F23173">
            <w:pPr>
              <w:spacing w:line="276" w:lineRule="auto"/>
              <w:jc w:val="center"/>
              <w:rPr>
                <w:sz w:val="24"/>
                <w:szCs w:val="24"/>
              </w:rPr>
            </w:pPr>
            <w:r>
              <w:rPr>
                <w:sz w:val="24"/>
                <w:szCs w:val="24"/>
              </w:rPr>
              <w:t>234,47</w:t>
            </w:r>
          </w:p>
        </w:tc>
        <w:tc>
          <w:tcPr>
            <w:tcW w:w="366" w:type="pct"/>
            <w:tcMar>
              <w:top w:w="0" w:type="dxa"/>
              <w:left w:w="57" w:type="dxa"/>
              <w:bottom w:w="0" w:type="dxa"/>
              <w:right w:w="57" w:type="dxa"/>
            </w:tcMar>
          </w:tcPr>
          <w:p w:rsidR="00BC5E94" w:rsidRPr="006F5A5E" w:rsidRDefault="00BC5E94" w:rsidP="009B49B0">
            <w:pPr>
              <w:spacing w:line="276" w:lineRule="auto"/>
              <w:jc w:val="center"/>
              <w:rPr>
                <w:sz w:val="24"/>
                <w:szCs w:val="24"/>
              </w:rPr>
            </w:pPr>
            <w:r>
              <w:rPr>
                <w:sz w:val="24"/>
                <w:szCs w:val="24"/>
              </w:rPr>
              <w:t>234,47</w:t>
            </w:r>
          </w:p>
        </w:tc>
        <w:tc>
          <w:tcPr>
            <w:tcW w:w="366" w:type="pct"/>
            <w:tcMar>
              <w:top w:w="0" w:type="dxa"/>
              <w:left w:w="57" w:type="dxa"/>
              <w:bottom w:w="0" w:type="dxa"/>
              <w:right w:w="57" w:type="dxa"/>
            </w:tcMar>
          </w:tcPr>
          <w:p w:rsidR="00BC5E94" w:rsidRPr="006F5A5E" w:rsidRDefault="00BC5E94" w:rsidP="009B49B0">
            <w:pPr>
              <w:spacing w:line="276" w:lineRule="auto"/>
              <w:jc w:val="center"/>
              <w:rPr>
                <w:sz w:val="24"/>
                <w:szCs w:val="24"/>
              </w:rPr>
            </w:pPr>
            <w:r>
              <w:rPr>
                <w:sz w:val="24"/>
                <w:szCs w:val="24"/>
              </w:rPr>
              <w:t>234,47</w:t>
            </w:r>
          </w:p>
        </w:tc>
        <w:tc>
          <w:tcPr>
            <w:tcW w:w="868" w:type="pct"/>
            <w:vMerge w:val="restart"/>
            <w:tcMar>
              <w:top w:w="0" w:type="dxa"/>
              <w:left w:w="57" w:type="dxa"/>
              <w:bottom w:w="0" w:type="dxa"/>
              <w:right w:w="57" w:type="dxa"/>
            </w:tcMar>
          </w:tcPr>
          <w:p w:rsidR="00BC5E94" w:rsidRPr="006F5A5E" w:rsidRDefault="00BC5E94" w:rsidP="004169ED">
            <w:pPr>
              <w:spacing w:line="276" w:lineRule="auto"/>
              <w:rPr>
                <w:sz w:val="24"/>
                <w:szCs w:val="24"/>
              </w:rPr>
            </w:pPr>
            <w:r w:rsidRPr="006F5A5E">
              <w:rPr>
                <w:sz w:val="24"/>
                <w:szCs w:val="24"/>
              </w:rPr>
              <w:t>Уменьшение потребления электроэнергии на освещение на 5-10%</w:t>
            </w:r>
          </w:p>
        </w:tc>
      </w:tr>
      <w:tr w:rsidR="00BC5E94" w:rsidRPr="006F5A5E" w:rsidTr="004169ED">
        <w:trPr>
          <w:trHeight w:val="2524"/>
        </w:trPr>
        <w:tc>
          <w:tcPr>
            <w:tcW w:w="212" w:type="pct"/>
            <w:vMerge/>
            <w:tcMar>
              <w:top w:w="0" w:type="dxa"/>
              <w:left w:w="57" w:type="dxa"/>
              <w:bottom w:w="0" w:type="dxa"/>
              <w:right w:w="57" w:type="dxa"/>
            </w:tcMar>
          </w:tcPr>
          <w:p w:rsidR="00BC5E94" w:rsidRPr="006F5A5E" w:rsidRDefault="00BC5E94" w:rsidP="004169ED">
            <w:pPr>
              <w:spacing w:line="276" w:lineRule="auto"/>
              <w:ind w:right="-118"/>
              <w:jc w:val="center"/>
              <w:rPr>
                <w:spacing w:val="-14"/>
                <w:sz w:val="24"/>
                <w:szCs w:val="24"/>
              </w:rPr>
            </w:pPr>
          </w:p>
        </w:tc>
        <w:tc>
          <w:tcPr>
            <w:tcW w:w="1360" w:type="pct"/>
            <w:vMerge/>
            <w:tcMar>
              <w:top w:w="0" w:type="dxa"/>
              <w:left w:w="57" w:type="dxa"/>
              <w:bottom w:w="0" w:type="dxa"/>
              <w:right w:w="57" w:type="dxa"/>
            </w:tcMar>
          </w:tcPr>
          <w:p w:rsidR="00BC5E94" w:rsidRPr="006F5A5E" w:rsidRDefault="00BC5E94" w:rsidP="004169ED">
            <w:pPr>
              <w:spacing w:line="276" w:lineRule="auto"/>
              <w:rPr>
                <w:sz w:val="24"/>
                <w:szCs w:val="24"/>
              </w:rPr>
            </w:pPr>
          </w:p>
        </w:tc>
        <w:tc>
          <w:tcPr>
            <w:tcW w:w="686" w:type="pct"/>
            <w:vMerge/>
            <w:tcMar>
              <w:top w:w="0" w:type="dxa"/>
              <w:left w:w="57" w:type="dxa"/>
              <w:bottom w:w="0" w:type="dxa"/>
              <w:right w:w="57" w:type="dxa"/>
            </w:tcMar>
          </w:tcPr>
          <w:p w:rsidR="00BC5E94" w:rsidRPr="006F5A5E" w:rsidRDefault="00BC5E94" w:rsidP="004169ED">
            <w:pPr>
              <w:spacing w:line="276" w:lineRule="auto"/>
              <w:rPr>
                <w:sz w:val="24"/>
                <w:szCs w:val="24"/>
              </w:rPr>
            </w:pPr>
          </w:p>
        </w:tc>
        <w:tc>
          <w:tcPr>
            <w:tcW w:w="411" w:type="pct"/>
            <w:tcMar>
              <w:top w:w="0" w:type="dxa"/>
              <w:left w:w="57" w:type="dxa"/>
              <w:bottom w:w="0" w:type="dxa"/>
              <w:right w:w="57" w:type="dxa"/>
            </w:tcMar>
          </w:tcPr>
          <w:p w:rsidR="00BC5E94" w:rsidRPr="006F5A5E" w:rsidRDefault="00BC5E94" w:rsidP="004169ED">
            <w:pPr>
              <w:spacing w:line="276" w:lineRule="auto"/>
              <w:rPr>
                <w:sz w:val="24"/>
                <w:szCs w:val="24"/>
              </w:rPr>
            </w:pPr>
            <w:r w:rsidRPr="006F5A5E">
              <w:rPr>
                <w:sz w:val="24"/>
                <w:szCs w:val="24"/>
              </w:rPr>
              <w:t>краевой</w:t>
            </w:r>
          </w:p>
        </w:tc>
        <w:tc>
          <w:tcPr>
            <w:tcW w:w="411" w:type="pct"/>
            <w:tcMar>
              <w:top w:w="0" w:type="dxa"/>
              <w:left w:w="57" w:type="dxa"/>
              <w:bottom w:w="0" w:type="dxa"/>
              <w:right w:w="57" w:type="dxa"/>
            </w:tcMar>
          </w:tcPr>
          <w:p w:rsidR="00BC5E94" w:rsidRPr="006F5A5E" w:rsidRDefault="00BC5E94" w:rsidP="004169ED">
            <w:pPr>
              <w:spacing w:line="276" w:lineRule="auto"/>
              <w:jc w:val="center"/>
              <w:rPr>
                <w:sz w:val="24"/>
                <w:szCs w:val="24"/>
              </w:rPr>
            </w:pPr>
          </w:p>
        </w:tc>
        <w:tc>
          <w:tcPr>
            <w:tcW w:w="320" w:type="pct"/>
            <w:tcMar>
              <w:top w:w="0" w:type="dxa"/>
              <w:left w:w="57" w:type="dxa"/>
              <w:bottom w:w="0" w:type="dxa"/>
              <w:right w:w="57" w:type="dxa"/>
            </w:tcMar>
          </w:tcPr>
          <w:p w:rsidR="00BC5E94" w:rsidRPr="006F5A5E" w:rsidRDefault="00BC5E94" w:rsidP="004169ED">
            <w:pPr>
              <w:spacing w:line="276" w:lineRule="auto"/>
              <w:jc w:val="center"/>
              <w:rPr>
                <w:sz w:val="24"/>
                <w:szCs w:val="24"/>
              </w:rPr>
            </w:pPr>
          </w:p>
        </w:tc>
        <w:tc>
          <w:tcPr>
            <w:tcW w:w="366" w:type="pct"/>
            <w:tcMar>
              <w:top w:w="0" w:type="dxa"/>
              <w:left w:w="57" w:type="dxa"/>
              <w:bottom w:w="0" w:type="dxa"/>
              <w:right w:w="57" w:type="dxa"/>
            </w:tcMar>
          </w:tcPr>
          <w:p w:rsidR="00BC5E94" w:rsidRPr="006F5A5E" w:rsidRDefault="00BC5E94" w:rsidP="004169ED">
            <w:pPr>
              <w:spacing w:line="276" w:lineRule="auto"/>
              <w:jc w:val="center"/>
              <w:rPr>
                <w:sz w:val="24"/>
                <w:szCs w:val="24"/>
              </w:rPr>
            </w:pPr>
          </w:p>
        </w:tc>
        <w:tc>
          <w:tcPr>
            <w:tcW w:w="366" w:type="pct"/>
            <w:tcMar>
              <w:top w:w="0" w:type="dxa"/>
              <w:left w:w="57" w:type="dxa"/>
              <w:bottom w:w="0" w:type="dxa"/>
              <w:right w:w="57" w:type="dxa"/>
            </w:tcMar>
          </w:tcPr>
          <w:p w:rsidR="00BC5E94" w:rsidRPr="006F5A5E" w:rsidRDefault="00BC5E94" w:rsidP="004169ED">
            <w:pPr>
              <w:spacing w:line="276" w:lineRule="auto"/>
              <w:jc w:val="center"/>
              <w:rPr>
                <w:sz w:val="24"/>
                <w:szCs w:val="24"/>
              </w:rPr>
            </w:pPr>
          </w:p>
        </w:tc>
        <w:tc>
          <w:tcPr>
            <w:tcW w:w="868" w:type="pct"/>
            <w:vMerge/>
            <w:tcMar>
              <w:top w:w="0" w:type="dxa"/>
              <w:left w:w="57" w:type="dxa"/>
              <w:bottom w:w="0" w:type="dxa"/>
              <w:right w:w="57" w:type="dxa"/>
            </w:tcMar>
          </w:tcPr>
          <w:p w:rsidR="00BC5E94" w:rsidRPr="006F5A5E" w:rsidRDefault="00BC5E94" w:rsidP="004169ED">
            <w:pPr>
              <w:spacing w:line="276" w:lineRule="auto"/>
              <w:rPr>
                <w:sz w:val="24"/>
                <w:szCs w:val="24"/>
              </w:rPr>
            </w:pPr>
          </w:p>
        </w:tc>
      </w:tr>
      <w:tr w:rsidR="00BC5E94" w:rsidRPr="006F5A5E" w:rsidTr="004169ED">
        <w:trPr>
          <w:trHeight w:val="737"/>
        </w:trPr>
        <w:tc>
          <w:tcPr>
            <w:tcW w:w="212" w:type="pct"/>
            <w:vMerge w:val="restart"/>
            <w:tcMar>
              <w:top w:w="0" w:type="dxa"/>
              <w:left w:w="57" w:type="dxa"/>
              <w:bottom w:w="0" w:type="dxa"/>
              <w:right w:w="57" w:type="dxa"/>
            </w:tcMar>
          </w:tcPr>
          <w:p w:rsidR="00BC5E94" w:rsidRPr="006F5A5E" w:rsidRDefault="00BC5E94" w:rsidP="004169ED">
            <w:pPr>
              <w:spacing w:line="276" w:lineRule="auto"/>
              <w:ind w:right="-118"/>
              <w:jc w:val="center"/>
              <w:rPr>
                <w:spacing w:val="-14"/>
                <w:sz w:val="24"/>
                <w:szCs w:val="24"/>
              </w:rPr>
            </w:pPr>
          </w:p>
        </w:tc>
        <w:tc>
          <w:tcPr>
            <w:tcW w:w="1360" w:type="pct"/>
            <w:vMerge w:val="restart"/>
            <w:tcMar>
              <w:top w:w="0" w:type="dxa"/>
              <w:left w:w="57" w:type="dxa"/>
              <w:bottom w:w="0" w:type="dxa"/>
              <w:right w:w="57" w:type="dxa"/>
            </w:tcMar>
          </w:tcPr>
          <w:p w:rsidR="00BC5E94" w:rsidRPr="006F5A5E" w:rsidRDefault="00BC5E94" w:rsidP="004169ED">
            <w:pPr>
              <w:spacing w:line="276" w:lineRule="auto"/>
              <w:rPr>
                <w:sz w:val="24"/>
                <w:szCs w:val="24"/>
              </w:rPr>
            </w:pPr>
            <w:r w:rsidRPr="006F5A5E">
              <w:rPr>
                <w:sz w:val="24"/>
                <w:szCs w:val="24"/>
              </w:rPr>
              <w:t>Капитальный ремонт уличного освещения с установкой приборов учета потребления электроэнергии</w:t>
            </w:r>
          </w:p>
        </w:tc>
        <w:tc>
          <w:tcPr>
            <w:tcW w:w="686" w:type="pct"/>
            <w:vMerge w:val="restart"/>
            <w:tcMar>
              <w:top w:w="0" w:type="dxa"/>
              <w:left w:w="57" w:type="dxa"/>
              <w:bottom w:w="0" w:type="dxa"/>
              <w:right w:w="57" w:type="dxa"/>
            </w:tcMar>
          </w:tcPr>
          <w:p w:rsidR="00BC5E94" w:rsidRPr="006F5A5E" w:rsidRDefault="00BC5E94" w:rsidP="004169ED">
            <w:pPr>
              <w:spacing w:line="276" w:lineRule="auto"/>
              <w:rPr>
                <w:sz w:val="24"/>
                <w:szCs w:val="24"/>
              </w:rPr>
            </w:pPr>
            <w:r w:rsidRPr="006F5A5E">
              <w:rPr>
                <w:sz w:val="24"/>
                <w:szCs w:val="24"/>
              </w:rPr>
              <w:t>Администрация Балахтонского сельсовета</w:t>
            </w:r>
          </w:p>
        </w:tc>
        <w:tc>
          <w:tcPr>
            <w:tcW w:w="411" w:type="pct"/>
            <w:tcMar>
              <w:top w:w="0" w:type="dxa"/>
              <w:left w:w="57" w:type="dxa"/>
              <w:bottom w:w="0" w:type="dxa"/>
              <w:right w:w="57" w:type="dxa"/>
            </w:tcMar>
          </w:tcPr>
          <w:p w:rsidR="00BC5E94" w:rsidRPr="006F5A5E" w:rsidRDefault="00BC5E94" w:rsidP="004169ED">
            <w:pPr>
              <w:spacing w:line="276" w:lineRule="auto"/>
              <w:rPr>
                <w:sz w:val="24"/>
                <w:szCs w:val="24"/>
              </w:rPr>
            </w:pPr>
            <w:r w:rsidRPr="006F5A5E">
              <w:rPr>
                <w:sz w:val="24"/>
                <w:szCs w:val="24"/>
              </w:rPr>
              <w:t>местный</w:t>
            </w:r>
          </w:p>
        </w:tc>
        <w:tc>
          <w:tcPr>
            <w:tcW w:w="411" w:type="pct"/>
            <w:tcMar>
              <w:top w:w="0" w:type="dxa"/>
              <w:left w:w="57" w:type="dxa"/>
              <w:bottom w:w="0" w:type="dxa"/>
              <w:right w:w="57" w:type="dxa"/>
            </w:tcMar>
          </w:tcPr>
          <w:p w:rsidR="00BC5E94" w:rsidRPr="006F5A5E" w:rsidRDefault="00BC5E94" w:rsidP="00953CB0">
            <w:pPr>
              <w:spacing w:line="276" w:lineRule="auto"/>
              <w:jc w:val="center"/>
              <w:rPr>
                <w:sz w:val="24"/>
                <w:szCs w:val="24"/>
              </w:rPr>
            </w:pPr>
          </w:p>
        </w:tc>
        <w:tc>
          <w:tcPr>
            <w:tcW w:w="320" w:type="pct"/>
            <w:tcMar>
              <w:top w:w="0" w:type="dxa"/>
              <w:left w:w="57" w:type="dxa"/>
              <w:bottom w:w="0" w:type="dxa"/>
              <w:right w:w="57" w:type="dxa"/>
            </w:tcMar>
          </w:tcPr>
          <w:p w:rsidR="00BC5E94" w:rsidRPr="006F5A5E" w:rsidRDefault="00BC5E94" w:rsidP="00953CB0">
            <w:pPr>
              <w:spacing w:line="276" w:lineRule="auto"/>
              <w:jc w:val="center"/>
              <w:rPr>
                <w:sz w:val="24"/>
                <w:szCs w:val="24"/>
              </w:rPr>
            </w:pPr>
          </w:p>
        </w:tc>
        <w:tc>
          <w:tcPr>
            <w:tcW w:w="366" w:type="pct"/>
            <w:tcMar>
              <w:top w:w="0" w:type="dxa"/>
              <w:left w:w="57" w:type="dxa"/>
              <w:bottom w:w="0" w:type="dxa"/>
              <w:right w:w="57" w:type="dxa"/>
            </w:tcMar>
          </w:tcPr>
          <w:p w:rsidR="00BC5E94" w:rsidRPr="006F5A5E" w:rsidRDefault="00BC5E94" w:rsidP="00953CB0">
            <w:pPr>
              <w:spacing w:line="276" w:lineRule="auto"/>
              <w:jc w:val="center"/>
              <w:rPr>
                <w:sz w:val="24"/>
                <w:szCs w:val="24"/>
              </w:rPr>
            </w:pPr>
          </w:p>
        </w:tc>
        <w:tc>
          <w:tcPr>
            <w:tcW w:w="366" w:type="pct"/>
            <w:tcMar>
              <w:top w:w="0" w:type="dxa"/>
              <w:left w:w="57" w:type="dxa"/>
              <w:bottom w:w="0" w:type="dxa"/>
              <w:right w:w="57" w:type="dxa"/>
            </w:tcMar>
          </w:tcPr>
          <w:p w:rsidR="00BC5E94" w:rsidRPr="006F5A5E" w:rsidRDefault="00BC5E94" w:rsidP="00953CB0">
            <w:pPr>
              <w:spacing w:line="276" w:lineRule="auto"/>
              <w:jc w:val="center"/>
              <w:rPr>
                <w:sz w:val="24"/>
                <w:szCs w:val="24"/>
              </w:rPr>
            </w:pPr>
          </w:p>
        </w:tc>
        <w:tc>
          <w:tcPr>
            <w:tcW w:w="868" w:type="pct"/>
            <w:tcMar>
              <w:top w:w="0" w:type="dxa"/>
              <w:left w:w="57" w:type="dxa"/>
              <w:bottom w:w="0" w:type="dxa"/>
              <w:right w:w="57" w:type="dxa"/>
            </w:tcMar>
          </w:tcPr>
          <w:p w:rsidR="00BC5E94" w:rsidRPr="006F5A5E" w:rsidRDefault="00BC5E94" w:rsidP="004169ED">
            <w:pPr>
              <w:spacing w:line="276" w:lineRule="auto"/>
              <w:rPr>
                <w:sz w:val="24"/>
                <w:szCs w:val="24"/>
              </w:rPr>
            </w:pPr>
            <w:r>
              <w:rPr>
                <w:sz w:val="24"/>
                <w:szCs w:val="24"/>
              </w:rPr>
              <w:t>Реконструкция уличного освещения</w:t>
            </w:r>
          </w:p>
        </w:tc>
      </w:tr>
      <w:tr w:rsidR="00BC5E94" w:rsidRPr="006F5A5E" w:rsidTr="004169ED">
        <w:trPr>
          <w:trHeight w:val="511"/>
        </w:trPr>
        <w:tc>
          <w:tcPr>
            <w:tcW w:w="212" w:type="pct"/>
            <w:vMerge/>
            <w:tcMar>
              <w:top w:w="0" w:type="dxa"/>
              <w:left w:w="57" w:type="dxa"/>
              <w:bottom w:w="0" w:type="dxa"/>
              <w:right w:w="57" w:type="dxa"/>
            </w:tcMar>
          </w:tcPr>
          <w:p w:rsidR="00BC5E94" w:rsidRPr="006F5A5E" w:rsidRDefault="00BC5E94" w:rsidP="004169ED">
            <w:pPr>
              <w:spacing w:line="276" w:lineRule="auto"/>
              <w:ind w:right="-118"/>
              <w:jc w:val="center"/>
              <w:rPr>
                <w:spacing w:val="-14"/>
                <w:sz w:val="24"/>
                <w:szCs w:val="24"/>
              </w:rPr>
            </w:pPr>
          </w:p>
        </w:tc>
        <w:tc>
          <w:tcPr>
            <w:tcW w:w="1360" w:type="pct"/>
            <w:vMerge/>
            <w:tcMar>
              <w:top w:w="0" w:type="dxa"/>
              <w:left w:w="57" w:type="dxa"/>
              <w:bottom w:w="0" w:type="dxa"/>
              <w:right w:w="57" w:type="dxa"/>
            </w:tcMar>
          </w:tcPr>
          <w:p w:rsidR="00BC5E94" w:rsidRPr="006F5A5E" w:rsidRDefault="00BC5E94" w:rsidP="004169ED">
            <w:pPr>
              <w:spacing w:line="276" w:lineRule="auto"/>
              <w:rPr>
                <w:color w:val="FF0000"/>
                <w:sz w:val="24"/>
                <w:szCs w:val="24"/>
              </w:rPr>
            </w:pPr>
          </w:p>
        </w:tc>
        <w:tc>
          <w:tcPr>
            <w:tcW w:w="686" w:type="pct"/>
            <w:vMerge/>
            <w:tcMar>
              <w:top w:w="0" w:type="dxa"/>
              <w:left w:w="57" w:type="dxa"/>
              <w:bottom w:w="0" w:type="dxa"/>
              <w:right w:w="57" w:type="dxa"/>
            </w:tcMar>
          </w:tcPr>
          <w:p w:rsidR="00BC5E94" w:rsidRPr="006F5A5E" w:rsidRDefault="00BC5E94" w:rsidP="004169ED">
            <w:pPr>
              <w:spacing w:line="276" w:lineRule="auto"/>
              <w:rPr>
                <w:sz w:val="24"/>
                <w:szCs w:val="24"/>
              </w:rPr>
            </w:pPr>
          </w:p>
        </w:tc>
        <w:tc>
          <w:tcPr>
            <w:tcW w:w="411" w:type="pct"/>
            <w:tcMar>
              <w:top w:w="0" w:type="dxa"/>
              <w:left w:w="57" w:type="dxa"/>
              <w:bottom w:w="0" w:type="dxa"/>
              <w:right w:w="57" w:type="dxa"/>
            </w:tcMar>
          </w:tcPr>
          <w:p w:rsidR="00BC5E94" w:rsidRPr="006F5A5E" w:rsidRDefault="00BC5E94" w:rsidP="004169ED">
            <w:pPr>
              <w:spacing w:line="276" w:lineRule="auto"/>
              <w:rPr>
                <w:sz w:val="24"/>
                <w:szCs w:val="24"/>
              </w:rPr>
            </w:pPr>
            <w:r w:rsidRPr="006F5A5E">
              <w:rPr>
                <w:sz w:val="24"/>
                <w:szCs w:val="24"/>
              </w:rPr>
              <w:t>краевой</w:t>
            </w:r>
          </w:p>
        </w:tc>
        <w:tc>
          <w:tcPr>
            <w:tcW w:w="411" w:type="pct"/>
            <w:tcMar>
              <w:top w:w="0" w:type="dxa"/>
              <w:left w:w="57" w:type="dxa"/>
              <w:bottom w:w="0" w:type="dxa"/>
              <w:right w:w="57" w:type="dxa"/>
            </w:tcMar>
          </w:tcPr>
          <w:p w:rsidR="00BC5E94" w:rsidRPr="00337EC9" w:rsidRDefault="00BC5E94" w:rsidP="004169ED">
            <w:pPr>
              <w:spacing w:line="276" w:lineRule="auto"/>
              <w:jc w:val="center"/>
              <w:rPr>
                <w:sz w:val="24"/>
                <w:szCs w:val="24"/>
                <w:highlight w:val="yellow"/>
              </w:rPr>
            </w:pPr>
          </w:p>
        </w:tc>
        <w:tc>
          <w:tcPr>
            <w:tcW w:w="320" w:type="pct"/>
            <w:tcMar>
              <w:top w:w="0" w:type="dxa"/>
              <w:left w:w="57" w:type="dxa"/>
              <w:bottom w:w="0" w:type="dxa"/>
              <w:right w:w="57" w:type="dxa"/>
            </w:tcMar>
          </w:tcPr>
          <w:p w:rsidR="00BC5E94" w:rsidRPr="00337EC9" w:rsidRDefault="00BC5E94" w:rsidP="004169ED">
            <w:pPr>
              <w:spacing w:line="276" w:lineRule="auto"/>
              <w:jc w:val="center"/>
              <w:rPr>
                <w:sz w:val="24"/>
                <w:szCs w:val="24"/>
                <w:highlight w:val="yellow"/>
              </w:rPr>
            </w:pPr>
          </w:p>
        </w:tc>
        <w:tc>
          <w:tcPr>
            <w:tcW w:w="366" w:type="pct"/>
            <w:tcMar>
              <w:top w:w="0" w:type="dxa"/>
              <w:left w:w="57" w:type="dxa"/>
              <w:bottom w:w="0" w:type="dxa"/>
              <w:right w:w="57" w:type="dxa"/>
            </w:tcMar>
          </w:tcPr>
          <w:p w:rsidR="00BC5E94" w:rsidRPr="00337EC9" w:rsidRDefault="00BC5E94" w:rsidP="004169ED">
            <w:pPr>
              <w:spacing w:line="276" w:lineRule="auto"/>
              <w:jc w:val="center"/>
              <w:rPr>
                <w:sz w:val="24"/>
                <w:szCs w:val="24"/>
                <w:highlight w:val="yellow"/>
              </w:rPr>
            </w:pPr>
          </w:p>
        </w:tc>
        <w:tc>
          <w:tcPr>
            <w:tcW w:w="366" w:type="pct"/>
            <w:tcMar>
              <w:top w:w="0" w:type="dxa"/>
              <w:left w:w="57" w:type="dxa"/>
              <w:bottom w:w="0" w:type="dxa"/>
              <w:right w:w="57" w:type="dxa"/>
            </w:tcMar>
          </w:tcPr>
          <w:p w:rsidR="00BC5E94" w:rsidRPr="00337EC9" w:rsidRDefault="00BC5E94" w:rsidP="004169ED">
            <w:pPr>
              <w:spacing w:line="276" w:lineRule="auto"/>
              <w:jc w:val="center"/>
              <w:rPr>
                <w:sz w:val="24"/>
                <w:szCs w:val="24"/>
                <w:highlight w:val="yellow"/>
              </w:rPr>
            </w:pPr>
          </w:p>
        </w:tc>
        <w:tc>
          <w:tcPr>
            <w:tcW w:w="868" w:type="pct"/>
            <w:tcMar>
              <w:top w:w="0" w:type="dxa"/>
              <w:left w:w="57" w:type="dxa"/>
              <w:bottom w:w="0" w:type="dxa"/>
              <w:right w:w="57" w:type="dxa"/>
            </w:tcMar>
          </w:tcPr>
          <w:p w:rsidR="00BC5E94" w:rsidRPr="006F5A5E" w:rsidRDefault="00BC5E94" w:rsidP="004169ED">
            <w:pPr>
              <w:spacing w:line="276" w:lineRule="auto"/>
              <w:rPr>
                <w:sz w:val="24"/>
                <w:szCs w:val="24"/>
              </w:rPr>
            </w:pPr>
          </w:p>
        </w:tc>
      </w:tr>
    </w:tbl>
    <w:p w:rsidR="00BC5E94" w:rsidRDefault="00BC5E94" w:rsidP="004169ED">
      <w:pPr>
        <w:jc w:val="center"/>
        <w:rPr>
          <w:sz w:val="28"/>
          <w:szCs w:val="28"/>
        </w:rPr>
        <w:sectPr w:rsidR="00BC5E94" w:rsidSect="004169ED">
          <w:pgSz w:w="16838" w:h="11906" w:orient="landscape"/>
          <w:pgMar w:top="924" w:right="1077" w:bottom="1259" w:left="1077" w:header="709" w:footer="709" w:gutter="0"/>
          <w:cols w:space="720"/>
        </w:sectPr>
      </w:pPr>
    </w:p>
    <w:p w:rsidR="00BC5E94" w:rsidRPr="00D15F59" w:rsidRDefault="00BC5E94" w:rsidP="004169ED">
      <w:pPr>
        <w:jc w:val="center"/>
        <w:rPr>
          <w:b/>
          <w:sz w:val="28"/>
          <w:szCs w:val="28"/>
        </w:rPr>
      </w:pPr>
      <w:r>
        <w:rPr>
          <w:b/>
          <w:sz w:val="28"/>
          <w:szCs w:val="28"/>
        </w:rPr>
        <w:t>5</w:t>
      </w:r>
      <w:r w:rsidRPr="00D15F59">
        <w:rPr>
          <w:b/>
          <w:sz w:val="28"/>
          <w:szCs w:val="28"/>
        </w:rPr>
        <w:t>. Финансовые затраты по реализации подпрограммы</w:t>
      </w:r>
    </w:p>
    <w:p w:rsidR="00BC5E94" w:rsidRPr="00D15F59" w:rsidRDefault="00BC5E94" w:rsidP="004169ED">
      <w:pPr>
        <w:ind w:firstLine="708"/>
        <w:jc w:val="both"/>
        <w:rPr>
          <w:sz w:val="28"/>
          <w:szCs w:val="28"/>
        </w:rPr>
      </w:pPr>
      <w:r w:rsidRPr="00D15F59">
        <w:rPr>
          <w:sz w:val="28"/>
          <w:szCs w:val="28"/>
        </w:rPr>
        <w:t>Финансирование  подпрограммы осуществляется за счет средств краевого и местного бюджета.</w:t>
      </w:r>
    </w:p>
    <w:p w:rsidR="00BC5E94" w:rsidRPr="00D15F59" w:rsidRDefault="00BC5E94" w:rsidP="004169ED">
      <w:pPr>
        <w:ind w:firstLine="708"/>
        <w:jc w:val="both"/>
        <w:rPr>
          <w:sz w:val="28"/>
          <w:szCs w:val="28"/>
        </w:rPr>
      </w:pPr>
      <w:r w:rsidRPr="00D15F59">
        <w:rPr>
          <w:sz w:val="28"/>
          <w:szCs w:val="28"/>
        </w:rPr>
        <w:t>Объемы финансирования подпрограммы носят прогнозный характер и подлежат ежегодному уточнению при формировании проекта бюджета Балахтонского сельсовета на очередной финансовый год, исходя из возможностей.</w:t>
      </w:r>
    </w:p>
    <w:p w:rsidR="00BC5E94" w:rsidRPr="00D15F59" w:rsidRDefault="00BC5E94" w:rsidP="004169ED">
      <w:pPr>
        <w:rPr>
          <w:sz w:val="28"/>
          <w:szCs w:val="28"/>
        </w:rPr>
      </w:pPr>
    </w:p>
    <w:p w:rsidR="00BC5E94" w:rsidRPr="0018200E" w:rsidRDefault="00BC5E94" w:rsidP="004169ED">
      <w:pPr>
        <w:autoSpaceDE w:val="0"/>
        <w:autoSpaceDN w:val="0"/>
        <w:adjustRightInd w:val="0"/>
        <w:ind w:firstLine="851"/>
        <w:jc w:val="center"/>
        <w:outlineLvl w:val="1"/>
        <w:rPr>
          <w:sz w:val="28"/>
          <w:szCs w:val="28"/>
        </w:rPr>
      </w:pPr>
      <w:r>
        <w:rPr>
          <w:b/>
          <w:sz w:val="28"/>
          <w:szCs w:val="28"/>
        </w:rPr>
        <w:t>6</w:t>
      </w:r>
      <w:r w:rsidRPr="00D15F59">
        <w:rPr>
          <w:b/>
          <w:sz w:val="28"/>
          <w:szCs w:val="28"/>
        </w:rPr>
        <w:t xml:space="preserve">. Механизм реализации </w:t>
      </w:r>
      <w:r>
        <w:rPr>
          <w:b/>
          <w:sz w:val="28"/>
          <w:szCs w:val="28"/>
        </w:rPr>
        <w:t>и контроль за ходом реализации подпрограммы</w:t>
      </w:r>
    </w:p>
    <w:p w:rsidR="00BC5E94" w:rsidRPr="00D15F59" w:rsidRDefault="00BC5E94" w:rsidP="004169ED">
      <w:pPr>
        <w:ind w:firstLine="708"/>
        <w:jc w:val="both"/>
        <w:rPr>
          <w:sz w:val="28"/>
          <w:szCs w:val="28"/>
        </w:rPr>
      </w:pPr>
      <w:r w:rsidRPr="00D15F59">
        <w:rPr>
          <w:sz w:val="28"/>
          <w:szCs w:val="28"/>
        </w:rPr>
        <w:t>Руководителем подпрограммы является Администрация Балахтонского сельсовета, которая несет ответственность за текущее управление реализацией подпрограммы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подпрограммы.</w:t>
      </w:r>
    </w:p>
    <w:p w:rsidR="00BC5E94" w:rsidRPr="00D15F59" w:rsidRDefault="00BC5E94" w:rsidP="004169ED">
      <w:pPr>
        <w:ind w:firstLine="708"/>
        <w:jc w:val="both"/>
        <w:rPr>
          <w:sz w:val="28"/>
          <w:szCs w:val="28"/>
        </w:rPr>
      </w:pPr>
      <w:r w:rsidRPr="00D15F59">
        <w:rPr>
          <w:sz w:val="28"/>
          <w:szCs w:val="28"/>
        </w:rPr>
        <w:t>Реализация мероприятий подпрограммы осуществляется на основе муниципальных контрактов (договоров), в соответствии с Федеральным законом от 21.07.2005 №</w:t>
      </w:r>
      <w:r w:rsidRPr="00D15F59">
        <w:rPr>
          <w:sz w:val="28"/>
          <w:szCs w:val="28"/>
          <w:lang w:val="en-US"/>
        </w:rPr>
        <w:t> </w:t>
      </w:r>
      <w:r w:rsidRPr="00D15F59">
        <w:rPr>
          <w:sz w:val="28"/>
          <w:szCs w:val="28"/>
        </w:rPr>
        <w:t>94-ФЗ «О размещении заказов на поставки товаров, выполнение работ, оказание услуг для государственных и муниципальных нужд».</w:t>
      </w:r>
    </w:p>
    <w:p w:rsidR="00BC5E94" w:rsidRDefault="00BC5E94" w:rsidP="006D38F4">
      <w:pPr>
        <w:ind w:firstLine="708"/>
        <w:jc w:val="both"/>
        <w:rPr>
          <w:sz w:val="28"/>
          <w:szCs w:val="28"/>
        </w:rPr>
      </w:pPr>
      <w:r w:rsidRPr="00D15F59">
        <w:rPr>
          <w:sz w:val="28"/>
          <w:szCs w:val="28"/>
        </w:rPr>
        <w:t>Муниципальный заказчик подпрограммы с учетом выделяемых на реализацию подпрограммы финансовых средств ежегодно уточняет целевые показатели и затраты по мероприятиям подпрограммы, механизм реализации подпрограммы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w:t>
      </w:r>
    </w:p>
    <w:p w:rsidR="00BC5E94" w:rsidRPr="00D15F59" w:rsidRDefault="00BC5E94" w:rsidP="006D38F4">
      <w:pPr>
        <w:ind w:firstLine="708"/>
        <w:jc w:val="both"/>
        <w:rPr>
          <w:sz w:val="28"/>
          <w:szCs w:val="28"/>
        </w:rPr>
      </w:pPr>
      <w:r w:rsidRPr="00D15F59">
        <w:rPr>
          <w:sz w:val="28"/>
          <w:szCs w:val="28"/>
        </w:rPr>
        <w:t>Контроль за ходом реализации подпрограммы осуществляется в соответствии с муниципальной программой «Комплексные мероприятия по улучшению качеств жизни и благосостоянию населения на территории муниципального образования Балахтонский сельсовет Козульского района Красноярского края на 2014-2016 годы», Решением Балахтонского сельского Совета депутатов 10.10.2013 №28-188р</w:t>
      </w:r>
      <w:r w:rsidRPr="00D15F59">
        <w:rPr>
          <w:color w:val="FF0000"/>
          <w:sz w:val="28"/>
          <w:szCs w:val="28"/>
        </w:rPr>
        <w:t xml:space="preserve"> </w:t>
      </w:r>
      <w:r w:rsidRPr="00D15F59">
        <w:rPr>
          <w:sz w:val="28"/>
          <w:szCs w:val="28"/>
        </w:rPr>
        <w:t xml:space="preserve"> «Об утверждении Положения о бюджетном процессе в муниципальном образовании Балахтонский сельсовет».</w:t>
      </w:r>
    </w:p>
    <w:p w:rsidR="00BC5E94" w:rsidRPr="00D15F59" w:rsidRDefault="00BC5E94" w:rsidP="004169ED">
      <w:pPr>
        <w:rPr>
          <w:sz w:val="28"/>
          <w:szCs w:val="28"/>
        </w:rPr>
      </w:pPr>
    </w:p>
    <w:p w:rsidR="00BC5E94" w:rsidRPr="00D15F59" w:rsidRDefault="00BC5E94" w:rsidP="004169ED">
      <w:pPr>
        <w:jc w:val="center"/>
        <w:rPr>
          <w:b/>
          <w:sz w:val="28"/>
          <w:szCs w:val="28"/>
        </w:rPr>
      </w:pPr>
      <w:r>
        <w:rPr>
          <w:b/>
          <w:sz w:val="28"/>
          <w:szCs w:val="28"/>
        </w:rPr>
        <w:t>7</w:t>
      </w:r>
      <w:r w:rsidRPr="00D15F59">
        <w:rPr>
          <w:b/>
          <w:sz w:val="28"/>
          <w:szCs w:val="28"/>
        </w:rPr>
        <w:t xml:space="preserve">. Оценка социально-экономической эффективности реализации подпрограммы </w:t>
      </w:r>
    </w:p>
    <w:p w:rsidR="00BC5E94" w:rsidRPr="00D15F59" w:rsidRDefault="00BC5E94" w:rsidP="004169ED">
      <w:pPr>
        <w:pStyle w:val="ConsPlusNormal"/>
        <w:widowControl/>
        <w:ind w:firstLine="708"/>
        <w:jc w:val="both"/>
        <w:rPr>
          <w:rFonts w:ascii="Times New Roman" w:hAnsi="Times New Roman" w:cs="Times New Roman"/>
          <w:sz w:val="28"/>
          <w:szCs w:val="28"/>
        </w:rPr>
      </w:pPr>
      <w:r w:rsidRPr="00D15F59">
        <w:rPr>
          <w:rFonts w:ascii="Times New Roman" w:hAnsi="Times New Roman" w:cs="Times New Roman"/>
          <w:sz w:val="28"/>
          <w:szCs w:val="28"/>
        </w:rPr>
        <w:t>В ходе реализации подпрограммы планируется достичь следующих результатов:</w:t>
      </w:r>
    </w:p>
    <w:p w:rsidR="00BC5E94" w:rsidRPr="00D15F59" w:rsidRDefault="00BC5E94" w:rsidP="004169ED">
      <w:pPr>
        <w:pStyle w:val="ConsPlusNormal"/>
        <w:widowControl/>
        <w:ind w:firstLine="0"/>
        <w:jc w:val="both"/>
        <w:rPr>
          <w:rFonts w:ascii="Times New Roman" w:hAnsi="Times New Roman" w:cs="Times New Roman"/>
          <w:sz w:val="28"/>
          <w:szCs w:val="28"/>
        </w:rPr>
      </w:pPr>
      <w:r w:rsidRPr="00D15F59">
        <w:rPr>
          <w:rFonts w:ascii="Times New Roman" w:hAnsi="Times New Roman" w:cs="Times New Roman"/>
          <w:sz w:val="28"/>
          <w:szCs w:val="28"/>
        </w:rPr>
        <w:t xml:space="preserve">           1) наличия в органе местного самоуправления:</w:t>
      </w:r>
    </w:p>
    <w:p w:rsidR="00BC5E94" w:rsidRPr="00D15F59" w:rsidRDefault="00BC5E94" w:rsidP="004169ED">
      <w:pPr>
        <w:jc w:val="both"/>
        <w:rPr>
          <w:sz w:val="28"/>
          <w:szCs w:val="28"/>
        </w:rPr>
      </w:pPr>
      <w:r w:rsidRPr="00D15F59">
        <w:rPr>
          <w:sz w:val="28"/>
          <w:szCs w:val="28"/>
        </w:rPr>
        <w:t xml:space="preserve">                 -  энергетических паспортов;</w:t>
      </w:r>
    </w:p>
    <w:p w:rsidR="00BC5E94" w:rsidRPr="00D15F59" w:rsidRDefault="00BC5E94" w:rsidP="004169ED">
      <w:pPr>
        <w:jc w:val="both"/>
        <w:rPr>
          <w:sz w:val="28"/>
          <w:szCs w:val="28"/>
        </w:rPr>
      </w:pPr>
      <w:r w:rsidRPr="00D15F59">
        <w:rPr>
          <w:sz w:val="28"/>
          <w:szCs w:val="28"/>
        </w:rPr>
        <w:t xml:space="preserve">                 -  актов энергетических обследований;</w:t>
      </w:r>
    </w:p>
    <w:p w:rsidR="00BC5E94" w:rsidRPr="00D15F59" w:rsidRDefault="00BC5E94" w:rsidP="004169ED">
      <w:pPr>
        <w:jc w:val="both"/>
        <w:rPr>
          <w:sz w:val="28"/>
          <w:szCs w:val="28"/>
        </w:rPr>
      </w:pPr>
      <w:r w:rsidRPr="00D15F59">
        <w:rPr>
          <w:sz w:val="28"/>
          <w:szCs w:val="28"/>
        </w:rPr>
        <w:t xml:space="preserve">          </w:t>
      </w:r>
      <w:r>
        <w:rPr>
          <w:sz w:val="28"/>
          <w:szCs w:val="28"/>
        </w:rPr>
        <w:t xml:space="preserve"> </w:t>
      </w:r>
      <w:r w:rsidRPr="00D15F59">
        <w:rPr>
          <w:sz w:val="28"/>
          <w:szCs w:val="28"/>
        </w:rPr>
        <w:t xml:space="preserve"> 2) снижения относительных затрат местного бюджета на оплату коммунальных ресурсов.</w:t>
      </w:r>
    </w:p>
    <w:p w:rsidR="00BC5E94" w:rsidRPr="00D15F59" w:rsidRDefault="00BC5E94" w:rsidP="004169ED">
      <w:pPr>
        <w:ind w:firstLine="708"/>
        <w:jc w:val="both"/>
        <w:rPr>
          <w:sz w:val="28"/>
          <w:szCs w:val="28"/>
        </w:rPr>
      </w:pPr>
      <w:r w:rsidRPr="00D15F59">
        <w:rPr>
          <w:sz w:val="28"/>
          <w:szCs w:val="28"/>
        </w:rPr>
        <w:t>Реализация программных мероприятий даст дополнительные эффекты в виде:</w:t>
      </w:r>
    </w:p>
    <w:p w:rsidR="00BC5E94" w:rsidRPr="00D15F59" w:rsidRDefault="00BC5E94" w:rsidP="004169ED">
      <w:pPr>
        <w:jc w:val="both"/>
        <w:rPr>
          <w:sz w:val="28"/>
          <w:szCs w:val="28"/>
        </w:rPr>
      </w:pPr>
      <w:r w:rsidRPr="00D15F59">
        <w:rPr>
          <w:sz w:val="28"/>
          <w:szCs w:val="28"/>
        </w:rPr>
        <w:t xml:space="preserve">                -формирования действующего механизма управления потреблением энергетических ресурсов и сокращение бюджетных затрат на оплату коммунальных ресурсов;</w:t>
      </w:r>
    </w:p>
    <w:p w:rsidR="00BC5E94" w:rsidRPr="00D15F59" w:rsidRDefault="00BC5E94" w:rsidP="004169ED">
      <w:pPr>
        <w:jc w:val="both"/>
        <w:rPr>
          <w:sz w:val="28"/>
          <w:szCs w:val="28"/>
        </w:rPr>
      </w:pPr>
      <w:r w:rsidRPr="00D15F59">
        <w:rPr>
          <w:sz w:val="28"/>
          <w:szCs w:val="28"/>
        </w:rPr>
        <w:t xml:space="preserve">                -</w:t>
      </w:r>
      <w:r>
        <w:rPr>
          <w:sz w:val="28"/>
          <w:szCs w:val="28"/>
        </w:rPr>
        <w:t>с</w:t>
      </w:r>
      <w:r w:rsidRPr="00D15F59">
        <w:rPr>
          <w:sz w:val="28"/>
          <w:szCs w:val="28"/>
        </w:rPr>
        <w:t xml:space="preserve">нижения затрат на энергопотребление  муниципальным образованием в результате реализации энергосберегающих мероприятий.               </w:t>
      </w:r>
    </w:p>
    <w:p w:rsidR="00BC5E94" w:rsidRPr="00D15F59" w:rsidRDefault="00BC5E94" w:rsidP="004169ED">
      <w:pPr>
        <w:jc w:val="both"/>
        <w:rPr>
          <w:sz w:val="28"/>
          <w:szCs w:val="28"/>
        </w:rPr>
      </w:pPr>
      <w:r w:rsidRPr="00D15F59">
        <w:rPr>
          <w:sz w:val="28"/>
          <w:szCs w:val="28"/>
        </w:rPr>
        <w:t xml:space="preserve">           Повышение эффективности использования энергоресурсов, развитие всех отраслей экономики по энергосберегающему пути будет происходить в том случае, если в каждой организации и каждом домохозяйстве будут проводиться мероприятия по энергосбережению. </w:t>
      </w:r>
    </w:p>
    <w:p w:rsidR="00BC5E94" w:rsidRPr="00D15F59" w:rsidRDefault="00BC5E94" w:rsidP="004169ED">
      <w:pPr>
        <w:jc w:val="both"/>
        <w:rPr>
          <w:sz w:val="28"/>
          <w:szCs w:val="28"/>
        </w:rPr>
      </w:pPr>
      <w:r w:rsidRPr="00D15F59">
        <w:rPr>
          <w:sz w:val="28"/>
          <w:szCs w:val="28"/>
        </w:rPr>
        <w:t xml:space="preserve">          Для исключения негативных последствий реализации таких мероприятий все организационные, правовые и технические решения в этом направлении должны обеспечивать комфортные условия жизнедеятельности человека, повышение качества и уровня жизни населения, развитие экономики и социальной сферы на территории муниципального образования.</w:t>
      </w:r>
    </w:p>
    <w:p w:rsidR="00BC5E94" w:rsidRDefault="00BC5E94" w:rsidP="004169ED">
      <w:pPr>
        <w:jc w:val="both"/>
        <w:rPr>
          <w:sz w:val="28"/>
          <w:szCs w:val="28"/>
        </w:rPr>
      </w:pPr>
      <w:r w:rsidRPr="00D15F59">
        <w:rPr>
          <w:sz w:val="28"/>
          <w:szCs w:val="28"/>
        </w:rPr>
        <w:t xml:space="preserve">           Выполнение подпрограммы позволит обеспечить более комфортные условия проживания населения Балахтонского сельсовета путем повышения качества предоставляемых коммунальных услуг и сокращение потребления энергоресурсов. Повысить безопасность эксплуатации и надежность работы оборудования благодаря переходу на менее энергоемкое оборудование. Сократить потребление энергетических ресурсов в результате снижения потерь в процессе доставки ус</w:t>
      </w:r>
      <w:r>
        <w:rPr>
          <w:sz w:val="28"/>
          <w:szCs w:val="28"/>
        </w:rPr>
        <w:t>луг потребителя.</w:t>
      </w:r>
    </w:p>
    <w:p w:rsidR="00BC5E94" w:rsidRDefault="00BC5E94" w:rsidP="00840F1E">
      <w:pPr>
        <w:pageBreakBefore/>
        <w:ind w:left="5103" w:right="-286"/>
        <w:rPr>
          <w:sz w:val="24"/>
          <w:szCs w:val="24"/>
        </w:rPr>
        <w:sectPr w:rsidR="00BC5E94" w:rsidSect="009A7AEF">
          <w:headerReference w:type="even" r:id="rId9"/>
          <w:headerReference w:type="default" r:id="rId10"/>
          <w:footerReference w:type="even" r:id="rId11"/>
          <w:pgSz w:w="11906" w:h="16838"/>
          <w:pgMar w:top="709" w:right="567" w:bottom="993" w:left="1134" w:header="709" w:footer="709" w:gutter="0"/>
          <w:cols w:space="708"/>
          <w:docGrid w:linePitch="360"/>
        </w:sectPr>
      </w:pPr>
    </w:p>
    <w:p w:rsidR="00BC5E94" w:rsidRPr="00840F1E" w:rsidRDefault="00BC5E94" w:rsidP="00840F1E">
      <w:pPr>
        <w:pageBreakBefore/>
        <w:ind w:left="5103" w:right="-286"/>
        <w:rPr>
          <w:sz w:val="24"/>
          <w:szCs w:val="24"/>
        </w:rPr>
      </w:pPr>
      <w:r w:rsidRPr="00840F1E">
        <w:rPr>
          <w:sz w:val="24"/>
          <w:szCs w:val="24"/>
        </w:rPr>
        <w:t xml:space="preserve">Приложение № </w:t>
      </w:r>
      <w:r>
        <w:rPr>
          <w:sz w:val="24"/>
          <w:szCs w:val="24"/>
        </w:rPr>
        <w:t xml:space="preserve">4 </w:t>
      </w:r>
      <w:r w:rsidRPr="00840F1E">
        <w:rPr>
          <w:sz w:val="24"/>
          <w:szCs w:val="24"/>
        </w:rPr>
        <w:t>к муниципальной программе «Комплексные мероприятия</w:t>
      </w:r>
      <w:r>
        <w:rPr>
          <w:sz w:val="24"/>
          <w:szCs w:val="24"/>
        </w:rPr>
        <w:t xml:space="preserve"> </w:t>
      </w:r>
      <w:r w:rsidRPr="00840F1E">
        <w:rPr>
          <w:sz w:val="24"/>
          <w:szCs w:val="24"/>
        </w:rPr>
        <w:t>по улучшению качества жизни и благосостоянию населения на территории муниципального образования Балахтонский сельсовет Козульского района Красноярского края на 201</w:t>
      </w:r>
      <w:r>
        <w:rPr>
          <w:sz w:val="24"/>
          <w:szCs w:val="24"/>
        </w:rPr>
        <w:t>6</w:t>
      </w:r>
      <w:r w:rsidRPr="00840F1E">
        <w:rPr>
          <w:sz w:val="24"/>
          <w:szCs w:val="24"/>
        </w:rPr>
        <w:t>-201</w:t>
      </w:r>
      <w:r>
        <w:rPr>
          <w:sz w:val="24"/>
          <w:szCs w:val="24"/>
        </w:rPr>
        <w:t>8</w:t>
      </w:r>
      <w:r w:rsidRPr="00840F1E">
        <w:rPr>
          <w:sz w:val="24"/>
          <w:szCs w:val="24"/>
        </w:rPr>
        <w:t xml:space="preserve"> годы»</w:t>
      </w:r>
    </w:p>
    <w:p w:rsidR="00BC5E94" w:rsidRDefault="00BC5E94" w:rsidP="0032048D">
      <w:pPr>
        <w:tabs>
          <w:tab w:val="left" w:pos="0"/>
        </w:tabs>
        <w:ind w:firstLine="851"/>
        <w:jc w:val="both"/>
        <w:rPr>
          <w:sz w:val="28"/>
          <w:szCs w:val="28"/>
        </w:rPr>
      </w:pPr>
    </w:p>
    <w:p w:rsidR="00BC5E94" w:rsidRDefault="00BC5E94" w:rsidP="009A7AEF">
      <w:pPr>
        <w:ind w:firstLine="851"/>
        <w:jc w:val="center"/>
        <w:rPr>
          <w:b/>
          <w:sz w:val="28"/>
          <w:szCs w:val="28"/>
        </w:rPr>
      </w:pPr>
      <w:r>
        <w:rPr>
          <w:b/>
          <w:sz w:val="28"/>
          <w:szCs w:val="28"/>
        </w:rPr>
        <w:t>МУНИЦИПАЛЬНАЯ</w:t>
      </w:r>
      <w:r w:rsidRPr="00C07957">
        <w:rPr>
          <w:b/>
          <w:sz w:val="28"/>
          <w:szCs w:val="28"/>
        </w:rPr>
        <w:t xml:space="preserve"> </w:t>
      </w:r>
      <w:r>
        <w:rPr>
          <w:b/>
          <w:sz w:val="28"/>
          <w:szCs w:val="28"/>
        </w:rPr>
        <w:t>ПОД</w:t>
      </w:r>
      <w:r w:rsidRPr="00C07957">
        <w:rPr>
          <w:b/>
          <w:sz w:val="28"/>
          <w:szCs w:val="28"/>
        </w:rPr>
        <w:t>ПРОГРАММА</w:t>
      </w:r>
      <w:r>
        <w:rPr>
          <w:b/>
          <w:sz w:val="28"/>
          <w:szCs w:val="28"/>
        </w:rPr>
        <w:t xml:space="preserve"> «ОБЕСПЕЧЕНИЕ ПЕРВИЧНЫХ МЕР ПОЖАРНОЙ БЕЗОПАСНОСТИ НА ТЕРРИТОРИИ МУНИЦИПАЛЬНОГО ОБРАЗОВАНИЯ БАЛАХТОНСКИЙ СЕЛЬСОВЕТ КОЗУЛЬСКОГО РАЙОНА КРАСНОЯРСКОГО КРАЯ</w:t>
      </w:r>
    </w:p>
    <w:p w:rsidR="00BC5E94" w:rsidRPr="00C07957" w:rsidRDefault="00BC5E94" w:rsidP="009A7AEF">
      <w:pPr>
        <w:ind w:firstLine="851"/>
        <w:jc w:val="center"/>
        <w:rPr>
          <w:b/>
          <w:sz w:val="28"/>
          <w:szCs w:val="28"/>
        </w:rPr>
      </w:pPr>
      <w:r>
        <w:rPr>
          <w:b/>
          <w:sz w:val="28"/>
          <w:szCs w:val="28"/>
        </w:rPr>
        <w:t>НА 2017-2019 ГОДЫ»</w:t>
      </w:r>
    </w:p>
    <w:p w:rsidR="00BC5E94" w:rsidRPr="00913B26" w:rsidRDefault="00BC5E94" w:rsidP="009A7AEF">
      <w:pPr>
        <w:ind w:firstLine="851"/>
        <w:jc w:val="center"/>
        <w:rPr>
          <w:sz w:val="28"/>
          <w:szCs w:val="28"/>
        </w:rPr>
      </w:pPr>
      <w:r w:rsidRPr="00913B26">
        <w:rPr>
          <w:sz w:val="28"/>
          <w:szCs w:val="28"/>
        </w:rPr>
        <w:t xml:space="preserve">Паспорт </w:t>
      </w:r>
    </w:p>
    <w:p w:rsidR="00BC5E94" w:rsidRPr="00913B26" w:rsidRDefault="00BC5E94" w:rsidP="009A7AEF">
      <w:pPr>
        <w:ind w:left="360" w:firstLine="851"/>
        <w:jc w:val="center"/>
        <w:rPr>
          <w:rFonts w:cs="Courier New"/>
          <w:sz w:val="28"/>
          <w:szCs w:val="28"/>
        </w:rPr>
      </w:pPr>
      <w:r>
        <w:rPr>
          <w:sz w:val="28"/>
          <w:szCs w:val="28"/>
        </w:rPr>
        <w:t>М</w:t>
      </w:r>
      <w:r w:rsidRPr="00913B26">
        <w:rPr>
          <w:sz w:val="28"/>
          <w:szCs w:val="28"/>
        </w:rPr>
        <w:t xml:space="preserve">униципальной подпрограммы «Обеспечение первичных мер пожарной безопасности на территории </w:t>
      </w:r>
      <w:r>
        <w:rPr>
          <w:sz w:val="28"/>
          <w:szCs w:val="28"/>
        </w:rPr>
        <w:t xml:space="preserve">муниципального образования </w:t>
      </w:r>
      <w:r w:rsidRPr="00913B26">
        <w:rPr>
          <w:sz w:val="28"/>
          <w:szCs w:val="28"/>
        </w:rPr>
        <w:t>Балахтонск</w:t>
      </w:r>
      <w:r>
        <w:rPr>
          <w:sz w:val="28"/>
          <w:szCs w:val="28"/>
        </w:rPr>
        <w:t>ий</w:t>
      </w:r>
      <w:r w:rsidRPr="00913B26">
        <w:rPr>
          <w:sz w:val="28"/>
          <w:szCs w:val="28"/>
        </w:rPr>
        <w:t xml:space="preserve"> сельсовет Козульского района Красноярского края </w:t>
      </w:r>
      <w:r w:rsidRPr="00913B26">
        <w:rPr>
          <w:rFonts w:cs="Courier New"/>
          <w:sz w:val="28"/>
          <w:szCs w:val="28"/>
        </w:rPr>
        <w:t>на 201</w:t>
      </w:r>
      <w:r>
        <w:rPr>
          <w:rFonts w:cs="Courier New"/>
          <w:sz w:val="28"/>
          <w:szCs w:val="28"/>
        </w:rPr>
        <w:t>7</w:t>
      </w:r>
      <w:r w:rsidRPr="00913B26">
        <w:rPr>
          <w:rFonts w:cs="Courier New"/>
          <w:sz w:val="28"/>
          <w:szCs w:val="28"/>
        </w:rPr>
        <w:t>-201</w:t>
      </w:r>
      <w:r>
        <w:rPr>
          <w:rFonts w:cs="Courier New"/>
          <w:sz w:val="28"/>
          <w:szCs w:val="28"/>
        </w:rPr>
        <w:t>9</w:t>
      </w:r>
      <w:r w:rsidRPr="00913B26">
        <w:rPr>
          <w:rFonts w:cs="Courier New"/>
          <w:sz w:val="28"/>
          <w:szCs w:val="28"/>
        </w:rPr>
        <w:t xml:space="preserve"> годы</w:t>
      </w:r>
      <w:r w:rsidRPr="00913B26">
        <w:rPr>
          <w:sz w:val="28"/>
          <w:szCs w:val="28"/>
        </w:rPr>
        <w:t>»</w:t>
      </w:r>
    </w:p>
    <w:tbl>
      <w:tblPr>
        <w:tblW w:w="0" w:type="auto"/>
        <w:tblLook w:val="01E0"/>
      </w:tblPr>
      <w:tblGrid>
        <w:gridCol w:w="4360"/>
        <w:gridCol w:w="5813"/>
      </w:tblGrid>
      <w:tr w:rsidR="00BC5E94" w:rsidRPr="00E7733D" w:rsidTr="009A7AEF">
        <w:tc>
          <w:tcPr>
            <w:tcW w:w="4360" w:type="dxa"/>
            <w:tcBorders>
              <w:top w:val="single" w:sz="4" w:space="0" w:color="auto"/>
              <w:left w:val="single" w:sz="4" w:space="0" w:color="auto"/>
              <w:bottom w:val="single" w:sz="4" w:space="0" w:color="auto"/>
              <w:right w:val="single" w:sz="4" w:space="0" w:color="auto"/>
            </w:tcBorders>
          </w:tcPr>
          <w:p w:rsidR="00BC5E94" w:rsidRPr="00E7733D" w:rsidRDefault="00BC5E94" w:rsidP="00913B26">
            <w:pPr>
              <w:rPr>
                <w:sz w:val="28"/>
                <w:szCs w:val="28"/>
                <w:lang w:val="en-US"/>
              </w:rPr>
            </w:pPr>
            <w:r>
              <w:rPr>
                <w:sz w:val="28"/>
                <w:szCs w:val="28"/>
              </w:rPr>
              <w:t xml:space="preserve">Наименование подпрограммы </w:t>
            </w:r>
          </w:p>
        </w:tc>
        <w:tc>
          <w:tcPr>
            <w:tcW w:w="5813" w:type="dxa"/>
            <w:tcBorders>
              <w:top w:val="single" w:sz="4" w:space="0" w:color="auto"/>
              <w:left w:val="single" w:sz="4" w:space="0" w:color="auto"/>
              <w:bottom w:val="single" w:sz="4" w:space="0" w:color="auto"/>
              <w:right w:val="single" w:sz="4" w:space="0" w:color="auto"/>
            </w:tcBorders>
          </w:tcPr>
          <w:p w:rsidR="00BC5E94" w:rsidRPr="00625C91" w:rsidRDefault="00BC5E94" w:rsidP="009A7AEF">
            <w:pPr>
              <w:jc w:val="both"/>
              <w:rPr>
                <w:rFonts w:cs="Courier New"/>
                <w:sz w:val="28"/>
                <w:szCs w:val="28"/>
              </w:rPr>
            </w:pPr>
            <w:r w:rsidRPr="00E7733D">
              <w:rPr>
                <w:sz w:val="28"/>
                <w:szCs w:val="28"/>
              </w:rPr>
              <w:t>Обеспечение первичных мер пожарной безопасности</w:t>
            </w:r>
            <w:r>
              <w:rPr>
                <w:sz w:val="28"/>
                <w:szCs w:val="28"/>
              </w:rPr>
              <w:t xml:space="preserve"> на территории Балахтонского сельсовета</w:t>
            </w:r>
            <w:r w:rsidRPr="00E7733D">
              <w:rPr>
                <w:sz w:val="28"/>
                <w:szCs w:val="28"/>
              </w:rPr>
              <w:t xml:space="preserve"> </w:t>
            </w:r>
            <w:r w:rsidRPr="007B5F8C">
              <w:rPr>
                <w:sz w:val="28"/>
                <w:szCs w:val="28"/>
              </w:rPr>
              <w:t>Козуль</w:t>
            </w:r>
            <w:r>
              <w:rPr>
                <w:sz w:val="28"/>
                <w:szCs w:val="28"/>
              </w:rPr>
              <w:t>ского района Красноярского края</w:t>
            </w:r>
            <w:r w:rsidRPr="007B5F8C">
              <w:rPr>
                <w:sz w:val="28"/>
                <w:szCs w:val="28"/>
              </w:rPr>
              <w:t xml:space="preserve"> </w:t>
            </w:r>
            <w:r w:rsidRPr="00A9434B">
              <w:rPr>
                <w:rFonts w:cs="Courier New"/>
                <w:sz w:val="28"/>
                <w:szCs w:val="28"/>
              </w:rPr>
              <w:t>на 201</w:t>
            </w:r>
            <w:r>
              <w:rPr>
                <w:rFonts w:cs="Courier New"/>
                <w:sz w:val="28"/>
                <w:szCs w:val="28"/>
              </w:rPr>
              <w:t>7</w:t>
            </w:r>
            <w:r w:rsidRPr="00A9434B">
              <w:rPr>
                <w:rFonts w:cs="Courier New"/>
                <w:sz w:val="28"/>
                <w:szCs w:val="28"/>
              </w:rPr>
              <w:t>-201</w:t>
            </w:r>
            <w:r>
              <w:rPr>
                <w:rFonts w:cs="Courier New"/>
                <w:sz w:val="28"/>
                <w:szCs w:val="28"/>
              </w:rPr>
              <w:t>9</w:t>
            </w:r>
            <w:r w:rsidRPr="00A9434B">
              <w:rPr>
                <w:rFonts w:cs="Courier New"/>
                <w:sz w:val="28"/>
                <w:szCs w:val="28"/>
              </w:rPr>
              <w:t xml:space="preserve"> годы</w:t>
            </w:r>
            <w:r>
              <w:rPr>
                <w:rFonts w:cs="Courier New"/>
                <w:sz w:val="28"/>
                <w:szCs w:val="28"/>
              </w:rPr>
              <w:t xml:space="preserve"> </w:t>
            </w:r>
            <w:r w:rsidRPr="00E7733D">
              <w:rPr>
                <w:sz w:val="28"/>
                <w:szCs w:val="28"/>
              </w:rPr>
              <w:t xml:space="preserve">(далее </w:t>
            </w:r>
            <w:r>
              <w:rPr>
                <w:sz w:val="28"/>
                <w:szCs w:val="28"/>
              </w:rPr>
              <w:t>–</w:t>
            </w:r>
            <w:r w:rsidRPr="00E7733D">
              <w:rPr>
                <w:sz w:val="28"/>
                <w:szCs w:val="28"/>
              </w:rPr>
              <w:t xml:space="preserve"> П</w:t>
            </w:r>
            <w:r>
              <w:rPr>
                <w:sz w:val="28"/>
                <w:szCs w:val="28"/>
              </w:rPr>
              <w:t>одп</w:t>
            </w:r>
            <w:r w:rsidRPr="00E7733D">
              <w:rPr>
                <w:sz w:val="28"/>
                <w:szCs w:val="28"/>
              </w:rPr>
              <w:t xml:space="preserve">рограмма) </w:t>
            </w:r>
          </w:p>
        </w:tc>
      </w:tr>
      <w:tr w:rsidR="00BC5E94" w:rsidRPr="00E7733D" w:rsidTr="009A7AEF">
        <w:tc>
          <w:tcPr>
            <w:tcW w:w="4360" w:type="dxa"/>
            <w:tcBorders>
              <w:top w:val="single" w:sz="4" w:space="0" w:color="auto"/>
              <w:left w:val="single" w:sz="4" w:space="0" w:color="auto"/>
              <w:bottom w:val="single" w:sz="4" w:space="0" w:color="auto"/>
              <w:right w:val="single" w:sz="4" w:space="0" w:color="auto"/>
            </w:tcBorders>
          </w:tcPr>
          <w:p w:rsidR="00BC5E94" w:rsidRPr="00E7733D" w:rsidRDefault="00BC5E94" w:rsidP="004169ED">
            <w:pPr>
              <w:rPr>
                <w:sz w:val="28"/>
                <w:szCs w:val="28"/>
              </w:rPr>
            </w:pPr>
            <w:r w:rsidRPr="00E7733D">
              <w:rPr>
                <w:sz w:val="28"/>
                <w:szCs w:val="28"/>
              </w:rPr>
              <w:t>Основание для разработки</w:t>
            </w:r>
          </w:p>
        </w:tc>
        <w:tc>
          <w:tcPr>
            <w:tcW w:w="5813" w:type="dxa"/>
            <w:tcBorders>
              <w:top w:val="single" w:sz="4" w:space="0" w:color="auto"/>
              <w:left w:val="single" w:sz="4" w:space="0" w:color="auto"/>
              <w:bottom w:val="single" w:sz="4" w:space="0" w:color="auto"/>
              <w:right w:val="single" w:sz="4" w:space="0" w:color="auto"/>
            </w:tcBorders>
          </w:tcPr>
          <w:p w:rsidR="00BC5E94" w:rsidRPr="00FC3069" w:rsidRDefault="00BC5E94" w:rsidP="004169ED">
            <w:pPr>
              <w:jc w:val="both"/>
              <w:rPr>
                <w:sz w:val="28"/>
                <w:szCs w:val="28"/>
              </w:rPr>
            </w:pPr>
            <w:r w:rsidRPr="00E7733D">
              <w:rPr>
                <w:spacing w:val="-1"/>
                <w:sz w:val="28"/>
                <w:szCs w:val="28"/>
              </w:rPr>
              <w:t xml:space="preserve">Федеральный закон от 6 октября 2003 года № 131-ФЗ «Об общих принципах местного самоуправления в Российской Федерации», Федеральный закон от 21 декабря 1994 года № 68-ФЗ «О пожарной безопасности», </w:t>
            </w:r>
            <w:r w:rsidRPr="009A1420">
              <w:rPr>
                <w:sz w:val="28"/>
                <w:szCs w:val="28"/>
              </w:rPr>
              <w:t>Постановления администрации Балахтонского сельсовета от 30.09.2013 №45 «Об утверждении Порядка принятия решений о разработке муниципальных программ администрации Балахтонского сельсовета, их формирования и реализации»</w:t>
            </w:r>
          </w:p>
        </w:tc>
      </w:tr>
      <w:tr w:rsidR="00BC5E94" w:rsidRPr="002D1796" w:rsidTr="009A7AEF">
        <w:tc>
          <w:tcPr>
            <w:tcW w:w="4360" w:type="dxa"/>
            <w:tcBorders>
              <w:top w:val="single" w:sz="4" w:space="0" w:color="auto"/>
              <w:left w:val="single" w:sz="4" w:space="0" w:color="auto"/>
              <w:bottom w:val="single" w:sz="4" w:space="0" w:color="auto"/>
              <w:right w:val="single" w:sz="4" w:space="0" w:color="auto"/>
            </w:tcBorders>
          </w:tcPr>
          <w:p w:rsidR="00BC5E94" w:rsidRPr="00E7733D" w:rsidRDefault="00BC5E94" w:rsidP="004169ED">
            <w:pPr>
              <w:rPr>
                <w:sz w:val="28"/>
                <w:szCs w:val="28"/>
              </w:rPr>
            </w:pPr>
            <w:r>
              <w:rPr>
                <w:sz w:val="28"/>
                <w:szCs w:val="28"/>
              </w:rPr>
              <w:t>Заказчик подп</w:t>
            </w:r>
            <w:r w:rsidRPr="00E7733D">
              <w:rPr>
                <w:sz w:val="28"/>
                <w:szCs w:val="28"/>
              </w:rPr>
              <w:t>рограммы</w:t>
            </w:r>
          </w:p>
        </w:tc>
        <w:tc>
          <w:tcPr>
            <w:tcW w:w="5813" w:type="dxa"/>
            <w:tcBorders>
              <w:top w:val="single" w:sz="4" w:space="0" w:color="auto"/>
              <w:left w:val="single" w:sz="4" w:space="0" w:color="auto"/>
              <w:bottom w:val="single" w:sz="4" w:space="0" w:color="auto"/>
              <w:right w:val="single" w:sz="4" w:space="0" w:color="auto"/>
            </w:tcBorders>
          </w:tcPr>
          <w:p w:rsidR="00BC5E94" w:rsidRPr="00E7733D" w:rsidRDefault="00BC5E94" w:rsidP="004169ED">
            <w:pPr>
              <w:jc w:val="both"/>
              <w:rPr>
                <w:sz w:val="28"/>
                <w:szCs w:val="28"/>
              </w:rPr>
            </w:pPr>
            <w:r w:rsidRPr="00E7733D">
              <w:rPr>
                <w:sz w:val="28"/>
                <w:szCs w:val="28"/>
              </w:rPr>
              <w:t xml:space="preserve">Администрация </w:t>
            </w:r>
            <w:r>
              <w:rPr>
                <w:sz w:val="28"/>
                <w:szCs w:val="28"/>
              </w:rPr>
              <w:t>Балахтонского сельсовета</w:t>
            </w:r>
          </w:p>
        </w:tc>
      </w:tr>
      <w:tr w:rsidR="00BC5E94" w:rsidRPr="002D1796" w:rsidTr="009A7AEF">
        <w:tc>
          <w:tcPr>
            <w:tcW w:w="4360" w:type="dxa"/>
            <w:tcBorders>
              <w:top w:val="single" w:sz="4" w:space="0" w:color="auto"/>
              <w:left w:val="single" w:sz="4" w:space="0" w:color="auto"/>
              <w:bottom w:val="single" w:sz="4" w:space="0" w:color="auto"/>
              <w:right w:val="single" w:sz="4" w:space="0" w:color="auto"/>
            </w:tcBorders>
          </w:tcPr>
          <w:p w:rsidR="00BC5E94" w:rsidRPr="00E7733D" w:rsidRDefault="00BC5E94" w:rsidP="004169ED">
            <w:pPr>
              <w:rPr>
                <w:sz w:val="28"/>
                <w:szCs w:val="28"/>
              </w:rPr>
            </w:pPr>
            <w:r>
              <w:rPr>
                <w:sz w:val="28"/>
                <w:szCs w:val="28"/>
              </w:rPr>
              <w:t>Разработчик подп</w:t>
            </w:r>
            <w:r w:rsidRPr="00E7733D">
              <w:rPr>
                <w:sz w:val="28"/>
                <w:szCs w:val="28"/>
              </w:rPr>
              <w:t>рограммы</w:t>
            </w:r>
          </w:p>
        </w:tc>
        <w:tc>
          <w:tcPr>
            <w:tcW w:w="5813" w:type="dxa"/>
            <w:tcBorders>
              <w:top w:val="single" w:sz="4" w:space="0" w:color="auto"/>
              <w:left w:val="single" w:sz="4" w:space="0" w:color="auto"/>
              <w:bottom w:val="single" w:sz="4" w:space="0" w:color="auto"/>
              <w:right w:val="single" w:sz="4" w:space="0" w:color="auto"/>
            </w:tcBorders>
          </w:tcPr>
          <w:p w:rsidR="00BC5E94" w:rsidRPr="00E7733D" w:rsidRDefault="00BC5E94" w:rsidP="004169ED">
            <w:pPr>
              <w:jc w:val="both"/>
              <w:rPr>
                <w:sz w:val="28"/>
                <w:szCs w:val="28"/>
              </w:rPr>
            </w:pPr>
            <w:r w:rsidRPr="00E7733D">
              <w:rPr>
                <w:sz w:val="28"/>
                <w:szCs w:val="28"/>
              </w:rPr>
              <w:t xml:space="preserve">Администрация </w:t>
            </w:r>
            <w:r>
              <w:rPr>
                <w:sz w:val="28"/>
                <w:szCs w:val="28"/>
              </w:rPr>
              <w:t>Балахтонского сельсовета</w:t>
            </w:r>
          </w:p>
        </w:tc>
      </w:tr>
      <w:tr w:rsidR="00BC5E94" w:rsidRPr="002D1796" w:rsidTr="009A7AEF">
        <w:tc>
          <w:tcPr>
            <w:tcW w:w="4360" w:type="dxa"/>
            <w:tcBorders>
              <w:top w:val="single" w:sz="4" w:space="0" w:color="auto"/>
              <w:left w:val="single" w:sz="4" w:space="0" w:color="auto"/>
              <w:bottom w:val="single" w:sz="4" w:space="0" w:color="auto"/>
              <w:right w:val="single" w:sz="4" w:space="0" w:color="auto"/>
            </w:tcBorders>
          </w:tcPr>
          <w:p w:rsidR="00BC5E94" w:rsidRPr="00E7733D" w:rsidRDefault="00BC5E94" w:rsidP="004169ED">
            <w:pPr>
              <w:rPr>
                <w:sz w:val="28"/>
                <w:szCs w:val="28"/>
              </w:rPr>
            </w:pPr>
            <w:r>
              <w:rPr>
                <w:sz w:val="28"/>
                <w:szCs w:val="28"/>
              </w:rPr>
              <w:t>Исполнитель подп</w:t>
            </w:r>
            <w:r w:rsidRPr="00E7733D">
              <w:rPr>
                <w:sz w:val="28"/>
                <w:szCs w:val="28"/>
              </w:rPr>
              <w:t>рограммы</w:t>
            </w:r>
          </w:p>
        </w:tc>
        <w:tc>
          <w:tcPr>
            <w:tcW w:w="5813" w:type="dxa"/>
            <w:tcBorders>
              <w:top w:val="single" w:sz="4" w:space="0" w:color="auto"/>
              <w:left w:val="single" w:sz="4" w:space="0" w:color="auto"/>
              <w:bottom w:val="single" w:sz="4" w:space="0" w:color="auto"/>
              <w:right w:val="single" w:sz="4" w:space="0" w:color="auto"/>
            </w:tcBorders>
          </w:tcPr>
          <w:p w:rsidR="00BC5E94" w:rsidRPr="00E7733D" w:rsidRDefault="00BC5E94" w:rsidP="004169ED">
            <w:pPr>
              <w:jc w:val="both"/>
              <w:rPr>
                <w:sz w:val="28"/>
                <w:szCs w:val="28"/>
              </w:rPr>
            </w:pPr>
            <w:r w:rsidRPr="00E7733D">
              <w:rPr>
                <w:sz w:val="28"/>
                <w:szCs w:val="28"/>
              </w:rPr>
              <w:t xml:space="preserve">Администрация </w:t>
            </w:r>
            <w:r>
              <w:rPr>
                <w:sz w:val="28"/>
                <w:szCs w:val="28"/>
              </w:rPr>
              <w:t>Балахтонского сельсовета</w:t>
            </w:r>
          </w:p>
        </w:tc>
      </w:tr>
      <w:tr w:rsidR="00BC5E94" w:rsidRPr="002D1796" w:rsidTr="009A7AEF">
        <w:tc>
          <w:tcPr>
            <w:tcW w:w="4360" w:type="dxa"/>
            <w:tcBorders>
              <w:top w:val="single" w:sz="4" w:space="0" w:color="auto"/>
              <w:left w:val="single" w:sz="4" w:space="0" w:color="auto"/>
              <w:right w:val="single" w:sz="4" w:space="0" w:color="auto"/>
            </w:tcBorders>
          </w:tcPr>
          <w:p w:rsidR="00BC5E94" w:rsidRPr="00E7733D" w:rsidRDefault="00BC5E94" w:rsidP="004169ED">
            <w:pPr>
              <w:rPr>
                <w:sz w:val="28"/>
                <w:szCs w:val="28"/>
              </w:rPr>
            </w:pPr>
            <w:r>
              <w:rPr>
                <w:sz w:val="28"/>
                <w:szCs w:val="28"/>
              </w:rPr>
              <w:t>Цель подп</w:t>
            </w:r>
            <w:r w:rsidRPr="00E7733D">
              <w:rPr>
                <w:sz w:val="28"/>
                <w:szCs w:val="28"/>
              </w:rPr>
              <w:t>рограммы</w:t>
            </w:r>
          </w:p>
        </w:tc>
        <w:tc>
          <w:tcPr>
            <w:tcW w:w="5813" w:type="dxa"/>
            <w:tcBorders>
              <w:top w:val="single" w:sz="4" w:space="0" w:color="auto"/>
              <w:left w:val="single" w:sz="4" w:space="0" w:color="auto"/>
              <w:right w:val="single" w:sz="4" w:space="0" w:color="auto"/>
            </w:tcBorders>
          </w:tcPr>
          <w:p w:rsidR="00BC5E94" w:rsidRPr="00E7733D" w:rsidRDefault="00BC5E94" w:rsidP="004169ED">
            <w:pPr>
              <w:jc w:val="both"/>
              <w:rPr>
                <w:sz w:val="28"/>
                <w:szCs w:val="28"/>
              </w:rPr>
            </w:pPr>
            <w:r w:rsidRPr="00E7733D">
              <w:rPr>
                <w:sz w:val="28"/>
                <w:szCs w:val="28"/>
              </w:rPr>
              <w:t>Создание необходимых условий для обеспечения мер первичной пожарной безопасности, защита жизни и здоровья граждан поселения</w:t>
            </w:r>
          </w:p>
        </w:tc>
      </w:tr>
      <w:tr w:rsidR="00BC5E94" w:rsidRPr="002D1796" w:rsidTr="009A7AEF">
        <w:tc>
          <w:tcPr>
            <w:tcW w:w="4360" w:type="dxa"/>
            <w:tcBorders>
              <w:top w:val="single" w:sz="4" w:space="0" w:color="auto"/>
              <w:left w:val="single" w:sz="4" w:space="0" w:color="auto"/>
              <w:bottom w:val="single" w:sz="4" w:space="0" w:color="auto"/>
              <w:right w:val="single" w:sz="4" w:space="0" w:color="auto"/>
            </w:tcBorders>
          </w:tcPr>
          <w:p w:rsidR="00BC5E94" w:rsidRPr="00E7733D" w:rsidRDefault="00BC5E94" w:rsidP="004169ED">
            <w:pPr>
              <w:rPr>
                <w:sz w:val="28"/>
                <w:szCs w:val="28"/>
              </w:rPr>
            </w:pPr>
            <w:r>
              <w:rPr>
                <w:sz w:val="28"/>
                <w:szCs w:val="28"/>
              </w:rPr>
              <w:t>Задачи подп</w:t>
            </w:r>
            <w:r w:rsidRPr="00E7733D">
              <w:rPr>
                <w:sz w:val="28"/>
                <w:szCs w:val="28"/>
              </w:rPr>
              <w:t>рограммы</w:t>
            </w:r>
          </w:p>
        </w:tc>
        <w:tc>
          <w:tcPr>
            <w:tcW w:w="5813" w:type="dxa"/>
            <w:tcBorders>
              <w:top w:val="single" w:sz="4" w:space="0" w:color="auto"/>
              <w:left w:val="single" w:sz="4" w:space="0" w:color="auto"/>
              <w:bottom w:val="single" w:sz="4" w:space="0" w:color="auto"/>
              <w:right w:val="single" w:sz="4" w:space="0" w:color="auto"/>
            </w:tcBorders>
          </w:tcPr>
          <w:p w:rsidR="00BC5E94" w:rsidRPr="00E7733D" w:rsidRDefault="00BC5E94" w:rsidP="004169ED">
            <w:pPr>
              <w:jc w:val="both"/>
              <w:rPr>
                <w:sz w:val="28"/>
                <w:szCs w:val="28"/>
              </w:rPr>
            </w:pPr>
            <w:r w:rsidRPr="00E7733D">
              <w:rPr>
                <w:sz w:val="28"/>
                <w:szCs w:val="28"/>
              </w:rPr>
              <w:t xml:space="preserve">Совершенствование правовой базы обеспечения первичных мер пожарной безопасности, проведение противопожарной пропаганды, </w:t>
            </w:r>
            <w:r>
              <w:rPr>
                <w:sz w:val="28"/>
                <w:szCs w:val="28"/>
              </w:rPr>
              <w:t>содержание пожарного поста для быстрого реагирования на тушение</w:t>
            </w:r>
            <w:r w:rsidRPr="00E7733D">
              <w:rPr>
                <w:sz w:val="28"/>
                <w:szCs w:val="28"/>
              </w:rPr>
              <w:t xml:space="preserve"> пожаров, совершенствование организации профилактики и </w:t>
            </w:r>
            <w:r>
              <w:rPr>
                <w:sz w:val="28"/>
                <w:szCs w:val="28"/>
              </w:rPr>
              <w:t>предупреждения</w:t>
            </w:r>
            <w:r w:rsidRPr="00E7733D">
              <w:rPr>
                <w:sz w:val="28"/>
                <w:szCs w:val="28"/>
              </w:rPr>
              <w:t xml:space="preserve"> пожаров</w:t>
            </w:r>
          </w:p>
        </w:tc>
      </w:tr>
      <w:tr w:rsidR="00BC5E94" w:rsidRPr="002D1796" w:rsidTr="009A7AEF">
        <w:tc>
          <w:tcPr>
            <w:tcW w:w="4360" w:type="dxa"/>
            <w:tcBorders>
              <w:top w:val="single" w:sz="4" w:space="0" w:color="auto"/>
              <w:left w:val="single" w:sz="4" w:space="0" w:color="auto"/>
              <w:bottom w:val="single" w:sz="4" w:space="0" w:color="auto"/>
              <w:right w:val="single" w:sz="4" w:space="0" w:color="auto"/>
            </w:tcBorders>
          </w:tcPr>
          <w:p w:rsidR="00BC5E94" w:rsidRPr="00E7733D" w:rsidRDefault="00BC5E94" w:rsidP="004169ED">
            <w:pPr>
              <w:rPr>
                <w:sz w:val="28"/>
                <w:szCs w:val="28"/>
              </w:rPr>
            </w:pPr>
            <w:r w:rsidRPr="00E7733D">
              <w:rPr>
                <w:sz w:val="28"/>
                <w:szCs w:val="28"/>
              </w:rPr>
              <w:t>Объем и источники финансирования</w:t>
            </w:r>
          </w:p>
        </w:tc>
        <w:tc>
          <w:tcPr>
            <w:tcW w:w="5813" w:type="dxa"/>
            <w:tcBorders>
              <w:top w:val="single" w:sz="4" w:space="0" w:color="auto"/>
              <w:left w:val="single" w:sz="4" w:space="0" w:color="auto"/>
              <w:bottom w:val="single" w:sz="4" w:space="0" w:color="auto"/>
              <w:right w:val="single" w:sz="4" w:space="0" w:color="auto"/>
            </w:tcBorders>
          </w:tcPr>
          <w:p w:rsidR="00BC5E94" w:rsidRPr="00A9434B" w:rsidRDefault="00BC5E94" w:rsidP="00E755D5">
            <w:pPr>
              <w:spacing w:line="228" w:lineRule="auto"/>
              <w:jc w:val="both"/>
              <w:rPr>
                <w:sz w:val="28"/>
                <w:szCs w:val="28"/>
              </w:rPr>
            </w:pPr>
            <w:r w:rsidRPr="00A9434B">
              <w:rPr>
                <w:sz w:val="28"/>
                <w:szCs w:val="28"/>
              </w:rPr>
              <w:t>Общий объем финансирования за счет средств местно</w:t>
            </w:r>
            <w:r>
              <w:rPr>
                <w:sz w:val="28"/>
                <w:szCs w:val="28"/>
              </w:rPr>
              <w:t>го и краевого бюджетов Подпрограммы составляет</w:t>
            </w:r>
            <w:r w:rsidRPr="00A9434B">
              <w:rPr>
                <w:sz w:val="28"/>
                <w:szCs w:val="28"/>
              </w:rPr>
              <w:t xml:space="preserve"> в </w:t>
            </w:r>
            <w:r w:rsidRPr="00A9434B">
              <w:rPr>
                <w:rFonts w:cs="Courier New"/>
                <w:sz w:val="28"/>
                <w:szCs w:val="28"/>
              </w:rPr>
              <w:t>201</w:t>
            </w:r>
            <w:r>
              <w:rPr>
                <w:rFonts w:cs="Courier New"/>
                <w:sz w:val="28"/>
                <w:szCs w:val="28"/>
              </w:rPr>
              <w:t>7</w:t>
            </w:r>
            <w:r w:rsidRPr="00A9434B">
              <w:rPr>
                <w:rFonts w:cs="Courier New"/>
                <w:sz w:val="28"/>
                <w:szCs w:val="28"/>
              </w:rPr>
              <w:t>-201</w:t>
            </w:r>
            <w:r>
              <w:rPr>
                <w:rFonts w:cs="Courier New"/>
                <w:sz w:val="28"/>
                <w:szCs w:val="28"/>
              </w:rPr>
              <w:t xml:space="preserve">9 </w:t>
            </w:r>
            <w:r>
              <w:rPr>
                <w:sz w:val="28"/>
                <w:szCs w:val="28"/>
              </w:rPr>
              <w:t>годах 2 401,66 тыс. руб.</w:t>
            </w:r>
            <w:r w:rsidRPr="00A9434B">
              <w:rPr>
                <w:sz w:val="28"/>
                <w:szCs w:val="28"/>
              </w:rPr>
              <w:t>в том числе:</w:t>
            </w:r>
          </w:p>
          <w:p w:rsidR="00BC5E94" w:rsidRDefault="00BC5E94" w:rsidP="00E755D5">
            <w:pPr>
              <w:spacing w:line="228" w:lineRule="auto"/>
              <w:jc w:val="both"/>
              <w:rPr>
                <w:sz w:val="28"/>
                <w:szCs w:val="28"/>
              </w:rPr>
            </w:pPr>
            <w:r w:rsidRPr="0090021B">
              <w:rPr>
                <w:sz w:val="28"/>
                <w:szCs w:val="28"/>
              </w:rPr>
              <w:t>на 201</w:t>
            </w:r>
            <w:r>
              <w:rPr>
                <w:sz w:val="28"/>
                <w:szCs w:val="28"/>
              </w:rPr>
              <w:t>7</w:t>
            </w:r>
            <w:r w:rsidRPr="0090021B">
              <w:rPr>
                <w:sz w:val="28"/>
                <w:szCs w:val="28"/>
              </w:rPr>
              <w:t xml:space="preserve"> – </w:t>
            </w:r>
            <w:r>
              <w:rPr>
                <w:sz w:val="28"/>
                <w:szCs w:val="28"/>
              </w:rPr>
              <w:t>809,9</w:t>
            </w:r>
            <w:r w:rsidRPr="0090021B">
              <w:rPr>
                <w:sz w:val="28"/>
                <w:szCs w:val="28"/>
              </w:rPr>
              <w:t xml:space="preserve"> тыс. руб. </w:t>
            </w:r>
          </w:p>
          <w:p w:rsidR="00BC5E94" w:rsidRPr="0090021B" w:rsidRDefault="00BC5E94" w:rsidP="00E755D5">
            <w:pPr>
              <w:spacing w:line="228" w:lineRule="auto"/>
              <w:jc w:val="both"/>
              <w:rPr>
                <w:sz w:val="28"/>
                <w:szCs w:val="28"/>
              </w:rPr>
            </w:pPr>
            <w:r w:rsidRPr="0090021B">
              <w:rPr>
                <w:sz w:val="28"/>
                <w:szCs w:val="28"/>
              </w:rPr>
              <w:t>на 201</w:t>
            </w:r>
            <w:r>
              <w:rPr>
                <w:sz w:val="28"/>
                <w:szCs w:val="28"/>
              </w:rPr>
              <w:t>8</w:t>
            </w:r>
            <w:r w:rsidRPr="0090021B">
              <w:rPr>
                <w:sz w:val="28"/>
                <w:szCs w:val="28"/>
              </w:rPr>
              <w:t xml:space="preserve"> – </w:t>
            </w:r>
            <w:r>
              <w:rPr>
                <w:sz w:val="28"/>
                <w:szCs w:val="28"/>
              </w:rPr>
              <w:t>795,88</w:t>
            </w:r>
            <w:r w:rsidRPr="0090021B">
              <w:rPr>
                <w:sz w:val="28"/>
                <w:szCs w:val="28"/>
              </w:rPr>
              <w:t xml:space="preserve"> тыс. руб; </w:t>
            </w:r>
          </w:p>
          <w:p w:rsidR="00BC5E94" w:rsidRDefault="00BC5E94" w:rsidP="009A7AEF">
            <w:pPr>
              <w:spacing w:line="228" w:lineRule="auto"/>
              <w:jc w:val="both"/>
              <w:rPr>
                <w:sz w:val="28"/>
                <w:szCs w:val="28"/>
              </w:rPr>
            </w:pPr>
            <w:r w:rsidRPr="0090021B">
              <w:rPr>
                <w:sz w:val="28"/>
                <w:szCs w:val="28"/>
              </w:rPr>
              <w:t>на 201</w:t>
            </w:r>
            <w:r>
              <w:rPr>
                <w:sz w:val="28"/>
                <w:szCs w:val="28"/>
              </w:rPr>
              <w:t>9</w:t>
            </w:r>
            <w:r w:rsidRPr="0090021B">
              <w:rPr>
                <w:sz w:val="28"/>
                <w:szCs w:val="28"/>
              </w:rPr>
              <w:t xml:space="preserve"> – </w:t>
            </w:r>
            <w:r>
              <w:rPr>
                <w:sz w:val="28"/>
                <w:szCs w:val="28"/>
              </w:rPr>
              <w:t>795,88</w:t>
            </w:r>
            <w:r w:rsidRPr="0090021B">
              <w:rPr>
                <w:sz w:val="28"/>
                <w:szCs w:val="28"/>
              </w:rPr>
              <w:t xml:space="preserve"> тыс. руб. </w:t>
            </w:r>
          </w:p>
          <w:p w:rsidR="00BC5E94" w:rsidRPr="00E7733D" w:rsidRDefault="00BC5E94" w:rsidP="009A7AEF">
            <w:pPr>
              <w:spacing w:line="228" w:lineRule="auto"/>
              <w:jc w:val="both"/>
              <w:rPr>
                <w:sz w:val="28"/>
                <w:szCs w:val="28"/>
              </w:rPr>
            </w:pPr>
            <w:r w:rsidRPr="00A9434B">
              <w:rPr>
                <w:sz w:val="28"/>
                <w:szCs w:val="28"/>
              </w:rPr>
              <w:t>Бюджетные ассигнования, предусмотренные в плановом периоде 201</w:t>
            </w:r>
            <w:r>
              <w:rPr>
                <w:sz w:val="28"/>
                <w:szCs w:val="28"/>
              </w:rPr>
              <w:t>7</w:t>
            </w:r>
            <w:r w:rsidRPr="00A9434B">
              <w:rPr>
                <w:sz w:val="28"/>
                <w:szCs w:val="28"/>
              </w:rPr>
              <w:t> – 201</w:t>
            </w:r>
            <w:r>
              <w:rPr>
                <w:sz w:val="28"/>
                <w:szCs w:val="28"/>
              </w:rPr>
              <w:t>9</w:t>
            </w:r>
            <w:r w:rsidRPr="00A9434B">
              <w:rPr>
                <w:sz w:val="28"/>
                <w:szCs w:val="28"/>
              </w:rPr>
              <w:t xml:space="preserve"> годов, могут быть уточнены при формировании проекта бюджета поселения</w:t>
            </w:r>
          </w:p>
        </w:tc>
      </w:tr>
      <w:tr w:rsidR="00BC5E94" w:rsidRPr="002D1796" w:rsidTr="009A7AEF">
        <w:tc>
          <w:tcPr>
            <w:tcW w:w="4360" w:type="dxa"/>
            <w:tcBorders>
              <w:top w:val="single" w:sz="4" w:space="0" w:color="auto"/>
              <w:left w:val="single" w:sz="4" w:space="0" w:color="auto"/>
              <w:bottom w:val="single" w:sz="4" w:space="0" w:color="auto"/>
              <w:right w:val="single" w:sz="4" w:space="0" w:color="auto"/>
            </w:tcBorders>
          </w:tcPr>
          <w:p w:rsidR="00BC5E94" w:rsidRPr="00E7733D" w:rsidRDefault="00BC5E94" w:rsidP="004169ED">
            <w:pPr>
              <w:rPr>
                <w:sz w:val="28"/>
                <w:szCs w:val="28"/>
              </w:rPr>
            </w:pPr>
            <w:r>
              <w:rPr>
                <w:sz w:val="28"/>
                <w:szCs w:val="28"/>
              </w:rPr>
              <w:t>Сроки реализации подп</w:t>
            </w:r>
            <w:r w:rsidRPr="00E7733D">
              <w:rPr>
                <w:sz w:val="28"/>
                <w:szCs w:val="28"/>
              </w:rPr>
              <w:t>рограммы</w:t>
            </w:r>
          </w:p>
        </w:tc>
        <w:tc>
          <w:tcPr>
            <w:tcW w:w="5813" w:type="dxa"/>
            <w:tcBorders>
              <w:top w:val="single" w:sz="4" w:space="0" w:color="auto"/>
              <w:left w:val="single" w:sz="4" w:space="0" w:color="auto"/>
              <w:bottom w:val="single" w:sz="4" w:space="0" w:color="auto"/>
              <w:right w:val="single" w:sz="4" w:space="0" w:color="auto"/>
            </w:tcBorders>
          </w:tcPr>
          <w:p w:rsidR="00BC5E94" w:rsidRPr="00E7733D" w:rsidRDefault="00BC5E94" w:rsidP="009A7AEF">
            <w:pPr>
              <w:jc w:val="both"/>
              <w:rPr>
                <w:sz w:val="28"/>
                <w:szCs w:val="28"/>
              </w:rPr>
            </w:pPr>
            <w:r w:rsidRPr="00E7733D">
              <w:rPr>
                <w:sz w:val="28"/>
                <w:szCs w:val="28"/>
              </w:rPr>
              <w:t>201</w:t>
            </w:r>
            <w:r>
              <w:rPr>
                <w:sz w:val="28"/>
                <w:szCs w:val="28"/>
              </w:rPr>
              <w:t>7</w:t>
            </w:r>
            <w:r w:rsidRPr="00E7733D">
              <w:rPr>
                <w:sz w:val="28"/>
                <w:szCs w:val="28"/>
              </w:rPr>
              <w:t>- 201</w:t>
            </w:r>
            <w:r>
              <w:rPr>
                <w:sz w:val="28"/>
                <w:szCs w:val="28"/>
              </w:rPr>
              <w:t>9 годы</w:t>
            </w:r>
          </w:p>
        </w:tc>
      </w:tr>
      <w:tr w:rsidR="00BC5E94" w:rsidRPr="002D1796" w:rsidTr="009A7AEF">
        <w:tc>
          <w:tcPr>
            <w:tcW w:w="4360" w:type="dxa"/>
            <w:tcBorders>
              <w:top w:val="single" w:sz="4" w:space="0" w:color="auto"/>
              <w:left w:val="single" w:sz="4" w:space="0" w:color="auto"/>
              <w:bottom w:val="single" w:sz="4" w:space="0" w:color="auto"/>
              <w:right w:val="single" w:sz="4" w:space="0" w:color="auto"/>
            </w:tcBorders>
          </w:tcPr>
          <w:p w:rsidR="00BC5E94" w:rsidRPr="00E7733D" w:rsidRDefault="00BC5E94" w:rsidP="004169ED">
            <w:pPr>
              <w:rPr>
                <w:sz w:val="28"/>
                <w:szCs w:val="28"/>
              </w:rPr>
            </w:pPr>
            <w:r>
              <w:rPr>
                <w:sz w:val="28"/>
                <w:szCs w:val="28"/>
              </w:rPr>
              <w:t>И</w:t>
            </w:r>
            <w:r w:rsidRPr="00E7733D">
              <w:rPr>
                <w:sz w:val="28"/>
                <w:szCs w:val="28"/>
              </w:rPr>
              <w:t>сполн</w:t>
            </w:r>
            <w:r>
              <w:rPr>
                <w:sz w:val="28"/>
                <w:szCs w:val="28"/>
              </w:rPr>
              <w:t>ители подп</w:t>
            </w:r>
            <w:r w:rsidRPr="00E7733D">
              <w:rPr>
                <w:sz w:val="28"/>
                <w:szCs w:val="28"/>
              </w:rPr>
              <w:t>рограммы</w:t>
            </w:r>
          </w:p>
        </w:tc>
        <w:tc>
          <w:tcPr>
            <w:tcW w:w="5813" w:type="dxa"/>
            <w:tcBorders>
              <w:top w:val="single" w:sz="4" w:space="0" w:color="auto"/>
              <w:left w:val="single" w:sz="4" w:space="0" w:color="auto"/>
              <w:bottom w:val="single" w:sz="4" w:space="0" w:color="auto"/>
              <w:right w:val="single" w:sz="4" w:space="0" w:color="auto"/>
            </w:tcBorders>
          </w:tcPr>
          <w:p w:rsidR="00BC5E94" w:rsidRPr="00E7733D" w:rsidRDefault="00BC5E94" w:rsidP="004169ED">
            <w:pPr>
              <w:jc w:val="both"/>
              <w:rPr>
                <w:sz w:val="28"/>
                <w:szCs w:val="28"/>
              </w:rPr>
            </w:pPr>
            <w:r>
              <w:rPr>
                <w:sz w:val="28"/>
                <w:szCs w:val="28"/>
              </w:rPr>
              <w:t>Администрация Балахтонского сельсовета</w:t>
            </w:r>
          </w:p>
        </w:tc>
      </w:tr>
      <w:tr w:rsidR="00BC5E94" w:rsidRPr="002D1796" w:rsidTr="009A7AEF">
        <w:tc>
          <w:tcPr>
            <w:tcW w:w="4360" w:type="dxa"/>
            <w:tcBorders>
              <w:top w:val="single" w:sz="4" w:space="0" w:color="auto"/>
              <w:left w:val="single" w:sz="4" w:space="0" w:color="auto"/>
              <w:bottom w:val="single" w:sz="4" w:space="0" w:color="auto"/>
              <w:right w:val="single" w:sz="4" w:space="0" w:color="auto"/>
            </w:tcBorders>
          </w:tcPr>
          <w:p w:rsidR="00BC5E94" w:rsidRDefault="00BC5E94" w:rsidP="004169ED">
            <w:pPr>
              <w:rPr>
                <w:sz w:val="28"/>
                <w:szCs w:val="28"/>
              </w:rPr>
            </w:pPr>
            <w:r>
              <w:rPr>
                <w:sz w:val="28"/>
                <w:szCs w:val="28"/>
              </w:rPr>
              <w:t>Ожидаемые результаты реализации подпрограммы</w:t>
            </w:r>
          </w:p>
        </w:tc>
        <w:tc>
          <w:tcPr>
            <w:tcW w:w="5813" w:type="dxa"/>
            <w:tcBorders>
              <w:top w:val="single" w:sz="4" w:space="0" w:color="auto"/>
              <w:left w:val="single" w:sz="4" w:space="0" w:color="auto"/>
              <w:bottom w:val="single" w:sz="4" w:space="0" w:color="auto"/>
              <w:right w:val="single" w:sz="4" w:space="0" w:color="auto"/>
            </w:tcBorders>
          </w:tcPr>
          <w:p w:rsidR="00BC5E94" w:rsidRPr="00D303D9" w:rsidRDefault="00BC5E94" w:rsidP="004169E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w:t>
            </w:r>
            <w:r w:rsidRPr="00D303D9">
              <w:rPr>
                <w:rFonts w:ascii="Times New Roman" w:hAnsi="Times New Roman" w:cs="Times New Roman"/>
                <w:sz w:val="28"/>
                <w:szCs w:val="28"/>
              </w:rPr>
              <w:t>нижение уровня гибели и получения травм людей на пожарах;</w:t>
            </w:r>
          </w:p>
          <w:p w:rsidR="00BC5E94" w:rsidRPr="00FC3069" w:rsidRDefault="00BC5E94" w:rsidP="004169E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w:t>
            </w:r>
            <w:r w:rsidRPr="00D303D9">
              <w:rPr>
                <w:rFonts w:ascii="Times New Roman" w:hAnsi="Times New Roman" w:cs="Times New Roman"/>
                <w:sz w:val="28"/>
                <w:szCs w:val="28"/>
              </w:rPr>
              <w:t>окращение количества пожаров и ущерба от них</w:t>
            </w:r>
          </w:p>
        </w:tc>
      </w:tr>
      <w:tr w:rsidR="00BC5E94" w:rsidRPr="002D1796" w:rsidTr="009A7AEF">
        <w:tc>
          <w:tcPr>
            <w:tcW w:w="4360" w:type="dxa"/>
            <w:tcBorders>
              <w:top w:val="single" w:sz="4" w:space="0" w:color="auto"/>
              <w:left w:val="single" w:sz="4" w:space="0" w:color="auto"/>
              <w:bottom w:val="single" w:sz="4" w:space="0" w:color="auto"/>
              <w:right w:val="single" w:sz="4" w:space="0" w:color="auto"/>
            </w:tcBorders>
          </w:tcPr>
          <w:p w:rsidR="00BC5E94" w:rsidRPr="00A9434B" w:rsidRDefault="00BC5E94" w:rsidP="00EA2222">
            <w:pPr>
              <w:spacing w:line="228" w:lineRule="auto"/>
              <w:rPr>
                <w:sz w:val="28"/>
                <w:szCs w:val="28"/>
              </w:rPr>
            </w:pPr>
            <w:r>
              <w:rPr>
                <w:sz w:val="28"/>
                <w:szCs w:val="28"/>
              </w:rPr>
              <w:t>Контроль за исполнением подпрограммы</w:t>
            </w:r>
          </w:p>
        </w:tc>
        <w:tc>
          <w:tcPr>
            <w:tcW w:w="5813" w:type="dxa"/>
            <w:tcBorders>
              <w:top w:val="single" w:sz="4" w:space="0" w:color="auto"/>
              <w:left w:val="single" w:sz="4" w:space="0" w:color="auto"/>
              <w:bottom w:val="single" w:sz="4" w:space="0" w:color="auto"/>
              <w:right w:val="single" w:sz="4" w:space="0" w:color="auto"/>
            </w:tcBorders>
          </w:tcPr>
          <w:p w:rsidR="00BC5E94" w:rsidRPr="00A9434B" w:rsidRDefault="00BC5E94" w:rsidP="00EA2222">
            <w:pPr>
              <w:jc w:val="both"/>
              <w:rPr>
                <w:sz w:val="28"/>
                <w:szCs w:val="28"/>
              </w:rPr>
            </w:pPr>
            <w:r w:rsidRPr="00A9434B">
              <w:rPr>
                <w:sz w:val="28"/>
                <w:szCs w:val="28"/>
              </w:rPr>
              <w:t xml:space="preserve">Администрация </w:t>
            </w:r>
            <w:r>
              <w:rPr>
                <w:sz w:val="28"/>
                <w:szCs w:val="28"/>
              </w:rPr>
              <w:t>Балахтонского сельского совета</w:t>
            </w:r>
            <w:r w:rsidRPr="00A9434B">
              <w:rPr>
                <w:sz w:val="28"/>
                <w:szCs w:val="28"/>
              </w:rPr>
              <w:t xml:space="preserve"> </w:t>
            </w:r>
          </w:p>
        </w:tc>
      </w:tr>
    </w:tbl>
    <w:p w:rsidR="00BC5E94" w:rsidRPr="00722191" w:rsidRDefault="00BC5E94" w:rsidP="004169ED">
      <w:pPr>
        <w:widowControl w:val="0"/>
        <w:numPr>
          <w:ilvl w:val="0"/>
          <w:numId w:val="20"/>
        </w:numPr>
        <w:autoSpaceDE w:val="0"/>
        <w:autoSpaceDN w:val="0"/>
        <w:adjustRightInd w:val="0"/>
        <w:jc w:val="center"/>
        <w:rPr>
          <w:b/>
          <w:sz w:val="28"/>
          <w:szCs w:val="28"/>
        </w:rPr>
      </w:pPr>
      <w:r w:rsidRPr="00722191">
        <w:rPr>
          <w:b/>
          <w:sz w:val="28"/>
          <w:szCs w:val="28"/>
        </w:rPr>
        <w:t>Содержание про</w:t>
      </w:r>
      <w:r>
        <w:rPr>
          <w:b/>
          <w:sz w:val="28"/>
          <w:szCs w:val="28"/>
        </w:rPr>
        <w:t>блемы</w:t>
      </w:r>
      <w:r w:rsidRPr="00722191">
        <w:rPr>
          <w:b/>
          <w:sz w:val="28"/>
          <w:szCs w:val="28"/>
        </w:rPr>
        <w:t xml:space="preserve"> и обоснование необходимости ее решения программными методами </w:t>
      </w:r>
    </w:p>
    <w:p w:rsidR="00BC5E94" w:rsidRDefault="00BC5E94" w:rsidP="00F907A3">
      <w:pPr>
        <w:ind w:firstLine="709"/>
        <w:jc w:val="both"/>
        <w:rPr>
          <w:sz w:val="28"/>
          <w:szCs w:val="28"/>
        </w:rPr>
      </w:pPr>
      <w:r w:rsidRPr="00C30DA3">
        <w:rPr>
          <w:sz w:val="28"/>
          <w:szCs w:val="28"/>
        </w:rPr>
        <w:t>Н</w:t>
      </w:r>
      <w:r>
        <w:rPr>
          <w:sz w:val="28"/>
          <w:szCs w:val="28"/>
        </w:rPr>
        <w:t xml:space="preserve">астоящая Подпрограмма разработана во исполнение Федерального закона от 6 октября 2003 года № 131-ФЗ «Об общих принципах организации местного самоуправления в Российской Федерации», Федерального закона от 21 декабря 1994 года № 69-ФЗ «О пожарной безопасности». Принятие Подпрограммы обусловлено необходимостью реализовать администрацией Балахтонского сельсовета возложенные на нее полномочия по обеспечению первичных мер пожарной безопасности. </w:t>
      </w:r>
    </w:p>
    <w:p w:rsidR="00BC5E94" w:rsidRDefault="00BC5E94" w:rsidP="00F907A3">
      <w:pPr>
        <w:tabs>
          <w:tab w:val="left" w:pos="1545"/>
        </w:tabs>
        <w:ind w:firstLine="709"/>
        <w:jc w:val="both"/>
        <w:rPr>
          <w:sz w:val="28"/>
          <w:szCs w:val="28"/>
        </w:rPr>
      </w:pPr>
      <w:r>
        <w:rPr>
          <w:sz w:val="28"/>
          <w:szCs w:val="28"/>
        </w:rPr>
        <w:t>Учитывая сложность и многообразие факторов, влияющих на состояние и динамику роста возникновения пожаров, кардинальное улучшение пожарной обстановки, выполнение первичных мер пожарной безопасности на территории Балахтонского сельсовета (далее – сельсовет) может быть достигнуто только на основе последовательного осуществления администрацией Балахтонского сельсовета, хозяйствующими субъектами всех форм собственности и населением программных мер, направленных на формирование эффективной системы раннего предупреждения возникновения пожаров, защиты населения и территории, материальных и культурных ценностей от чрезвычайных ситуаций, в том числе пожаров.</w:t>
      </w:r>
    </w:p>
    <w:p w:rsidR="00BC5E94" w:rsidRPr="0060422E" w:rsidRDefault="00BC5E94" w:rsidP="00F907A3">
      <w:pPr>
        <w:tabs>
          <w:tab w:val="left" w:pos="1545"/>
        </w:tabs>
        <w:ind w:firstLine="709"/>
        <w:jc w:val="both"/>
        <w:rPr>
          <w:sz w:val="28"/>
          <w:szCs w:val="28"/>
        </w:rPr>
      </w:pPr>
      <w:r w:rsidRPr="0060422E">
        <w:rPr>
          <w:sz w:val="28"/>
          <w:szCs w:val="28"/>
        </w:rPr>
        <w:t xml:space="preserve">В этих условиях одним из приоритетных направлений становится решение задач по повышению уровня пожарной безопасности и минимизация потерь от пожаров, что является важным фактором устойчивого социально-экономического развития </w:t>
      </w:r>
      <w:r>
        <w:rPr>
          <w:sz w:val="28"/>
          <w:szCs w:val="28"/>
        </w:rPr>
        <w:t>сельсовета.</w:t>
      </w:r>
    </w:p>
    <w:p w:rsidR="00BC5E94" w:rsidRPr="00F44E7B" w:rsidRDefault="00BC5E94" w:rsidP="00F907A3">
      <w:pPr>
        <w:pStyle w:val="ConsPlusNormal"/>
        <w:widowControl/>
        <w:ind w:firstLine="709"/>
        <w:jc w:val="both"/>
        <w:rPr>
          <w:rFonts w:ascii="Times New Roman" w:hAnsi="Times New Roman" w:cs="Times New Roman"/>
          <w:sz w:val="28"/>
          <w:szCs w:val="28"/>
        </w:rPr>
      </w:pPr>
      <w:r w:rsidRPr="00F44E7B">
        <w:rPr>
          <w:rFonts w:ascii="Times New Roman" w:hAnsi="Times New Roman" w:cs="Times New Roman"/>
          <w:sz w:val="28"/>
          <w:szCs w:val="28"/>
        </w:rPr>
        <w:t xml:space="preserve">Выполнение мероприятий, направленных на обеспечение пожарной безопасности </w:t>
      </w:r>
      <w:r>
        <w:rPr>
          <w:rFonts w:ascii="Times New Roman" w:hAnsi="Times New Roman" w:cs="Times New Roman"/>
          <w:sz w:val="28"/>
          <w:szCs w:val="28"/>
        </w:rPr>
        <w:t>на территории сельсовета</w:t>
      </w:r>
      <w:r w:rsidRPr="00BE3880">
        <w:rPr>
          <w:rFonts w:ascii="Times New Roman" w:hAnsi="Times New Roman" w:cs="Times New Roman"/>
          <w:sz w:val="28"/>
          <w:szCs w:val="28"/>
        </w:rPr>
        <w:t>,</w:t>
      </w:r>
      <w:r w:rsidRPr="00F44E7B">
        <w:rPr>
          <w:rFonts w:ascii="Times New Roman" w:hAnsi="Times New Roman" w:cs="Times New Roman"/>
          <w:sz w:val="28"/>
          <w:szCs w:val="28"/>
        </w:rPr>
        <w:t xml:space="preserve"> требует вложения значительных финансовых средств. В связи с этим решение вышеназванных проблем возможно только программно-целевым методом, который позволит обеспечить комплексное урегулирование наиболее острых и проблемных вопросов и системное развитие инфраструктуры обеспечения пожарной безопасности на основе:</w:t>
      </w:r>
    </w:p>
    <w:p w:rsidR="00BC5E94" w:rsidRPr="00F44E7B" w:rsidRDefault="00BC5E94" w:rsidP="00F907A3">
      <w:pPr>
        <w:pStyle w:val="ConsPlusNormal"/>
        <w:widowControl/>
        <w:ind w:firstLine="709"/>
        <w:jc w:val="both"/>
        <w:rPr>
          <w:rFonts w:ascii="Times New Roman" w:hAnsi="Times New Roman" w:cs="Times New Roman"/>
          <w:sz w:val="28"/>
          <w:szCs w:val="28"/>
        </w:rPr>
      </w:pPr>
      <w:r w:rsidRPr="00F44E7B">
        <w:rPr>
          <w:rFonts w:ascii="Times New Roman" w:hAnsi="Times New Roman" w:cs="Times New Roman"/>
          <w:sz w:val="28"/>
          <w:szCs w:val="28"/>
        </w:rPr>
        <w:t>определения целей, задач, состава и структуры мероприятий и запланированных результатов;</w:t>
      </w:r>
    </w:p>
    <w:p w:rsidR="00BC5E94" w:rsidRPr="00F44E7B" w:rsidRDefault="00BC5E94" w:rsidP="00F907A3">
      <w:pPr>
        <w:pStyle w:val="ConsPlusNormal"/>
        <w:widowControl/>
        <w:ind w:firstLine="709"/>
        <w:jc w:val="both"/>
        <w:rPr>
          <w:rFonts w:ascii="Times New Roman" w:hAnsi="Times New Roman" w:cs="Times New Roman"/>
          <w:sz w:val="28"/>
          <w:szCs w:val="28"/>
        </w:rPr>
      </w:pPr>
      <w:r w:rsidRPr="00F44E7B">
        <w:rPr>
          <w:rFonts w:ascii="Times New Roman" w:hAnsi="Times New Roman" w:cs="Times New Roman"/>
          <w:sz w:val="28"/>
          <w:szCs w:val="28"/>
        </w:rPr>
        <w:t>концентрации ресурсов по реализации мероприятий, соответствующих приоритетным целям и задачам в сфере обеспечения пожарной безопасности;</w:t>
      </w:r>
    </w:p>
    <w:p w:rsidR="00BC5E94" w:rsidRPr="00F44E7B" w:rsidRDefault="00BC5E94" w:rsidP="00F907A3">
      <w:pPr>
        <w:pStyle w:val="ConsPlusNormal"/>
        <w:widowControl/>
        <w:ind w:firstLine="709"/>
        <w:jc w:val="both"/>
        <w:rPr>
          <w:rFonts w:ascii="Times New Roman" w:hAnsi="Times New Roman" w:cs="Times New Roman"/>
          <w:sz w:val="28"/>
          <w:szCs w:val="28"/>
        </w:rPr>
      </w:pPr>
      <w:r w:rsidRPr="00F44E7B">
        <w:rPr>
          <w:rFonts w:ascii="Times New Roman" w:hAnsi="Times New Roman" w:cs="Times New Roman"/>
          <w:sz w:val="28"/>
          <w:szCs w:val="28"/>
        </w:rPr>
        <w:t>повышения эффективности муниципального управления в области обеспечения пожарной безопасности;</w:t>
      </w:r>
    </w:p>
    <w:p w:rsidR="00BC5E94" w:rsidRPr="00F44E7B" w:rsidRDefault="00BC5E94" w:rsidP="00F907A3">
      <w:pPr>
        <w:pStyle w:val="ConsPlusNormal"/>
        <w:widowControl/>
        <w:ind w:firstLine="709"/>
        <w:jc w:val="both"/>
        <w:rPr>
          <w:rFonts w:ascii="Times New Roman" w:hAnsi="Times New Roman" w:cs="Times New Roman"/>
          <w:sz w:val="28"/>
          <w:szCs w:val="28"/>
        </w:rPr>
      </w:pPr>
      <w:r w:rsidRPr="00F44E7B">
        <w:rPr>
          <w:rFonts w:ascii="Times New Roman" w:hAnsi="Times New Roman" w:cs="Times New Roman"/>
          <w:sz w:val="28"/>
          <w:szCs w:val="28"/>
        </w:rPr>
        <w:t>повышения результативности муниципальных инвестиций, использования материальных и финансовых ресурсов;</w:t>
      </w:r>
    </w:p>
    <w:p w:rsidR="00BC5E94" w:rsidRDefault="00BC5E94" w:rsidP="00F907A3">
      <w:pPr>
        <w:pStyle w:val="ConsPlusNormal"/>
        <w:widowControl/>
        <w:ind w:firstLine="709"/>
        <w:jc w:val="both"/>
        <w:rPr>
          <w:rFonts w:ascii="Times New Roman" w:hAnsi="Times New Roman" w:cs="Times New Roman"/>
          <w:sz w:val="28"/>
          <w:szCs w:val="28"/>
        </w:rPr>
      </w:pPr>
      <w:r w:rsidRPr="00F44E7B">
        <w:rPr>
          <w:rFonts w:ascii="Times New Roman" w:hAnsi="Times New Roman" w:cs="Times New Roman"/>
          <w:sz w:val="28"/>
          <w:szCs w:val="28"/>
        </w:rPr>
        <w:t>П</w:t>
      </w:r>
      <w:r>
        <w:rPr>
          <w:rFonts w:ascii="Times New Roman" w:hAnsi="Times New Roman" w:cs="Times New Roman"/>
          <w:sz w:val="28"/>
          <w:szCs w:val="28"/>
        </w:rPr>
        <w:t>одп</w:t>
      </w:r>
      <w:r w:rsidRPr="00F44E7B">
        <w:rPr>
          <w:rFonts w:ascii="Times New Roman" w:hAnsi="Times New Roman" w:cs="Times New Roman"/>
          <w:sz w:val="28"/>
          <w:szCs w:val="28"/>
        </w:rPr>
        <w:t xml:space="preserve">рограмма позволит более эффективно планировать муниципальные бюджетные средства, выделяемые на обеспечение пожарной безопасности на территории </w:t>
      </w:r>
      <w:r>
        <w:rPr>
          <w:rFonts w:ascii="Times New Roman" w:hAnsi="Times New Roman" w:cs="Times New Roman"/>
          <w:sz w:val="28"/>
          <w:szCs w:val="28"/>
        </w:rPr>
        <w:t>сельсовета</w:t>
      </w:r>
      <w:r w:rsidRPr="00F44E7B">
        <w:rPr>
          <w:rFonts w:ascii="Times New Roman" w:hAnsi="Times New Roman" w:cs="Times New Roman"/>
          <w:sz w:val="28"/>
          <w:szCs w:val="28"/>
        </w:rPr>
        <w:t>, целенаправленно и планомерно осуществлять финансирование вышеназванных мероприятий, а также привлекать дополнительные финансовые средства инвесторов.</w:t>
      </w:r>
    </w:p>
    <w:p w:rsidR="00BC5E94" w:rsidRDefault="00BC5E94" w:rsidP="00F907A3">
      <w:pPr>
        <w:pStyle w:val="ConsPlusNormal"/>
        <w:widowControl/>
        <w:ind w:firstLine="709"/>
        <w:jc w:val="both"/>
        <w:rPr>
          <w:rFonts w:ascii="Times New Roman" w:hAnsi="Times New Roman" w:cs="Times New Roman"/>
          <w:sz w:val="28"/>
          <w:szCs w:val="28"/>
        </w:rPr>
      </w:pPr>
    </w:p>
    <w:p w:rsidR="00BC5E94" w:rsidRDefault="00BC5E94" w:rsidP="004169ED">
      <w:pPr>
        <w:widowControl w:val="0"/>
        <w:numPr>
          <w:ilvl w:val="0"/>
          <w:numId w:val="20"/>
        </w:numPr>
        <w:autoSpaceDE w:val="0"/>
        <w:autoSpaceDN w:val="0"/>
        <w:adjustRightInd w:val="0"/>
        <w:jc w:val="center"/>
        <w:rPr>
          <w:b/>
          <w:sz w:val="28"/>
          <w:szCs w:val="28"/>
        </w:rPr>
      </w:pPr>
      <w:r>
        <w:rPr>
          <w:b/>
          <w:sz w:val="28"/>
          <w:szCs w:val="28"/>
        </w:rPr>
        <w:t>Основные ц</w:t>
      </w:r>
      <w:r w:rsidRPr="00C07957">
        <w:rPr>
          <w:b/>
          <w:sz w:val="28"/>
          <w:szCs w:val="28"/>
        </w:rPr>
        <w:t>ели</w:t>
      </w:r>
      <w:r>
        <w:rPr>
          <w:b/>
          <w:sz w:val="28"/>
          <w:szCs w:val="28"/>
        </w:rPr>
        <w:t xml:space="preserve"> и</w:t>
      </w:r>
      <w:r w:rsidRPr="00C07957">
        <w:rPr>
          <w:b/>
          <w:sz w:val="28"/>
          <w:szCs w:val="28"/>
        </w:rPr>
        <w:t xml:space="preserve"> задачи</w:t>
      </w:r>
      <w:r>
        <w:rPr>
          <w:b/>
          <w:sz w:val="28"/>
          <w:szCs w:val="28"/>
        </w:rPr>
        <w:t xml:space="preserve"> подпрограммы</w:t>
      </w:r>
    </w:p>
    <w:p w:rsidR="00BC5E94" w:rsidRDefault="00BC5E94" w:rsidP="00F907A3">
      <w:pPr>
        <w:ind w:firstLine="709"/>
        <w:jc w:val="both"/>
        <w:rPr>
          <w:sz w:val="28"/>
          <w:szCs w:val="28"/>
        </w:rPr>
      </w:pPr>
      <w:r>
        <w:rPr>
          <w:sz w:val="28"/>
          <w:szCs w:val="28"/>
        </w:rPr>
        <w:t>Цель подп</w:t>
      </w:r>
      <w:r w:rsidRPr="004E7C1B">
        <w:rPr>
          <w:sz w:val="28"/>
          <w:szCs w:val="28"/>
        </w:rPr>
        <w:t xml:space="preserve">рограммы </w:t>
      </w:r>
      <w:r>
        <w:rPr>
          <w:sz w:val="28"/>
          <w:szCs w:val="28"/>
        </w:rPr>
        <w:t xml:space="preserve">– организация и реализация мер первичной пожарной безопасности, уменьшение человеческих и материальных потерь от пожаров, в том числе на объектах образования, жилого сектора, культуры, спорта и других зданий с массовым пребыванием людей, с внедрением современных автоматических систем обнаружения пожара и индивидуальных  средств защиты и спасения, их эффективного использования. </w:t>
      </w:r>
    </w:p>
    <w:p w:rsidR="00BC5E94" w:rsidRPr="00FF4885" w:rsidRDefault="00BC5E94" w:rsidP="00F907A3">
      <w:pPr>
        <w:ind w:firstLine="709"/>
        <w:jc w:val="both"/>
        <w:rPr>
          <w:b/>
          <w:sz w:val="28"/>
          <w:szCs w:val="28"/>
        </w:rPr>
      </w:pPr>
      <w:r>
        <w:rPr>
          <w:sz w:val="28"/>
          <w:szCs w:val="28"/>
        </w:rPr>
        <w:t>Для ее достижения необходимо решение следующих основных задач:</w:t>
      </w:r>
    </w:p>
    <w:p w:rsidR="00BC5E94" w:rsidRDefault="00BC5E94" w:rsidP="004169ED">
      <w:pPr>
        <w:tabs>
          <w:tab w:val="left" w:pos="1515"/>
        </w:tabs>
        <w:jc w:val="both"/>
        <w:rPr>
          <w:sz w:val="28"/>
          <w:szCs w:val="28"/>
        </w:rPr>
      </w:pPr>
      <w:r>
        <w:rPr>
          <w:sz w:val="28"/>
          <w:szCs w:val="28"/>
        </w:rPr>
        <w:t>-совершенствование в поселении противопожарной пропаганды;</w:t>
      </w:r>
    </w:p>
    <w:p w:rsidR="00BC5E94" w:rsidRDefault="00BC5E94" w:rsidP="004169ED">
      <w:pPr>
        <w:tabs>
          <w:tab w:val="left" w:pos="1515"/>
        </w:tabs>
        <w:jc w:val="both"/>
        <w:rPr>
          <w:sz w:val="28"/>
          <w:szCs w:val="28"/>
        </w:rPr>
      </w:pPr>
      <w:r>
        <w:rPr>
          <w:sz w:val="28"/>
          <w:szCs w:val="28"/>
        </w:rPr>
        <w:t>-предупреждение пожаров;</w:t>
      </w:r>
    </w:p>
    <w:p w:rsidR="00BC5E94" w:rsidRPr="004E7C1B" w:rsidRDefault="00BC5E94" w:rsidP="004169ED">
      <w:pPr>
        <w:tabs>
          <w:tab w:val="left" w:pos="1515"/>
        </w:tabs>
        <w:jc w:val="both"/>
        <w:rPr>
          <w:sz w:val="28"/>
          <w:szCs w:val="28"/>
        </w:rPr>
      </w:pPr>
      <w:r>
        <w:rPr>
          <w:sz w:val="28"/>
          <w:szCs w:val="28"/>
        </w:rPr>
        <w:t>-снижение сопутствующих потерь при тушении пожаров.</w:t>
      </w:r>
    </w:p>
    <w:p w:rsidR="00BC5E94" w:rsidRDefault="00BC5E94" w:rsidP="009E4422">
      <w:pPr>
        <w:rPr>
          <w:b/>
          <w:sz w:val="28"/>
          <w:szCs w:val="28"/>
        </w:rPr>
      </w:pPr>
    </w:p>
    <w:p w:rsidR="00BC5E94" w:rsidRDefault="00BC5E94" w:rsidP="009E4422">
      <w:pPr>
        <w:autoSpaceDE w:val="0"/>
        <w:autoSpaceDN w:val="0"/>
        <w:adjustRightInd w:val="0"/>
        <w:ind w:firstLine="540"/>
        <w:jc w:val="center"/>
        <w:rPr>
          <w:sz w:val="28"/>
          <w:szCs w:val="28"/>
        </w:rPr>
      </w:pPr>
      <w:r>
        <w:rPr>
          <w:b/>
          <w:sz w:val="28"/>
          <w:szCs w:val="28"/>
        </w:rPr>
        <w:t xml:space="preserve">3. Срок реализации программы </w:t>
      </w:r>
    </w:p>
    <w:p w:rsidR="00BC5E94" w:rsidRDefault="00BC5E94" w:rsidP="009E4422">
      <w:pPr>
        <w:autoSpaceDE w:val="0"/>
        <w:autoSpaceDN w:val="0"/>
        <w:adjustRightInd w:val="0"/>
        <w:ind w:firstLine="540"/>
        <w:jc w:val="both"/>
        <w:rPr>
          <w:sz w:val="28"/>
          <w:szCs w:val="28"/>
        </w:rPr>
      </w:pPr>
      <w:r>
        <w:rPr>
          <w:sz w:val="28"/>
          <w:szCs w:val="28"/>
        </w:rPr>
        <w:tab/>
        <w:t xml:space="preserve">Реализация подпрограммы рассчитана на </w:t>
      </w:r>
      <w:r w:rsidRPr="00A9434B">
        <w:rPr>
          <w:rFonts w:cs="Courier New"/>
          <w:sz w:val="28"/>
          <w:szCs w:val="28"/>
        </w:rPr>
        <w:t>201</w:t>
      </w:r>
      <w:r>
        <w:rPr>
          <w:rFonts w:cs="Courier New"/>
          <w:sz w:val="28"/>
          <w:szCs w:val="28"/>
        </w:rPr>
        <w:t>7</w:t>
      </w:r>
      <w:r w:rsidRPr="00A9434B">
        <w:rPr>
          <w:rFonts w:cs="Courier New"/>
          <w:sz w:val="28"/>
          <w:szCs w:val="28"/>
        </w:rPr>
        <w:t>-201</w:t>
      </w:r>
      <w:r>
        <w:rPr>
          <w:rFonts w:cs="Courier New"/>
          <w:sz w:val="28"/>
          <w:szCs w:val="28"/>
        </w:rPr>
        <w:t xml:space="preserve">9 </w:t>
      </w:r>
      <w:r>
        <w:rPr>
          <w:sz w:val="28"/>
          <w:szCs w:val="28"/>
        </w:rPr>
        <w:t>гг.</w:t>
      </w:r>
    </w:p>
    <w:p w:rsidR="00BC5E94" w:rsidRDefault="00BC5E94" w:rsidP="004169ED">
      <w:pPr>
        <w:jc w:val="center"/>
        <w:rPr>
          <w:b/>
          <w:sz w:val="28"/>
          <w:szCs w:val="28"/>
        </w:rPr>
      </w:pPr>
    </w:p>
    <w:p w:rsidR="00BC5E94" w:rsidRPr="00F1408D" w:rsidRDefault="00BC5E94" w:rsidP="004169ED">
      <w:pPr>
        <w:jc w:val="center"/>
        <w:rPr>
          <w:b/>
          <w:sz w:val="28"/>
          <w:szCs w:val="28"/>
        </w:rPr>
      </w:pPr>
      <w:r>
        <w:rPr>
          <w:b/>
          <w:sz w:val="28"/>
          <w:szCs w:val="28"/>
        </w:rPr>
        <w:t>4. Мероприятия п</w:t>
      </w:r>
      <w:r w:rsidRPr="00F1408D">
        <w:rPr>
          <w:b/>
          <w:sz w:val="28"/>
          <w:szCs w:val="28"/>
        </w:rPr>
        <w:t>одпрограммы</w:t>
      </w:r>
    </w:p>
    <w:tbl>
      <w:tblPr>
        <w:tblW w:w="9923" w:type="dxa"/>
        <w:tblInd w:w="70" w:type="dxa"/>
        <w:tblLayout w:type="fixed"/>
        <w:tblCellMar>
          <w:left w:w="70" w:type="dxa"/>
          <w:right w:w="70" w:type="dxa"/>
        </w:tblCellMar>
        <w:tblLook w:val="0000"/>
      </w:tblPr>
      <w:tblGrid>
        <w:gridCol w:w="675"/>
        <w:gridCol w:w="4428"/>
        <w:gridCol w:w="1560"/>
        <w:gridCol w:w="1134"/>
        <w:gridCol w:w="992"/>
        <w:gridCol w:w="1134"/>
      </w:tblGrid>
      <w:tr w:rsidR="00BC5E94" w:rsidRPr="00F1408D" w:rsidTr="009A7AEF">
        <w:trPr>
          <w:cantSplit/>
          <w:trHeight w:val="240"/>
        </w:trPr>
        <w:tc>
          <w:tcPr>
            <w:tcW w:w="675" w:type="dxa"/>
            <w:vMerge w:val="restart"/>
            <w:tcBorders>
              <w:top w:val="single" w:sz="6" w:space="0" w:color="auto"/>
              <w:left w:val="single" w:sz="6" w:space="0" w:color="auto"/>
              <w:bottom w:val="nil"/>
              <w:right w:val="single" w:sz="6" w:space="0" w:color="auto"/>
            </w:tcBorders>
          </w:tcPr>
          <w:p w:rsidR="00BC5E94" w:rsidRPr="00F1408D" w:rsidRDefault="00BC5E94" w:rsidP="00F907A3">
            <w:pPr>
              <w:pStyle w:val="ConsPlusNormal"/>
              <w:widowControl/>
              <w:ind w:firstLine="0"/>
              <w:rPr>
                <w:rFonts w:ascii="Times New Roman" w:hAnsi="Times New Roman" w:cs="Times New Roman"/>
                <w:sz w:val="28"/>
                <w:szCs w:val="28"/>
              </w:rPr>
            </w:pPr>
            <w:r w:rsidRPr="00F1408D">
              <w:rPr>
                <w:rFonts w:ascii="Times New Roman" w:hAnsi="Times New Roman" w:cs="Times New Roman"/>
                <w:sz w:val="28"/>
                <w:szCs w:val="28"/>
              </w:rPr>
              <w:t xml:space="preserve">N п/п </w:t>
            </w:r>
          </w:p>
        </w:tc>
        <w:tc>
          <w:tcPr>
            <w:tcW w:w="4428" w:type="dxa"/>
            <w:vMerge w:val="restart"/>
            <w:tcBorders>
              <w:top w:val="single" w:sz="6" w:space="0" w:color="auto"/>
              <w:left w:val="single" w:sz="6" w:space="0" w:color="auto"/>
              <w:bottom w:val="nil"/>
              <w:right w:val="single" w:sz="4" w:space="0" w:color="auto"/>
            </w:tcBorders>
          </w:tcPr>
          <w:p w:rsidR="00BC5E94" w:rsidRPr="00F1408D" w:rsidRDefault="00BC5E94" w:rsidP="00F907A3">
            <w:pPr>
              <w:pStyle w:val="ConsPlusNormal"/>
              <w:widowControl/>
              <w:ind w:firstLine="0"/>
              <w:rPr>
                <w:rFonts w:ascii="Times New Roman" w:hAnsi="Times New Roman" w:cs="Times New Roman"/>
                <w:sz w:val="28"/>
                <w:szCs w:val="28"/>
              </w:rPr>
            </w:pPr>
            <w:r w:rsidRPr="00F1408D">
              <w:rPr>
                <w:rFonts w:ascii="Times New Roman" w:hAnsi="Times New Roman" w:cs="Times New Roman"/>
                <w:sz w:val="28"/>
                <w:szCs w:val="28"/>
              </w:rPr>
              <w:t xml:space="preserve">Мероприятия подпрограммы </w:t>
            </w:r>
          </w:p>
        </w:tc>
        <w:tc>
          <w:tcPr>
            <w:tcW w:w="4820" w:type="dxa"/>
            <w:gridSpan w:val="4"/>
            <w:tcBorders>
              <w:top w:val="single" w:sz="6" w:space="0" w:color="auto"/>
              <w:left w:val="single" w:sz="6" w:space="0" w:color="auto"/>
              <w:bottom w:val="single" w:sz="6" w:space="0" w:color="auto"/>
              <w:right w:val="single" w:sz="6" w:space="0" w:color="auto"/>
            </w:tcBorders>
          </w:tcPr>
          <w:p w:rsidR="00BC5E94" w:rsidRPr="00F1408D" w:rsidRDefault="00BC5E94" w:rsidP="004169ED">
            <w:pPr>
              <w:pStyle w:val="ConsPlusNormal"/>
              <w:widowControl/>
              <w:ind w:firstLine="0"/>
              <w:jc w:val="center"/>
              <w:rPr>
                <w:rFonts w:ascii="Times New Roman" w:hAnsi="Times New Roman" w:cs="Times New Roman"/>
                <w:sz w:val="28"/>
                <w:szCs w:val="28"/>
              </w:rPr>
            </w:pPr>
            <w:r w:rsidRPr="00F1408D">
              <w:rPr>
                <w:rFonts w:ascii="Times New Roman" w:hAnsi="Times New Roman" w:cs="Times New Roman"/>
                <w:sz w:val="28"/>
                <w:szCs w:val="28"/>
              </w:rPr>
              <w:t xml:space="preserve">Объем финансирования, </w:t>
            </w:r>
            <w:r>
              <w:rPr>
                <w:rFonts w:ascii="Times New Roman" w:hAnsi="Times New Roman" w:cs="Times New Roman"/>
                <w:sz w:val="28"/>
                <w:szCs w:val="28"/>
              </w:rPr>
              <w:t>(тыс.</w:t>
            </w:r>
            <w:r w:rsidRPr="00F1408D">
              <w:rPr>
                <w:rFonts w:ascii="Times New Roman" w:hAnsi="Times New Roman" w:cs="Times New Roman"/>
                <w:sz w:val="28"/>
                <w:szCs w:val="28"/>
              </w:rPr>
              <w:t>руб.</w:t>
            </w:r>
            <w:r>
              <w:rPr>
                <w:rFonts w:ascii="Times New Roman" w:hAnsi="Times New Roman" w:cs="Times New Roman"/>
                <w:sz w:val="28"/>
                <w:szCs w:val="28"/>
              </w:rPr>
              <w:t>)</w:t>
            </w:r>
          </w:p>
        </w:tc>
      </w:tr>
      <w:tr w:rsidR="00BC5E94" w:rsidRPr="00F1408D" w:rsidTr="009A7AEF">
        <w:trPr>
          <w:cantSplit/>
          <w:trHeight w:val="240"/>
        </w:trPr>
        <w:tc>
          <w:tcPr>
            <w:tcW w:w="675" w:type="dxa"/>
            <w:vMerge/>
            <w:tcBorders>
              <w:top w:val="nil"/>
              <w:left w:val="single" w:sz="6" w:space="0" w:color="auto"/>
              <w:bottom w:val="single" w:sz="6" w:space="0" w:color="auto"/>
              <w:right w:val="single" w:sz="6"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p>
        </w:tc>
        <w:tc>
          <w:tcPr>
            <w:tcW w:w="4428" w:type="dxa"/>
            <w:vMerge/>
            <w:tcBorders>
              <w:top w:val="nil"/>
              <w:left w:val="single" w:sz="6" w:space="0" w:color="auto"/>
              <w:bottom w:val="single" w:sz="6" w:space="0" w:color="auto"/>
              <w:right w:val="single" w:sz="4"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4"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бюджет</w:t>
            </w:r>
          </w:p>
        </w:tc>
        <w:tc>
          <w:tcPr>
            <w:tcW w:w="1134" w:type="dxa"/>
            <w:tcBorders>
              <w:top w:val="single" w:sz="6" w:space="0" w:color="auto"/>
              <w:left w:val="single" w:sz="4" w:space="0" w:color="auto"/>
              <w:bottom w:val="single" w:sz="6" w:space="0" w:color="auto"/>
              <w:right w:val="single" w:sz="6" w:space="0" w:color="auto"/>
            </w:tcBorders>
          </w:tcPr>
          <w:p w:rsidR="00BC5E94" w:rsidRPr="00042C68" w:rsidRDefault="00BC5E94" w:rsidP="00042C68">
            <w:pPr>
              <w:pStyle w:val="ConsPlusNormal"/>
              <w:widowControl/>
              <w:ind w:firstLine="0"/>
              <w:rPr>
                <w:rFonts w:ascii="Times New Roman" w:hAnsi="Times New Roman" w:cs="Times New Roman"/>
                <w:sz w:val="28"/>
                <w:szCs w:val="28"/>
              </w:rPr>
            </w:pPr>
            <w:r w:rsidRPr="00F1408D">
              <w:rPr>
                <w:rFonts w:ascii="Times New Roman" w:hAnsi="Times New Roman" w:cs="Times New Roman"/>
                <w:sz w:val="28"/>
                <w:szCs w:val="28"/>
              </w:rPr>
              <w:t>201</w:t>
            </w:r>
            <w:r>
              <w:rPr>
                <w:rFonts w:ascii="Times New Roman" w:hAnsi="Times New Roman" w:cs="Times New Roman"/>
                <w:sz w:val="28"/>
                <w:szCs w:val="28"/>
              </w:rPr>
              <w:t>7</w:t>
            </w:r>
          </w:p>
        </w:tc>
        <w:tc>
          <w:tcPr>
            <w:tcW w:w="992" w:type="dxa"/>
            <w:tcBorders>
              <w:top w:val="single" w:sz="6" w:space="0" w:color="auto"/>
              <w:left w:val="single" w:sz="6" w:space="0" w:color="auto"/>
              <w:bottom w:val="single" w:sz="6" w:space="0" w:color="auto"/>
              <w:right w:val="single" w:sz="6" w:space="0" w:color="auto"/>
            </w:tcBorders>
          </w:tcPr>
          <w:p w:rsidR="00BC5E94" w:rsidRPr="00042C68" w:rsidRDefault="00BC5E94" w:rsidP="00042C68">
            <w:pPr>
              <w:pStyle w:val="ConsPlusNormal"/>
              <w:widowControl/>
              <w:ind w:firstLine="0"/>
              <w:rPr>
                <w:rFonts w:ascii="Times New Roman" w:hAnsi="Times New Roman" w:cs="Times New Roman"/>
                <w:sz w:val="28"/>
                <w:szCs w:val="28"/>
              </w:rPr>
            </w:pPr>
            <w:r w:rsidRPr="00F1408D">
              <w:rPr>
                <w:rFonts w:ascii="Times New Roman" w:hAnsi="Times New Roman" w:cs="Times New Roman"/>
                <w:sz w:val="28"/>
                <w:szCs w:val="28"/>
              </w:rPr>
              <w:t>201</w:t>
            </w:r>
            <w:r>
              <w:rPr>
                <w:rFonts w:ascii="Times New Roman" w:hAnsi="Times New Roman" w:cs="Times New Roman"/>
                <w:sz w:val="28"/>
                <w:szCs w:val="28"/>
              </w:rPr>
              <w:t>8</w:t>
            </w:r>
          </w:p>
        </w:tc>
        <w:tc>
          <w:tcPr>
            <w:tcW w:w="1134" w:type="dxa"/>
            <w:tcBorders>
              <w:top w:val="single" w:sz="6" w:space="0" w:color="auto"/>
              <w:left w:val="single" w:sz="6" w:space="0" w:color="auto"/>
              <w:bottom w:val="single" w:sz="6" w:space="0" w:color="auto"/>
              <w:right w:val="single" w:sz="6" w:space="0" w:color="auto"/>
            </w:tcBorders>
          </w:tcPr>
          <w:p w:rsidR="00BC5E94" w:rsidRPr="00F1408D" w:rsidRDefault="00BC5E94" w:rsidP="00042C68">
            <w:pPr>
              <w:pStyle w:val="ConsPlusNormal"/>
              <w:widowControl/>
              <w:ind w:firstLine="0"/>
              <w:rPr>
                <w:rFonts w:ascii="Times New Roman" w:hAnsi="Times New Roman" w:cs="Times New Roman"/>
                <w:sz w:val="28"/>
                <w:szCs w:val="28"/>
              </w:rPr>
            </w:pPr>
            <w:r w:rsidRPr="00F1408D">
              <w:rPr>
                <w:rFonts w:ascii="Times New Roman" w:hAnsi="Times New Roman" w:cs="Times New Roman"/>
                <w:sz w:val="28"/>
                <w:szCs w:val="28"/>
              </w:rPr>
              <w:t>201</w:t>
            </w:r>
            <w:r>
              <w:rPr>
                <w:rFonts w:ascii="Times New Roman" w:hAnsi="Times New Roman" w:cs="Times New Roman"/>
                <w:sz w:val="28"/>
                <w:szCs w:val="28"/>
              </w:rPr>
              <w:t>9</w:t>
            </w:r>
            <w:r w:rsidRPr="00F1408D">
              <w:rPr>
                <w:rFonts w:ascii="Times New Roman" w:hAnsi="Times New Roman" w:cs="Times New Roman"/>
                <w:sz w:val="28"/>
                <w:szCs w:val="28"/>
              </w:rPr>
              <w:t xml:space="preserve"> </w:t>
            </w:r>
          </w:p>
        </w:tc>
      </w:tr>
      <w:tr w:rsidR="00BC5E94" w:rsidRPr="00F1408D" w:rsidTr="009A7AEF">
        <w:trPr>
          <w:cantSplit/>
          <w:trHeight w:val="240"/>
        </w:trPr>
        <w:tc>
          <w:tcPr>
            <w:tcW w:w="675" w:type="dxa"/>
            <w:vMerge w:val="restart"/>
            <w:tcBorders>
              <w:top w:val="single" w:sz="6" w:space="0" w:color="auto"/>
              <w:left w:val="single" w:sz="6" w:space="0" w:color="auto"/>
              <w:right w:val="single" w:sz="6" w:space="0" w:color="auto"/>
            </w:tcBorders>
          </w:tcPr>
          <w:p w:rsidR="00BC5E94" w:rsidRPr="00F1408D" w:rsidRDefault="00BC5E94" w:rsidP="00F907A3">
            <w:pPr>
              <w:pStyle w:val="ConsPlusNormal"/>
              <w:widowControl/>
              <w:ind w:firstLine="0"/>
              <w:rPr>
                <w:rFonts w:ascii="Times New Roman" w:hAnsi="Times New Roman" w:cs="Times New Roman"/>
                <w:sz w:val="28"/>
                <w:szCs w:val="28"/>
              </w:rPr>
            </w:pPr>
            <w:r w:rsidRPr="00F1408D">
              <w:rPr>
                <w:rFonts w:ascii="Times New Roman" w:hAnsi="Times New Roman" w:cs="Times New Roman"/>
                <w:sz w:val="28"/>
                <w:szCs w:val="28"/>
              </w:rPr>
              <w:t>1</w:t>
            </w:r>
          </w:p>
        </w:tc>
        <w:tc>
          <w:tcPr>
            <w:tcW w:w="4428" w:type="dxa"/>
            <w:vMerge w:val="restart"/>
            <w:tcBorders>
              <w:top w:val="single" w:sz="6" w:space="0" w:color="auto"/>
              <w:left w:val="single" w:sz="6" w:space="0" w:color="auto"/>
              <w:right w:val="single" w:sz="4"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r w:rsidRPr="00F1408D">
              <w:rPr>
                <w:rFonts w:ascii="Times New Roman" w:hAnsi="Times New Roman" w:cs="Times New Roman"/>
                <w:sz w:val="28"/>
                <w:szCs w:val="28"/>
              </w:rPr>
              <w:t>Содержание пожарного поста</w:t>
            </w:r>
          </w:p>
        </w:tc>
        <w:tc>
          <w:tcPr>
            <w:tcW w:w="1560" w:type="dxa"/>
            <w:tcBorders>
              <w:top w:val="single" w:sz="6" w:space="0" w:color="auto"/>
              <w:left w:val="single" w:sz="6" w:space="0" w:color="auto"/>
              <w:bottom w:val="single" w:sz="4" w:space="0" w:color="auto"/>
              <w:right w:val="single" w:sz="4" w:space="0" w:color="auto"/>
            </w:tcBorders>
          </w:tcPr>
          <w:p w:rsidR="00BC5E94" w:rsidRPr="000F66E6" w:rsidRDefault="00BC5E94" w:rsidP="004169E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местный</w:t>
            </w:r>
          </w:p>
        </w:tc>
        <w:tc>
          <w:tcPr>
            <w:tcW w:w="1134" w:type="dxa"/>
            <w:tcBorders>
              <w:top w:val="single" w:sz="6" w:space="0" w:color="auto"/>
              <w:left w:val="single" w:sz="4" w:space="0" w:color="auto"/>
              <w:bottom w:val="single" w:sz="4" w:space="0" w:color="auto"/>
              <w:right w:val="single" w:sz="6" w:space="0" w:color="auto"/>
            </w:tcBorders>
          </w:tcPr>
          <w:p w:rsidR="00BC5E94" w:rsidRPr="00337EC9" w:rsidRDefault="00BC5E94" w:rsidP="0090021B">
            <w:pPr>
              <w:pStyle w:val="ConsPlusNormal"/>
              <w:widowControl/>
              <w:ind w:firstLine="0"/>
              <w:rPr>
                <w:rFonts w:ascii="Times New Roman" w:hAnsi="Times New Roman" w:cs="Times New Roman"/>
                <w:sz w:val="28"/>
                <w:szCs w:val="28"/>
                <w:highlight w:val="yellow"/>
              </w:rPr>
            </w:pPr>
            <w:r>
              <w:rPr>
                <w:rFonts w:ascii="Times New Roman" w:hAnsi="Times New Roman" w:cs="Times New Roman"/>
                <w:sz w:val="28"/>
                <w:szCs w:val="28"/>
                <w:highlight w:val="yellow"/>
              </w:rPr>
              <w:t>791,8</w:t>
            </w:r>
          </w:p>
        </w:tc>
        <w:tc>
          <w:tcPr>
            <w:tcW w:w="992" w:type="dxa"/>
            <w:tcBorders>
              <w:top w:val="single" w:sz="6" w:space="0" w:color="auto"/>
              <w:left w:val="single" w:sz="6" w:space="0" w:color="auto"/>
              <w:bottom w:val="single" w:sz="4" w:space="0" w:color="auto"/>
              <w:right w:val="single" w:sz="6" w:space="0" w:color="auto"/>
            </w:tcBorders>
          </w:tcPr>
          <w:p w:rsidR="00BC5E94" w:rsidRPr="00337EC9" w:rsidRDefault="00BC5E94" w:rsidP="0090021B">
            <w:pPr>
              <w:pStyle w:val="ConsPlusNormal"/>
              <w:widowControl/>
              <w:ind w:firstLine="0"/>
              <w:rPr>
                <w:rFonts w:ascii="Times New Roman" w:hAnsi="Times New Roman" w:cs="Times New Roman"/>
                <w:sz w:val="28"/>
                <w:szCs w:val="28"/>
                <w:highlight w:val="yellow"/>
              </w:rPr>
            </w:pPr>
            <w:r>
              <w:rPr>
                <w:rFonts w:ascii="Times New Roman" w:hAnsi="Times New Roman" w:cs="Times New Roman"/>
                <w:sz w:val="28"/>
                <w:szCs w:val="28"/>
                <w:highlight w:val="yellow"/>
              </w:rPr>
              <w:t>795,88</w:t>
            </w:r>
          </w:p>
        </w:tc>
        <w:tc>
          <w:tcPr>
            <w:tcW w:w="1134" w:type="dxa"/>
            <w:tcBorders>
              <w:top w:val="single" w:sz="6" w:space="0" w:color="auto"/>
              <w:left w:val="single" w:sz="6" w:space="0" w:color="auto"/>
              <w:bottom w:val="single" w:sz="4" w:space="0" w:color="auto"/>
              <w:right w:val="single" w:sz="6" w:space="0" w:color="auto"/>
            </w:tcBorders>
          </w:tcPr>
          <w:p w:rsidR="00BC5E94" w:rsidRPr="00337EC9" w:rsidRDefault="00BC5E94" w:rsidP="0090021B">
            <w:pPr>
              <w:pStyle w:val="ConsPlusNormal"/>
              <w:widowControl/>
              <w:ind w:firstLine="0"/>
              <w:rPr>
                <w:rFonts w:ascii="Times New Roman" w:hAnsi="Times New Roman" w:cs="Times New Roman"/>
                <w:sz w:val="28"/>
                <w:szCs w:val="28"/>
                <w:highlight w:val="yellow"/>
              </w:rPr>
            </w:pPr>
            <w:r>
              <w:rPr>
                <w:rFonts w:ascii="Times New Roman" w:hAnsi="Times New Roman" w:cs="Times New Roman"/>
                <w:sz w:val="28"/>
                <w:szCs w:val="28"/>
                <w:highlight w:val="yellow"/>
              </w:rPr>
              <w:t>795,88</w:t>
            </w:r>
          </w:p>
        </w:tc>
      </w:tr>
      <w:tr w:rsidR="00BC5E94" w:rsidRPr="00F1408D" w:rsidTr="009A7AEF">
        <w:trPr>
          <w:cantSplit/>
          <w:trHeight w:val="108"/>
        </w:trPr>
        <w:tc>
          <w:tcPr>
            <w:tcW w:w="675" w:type="dxa"/>
            <w:vMerge/>
            <w:tcBorders>
              <w:left w:val="single" w:sz="6" w:space="0" w:color="auto"/>
              <w:bottom w:val="single" w:sz="6" w:space="0" w:color="auto"/>
              <w:right w:val="single" w:sz="6"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p>
        </w:tc>
        <w:tc>
          <w:tcPr>
            <w:tcW w:w="4428" w:type="dxa"/>
            <w:vMerge/>
            <w:tcBorders>
              <w:left w:val="single" w:sz="6" w:space="0" w:color="auto"/>
              <w:bottom w:val="single" w:sz="6" w:space="0" w:color="auto"/>
              <w:right w:val="single" w:sz="4"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p>
        </w:tc>
        <w:tc>
          <w:tcPr>
            <w:tcW w:w="1560" w:type="dxa"/>
            <w:tcBorders>
              <w:top w:val="single" w:sz="4" w:space="0" w:color="auto"/>
              <w:left w:val="single" w:sz="6" w:space="0" w:color="auto"/>
              <w:bottom w:val="single" w:sz="6" w:space="0" w:color="auto"/>
              <w:right w:val="single" w:sz="4" w:space="0" w:color="auto"/>
            </w:tcBorders>
          </w:tcPr>
          <w:p w:rsidR="00BC5E94" w:rsidRPr="000F66E6" w:rsidRDefault="00BC5E94" w:rsidP="004169E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краевой</w:t>
            </w:r>
          </w:p>
        </w:tc>
        <w:tc>
          <w:tcPr>
            <w:tcW w:w="1134" w:type="dxa"/>
            <w:tcBorders>
              <w:top w:val="single" w:sz="4" w:space="0" w:color="auto"/>
              <w:left w:val="single" w:sz="4" w:space="0" w:color="auto"/>
              <w:bottom w:val="single" w:sz="6" w:space="0" w:color="auto"/>
              <w:right w:val="single" w:sz="6" w:space="0" w:color="auto"/>
            </w:tcBorders>
          </w:tcPr>
          <w:p w:rsidR="00BC5E94" w:rsidRPr="00CB4377" w:rsidRDefault="00BC5E94" w:rsidP="004169ED">
            <w:pPr>
              <w:pStyle w:val="ConsPlusNormal"/>
              <w:widowControl/>
              <w:ind w:firstLine="0"/>
              <w:rPr>
                <w:rFonts w:ascii="Times New Roman" w:hAnsi="Times New Roman" w:cs="Times New Roman"/>
                <w:sz w:val="28"/>
                <w:szCs w:val="28"/>
                <w:highlight w:val="yellow"/>
              </w:rPr>
            </w:pPr>
            <w:r>
              <w:rPr>
                <w:rFonts w:ascii="Times New Roman" w:hAnsi="Times New Roman" w:cs="Times New Roman"/>
                <w:sz w:val="28"/>
                <w:szCs w:val="28"/>
                <w:highlight w:val="yellow"/>
              </w:rPr>
              <w:t>18,1</w:t>
            </w:r>
          </w:p>
        </w:tc>
        <w:tc>
          <w:tcPr>
            <w:tcW w:w="992" w:type="dxa"/>
            <w:tcBorders>
              <w:top w:val="single" w:sz="4" w:space="0" w:color="auto"/>
              <w:left w:val="single" w:sz="6"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lang w:val="en-US"/>
              </w:rPr>
            </w:pPr>
          </w:p>
        </w:tc>
        <w:tc>
          <w:tcPr>
            <w:tcW w:w="1134" w:type="dxa"/>
            <w:tcBorders>
              <w:top w:val="single" w:sz="4" w:space="0" w:color="auto"/>
              <w:left w:val="single" w:sz="6"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lang w:val="en-US"/>
              </w:rPr>
            </w:pPr>
          </w:p>
        </w:tc>
      </w:tr>
      <w:tr w:rsidR="00BC5E94" w:rsidRPr="00F1408D" w:rsidTr="009A7AEF">
        <w:trPr>
          <w:cantSplit/>
          <w:trHeight w:val="380"/>
        </w:trPr>
        <w:tc>
          <w:tcPr>
            <w:tcW w:w="675" w:type="dxa"/>
            <w:vMerge w:val="restart"/>
            <w:tcBorders>
              <w:top w:val="single" w:sz="6" w:space="0" w:color="auto"/>
              <w:left w:val="single" w:sz="6" w:space="0" w:color="auto"/>
              <w:right w:val="single" w:sz="6" w:space="0" w:color="auto"/>
            </w:tcBorders>
          </w:tcPr>
          <w:p w:rsidR="00BC5E94" w:rsidRPr="00F1408D" w:rsidRDefault="00BC5E94" w:rsidP="00F907A3">
            <w:pPr>
              <w:pStyle w:val="ConsPlusNormal"/>
              <w:widowControl/>
              <w:ind w:firstLine="0"/>
              <w:rPr>
                <w:rFonts w:ascii="Times New Roman" w:hAnsi="Times New Roman" w:cs="Times New Roman"/>
                <w:sz w:val="28"/>
                <w:szCs w:val="28"/>
              </w:rPr>
            </w:pPr>
            <w:r w:rsidRPr="00F1408D">
              <w:rPr>
                <w:rFonts w:ascii="Times New Roman" w:hAnsi="Times New Roman" w:cs="Times New Roman"/>
                <w:sz w:val="28"/>
                <w:szCs w:val="28"/>
                <w:lang w:val="en-US"/>
              </w:rPr>
              <w:t>2</w:t>
            </w:r>
            <w:r w:rsidRPr="00F1408D">
              <w:rPr>
                <w:rFonts w:ascii="Times New Roman" w:hAnsi="Times New Roman" w:cs="Times New Roman"/>
                <w:sz w:val="28"/>
                <w:szCs w:val="28"/>
              </w:rPr>
              <w:t xml:space="preserve"> </w:t>
            </w:r>
          </w:p>
        </w:tc>
        <w:tc>
          <w:tcPr>
            <w:tcW w:w="4428" w:type="dxa"/>
            <w:vMerge w:val="restart"/>
            <w:tcBorders>
              <w:top w:val="single" w:sz="6" w:space="0" w:color="auto"/>
              <w:left w:val="single" w:sz="6" w:space="0" w:color="auto"/>
              <w:right w:val="single" w:sz="4" w:space="0" w:color="auto"/>
            </w:tcBorders>
          </w:tcPr>
          <w:p w:rsidR="00BC5E94" w:rsidRPr="00F1408D" w:rsidRDefault="00BC5E94" w:rsidP="00F907A3">
            <w:pPr>
              <w:pStyle w:val="ConsPlusNormal"/>
              <w:widowControl/>
              <w:ind w:firstLine="0"/>
              <w:rPr>
                <w:rFonts w:ascii="Times New Roman" w:hAnsi="Times New Roman" w:cs="Times New Roman"/>
                <w:sz w:val="28"/>
                <w:szCs w:val="28"/>
              </w:rPr>
            </w:pPr>
            <w:r w:rsidRPr="00F1408D">
              <w:rPr>
                <w:rFonts w:ascii="Times New Roman" w:hAnsi="Times New Roman" w:cs="Times New Roman"/>
                <w:sz w:val="28"/>
                <w:szCs w:val="28"/>
              </w:rPr>
              <w:t xml:space="preserve">Приобретение специальной и боевой одежды для пожарных добровольцев </w:t>
            </w:r>
          </w:p>
        </w:tc>
        <w:tc>
          <w:tcPr>
            <w:tcW w:w="1560" w:type="dxa"/>
            <w:tcBorders>
              <w:top w:val="single" w:sz="6" w:space="0" w:color="auto"/>
              <w:left w:val="single" w:sz="6" w:space="0" w:color="auto"/>
              <w:bottom w:val="single" w:sz="4" w:space="0" w:color="auto"/>
              <w:right w:val="single" w:sz="4" w:space="0" w:color="auto"/>
            </w:tcBorders>
          </w:tcPr>
          <w:p w:rsidR="00BC5E94" w:rsidRPr="000F66E6" w:rsidRDefault="00BC5E94" w:rsidP="004169E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местный</w:t>
            </w:r>
          </w:p>
        </w:tc>
        <w:tc>
          <w:tcPr>
            <w:tcW w:w="1134" w:type="dxa"/>
            <w:tcBorders>
              <w:top w:val="single" w:sz="6" w:space="0" w:color="auto"/>
              <w:left w:val="single" w:sz="4" w:space="0" w:color="auto"/>
              <w:bottom w:val="single" w:sz="4"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lang w:val="en-US"/>
              </w:rPr>
            </w:pPr>
          </w:p>
        </w:tc>
        <w:tc>
          <w:tcPr>
            <w:tcW w:w="992" w:type="dxa"/>
            <w:tcBorders>
              <w:top w:val="single" w:sz="6" w:space="0" w:color="auto"/>
              <w:left w:val="single" w:sz="6" w:space="0" w:color="auto"/>
              <w:bottom w:val="single" w:sz="4"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1134" w:type="dxa"/>
            <w:tcBorders>
              <w:top w:val="single" w:sz="6" w:space="0" w:color="auto"/>
              <w:left w:val="single" w:sz="6" w:space="0" w:color="auto"/>
              <w:bottom w:val="single" w:sz="4"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r>
      <w:tr w:rsidR="00BC5E94" w:rsidRPr="00F1408D" w:rsidTr="009A7AEF">
        <w:trPr>
          <w:cantSplit/>
          <w:trHeight w:val="432"/>
        </w:trPr>
        <w:tc>
          <w:tcPr>
            <w:tcW w:w="675" w:type="dxa"/>
            <w:vMerge/>
            <w:tcBorders>
              <w:left w:val="single" w:sz="6" w:space="0" w:color="auto"/>
              <w:bottom w:val="single" w:sz="6" w:space="0" w:color="auto"/>
              <w:right w:val="single" w:sz="6" w:space="0" w:color="auto"/>
            </w:tcBorders>
          </w:tcPr>
          <w:p w:rsidR="00BC5E94" w:rsidRPr="00F1408D" w:rsidRDefault="00BC5E94" w:rsidP="004169ED">
            <w:pPr>
              <w:pStyle w:val="ConsPlusNormal"/>
              <w:widowControl/>
              <w:ind w:firstLine="0"/>
              <w:rPr>
                <w:rFonts w:ascii="Times New Roman" w:hAnsi="Times New Roman" w:cs="Times New Roman"/>
                <w:sz w:val="28"/>
                <w:szCs w:val="28"/>
                <w:lang w:val="en-US"/>
              </w:rPr>
            </w:pPr>
          </w:p>
        </w:tc>
        <w:tc>
          <w:tcPr>
            <w:tcW w:w="4428" w:type="dxa"/>
            <w:vMerge/>
            <w:tcBorders>
              <w:left w:val="single" w:sz="6" w:space="0" w:color="auto"/>
              <w:bottom w:val="single" w:sz="6" w:space="0" w:color="auto"/>
              <w:right w:val="single" w:sz="4"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p>
        </w:tc>
        <w:tc>
          <w:tcPr>
            <w:tcW w:w="1560" w:type="dxa"/>
            <w:tcBorders>
              <w:top w:val="single" w:sz="4" w:space="0" w:color="auto"/>
              <w:left w:val="single" w:sz="6" w:space="0" w:color="auto"/>
              <w:bottom w:val="single" w:sz="6" w:space="0" w:color="auto"/>
              <w:right w:val="single" w:sz="4" w:space="0" w:color="auto"/>
            </w:tcBorders>
          </w:tcPr>
          <w:p w:rsidR="00BC5E94" w:rsidRPr="000F66E6" w:rsidRDefault="00BC5E94" w:rsidP="004169E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краевой</w:t>
            </w:r>
          </w:p>
        </w:tc>
        <w:tc>
          <w:tcPr>
            <w:tcW w:w="1134" w:type="dxa"/>
            <w:tcBorders>
              <w:top w:val="single" w:sz="4" w:space="0" w:color="auto"/>
              <w:left w:val="single" w:sz="4"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992" w:type="dxa"/>
            <w:tcBorders>
              <w:top w:val="single" w:sz="4" w:space="0" w:color="auto"/>
              <w:left w:val="single" w:sz="6"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1134" w:type="dxa"/>
            <w:tcBorders>
              <w:top w:val="single" w:sz="4" w:space="0" w:color="auto"/>
              <w:left w:val="single" w:sz="6"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r>
      <w:tr w:rsidR="00BC5E94" w:rsidRPr="00F1408D" w:rsidTr="009A7AEF">
        <w:trPr>
          <w:cantSplit/>
          <w:trHeight w:val="756"/>
        </w:trPr>
        <w:tc>
          <w:tcPr>
            <w:tcW w:w="675" w:type="dxa"/>
            <w:vMerge w:val="restart"/>
            <w:tcBorders>
              <w:top w:val="single" w:sz="6" w:space="0" w:color="auto"/>
              <w:left w:val="single" w:sz="6" w:space="0" w:color="auto"/>
              <w:right w:val="single" w:sz="6" w:space="0" w:color="auto"/>
            </w:tcBorders>
          </w:tcPr>
          <w:p w:rsidR="00BC5E94" w:rsidRPr="00F1408D" w:rsidRDefault="00BC5E94" w:rsidP="004169ED">
            <w:pPr>
              <w:pStyle w:val="ConsPlusNormal"/>
              <w:widowControl/>
              <w:ind w:firstLine="0"/>
              <w:rPr>
                <w:rFonts w:ascii="Times New Roman" w:hAnsi="Times New Roman" w:cs="Times New Roman"/>
                <w:sz w:val="28"/>
                <w:szCs w:val="28"/>
                <w:lang w:val="en-US"/>
              </w:rPr>
            </w:pPr>
            <w:r w:rsidRPr="00F1408D">
              <w:rPr>
                <w:rFonts w:ascii="Times New Roman" w:hAnsi="Times New Roman" w:cs="Times New Roman"/>
                <w:sz w:val="28"/>
                <w:szCs w:val="28"/>
                <w:lang w:val="en-US"/>
              </w:rPr>
              <w:t>3</w:t>
            </w:r>
          </w:p>
        </w:tc>
        <w:tc>
          <w:tcPr>
            <w:tcW w:w="4428" w:type="dxa"/>
            <w:vMerge w:val="restart"/>
            <w:tcBorders>
              <w:top w:val="single" w:sz="6" w:space="0" w:color="auto"/>
              <w:left w:val="single" w:sz="6" w:space="0" w:color="auto"/>
              <w:right w:val="single" w:sz="4" w:space="0" w:color="auto"/>
            </w:tcBorders>
          </w:tcPr>
          <w:p w:rsidR="00BC5E94" w:rsidRPr="00F1408D" w:rsidRDefault="00BC5E94" w:rsidP="004169ED">
            <w:pPr>
              <w:pStyle w:val="ConsPlusNormal"/>
              <w:widowControl/>
              <w:ind w:firstLine="0"/>
              <w:jc w:val="both"/>
              <w:rPr>
                <w:rFonts w:ascii="Times New Roman" w:hAnsi="Times New Roman" w:cs="Times New Roman"/>
                <w:sz w:val="28"/>
                <w:szCs w:val="28"/>
              </w:rPr>
            </w:pPr>
            <w:r w:rsidRPr="00F1408D">
              <w:rPr>
                <w:rFonts w:ascii="Times New Roman" w:hAnsi="Times New Roman" w:cs="Times New Roman"/>
                <w:sz w:val="28"/>
                <w:szCs w:val="28"/>
              </w:rPr>
              <w:t>Приобретение первичных средств пожаротушения (огнетушители, пожарные рукава, лом, багор, ведро, лопаты и прочее)</w:t>
            </w:r>
          </w:p>
        </w:tc>
        <w:tc>
          <w:tcPr>
            <w:tcW w:w="1560" w:type="dxa"/>
            <w:tcBorders>
              <w:top w:val="single" w:sz="6" w:space="0" w:color="auto"/>
              <w:left w:val="single" w:sz="6" w:space="0" w:color="auto"/>
              <w:bottom w:val="single" w:sz="4" w:space="0" w:color="auto"/>
              <w:right w:val="single" w:sz="4" w:space="0" w:color="auto"/>
            </w:tcBorders>
          </w:tcPr>
          <w:p w:rsidR="00BC5E94" w:rsidRPr="000F66E6" w:rsidRDefault="00BC5E94" w:rsidP="004169E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местный</w:t>
            </w:r>
          </w:p>
        </w:tc>
        <w:tc>
          <w:tcPr>
            <w:tcW w:w="1134" w:type="dxa"/>
            <w:tcBorders>
              <w:top w:val="single" w:sz="6" w:space="0" w:color="auto"/>
              <w:left w:val="single" w:sz="4" w:space="0" w:color="auto"/>
              <w:bottom w:val="single" w:sz="4"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lang w:val="en-US"/>
              </w:rPr>
            </w:pPr>
          </w:p>
        </w:tc>
        <w:tc>
          <w:tcPr>
            <w:tcW w:w="992" w:type="dxa"/>
            <w:tcBorders>
              <w:top w:val="single" w:sz="6" w:space="0" w:color="auto"/>
              <w:left w:val="single" w:sz="6" w:space="0" w:color="auto"/>
              <w:bottom w:val="single" w:sz="4"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1134" w:type="dxa"/>
            <w:tcBorders>
              <w:top w:val="single" w:sz="6" w:space="0" w:color="auto"/>
              <w:left w:val="single" w:sz="6" w:space="0" w:color="auto"/>
              <w:bottom w:val="single" w:sz="4"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r>
      <w:tr w:rsidR="00BC5E94" w:rsidRPr="00F1408D" w:rsidTr="009A7AEF">
        <w:trPr>
          <w:cantSplit/>
          <w:trHeight w:val="528"/>
        </w:trPr>
        <w:tc>
          <w:tcPr>
            <w:tcW w:w="675" w:type="dxa"/>
            <w:vMerge/>
            <w:tcBorders>
              <w:left w:val="single" w:sz="6" w:space="0" w:color="auto"/>
              <w:bottom w:val="single" w:sz="6" w:space="0" w:color="auto"/>
              <w:right w:val="single" w:sz="6" w:space="0" w:color="auto"/>
            </w:tcBorders>
          </w:tcPr>
          <w:p w:rsidR="00BC5E94" w:rsidRPr="00F1408D" w:rsidRDefault="00BC5E94" w:rsidP="004169ED">
            <w:pPr>
              <w:pStyle w:val="ConsPlusNormal"/>
              <w:widowControl/>
              <w:ind w:firstLine="0"/>
              <w:rPr>
                <w:rFonts w:ascii="Times New Roman" w:hAnsi="Times New Roman" w:cs="Times New Roman"/>
                <w:sz w:val="28"/>
                <w:szCs w:val="28"/>
                <w:lang w:val="en-US"/>
              </w:rPr>
            </w:pPr>
          </w:p>
        </w:tc>
        <w:tc>
          <w:tcPr>
            <w:tcW w:w="4428" w:type="dxa"/>
            <w:vMerge/>
            <w:tcBorders>
              <w:left w:val="single" w:sz="6" w:space="0" w:color="auto"/>
              <w:bottom w:val="single" w:sz="6" w:space="0" w:color="auto"/>
              <w:right w:val="single" w:sz="4" w:space="0" w:color="auto"/>
            </w:tcBorders>
          </w:tcPr>
          <w:p w:rsidR="00BC5E94" w:rsidRPr="00F1408D" w:rsidRDefault="00BC5E94" w:rsidP="004169ED">
            <w:pPr>
              <w:pStyle w:val="ConsPlusNormal"/>
              <w:widowControl/>
              <w:ind w:firstLine="0"/>
              <w:jc w:val="both"/>
              <w:rPr>
                <w:rFonts w:ascii="Times New Roman" w:hAnsi="Times New Roman" w:cs="Times New Roman"/>
                <w:sz w:val="28"/>
                <w:szCs w:val="28"/>
              </w:rPr>
            </w:pPr>
          </w:p>
        </w:tc>
        <w:tc>
          <w:tcPr>
            <w:tcW w:w="1560" w:type="dxa"/>
            <w:tcBorders>
              <w:top w:val="single" w:sz="4" w:space="0" w:color="auto"/>
              <w:left w:val="single" w:sz="6" w:space="0" w:color="auto"/>
              <w:bottom w:val="single" w:sz="6" w:space="0" w:color="auto"/>
              <w:right w:val="single" w:sz="4" w:space="0" w:color="auto"/>
            </w:tcBorders>
          </w:tcPr>
          <w:p w:rsidR="00BC5E94" w:rsidRPr="000F66E6" w:rsidRDefault="00BC5E94" w:rsidP="004169E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краевой</w:t>
            </w:r>
          </w:p>
        </w:tc>
        <w:tc>
          <w:tcPr>
            <w:tcW w:w="1134" w:type="dxa"/>
            <w:tcBorders>
              <w:top w:val="single" w:sz="4" w:space="0" w:color="auto"/>
              <w:left w:val="single" w:sz="4"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992" w:type="dxa"/>
            <w:tcBorders>
              <w:top w:val="single" w:sz="4" w:space="0" w:color="auto"/>
              <w:left w:val="single" w:sz="6"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1134" w:type="dxa"/>
            <w:tcBorders>
              <w:top w:val="single" w:sz="4" w:space="0" w:color="auto"/>
              <w:left w:val="single" w:sz="6"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r>
      <w:tr w:rsidR="00BC5E94" w:rsidRPr="00F1408D" w:rsidTr="009A7AEF">
        <w:trPr>
          <w:cantSplit/>
          <w:trHeight w:val="708"/>
        </w:trPr>
        <w:tc>
          <w:tcPr>
            <w:tcW w:w="675" w:type="dxa"/>
            <w:vMerge w:val="restart"/>
            <w:tcBorders>
              <w:top w:val="single" w:sz="6" w:space="0" w:color="auto"/>
              <w:left w:val="single" w:sz="6" w:space="0" w:color="auto"/>
              <w:right w:val="single" w:sz="6"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r w:rsidRPr="00F1408D">
              <w:rPr>
                <w:rFonts w:ascii="Times New Roman" w:hAnsi="Times New Roman" w:cs="Times New Roman"/>
                <w:sz w:val="28"/>
                <w:szCs w:val="28"/>
              </w:rPr>
              <w:t>4</w:t>
            </w:r>
          </w:p>
        </w:tc>
        <w:tc>
          <w:tcPr>
            <w:tcW w:w="4428" w:type="dxa"/>
            <w:vMerge w:val="restart"/>
            <w:tcBorders>
              <w:top w:val="single" w:sz="6" w:space="0" w:color="auto"/>
              <w:left w:val="single" w:sz="6" w:space="0" w:color="auto"/>
              <w:right w:val="single" w:sz="4" w:space="0" w:color="auto"/>
            </w:tcBorders>
          </w:tcPr>
          <w:p w:rsidR="00BC5E94" w:rsidRPr="00F1408D" w:rsidRDefault="00BC5E94" w:rsidP="004169ED">
            <w:pPr>
              <w:pStyle w:val="ConsPlusNormal"/>
              <w:widowControl/>
              <w:ind w:firstLine="0"/>
              <w:jc w:val="both"/>
              <w:rPr>
                <w:rFonts w:ascii="Times New Roman" w:hAnsi="Times New Roman" w:cs="Times New Roman"/>
                <w:sz w:val="28"/>
                <w:szCs w:val="28"/>
              </w:rPr>
            </w:pPr>
            <w:r w:rsidRPr="00F1408D">
              <w:rPr>
                <w:rFonts w:ascii="Times New Roman" w:hAnsi="Times New Roman" w:cs="Times New Roman"/>
                <w:sz w:val="28"/>
                <w:szCs w:val="28"/>
              </w:rPr>
              <w:t>Устройство минерализованных защитных противопожарных полос в населенных пунктах на территории сельсовета</w:t>
            </w:r>
          </w:p>
        </w:tc>
        <w:tc>
          <w:tcPr>
            <w:tcW w:w="1560" w:type="dxa"/>
            <w:tcBorders>
              <w:top w:val="single" w:sz="6" w:space="0" w:color="auto"/>
              <w:left w:val="single" w:sz="6" w:space="0" w:color="auto"/>
              <w:bottom w:val="single" w:sz="4" w:space="0" w:color="auto"/>
              <w:right w:val="single" w:sz="4"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местный</w:t>
            </w:r>
          </w:p>
        </w:tc>
        <w:tc>
          <w:tcPr>
            <w:tcW w:w="1134" w:type="dxa"/>
            <w:tcBorders>
              <w:top w:val="single" w:sz="6" w:space="0" w:color="auto"/>
              <w:left w:val="single" w:sz="4" w:space="0" w:color="auto"/>
              <w:bottom w:val="single" w:sz="4"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992" w:type="dxa"/>
            <w:tcBorders>
              <w:top w:val="single" w:sz="6" w:space="0" w:color="auto"/>
              <w:left w:val="single" w:sz="6" w:space="0" w:color="auto"/>
              <w:bottom w:val="single" w:sz="4"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1134" w:type="dxa"/>
            <w:tcBorders>
              <w:top w:val="single" w:sz="6" w:space="0" w:color="auto"/>
              <w:left w:val="single" w:sz="6" w:space="0" w:color="auto"/>
              <w:bottom w:val="single" w:sz="4"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r>
      <w:tr w:rsidR="00BC5E94" w:rsidRPr="00F1408D" w:rsidTr="009A7AEF">
        <w:trPr>
          <w:cantSplit/>
          <w:trHeight w:val="576"/>
        </w:trPr>
        <w:tc>
          <w:tcPr>
            <w:tcW w:w="675" w:type="dxa"/>
            <w:vMerge/>
            <w:tcBorders>
              <w:left w:val="single" w:sz="6" w:space="0" w:color="auto"/>
              <w:bottom w:val="single" w:sz="6" w:space="0" w:color="auto"/>
              <w:right w:val="single" w:sz="6"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p>
        </w:tc>
        <w:tc>
          <w:tcPr>
            <w:tcW w:w="4428" w:type="dxa"/>
            <w:vMerge/>
            <w:tcBorders>
              <w:left w:val="single" w:sz="6" w:space="0" w:color="auto"/>
              <w:bottom w:val="single" w:sz="6" w:space="0" w:color="auto"/>
              <w:right w:val="single" w:sz="4" w:space="0" w:color="auto"/>
            </w:tcBorders>
          </w:tcPr>
          <w:p w:rsidR="00BC5E94" w:rsidRPr="00F1408D" w:rsidRDefault="00BC5E94" w:rsidP="004169ED">
            <w:pPr>
              <w:pStyle w:val="ConsPlusNormal"/>
              <w:widowControl/>
              <w:ind w:firstLine="0"/>
              <w:jc w:val="both"/>
              <w:rPr>
                <w:rFonts w:ascii="Times New Roman" w:hAnsi="Times New Roman" w:cs="Times New Roman"/>
                <w:sz w:val="28"/>
                <w:szCs w:val="28"/>
              </w:rPr>
            </w:pPr>
          </w:p>
        </w:tc>
        <w:tc>
          <w:tcPr>
            <w:tcW w:w="1560" w:type="dxa"/>
            <w:tcBorders>
              <w:top w:val="single" w:sz="4" w:space="0" w:color="auto"/>
              <w:left w:val="single" w:sz="6" w:space="0" w:color="auto"/>
              <w:bottom w:val="single" w:sz="6" w:space="0" w:color="auto"/>
              <w:right w:val="single" w:sz="4"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краевой</w:t>
            </w:r>
          </w:p>
        </w:tc>
        <w:tc>
          <w:tcPr>
            <w:tcW w:w="1134" w:type="dxa"/>
            <w:tcBorders>
              <w:top w:val="single" w:sz="4" w:space="0" w:color="auto"/>
              <w:left w:val="single" w:sz="4"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992" w:type="dxa"/>
            <w:tcBorders>
              <w:top w:val="single" w:sz="4" w:space="0" w:color="auto"/>
              <w:left w:val="single" w:sz="6"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1134" w:type="dxa"/>
            <w:tcBorders>
              <w:top w:val="single" w:sz="4" w:space="0" w:color="auto"/>
              <w:left w:val="single" w:sz="6"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r>
      <w:tr w:rsidR="00BC5E94" w:rsidRPr="00F1408D" w:rsidTr="009A7AEF">
        <w:trPr>
          <w:cantSplit/>
          <w:trHeight w:val="540"/>
        </w:trPr>
        <w:tc>
          <w:tcPr>
            <w:tcW w:w="675" w:type="dxa"/>
            <w:vMerge w:val="restart"/>
            <w:tcBorders>
              <w:top w:val="single" w:sz="6" w:space="0" w:color="auto"/>
              <w:left w:val="single" w:sz="6" w:space="0" w:color="auto"/>
              <w:right w:val="single" w:sz="6"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r w:rsidRPr="00F1408D">
              <w:rPr>
                <w:rFonts w:ascii="Times New Roman" w:hAnsi="Times New Roman" w:cs="Times New Roman"/>
                <w:sz w:val="28"/>
                <w:szCs w:val="28"/>
              </w:rPr>
              <w:t>5</w:t>
            </w:r>
          </w:p>
        </w:tc>
        <w:tc>
          <w:tcPr>
            <w:tcW w:w="4428" w:type="dxa"/>
            <w:vMerge w:val="restart"/>
            <w:tcBorders>
              <w:top w:val="single" w:sz="6" w:space="0" w:color="auto"/>
              <w:left w:val="single" w:sz="6" w:space="0" w:color="auto"/>
              <w:right w:val="single" w:sz="4" w:space="0" w:color="auto"/>
            </w:tcBorders>
          </w:tcPr>
          <w:p w:rsidR="00BC5E94" w:rsidRPr="00F1408D" w:rsidRDefault="00BC5E94" w:rsidP="004169ED">
            <w:pPr>
              <w:pStyle w:val="ConsPlusNormal"/>
              <w:widowControl/>
              <w:ind w:firstLine="0"/>
              <w:jc w:val="both"/>
              <w:rPr>
                <w:rFonts w:ascii="Times New Roman" w:hAnsi="Times New Roman" w:cs="Times New Roman"/>
                <w:sz w:val="28"/>
                <w:szCs w:val="28"/>
              </w:rPr>
            </w:pPr>
            <w:r w:rsidRPr="00F1408D">
              <w:rPr>
                <w:rFonts w:ascii="Times New Roman" w:hAnsi="Times New Roman" w:cs="Times New Roman"/>
                <w:sz w:val="28"/>
                <w:szCs w:val="28"/>
              </w:rPr>
              <w:t>Ремонт, очистка от снега подъезда к источникам противопожарного водоснабжения</w:t>
            </w:r>
          </w:p>
        </w:tc>
        <w:tc>
          <w:tcPr>
            <w:tcW w:w="1560" w:type="dxa"/>
            <w:tcBorders>
              <w:top w:val="single" w:sz="6" w:space="0" w:color="auto"/>
              <w:left w:val="single" w:sz="6" w:space="0" w:color="auto"/>
              <w:bottom w:val="single" w:sz="4" w:space="0" w:color="auto"/>
              <w:right w:val="single" w:sz="4"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местный</w:t>
            </w:r>
          </w:p>
        </w:tc>
        <w:tc>
          <w:tcPr>
            <w:tcW w:w="1134" w:type="dxa"/>
            <w:tcBorders>
              <w:top w:val="single" w:sz="6" w:space="0" w:color="auto"/>
              <w:left w:val="single" w:sz="4" w:space="0" w:color="auto"/>
              <w:bottom w:val="single" w:sz="4"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992" w:type="dxa"/>
            <w:tcBorders>
              <w:top w:val="single" w:sz="6" w:space="0" w:color="auto"/>
              <w:left w:val="single" w:sz="6" w:space="0" w:color="auto"/>
              <w:bottom w:val="single" w:sz="4"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1134" w:type="dxa"/>
            <w:tcBorders>
              <w:top w:val="single" w:sz="6" w:space="0" w:color="auto"/>
              <w:left w:val="single" w:sz="6" w:space="0" w:color="auto"/>
              <w:bottom w:val="single" w:sz="4"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r>
      <w:tr w:rsidR="00BC5E94" w:rsidRPr="00F1408D" w:rsidTr="009A7AEF">
        <w:trPr>
          <w:cantSplit/>
          <w:trHeight w:val="420"/>
        </w:trPr>
        <w:tc>
          <w:tcPr>
            <w:tcW w:w="675" w:type="dxa"/>
            <w:vMerge/>
            <w:tcBorders>
              <w:left w:val="single" w:sz="6" w:space="0" w:color="auto"/>
              <w:bottom w:val="single" w:sz="6" w:space="0" w:color="auto"/>
              <w:right w:val="single" w:sz="6"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p>
        </w:tc>
        <w:tc>
          <w:tcPr>
            <w:tcW w:w="4428" w:type="dxa"/>
            <w:vMerge/>
            <w:tcBorders>
              <w:left w:val="single" w:sz="6" w:space="0" w:color="auto"/>
              <w:bottom w:val="single" w:sz="6" w:space="0" w:color="auto"/>
              <w:right w:val="single" w:sz="4" w:space="0" w:color="auto"/>
            </w:tcBorders>
          </w:tcPr>
          <w:p w:rsidR="00BC5E94" w:rsidRPr="00F1408D" w:rsidRDefault="00BC5E94" w:rsidP="004169ED">
            <w:pPr>
              <w:pStyle w:val="ConsPlusNormal"/>
              <w:widowControl/>
              <w:ind w:firstLine="0"/>
              <w:jc w:val="both"/>
              <w:rPr>
                <w:rFonts w:ascii="Times New Roman" w:hAnsi="Times New Roman" w:cs="Times New Roman"/>
                <w:sz w:val="28"/>
                <w:szCs w:val="28"/>
              </w:rPr>
            </w:pPr>
          </w:p>
        </w:tc>
        <w:tc>
          <w:tcPr>
            <w:tcW w:w="1560" w:type="dxa"/>
            <w:tcBorders>
              <w:top w:val="single" w:sz="4" w:space="0" w:color="auto"/>
              <w:left w:val="single" w:sz="6" w:space="0" w:color="auto"/>
              <w:bottom w:val="single" w:sz="6" w:space="0" w:color="auto"/>
              <w:right w:val="single" w:sz="4"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краевой</w:t>
            </w:r>
          </w:p>
        </w:tc>
        <w:tc>
          <w:tcPr>
            <w:tcW w:w="1134" w:type="dxa"/>
            <w:tcBorders>
              <w:top w:val="single" w:sz="4" w:space="0" w:color="auto"/>
              <w:left w:val="single" w:sz="4"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992" w:type="dxa"/>
            <w:tcBorders>
              <w:top w:val="single" w:sz="4" w:space="0" w:color="auto"/>
              <w:left w:val="single" w:sz="6"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1134" w:type="dxa"/>
            <w:tcBorders>
              <w:top w:val="single" w:sz="4" w:space="0" w:color="auto"/>
              <w:left w:val="single" w:sz="6"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r>
      <w:tr w:rsidR="00BC5E94" w:rsidRPr="00F1408D" w:rsidTr="009A7AEF">
        <w:trPr>
          <w:cantSplit/>
          <w:trHeight w:val="1116"/>
        </w:trPr>
        <w:tc>
          <w:tcPr>
            <w:tcW w:w="675" w:type="dxa"/>
            <w:vMerge w:val="restart"/>
            <w:tcBorders>
              <w:top w:val="single" w:sz="6" w:space="0" w:color="auto"/>
              <w:left w:val="single" w:sz="6" w:space="0" w:color="auto"/>
              <w:right w:val="single" w:sz="6"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r w:rsidRPr="00F1408D">
              <w:rPr>
                <w:rFonts w:ascii="Times New Roman" w:hAnsi="Times New Roman" w:cs="Times New Roman"/>
                <w:sz w:val="28"/>
                <w:szCs w:val="28"/>
              </w:rPr>
              <w:t>6</w:t>
            </w:r>
          </w:p>
        </w:tc>
        <w:tc>
          <w:tcPr>
            <w:tcW w:w="4428" w:type="dxa"/>
            <w:vMerge w:val="restart"/>
            <w:tcBorders>
              <w:top w:val="single" w:sz="6" w:space="0" w:color="auto"/>
              <w:left w:val="single" w:sz="6" w:space="0" w:color="auto"/>
              <w:right w:val="single" w:sz="4" w:space="0" w:color="auto"/>
            </w:tcBorders>
          </w:tcPr>
          <w:p w:rsidR="00BC5E94" w:rsidRPr="00F1408D" w:rsidRDefault="00BC5E94" w:rsidP="004169ED">
            <w:pPr>
              <w:pStyle w:val="ConsPlusNormal"/>
              <w:widowControl/>
              <w:ind w:firstLine="0"/>
              <w:jc w:val="both"/>
              <w:rPr>
                <w:rFonts w:ascii="Times New Roman" w:hAnsi="Times New Roman" w:cs="Times New Roman"/>
                <w:sz w:val="28"/>
                <w:szCs w:val="28"/>
              </w:rPr>
            </w:pPr>
            <w:r w:rsidRPr="00F1408D">
              <w:rPr>
                <w:rFonts w:ascii="Times New Roman" w:hAnsi="Times New Roman" w:cs="Times New Roman"/>
                <w:sz w:val="28"/>
                <w:szCs w:val="28"/>
              </w:rPr>
              <w:t>Устройство подъездов с площадками (пирсами) с твердым покрытием размерами не менее 12х12м у пожарных водоисточников для установки пожарных автомобилей и забора воды</w:t>
            </w:r>
          </w:p>
        </w:tc>
        <w:tc>
          <w:tcPr>
            <w:tcW w:w="1560" w:type="dxa"/>
            <w:tcBorders>
              <w:top w:val="single" w:sz="6" w:space="0" w:color="auto"/>
              <w:left w:val="single" w:sz="6" w:space="0" w:color="auto"/>
              <w:bottom w:val="single" w:sz="4" w:space="0" w:color="auto"/>
              <w:right w:val="single" w:sz="4"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местный</w:t>
            </w:r>
          </w:p>
        </w:tc>
        <w:tc>
          <w:tcPr>
            <w:tcW w:w="1134" w:type="dxa"/>
            <w:tcBorders>
              <w:top w:val="single" w:sz="6" w:space="0" w:color="auto"/>
              <w:left w:val="single" w:sz="4" w:space="0" w:color="auto"/>
              <w:bottom w:val="single" w:sz="4"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992" w:type="dxa"/>
            <w:tcBorders>
              <w:top w:val="single" w:sz="6" w:space="0" w:color="auto"/>
              <w:left w:val="single" w:sz="6" w:space="0" w:color="auto"/>
              <w:bottom w:val="single" w:sz="4"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1134" w:type="dxa"/>
            <w:tcBorders>
              <w:top w:val="single" w:sz="6" w:space="0" w:color="auto"/>
              <w:left w:val="single" w:sz="6" w:space="0" w:color="auto"/>
              <w:bottom w:val="single" w:sz="4"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r>
      <w:tr w:rsidR="00BC5E94" w:rsidRPr="00F1408D" w:rsidTr="009A7AEF">
        <w:trPr>
          <w:cantSplit/>
          <w:trHeight w:val="1128"/>
        </w:trPr>
        <w:tc>
          <w:tcPr>
            <w:tcW w:w="675" w:type="dxa"/>
            <w:vMerge/>
            <w:tcBorders>
              <w:left w:val="single" w:sz="6" w:space="0" w:color="auto"/>
              <w:bottom w:val="single" w:sz="6" w:space="0" w:color="auto"/>
              <w:right w:val="single" w:sz="6"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p>
        </w:tc>
        <w:tc>
          <w:tcPr>
            <w:tcW w:w="4428" w:type="dxa"/>
            <w:vMerge/>
            <w:tcBorders>
              <w:left w:val="single" w:sz="6" w:space="0" w:color="auto"/>
              <w:bottom w:val="single" w:sz="6" w:space="0" w:color="auto"/>
              <w:right w:val="single" w:sz="4" w:space="0" w:color="auto"/>
            </w:tcBorders>
          </w:tcPr>
          <w:p w:rsidR="00BC5E94" w:rsidRPr="00F1408D" w:rsidRDefault="00BC5E94" w:rsidP="004169ED">
            <w:pPr>
              <w:pStyle w:val="ConsPlusNormal"/>
              <w:widowControl/>
              <w:ind w:firstLine="0"/>
              <w:jc w:val="both"/>
              <w:rPr>
                <w:rFonts w:ascii="Times New Roman" w:hAnsi="Times New Roman" w:cs="Times New Roman"/>
                <w:sz w:val="28"/>
                <w:szCs w:val="28"/>
              </w:rPr>
            </w:pPr>
          </w:p>
        </w:tc>
        <w:tc>
          <w:tcPr>
            <w:tcW w:w="1560" w:type="dxa"/>
            <w:tcBorders>
              <w:top w:val="single" w:sz="4" w:space="0" w:color="auto"/>
              <w:left w:val="single" w:sz="6" w:space="0" w:color="auto"/>
              <w:bottom w:val="single" w:sz="6" w:space="0" w:color="auto"/>
              <w:right w:val="single" w:sz="4"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краевой</w:t>
            </w:r>
          </w:p>
        </w:tc>
        <w:tc>
          <w:tcPr>
            <w:tcW w:w="1134" w:type="dxa"/>
            <w:tcBorders>
              <w:top w:val="single" w:sz="4" w:space="0" w:color="auto"/>
              <w:left w:val="single" w:sz="4"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992" w:type="dxa"/>
            <w:tcBorders>
              <w:top w:val="single" w:sz="4" w:space="0" w:color="auto"/>
              <w:left w:val="single" w:sz="6"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1134" w:type="dxa"/>
            <w:tcBorders>
              <w:top w:val="single" w:sz="4" w:space="0" w:color="auto"/>
              <w:left w:val="single" w:sz="6"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r>
      <w:tr w:rsidR="00BC5E94" w:rsidRPr="00F1408D" w:rsidTr="009A7AEF">
        <w:trPr>
          <w:cantSplit/>
          <w:trHeight w:val="496"/>
        </w:trPr>
        <w:tc>
          <w:tcPr>
            <w:tcW w:w="675" w:type="dxa"/>
            <w:vMerge w:val="restart"/>
            <w:tcBorders>
              <w:top w:val="single" w:sz="6" w:space="0" w:color="auto"/>
              <w:left w:val="single" w:sz="6" w:space="0" w:color="auto"/>
              <w:right w:val="single" w:sz="6"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r w:rsidRPr="00F1408D">
              <w:rPr>
                <w:rFonts w:ascii="Times New Roman" w:hAnsi="Times New Roman" w:cs="Times New Roman"/>
                <w:sz w:val="28"/>
                <w:szCs w:val="28"/>
              </w:rPr>
              <w:t>7</w:t>
            </w:r>
          </w:p>
        </w:tc>
        <w:tc>
          <w:tcPr>
            <w:tcW w:w="4428" w:type="dxa"/>
            <w:vMerge w:val="restart"/>
            <w:tcBorders>
              <w:top w:val="single" w:sz="6" w:space="0" w:color="auto"/>
              <w:left w:val="single" w:sz="6" w:space="0" w:color="auto"/>
              <w:right w:val="single" w:sz="4" w:space="0" w:color="auto"/>
            </w:tcBorders>
          </w:tcPr>
          <w:p w:rsidR="00BC5E94" w:rsidRPr="00F1408D" w:rsidRDefault="00BC5E94" w:rsidP="004169ED">
            <w:pPr>
              <w:pStyle w:val="ConsPlusNormal"/>
              <w:widowControl/>
              <w:ind w:firstLine="0"/>
              <w:jc w:val="both"/>
              <w:rPr>
                <w:rFonts w:ascii="Times New Roman" w:hAnsi="Times New Roman" w:cs="Times New Roman"/>
                <w:sz w:val="28"/>
                <w:szCs w:val="28"/>
              </w:rPr>
            </w:pPr>
            <w:r w:rsidRPr="00F1408D">
              <w:rPr>
                <w:rFonts w:ascii="Times New Roman" w:hAnsi="Times New Roman" w:cs="Times New Roman"/>
                <w:sz w:val="28"/>
                <w:szCs w:val="28"/>
              </w:rPr>
              <w:t>Приобретение, монтаж, обслуживание и ремонт системы оповещения людей на случай пожара</w:t>
            </w:r>
          </w:p>
        </w:tc>
        <w:tc>
          <w:tcPr>
            <w:tcW w:w="1560" w:type="dxa"/>
            <w:tcBorders>
              <w:top w:val="single" w:sz="6" w:space="0" w:color="auto"/>
              <w:left w:val="single" w:sz="6" w:space="0" w:color="auto"/>
              <w:bottom w:val="single" w:sz="4" w:space="0" w:color="auto"/>
              <w:right w:val="single" w:sz="4"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местный</w:t>
            </w:r>
          </w:p>
        </w:tc>
        <w:tc>
          <w:tcPr>
            <w:tcW w:w="1134" w:type="dxa"/>
            <w:tcBorders>
              <w:top w:val="single" w:sz="6" w:space="0" w:color="auto"/>
              <w:left w:val="single" w:sz="4" w:space="0" w:color="auto"/>
              <w:bottom w:val="single" w:sz="4"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992" w:type="dxa"/>
            <w:tcBorders>
              <w:top w:val="single" w:sz="6" w:space="0" w:color="auto"/>
              <w:left w:val="single" w:sz="6" w:space="0" w:color="auto"/>
              <w:bottom w:val="single" w:sz="4"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1134" w:type="dxa"/>
            <w:tcBorders>
              <w:top w:val="single" w:sz="6" w:space="0" w:color="auto"/>
              <w:left w:val="single" w:sz="6" w:space="0" w:color="auto"/>
              <w:bottom w:val="single" w:sz="4"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r>
      <w:tr w:rsidR="00BC5E94" w:rsidRPr="00F1408D" w:rsidTr="009A7AEF">
        <w:trPr>
          <w:cantSplit/>
          <w:trHeight w:val="780"/>
        </w:trPr>
        <w:tc>
          <w:tcPr>
            <w:tcW w:w="675" w:type="dxa"/>
            <w:vMerge/>
            <w:tcBorders>
              <w:left w:val="single" w:sz="6" w:space="0" w:color="auto"/>
              <w:bottom w:val="single" w:sz="6" w:space="0" w:color="auto"/>
              <w:right w:val="single" w:sz="6"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p>
        </w:tc>
        <w:tc>
          <w:tcPr>
            <w:tcW w:w="4428" w:type="dxa"/>
            <w:vMerge/>
            <w:tcBorders>
              <w:left w:val="single" w:sz="6" w:space="0" w:color="auto"/>
              <w:bottom w:val="single" w:sz="6" w:space="0" w:color="auto"/>
              <w:right w:val="single" w:sz="4" w:space="0" w:color="auto"/>
            </w:tcBorders>
          </w:tcPr>
          <w:p w:rsidR="00BC5E94" w:rsidRPr="00F1408D" w:rsidRDefault="00BC5E94" w:rsidP="004169ED">
            <w:pPr>
              <w:pStyle w:val="ConsPlusNormal"/>
              <w:widowControl/>
              <w:ind w:firstLine="0"/>
              <w:jc w:val="both"/>
              <w:rPr>
                <w:rFonts w:ascii="Times New Roman" w:hAnsi="Times New Roman" w:cs="Times New Roman"/>
                <w:sz w:val="28"/>
                <w:szCs w:val="28"/>
              </w:rPr>
            </w:pPr>
          </w:p>
        </w:tc>
        <w:tc>
          <w:tcPr>
            <w:tcW w:w="1560" w:type="dxa"/>
            <w:tcBorders>
              <w:top w:val="single" w:sz="4" w:space="0" w:color="auto"/>
              <w:left w:val="single" w:sz="6" w:space="0" w:color="auto"/>
              <w:bottom w:val="single" w:sz="6" w:space="0" w:color="auto"/>
              <w:right w:val="single" w:sz="4"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краевой</w:t>
            </w:r>
          </w:p>
        </w:tc>
        <w:tc>
          <w:tcPr>
            <w:tcW w:w="1134" w:type="dxa"/>
            <w:tcBorders>
              <w:top w:val="single" w:sz="4" w:space="0" w:color="auto"/>
              <w:left w:val="single" w:sz="4"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992" w:type="dxa"/>
            <w:tcBorders>
              <w:top w:val="single" w:sz="4" w:space="0" w:color="auto"/>
              <w:left w:val="single" w:sz="6"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1134" w:type="dxa"/>
            <w:tcBorders>
              <w:top w:val="single" w:sz="4" w:space="0" w:color="auto"/>
              <w:left w:val="single" w:sz="6"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r>
      <w:tr w:rsidR="00BC5E94" w:rsidRPr="00F1408D" w:rsidTr="009A7AEF">
        <w:trPr>
          <w:cantSplit/>
          <w:trHeight w:val="456"/>
        </w:trPr>
        <w:tc>
          <w:tcPr>
            <w:tcW w:w="675" w:type="dxa"/>
            <w:vMerge w:val="restart"/>
            <w:tcBorders>
              <w:top w:val="single" w:sz="6" w:space="0" w:color="auto"/>
              <w:left w:val="single" w:sz="6" w:space="0" w:color="auto"/>
              <w:right w:val="single" w:sz="6"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r w:rsidRPr="00F1408D">
              <w:rPr>
                <w:rFonts w:ascii="Times New Roman" w:hAnsi="Times New Roman" w:cs="Times New Roman"/>
                <w:sz w:val="28"/>
                <w:szCs w:val="28"/>
              </w:rPr>
              <w:t>8</w:t>
            </w:r>
          </w:p>
        </w:tc>
        <w:tc>
          <w:tcPr>
            <w:tcW w:w="4428" w:type="dxa"/>
            <w:vMerge w:val="restart"/>
            <w:tcBorders>
              <w:top w:val="single" w:sz="6" w:space="0" w:color="auto"/>
              <w:left w:val="single" w:sz="6" w:space="0" w:color="auto"/>
              <w:right w:val="single" w:sz="4" w:space="0" w:color="auto"/>
            </w:tcBorders>
          </w:tcPr>
          <w:p w:rsidR="00BC5E94" w:rsidRPr="00F1408D" w:rsidRDefault="00BC5E94" w:rsidP="004169ED">
            <w:pPr>
              <w:pStyle w:val="ConsPlusNormal"/>
              <w:widowControl/>
              <w:ind w:firstLine="0"/>
              <w:jc w:val="both"/>
              <w:rPr>
                <w:rFonts w:ascii="Times New Roman" w:hAnsi="Times New Roman" w:cs="Times New Roman"/>
                <w:sz w:val="28"/>
                <w:szCs w:val="28"/>
              </w:rPr>
            </w:pPr>
            <w:r w:rsidRPr="00F1408D">
              <w:rPr>
                <w:rFonts w:ascii="Times New Roman" w:hAnsi="Times New Roman" w:cs="Times New Roman"/>
                <w:sz w:val="28"/>
                <w:szCs w:val="28"/>
              </w:rPr>
              <w:t>Организация противопожарной пропаганды, обучение мерам пожарной безопасности</w:t>
            </w:r>
          </w:p>
        </w:tc>
        <w:tc>
          <w:tcPr>
            <w:tcW w:w="1560" w:type="dxa"/>
            <w:tcBorders>
              <w:top w:val="single" w:sz="6" w:space="0" w:color="auto"/>
              <w:left w:val="single" w:sz="6" w:space="0" w:color="auto"/>
              <w:bottom w:val="single" w:sz="4" w:space="0" w:color="auto"/>
              <w:right w:val="single" w:sz="4"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местный</w:t>
            </w:r>
          </w:p>
        </w:tc>
        <w:tc>
          <w:tcPr>
            <w:tcW w:w="1134" w:type="dxa"/>
            <w:tcBorders>
              <w:top w:val="single" w:sz="6" w:space="0" w:color="auto"/>
              <w:left w:val="single" w:sz="4" w:space="0" w:color="auto"/>
              <w:bottom w:val="single" w:sz="4"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992" w:type="dxa"/>
            <w:tcBorders>
              <w:top w:val="single" w:sz="6" w:space="0" w:color="auto"/>
              <w:left w:val="single" w:sz="6" w:space="0" w:color="auto"/>
              <w:bottom w:val="single" w:sz="4"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1134" w:type="dxa"/>
            <w:tcBorders>
              <w:top w:val="single" w:sz="6" w:space="0" w:color="auto"/>
              <w:left w:val="single" w:sz="6" w:space="0" w:color="auto"/>
              <w:bottom w:val="single" w:sz="4"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r>
      <w:tr w:rsidR="00BC5E94" w:rsidRPr="00F1408D" w:rsidTr="009A7AEF">
        <w:trPr>
          <w:cantSplit/>
          <w:trHeight w:val="504"/>
        </w:trPr>
        <w:tc>
          <w:tcPr>
            <w:tcW w:w="675" w:type="dxa"/>
            <w:vMerge/>
            <w:tcBorders>
              <w:left w:val="single" w:sz="6" w:space="0" w:color="auto"/>
              <w:bottom w:val="single" w:sz="6" w:space="0" w:color="auto"/>
              <w:right w:val="single" w:sz="6"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p>
        </w:tc>
        <w:tc>
          <w:tcPr>
            <w:tcW w:w="4428" w:type="dxa"/>
            <w:vMerge/>
            <w:tcBorders>
              <w:left w:val="single" w:sz="6" w:space="0" w:color="auto"/>
              <w:bottom w:val="single" w:sz="6" w:space="0" w:color="auto"/>
              <w:right w:val="single" w:sz="4" w:space="0" w:color="auto"/>
            </w:tcBorders>
          </w:tcPr>
          <w:p w:rsidR="00BC5E94" w:rsidRPr="00F1408D" w:rsidRDefault="00BC5E94" w:rsidP="004169ED">
            <w:pPr>
              <w:pStyle w:val="ConsPlusNormal"/>
              <w:widowControl/>
              <w:ind w:firstLine="0"/>
              <w:jc w:val="both"/>
              <w:rPr>
                <w:rFonts w:ascii="Times New Roman" w:hAnsi="Times New Roman" w:cs="Times New Roman"/>
                <w:sz w:val="28"/>
                <w:szCs w:val="28"/>
              </w:rPr>
            </w:pPr>
          </w:p>
        </w:tc>
        <w:tc>
          <w:tcPr>
            <w:tcW w:w="1560" w:type="dxa"/>
            <w:tcBorders>
              <w:top w:val="single" w:sz="4" w:space="0" w:color="auto"/>
              <w:left w:val="single" w:sz="6" w:space="0" w:color="auto"/>
              <w:bottom w:val="single" w:sz="6" w:space="0" w:color="auto"/>
              <w:right w:val="single" w:sz="4"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краевой</w:t>
            </w:r>
          </w:p>
        </w:tc>
        <w:tc>
          <w:tcPr>
            <w:tcW w:w="1134" w:type="dxa"/>
            <w:tcBorders>
              <w:top w:val="single" w:sz="4" w:space="0" w:color="auto"/>
              <w:left w:val="single" w:sz="4"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992" w:type="dxa"/>
            <w:tcBorders>
              <w:top w:val="single" w:sz="4" w:space="0" w:color="auto"/>
              <w:left w:val="single" w:sz="6"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1134" w:type="dxa"/>
            <w:tcBorders>
              <w:top w:val="single" w:sz="4" w:space="0" w:color="auto"/>
              <w:left w:val="single" w:sz="6"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r>
      <w:tr w:rsidR="00BC5E94" w:rsidRPr="00F1408D" w:rsidTr="009A7AEF">
        <w:trPr>
          <w:cantSplit/>
          <w:trHeight w:val="348"/>
        </w:trPr>
        <w:tc>
          <w:tcPr>
            <w:tcW w:w="5103" w:type="dxa"/>
            <w:gridSpan w:val="2"/>
            <w:vMerge w:val="restart"/>
            <w:tcBorders>
              <w:top w:val="single" w:sz="6" w:space="0" w:color="auto"/>
              <w:left w:val="single" w:sz="6" w:space="0" w:color="auto"/>
              <w:right w:val="single" w:sz="6" w:space="0" w:color="auto"/>
            </w:tcBorders>
          </w:tcPr>
          <w:p w:rsidR="00BC5E94" w:rsidRDefault="00BC5E94" w:rsidP="004169E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ИТОГО</w:t>
            </w:r>
          </w:p>
          <w:p w:rsidR="00BC5E94" w:rsidRPr="00F1408D" w:rsidRDefault="00BC5E94" w:rsidP="004169ED">
            <w:pPr>
              <w:pStyle w:val="ConsPlusNormal"/>
              <w:widowControl/>
              <w:ind w:firstLine="0"/>
              <w:jc w:val="both"/>
              <w:rPr>
                <w:rFonts w:ascii="Times New Roman" w:hAnsi="Times New Roman" w:cs="Times New Roman"/>
                <w:sz w:val="28"/>
                <w:szCs w:val="28"/>
              </w:rPr>
            </w:pPr>
          </w:p>
        </w:tc>
        <w:tc>
          <w:tcPr>
            <w:tcW w:w="1560" w:type="dxa"/>
            <w:tcBorders>
              <w:top w:val="single" w:sz="6" w:space="0" w:color="auto"/>
              <w:left w:val="single" w:sz="6" w:space="0" w:color="auto"/>
              <w:bottom w:val="single" w:sz="4" w:space="0" w:color="auto"/>
              <w:right w:val="single" w:sz="4"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местный</w:t>
            </w:r>
          </w:p>
        </w:tc>
        <w:tc>
          <w:tcPr>
            <w:tcW w:w="1134" w:type="dxa"/>
            <w:tcBorders>
              <w:top w:val="single" w:sz="6" w:space="0" w:color="auto"/>
              <w:left w:val="single" w:sz="4" w:space="0" w:color="auto"/>
              <w:bottom w:val="single" w:sz="4" w:space="0" w:color="auto"/>
              <w:right w:val="single" w:sz="6" w:space="0" w:color="auto"/>
            </w:tcBorders>
          </w:tcPr>
          <w:p w:rsidR="00BC5E94" w:rsidRPr="00337EC9" w:rsidRDefault="00BC5E94" w:rsidP="0090021B">
            <w:pPr>
              <w:pStyle w:val="ConsPlusNormal"/>
              <w:widowControl/>
              <w:ind w:firstLine="0"/>
              <w:rPr>
                <w:rFonts w:ascii="Times New Roman" w:hAnsi="Times New Roman" w:cs="Times New Roman"/>
                <w:sz w:val="28"/>
                <w:szCs w:val="28"/>
                <w:highlight w:val="yellow"/>
              </w:rPr>
            </w:pPr>
            <w:r>
              <w:rPr>
                <w:rFonts w:ascii="Times New Roman" w:hAnsi="Times New Roman" w:cs="Times New Roman"/>
                <w:sz w:val="28"/>
                <w:szCs w:val="28"/>
                <w:highlight w:val="yellow"/>
              </w:rPr>
              <w:t>791,8</w:t>
            </w:r>
          </w:p>
        </w:tc>
        <w:tc>
          <w:tcPr>
            <w:tcW w:w="992" w:type="dxa"/>
            <w:tcBorders>
              <w:top w:val="single" w:sz="6" w:space="0" w:color="auto"/>
              <w:left w:val="single" w:sz="6" w:space="0" w:color="auto"/>
              <w:bottom w:val="single" w:sz="4" w:space="0" w:color="auto"/>
              <w:right w:val="single" w:sz="6" w:space="0" w:color="auto"/>
            </w:tcBorders>
          </w:tcPr>
          <w:p w:rsidR="00BC5E94" w:rsidRPr="00337EC9" w:rsidRDefault="00BC5E94" w:rsidP="0090021B">
            <w:pPr>
              <w:pStyle w:val="ConsPlusNormal"/>
              <w:widowControl/>
              <w:ind w:firstLine="0"/>
              <w:rPr>
                <w:rFonts w:ascii="Times New Roman" w:hAnsi="Times New Roman" w:cs="Times New Roman"/>
                <w:sz w:val="28"/>
                <w:szCs w:val="28"/>
                <w:highlight w:val="yellow"/>
              </w:rPr>
            </w:pPr>
            <w:r>
              <w:rPr>
                <w:rFonts w:ascii="Times New Roman" w:hAnsi="Times New Roman" w:cs="Times New Roman"/>
                <w:sz w:val="28"/>
                <w:szCs w:val="28"/>
                <w:highlight w:val="yellow"/>
              </w:rPr>
              <w:t>795,88</w:t>
            </w:r>
          </w:p>
        </w:tc>
        <w:tc>
          <w:tcPr>
            <w:tcW w:w="1134" w:type="dxa"/>
            <w:tcBorders>
              <w:top w:val="single" w:sz="6" w:space="0" w:color="auto"/>
              <w:left w:val="single" w:sz="6" w:space="0" w:color="auto"/>
              <w:bottom w:val="single" w:sz="4" w:space="0" w:color="auto"/>
              <w:right w:val="single" w:sz="6" w:space="0" w:color="auto"/>
            </w:tcBorders>
          </w:tcPr>
          <w:p w:rsidR="00BC5E94" w:rsidRPr="00337EC9" w:rsidRDefault="00BC5E94" w:rsidP="0090021B">
            <w:pPr>
              <w:pStyle w:val="ConsPlusNormal"/>
              <w:widowControl/>
              <w:ind w:firstLine="0"/>
              <w:rPr>
                <w:rFonts w:ascii="Times New Roman" w:hAnsi="Times New Roman" w:cs="Times New Roman"/>
                <w:sz w:val="28"/>
                <w:szCs w:val="28"/>
                <w:highlight w:val="yellow"/>
              </w:rPr>
            </w:pPr>
            <w:r>
              <w:rPr>
                <w:rFonts w:ascii="Times New Roman" w:hAnsi="Times New Roman" w:cs="Times New Roman"/>
                <w:sz w:val="28"/>
                <w:szCs w:val="28"/>
                <w:highlight w:val="yellow"/>
              </w:rPr>
              <w:t>795,88</w:t>
            </w:r>
          </w:p>
        </w:tc>
      </w:tr>
      <w:tr w:rsidR="00BC5E94" w:rsidRPr="00F1408D" w:rsidTr="009A7AEF">
        <w:trPr>
          <w:cantSplit/>
          <w:trHeight w:val="288"/>
        </w:trPr>
        <w:tc>
          <w:tcPr>
            <w:tcW w:w="5103" w:type="dxa"/>
            <w:gridSpan w:val="2"/>
            <w:vMerge/>
            <w:tcBorders>
              <w:left w:val="single" w:sz="6" w:space="0" w:color="auto"/>
              <w:bottom w:val="single" w:sz="6" w:space="0" w:color="auto"/>
              <w:right w:val="single" w:sz="6" w:space="0" w:color="auto"/>
            </w:tcBorders>
          </w:tcPr>
          <w:p w:rsidR="00BC5E94" w:rsidRDefault="00BC5E94" w:rsidP="004169ED">
            <w:pPr>
              <w:pStyle w:val="ConsPlusNormal"/>
              <w:widowControl/>
              <w:ind w:firstLine="0"/>
              <w:jc w:val="both"/>
              <w:rPr>
                <w:rFonts w:ascii="Times New Roman" w:hAnsi="Times New Roman" w:cs="Times New Roman"/>
                <w:sz w:val="28"/>
                <w:szCs w:val="28"/>
              </w:rPr>
            </w:pPr>
          </w:p>
        </w:tc>
        <w:tc>
          <w:tcPr>
            <w:tcW w:w="1560" w:type="dxa"/>
            <w:tcBorders>
              <w:top w:val="single" w:sz="4" w:space="0" w:color="auto"/>
              <w:left w:val="single" w:sz="6" w:space="0" w:color="auto"/>
              <w:bottom w:val="single" w:sz="6" w:space="0" w:color="auto"/>
              <w:right w:val="single" w:sz="4"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краевой</w:t>
            </w:r>
          </w:p>
        </w:tc>
        <w:tc>
          <w:tcPr>
            <w:tcW w:w="1134" w:type="dxa"/>
            <w:tcBorders>
              <w:top w:val="single" w:sz="4" w:space="0" w:color="auto"/>
              <w:left w:val="single" w:sz="4"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r>
              <w:rPr>
                <w:rFonts w:ascii="Times New Roman" w:hAnsi="Times New Roman" w:cs="Times New Roman"/>
                <w:sz w:val="28"/>
                <w:szCs w:val="28"/>
                <w:highlight w:val="yellow"/>
              </w:rPr>
              <w:t>18,1</w:t>
            </w:r>
          </w:p>
        </w:tc>
        <w:tc>
          <w:tcPr>
            <w:tcW w:w="992" w:type="dxa"/>
            <w:tcBorders>
              <w:top w:val="single" w:sz="4" w:space="0" w:color="auto"/>
              <w:left w:val="single" w:sz="6"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1134" w:type="dxa"/>
            <w:tcBorders>
              <w:top w:val="single" w:sz="4" w:space="0" w:color="auto"/>
              <w:left w:val="single" w:sz="6"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r>
    </w:tbl>
    <w:p w:rsidR="00BC5E94" w:rsidRPr="00DD5EE7" w:rsidRDefault="00BC5E94" w:rsidP="004169ED">
      <w:pPr>
        <w:ind w:left="360"/>
        <w:jc w:val="center"/>
        <w:rPr>
          <w:b/>
          <w:sz w:val="28"/>
          <w:szCs w:val="28"/>
        </w:rPr>
      </w:pPr>
      <w:r>
        <w:rPr>
          <w:b/>
          <w:sz w:val="28"/>
          <w:szCs w:val="28"/>
        </w:rPr>
        <w:t>5. Механизм реализации подп</w:t>
      </w:r>
      <w:r w:rsidRPr="00DD5EE7">
        <w:rPr>
          <w:b/>
          <w:sz w:val="28"/>
          <w:szCs w:val="28"/>
        </w:rPr>
        <w:t>рограммы</w:t>
      </w:r>
    </w:p>
    <w:p w:rsidR="00BC5E94" w:rsidRPr="00DD5EE7" w:rsidRDefault="00BC5E94" w:rsidP="00F907A3">
      <w:pPr>
        <w:pStyle w:val="ConsPlusNormal"/>
        <w:widowControl/>
        <w:ind w:firstLine="709"/>
        <w:jc w:val="both"/>
        <w:rPr>
          <w:rFonts w:ascii="Times New Roman" w:hAnsi="Times New Roman" w:cs="Times New Roman"/>
          <w:sz w:val="28"/>
          <w:szCs w:val="28"/>
        </w:rPr>
      </w:pPr>
      <w:r w:rsidRPr="00DD5EE7">
        <w:rPr>
          <w:rFonts w:ascii="Times New Roman" w:hAnsi="Times New Roman" w:cs="Times New Roman"/>
          <w:sz w:val="28"/>
          <w:szCs w:val="28"/>
        </w:rPr>
        <w:t>Механизм реализации П</w:t>
      </w:r>
      <w:r>
        <w:rPr>
          <w:rFonts w:ascii="Times New Roman" w:hAnsi="Times New Roman" w:cs="Times New Roman"/>
          <w:sz w:val="28"/>
          <w:szCs w:val="28"/>
        </w:rPr>
        <w:t>одп</w:t>
      </w:r>
      <w:r w:rsidRPr="00DD5EE7">
        <w:rPr>
          <w:rFonts w:ascii="Times New Roman" w:hAnsi="Times New Roman" w:cs="Times New Roman"/>
          <w:sz w:val="28"/>
          <w:szCs w:val="28"/>
        </w:rPr>
        <w:t xml:space="preserve">рограммы базируется на основании мониторинга выполнения первичных мер пожарной безопасности на территории сельсовета: </w:t>
      </w:r>
    </w:p>
    <w:p w:rsidR="00BC5E94" w:rsidRPr="00DD5EE7" w:rsidRDefault="00BC5E94" w:rsidP="004169ED">
      <w:pPr>
        <w:pStyle w:val="ConsPlusNormal"/>
        <w:widowControl/>
        <w:ind w:firstLine="540"/>
        <w:jc w:val="both"/>
        <w:rPr>
          <w:rFonts w:ascii="Times New Roman" w:hAnsi="Times New Roman" w:cs="Times New Roman"/>
          <w:sz w:val="28"/>
          <w:szCs w:val="28"/>
        </w:rPr>
      </w:pPr>
      <w:r w:rsidRPr="00DD5EE7">
        <w:rPr>
          <w:rFonts w:ascii="Times New Roman" w:hAnsi="Times New Roman" w:cs="Times New Roman"/>
          <w:sz w:val="28"/>
          <w:szCs w:val="28"/>
        </w:rPr>
        <w:t>-осуществление мероприятий по обеспечению надлежащего состояния источников противопожарного водоснабжения;</w:t>
      </w:r>
    </w:p>
    <w:p w:rsidR="00BC5E94" w:rsidRPr="00DD5EE7" w:rsidRDefault="00BC5E94" w:rsidP="00F907A3">
      <w:pPr>
        <w:pStyle w:val="ConsPlusNormal"/>
        <w:widowControl/>
        <w:ind w:firstLine="540"/>
        <w:jc w:val="both"/>
        <w:rPr>
          <w:rFonts w:ascii="Times New Roman" w:hAnsi="Times New Roman" w:cs="Times New Roman"/>
          <w:sz w:val="28"/>
          <w:szCs w:val="28"/>
        </w:rPr>
      </w:pPr>
      <w:r w:rsidRPr="00DD5EE7">
        <w:rPr>
          <w:rFonts w:ascii="Times New Roman" w:hAnsi="Times New Roman" w:cs="Times New Roman"/>
          <w:sz w:val="28"/>
          <w:szCs w:val="28"/>
        </w:rPr>
        <w:t>-пропаганду в области пожарной безопасности.</w:t>
      </w:r>
    </w:p>
    <w:p w:rsidR="00BC5E94" w:rsidRPr="00AD6577" w:rsidRDefault="00BC5E94" w:rsidP="00F907A3">
      <w:pPr>
        <w:jc w:val="both"/>
        <w:rPr>
          <w:color w:val="FF0000"/>
          <w:sz w:val="28"/>
          <w:szCs w:val="28"/>
        </w:rPr>
      </w:pPr>
    </w:p>
    <w:p w:rsidR="00BC5E94" w:rsidRDefault="00BC5E94" w:rsidP="00B406E3">
      <w:pPr>
        <w:widowControl w:val="0"/>
        <w:autoSpaceDE w:val="0"/>
        <w:autoSpaceDN w:val="0"/>
        <w:adjustRightInd w:val="0"/>
        <w:ind w:left="1080"/>
        <w:jc w:val="center"/>
        <w:rPr>
          <w:b/>
          <w:sz w:val="28"/>
          <w:szCs w:val="28"/>
        </w:rPr>
      </w:pPr>
      <w:r>
        <w:rPr>
          <w:b/>
          <w:sz w:val="28"/>
          <w:szCs w:val="28"/>
        </w:rPr>
        <w:t>6.Финансовое обеспечение подп</w:t>
      </w:r>
      <w:r w:rsidRPr="00C07957">
        <w:rPr>
          <w:b/>
          <w:sz w:val="28"/>
          <w:szCs w:val="28"/>
        </w:rPr>
        <w:t>рограммы</w:t>
      </w:r>
    </w:p>
    <w:p w:rsidR="00BC5E94" w:rsidRPr="00DD5EE7" w:rsidRDefault="00BC5E94" w:rsidP="00F907A3">
      <w:pPr>
        <w:ind w:firstLine="709"/>
        <w:jc w:val="both"/>
        <w:rPr>
          <w:sz w:val="28"/>
          <w:szCs w:val="28"/>
        </w:rPr>
      </w:pPr>
      <w:r w:rsidRPr="00DD5EE7">
        <w:rPr>
          <w:sz w:val="28"/>
          <w:szCs w:val="28"/>
        </w:rPr>
        <w:t>Финансирование расходов, связа</w:t>
      </w:r>
      <w:r>
        <w:rPr>
          <w:sz w:val="28"/>
          <w:szCs w:val="28"/>
        </w:rPr>
        <w:t>нных с реализацией мероприятий п</w:t>
      </w:r>
      <w:r w:rsidRPr="00DD5EE7">
        <w:rPr>
          <w:sz w:val="28"/>
          <w:szCs w:val="28"/>
        </w:rPr>
        <w:t xml:space="preserve">одпрограммы, осуществляется путем выделения бюджетных ассигнований из бюджета сельсовета и средств краевого бюджета. </w:t>
      </w:r>
    </w:p>
    <w:p w:rsidR="00BC5E94" w:rsidRPr="00DD5EE7" w:rsidRDefault="00BC5E94" w:rsidP="004169ED">
      <w:pPr>
        <w:jc w:val="both"/>
        <w:rPr>
          <w:b/>
          <w:sz w:val="28"/>
          <w:szCs w:val="28"/>
        </w:rPr>
      </w:pPr>
    </w:p>
    <w:p w:rsidR="00BC5E94" w:rsidRDefault="00BC5E94" w:rsidP="004169ED">
      <w:pPr>
        <w:jc w:val="center"/>
        <w:rPr>
          <w:b/>
          <w:sz w:val="28"/>
          <w:szCs w:val="28"/>
        </w:rPr>
      </w:pPr>
      <w:r>
        <w:rPr>
          <w:b/>
          <w:sz w:val="28"/>
          <w:szCs w:val="28"/>
        </w:rPr>
        <w:t>7</w:t>
      </w:r>
      <w:r w:rsidRPr="00C07957">
        <w:rPr>
          <w:b/>
          <w:sz w:val="28"/>
          <w:szCs w:val="28"/>
        </w:rPr>
        <w:t xml:space="preserve">. </w:t>
      </w:r>
      <w:r>
        <w:rPr>
          <w:b/>
          <w:sz w:val="28"/>
          <w:szCs w:val="28"/>
        </w:rPr>
        <w:t>Оценка эффективности, социально-экономических и экологических последствий реализации подп</w:t>
      </w:r>
      <w:r w:rsidRPr="00C07957">
        <w:rPr>
          <w:b/>
          <w:sz w:val="28"/>
          <w:szCs w:val="28"/>
        </w:rPr>
        <w:t>рограммы</w:t>
      </w:r>
    </w:p>
    <w:p w:rsidR="00BC5E94" w:rsidRPr="00D303D9" w:rsidRDefault="00BC5E94" w:rsidP="004169E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w:t>
      </w:r>
      <w:r w:rsidRPr="00D303D9">
        <w:rPr>
          <w:rFonts w:ascii="Times New Roman" w:hAnsi="Times New Roman" w:cs="Times New Roman"/>
          <w:sz w:val="28"/>
          <w:szCs w:val="28"/>
        </w:rPr>
        <w:t>еализаци</w:t>
      </w:r>
      <w:r>
        <w:rPr>
          <w:rFonts w:ascii="Times New Roman" w:hAnsi="Times New Roman" w:cs="Times New Roman"/>
          <w:sz w:val="28"/>
          <w:szCs w:val="28"/>
        </w:rPr>
        <w:t>я намеченных мероприятий подп</w:t>
      </w:r>
      <w:r w:rsidRPr="00D303D9">
        <w:rPr>
          <w:rFonts w:ascii="Times New Roman" w:hAnsi="Times New Roman" w:cs="Times New Roman"/>
          <w:sz w:val="28"/>
          <w:szCs w:val="28"/>
        </w:rPr>
        <w:t>рограммы</w:t>
      </w:r>
      <w:r>
        <w:rPr>
          <w:rFonts w:ascii="Times New Roman" w:hAnsi="Times New Roman" w:cs="Times New Roman"/>
          <w:sz w:val="28"/>
          <w:szCs w:val="28"/>
        </w:rPr>
        <w:t xml:space="preserve"> позволит обеспечить</w:t>
      </w:r>
      <w:r w:rsidRPr="00D303D9">
        <w:rPr>
          <w:rFonts w:ascii="Times New Roman" w:hAnsi="Times New Roman" w:cs="Times New Roman"/>
          <w:sz w:val="28"/>
          <w:szCs w:val="28"/>
        </w:rPr>
        <w:t>:</w:t>
      </w:r>
    </w:p>
    <w:p w:rsidR="00BC5E94" w:rsidRPr="00D303D9" w:rsidRDefault="00BC5E94" w:rsidP="004169ED">
      <w:pPr>
        <w:pStyle w:val="ConsPlusNormal"/>
        <w:widowControl/>
        <w:ind w:firstLine="540"/>
        <w:jc w:val="both"/>
        <w:rPr>
          <w:rFonts w:ascii="Times New Roman" w:hAnsi="Times New Roman" w:cs="Times New Roman"/>
          <w:sz w:val="28"/>
          <w:szCs w:val="28"/>
        </w:rPr>
      </w:pPr>
      <w:r w:rsidRPr="00D303D9">
        <w:rPr>
          <w:rFonts w:ascii="Times New Roman" w:hAnsi="Times New Roman" w:cs="Times New Roman"/>
          <w:sz w:val="28"/>
          <w:szCs w:val="28"/>
        </w:rPr>
        <w:t xml:space="preserve">создание в целях пожаротушения условий для забора в любое время года воды из источников наружного водоснабжения, расположенных в </w:t>
      </w:r>
      <w:r>
        <w:rPr>
          <w:rFonts w:ascii="Times New Roman" w:hAnsi="Times New Roman" w:cs="Times New Roman"/>
          <w:sz w:val="28"/>
          <w:szCs w:val="28"/>
        </w:rPr>
        <w:t>поселении</w:t>
      </w:r>
      <w:r w:rsidRPr="00D303D9">
        <w:rPr>
          <w:rFonts w:ascii="Times New Roman" w:hAnsi="Times New Roman" w:cs="Times New Roman"/>
          <w:sz w:val="28"/>
          <w:szCs w:val="28"/>
        </w:rPr>
        <w:t>;</w:t>
      </w:r>
    </w:p>
    <w:p w:rsidR="00BC5E94" w:rsidRPr="00D303D9" w:rsidRDefault="00BC5E94" w:rsidP="004169ED">
      <w:pPr>
        <w:pStyle w:val="ConsPlusNormal"/>
        <w:widowControl/>
        <w:ind w:firstLine="540"/>
        <w:jc w:val="both"/>
        <w:rPr>
          <w:rFonts w:ascii="Times New Roman" w:hAnsi="Times New Roman" w:cs="Times New Roman"/>
          <w:sz w:val="28"/>
          <w:szCs w:val="28"/>
        </w:rPr>
      </w:pPr>
      <w:r w:rsidRPr="00D303D9">
        <w:rPr>
          <w:rFonts w:ascii="Times New Roman" w:hAnsi="Times New Roman" w:cs="Times New Roman"/>
          <w:sz w:val="28"/>
          <w:szCs w:val="28"/>
        </w:rPr>
        <w:t>оснащение территорий общего пользования первичными средствами тушения пожаров и противопожарным инвентарем;</w:t>
      </w:r>
    </w:p>
    <w:p w:rsidR="00BC5E94" w:rsidRPr="00D303D9" w:rsidRDefault="00BC5E94" w:rsidP="004169ED">
      <w:pPr>
        <w:pStyle w:val="ConsPlusNormal"/>
        <w:widowControl/>
        <w:ind w:firstLine="540"/>
        <w:jc w:val="both"/>
        <w:rPr>
          <w:rFonts w:ascii="Times New Roman" w:hAnsi="Times New Roman" w:cs="Times New Roman"/>
          <w:sz w:val="28"/>
          <w:szCs w:val="28"/>
        </w:rPr>
      </w:pPr>
      <w:r w:rsidRPr="00D303D9">
        <w:rPr>
          <w:rFonts w:ascii="Times New Roman" w:hAnsi="Times New Roman" w:cs="Times New Roman"/>
          <w:sz w:val="28"/>
          <w:szCs w:val="28"/>
        </w:rPr>
        <w:t>создание условий для участия граждан в обеспечении первичных мер пожарной безопасности в иных формах;</w:t>
      </w:r>
    </w:p>
    <w:p w:rsidR="00BC5E94" w:rsidRDefault="00BC5E94" w:rsidP="004169ED">
      <w:pPr>
        <w:pStyle w:val="ConsPlusNormal"/>
        <w:widowControl/>
        <w:ind w:firstLine="540"/>
        <w:jc w:val="both"/>
        <w:rPr>
          <w:rFonts w:ascii="Times New Roman" w:hAnsi="Times New Roman" w:cs="Times New Roman"/>
          <w:sz w:val="28"/>
          <w:szCs w:val="28"/>
        </w:rPr>
      </w:pPr>
      <w:r w:rsidRPr="00D303D9">
        <w:rPr>
          <w:rFonts w:ascii="Times New Roman" w:hAnsi="Times New Roman" w:cs="Times New Roman"/>
          <w:sz w:val="28"/>
          <w:szCs w:val="28"/>
        </w:rPr>
        <w:t>информировани</w:t>
      </w:r>
      <w:r>
        <w:rPr>
          <w:rFonts w:ascii="Times New Roman" w:hAnsi="Times New Roman" w:cs="Times New Roman"/>
          <w:sz w:val="28"/>
          <w:szCs w:val="28"/>
        </w:rPr>
        <w:t>е</w:t>
      </w:r>
      <w:r w:rsidRPr="00D303D9">
        <w:rPr>
          <w:rFonts w:ascii="Times New Roman" w:hAnsi="Times New Roman" w:cs="Times New Roman"/>
          <w:sz w:val="28"/>
          <w:szCs w:val="28"/>
        </w:rPr>
        <w:t xml:space="preserve"> населения о мерах пожарной безопаснос</w:t>
      </w:r>
      <w:r>
        <w:rPr>
          <w:rFonts w:ascii="Times New Roman" w:hAnsi="Times New Roman" w:cs="Times New Roman"/>
          <w:sz w:val="28"/>
          <w:szCs w:val="28"/>
        </w:rPr>
        <w:t>ти;</w:t>
      </w:r>
    </w:p>
    <w:p w:rsidR="00BC5E94" w:rsidRPr="00D303D9" w:rsidRDefault="00BC5E94" w:rsidP="004169ED">
      <w:pPr>
        <w:pStyle w:val="ConsPlusNormal"/>
        <w:widowControl/>
        <w:ind w:firstLine="540"/>
        <w:jc w:val="both"/>
        <w:rPr>
          <w:rFonts w:ascii="Times New Roman" w:hAnsi="Times New Roman" w:cs="Times New Roman"/>
          <w:sz w:val="28"/>
          <w:szCs w:val="28"/>
        </w:rPr>
      </w:pPr>
      <w:r w:rsidRPr="00D303D9">
        <w:rPr>
          <w:rFonts w:ascii="Times New Roman" w:hAnsi="Times New Roman" w:cs="Times New Roman"/>
          <w:sz w:val="28"/>
          <w:szCs w:val="28"/>
        </w:rPr>
        <w:t>установление особого противопожарного режима в случае повышения пожарной опасности.</w:t>
      </w:r>
    </w:p>
    <w:p w:rsidR="00BC5E94" w:rsidRPr="00D303D9" w:rsidRDefault="00BC5E94" w:rsidP="004169ED">
      <w:pPr>
        <w:pStyle w:val="ConsPlusNormal"/>
        <w:widowControl/>
        <w:ind w:firstLine="540"/>
        <w:jc w:val="both"/>
        <w:rPr>
          <w:rFonts w:ascii="Times New Roman" w:hAnsi="Times New Roman" w:cs="Times New Roman"/>
          <w:sz w:val="28"/>
          <w:szCs w:val="28"/>
        </w:rPr>
      </w:pPr>
      <w:r w:rsidRPr="00D303D9">
        <w:rPr>
          <w:rFonts w:ascii="Times New Roman" w:hAnsi="Times New Roman" w:cs="Times New Roman"/>
          <w:sz w:val="28"/>
          <w:szCs w:val="28"/>
        </w:rPr>
        <w:t>Основными показателями оценки социально</w:t>
      </w:r>
      <w:r>
        <w:rPr>
          <w:rFonts w:ascii="Times New Roman" w:hAnsi="Times New Roman" w:cs="Times New Roman"/>
          <w:sz w:val="28"/>
          <w:szCs w:val="28"/>
        </w:rPr>
        <w:t>-экономической эффективности подп</w:t>
      </w:r>
      <w:r w:rsidRPr="00D303D9">
        <w:rPr>
          <w:rFonts w:ascii="Times New Roman" w:hAnsi="Times New Roman" w:cs="Times New Roman"/>
          <w:sz w:val="28"/>
          <w:szCs w:val="28"/>
        </w:rPr>
        <w:t>рограммы являются:</w:t>
      </w:r>
    </w:p>
    <w:p w:rsidR="00BC5E94" w:rsidRPr="00D303D9" w:rsidRDefault="00BC5E94" w:rsidP="004169ED">
      <w:pPr>
        <w:pStyle w:val="ConsPlusNormal"/>
        <w:widowControl/>
        <w:ind w:firstLine="540"/>
        <w:jc w:val="both"/>
        <w:rPr>
          <w:rFonts w:ascii="Times New Roman" w:hAnsi="Times New Roman" w:cs="Times New Roman"/>
          <w:sz w:val="28"/>
          <w:szCs w:val="28"/>
        </w:rPr>
      </w:pPr>
      <w:r w:rsidRPr="00D303D9">
        <w:rPr>
          <w:rFonts w:ascii="Times New Roman" w:hAnsi="Times New Roman" w:cs="Times New Roman"/>
          <w:sz w:val="28"/>
          <w:szCs w:val="28"/>
        </w:rPr>
        <w:t>снижение уровня гибели и получения травм людей на пожарах;</w:t>
      </w:r>
    </w:p>
    <w:p w:rsidR="00BC5E94" w:rsidRPr="00D303D9" w:rsidRDefault="00BC5E94" w:rsidP="004169ED">
      <w:pPr>
        <w:pStyle w:val="ConsPlusNormal"/>
        <w:widowControl/>
        <w:ind w:firstLine="540"/>
        <w:jc w:val="both"/>
        <w:rPr>
          <w:rFonts w:ascii="Times New Roman" w:hAnsi="Times New Roman" w:cs="Times New Roman"/>
          <w:sz w:val="28"/>
          <w:szCs w:val="28"/>
        </w:rPr>
      </w:pPr>
      <w:r w:rsidRPr="00D303D9">
        <w:rPr>
          <w:rFonts w:ascii="Times New Roman" w:hAnsi="Times New Roman" w:cs="Times New Roman"/>
          <w:sz w:val="28"/>
          <w:szCs w:val="28"/>
        </w:rPr>
        <w:t>сокращение количества пожаров и ущерба от них</w:t>
      </w:r>
    </w:p>
    <w:p w:rsidR="00BC5E94" w:rsidRDefault="00BC5E94" w:rsidP="004169ED">
      <w:pPr>
        <w:pStyle w:val="ConsPlusNormal"/>
        <w:widowControl/>
        <w:ind w:firstLine="540"/>
        <w:jc w:val="both"/>
        <w:rPr>
          <w:rFonts w:ascii="Times New Roman" w:hAnsi="Times New Roman" w:cs="Times New Roman"/>
          <w:sz w:val="28"/>
          <w:szCs w:val="28"/>
        </w:rPr>
      </w:pPr>
      <w:r w:rsidRPr="00F62B98">
        <w:rPr>
          <w:rFonts w:ascii="Times New Roman" w:hAnsi="Times New Roman" w:cs="Times New Roman"/>
          <w:sz w:val="28"/>
          <w:szCs w:val="28"/>
        </w:rPr>
        <w:t>О</w:t>
      </w:r>
      <w:r>
        <w:rPr>
          <w:rFonts w:ascii="Times New Roman" w:hAnsi="Times New Roman" w:cs="Times New Roman"/>
          <w:sz w:val="28"/>
          <w:szCs w:val="28"/>
        </w:rPr>
        <w:t>жидаемые результаты реализации подп</w:t>
      </w:r>
      <w:r w:rsidRPr="00F62B98">
        <w:rPr>
          <w:rFonts w:ascii="Times New Roman" w:hAnsi="Times New Roman" w:cs="Times New Roman"/>
          <w:sz w:val="28"/>
          <w:szCs w:val="28"/>
        </w:rPr>
        <w:t>рограммы позволят повысить экологический и ресурсный потенциал, создадут эффективную координированную систему пожарной безопасности.</w:t>
      </w:r>
    </w:p>
    <w:p w:rsidR="00BC5E94" w:rsidRDefault="00BC5E94" w:rsidP="004169ED">
      <w:pPr>
        <w:pStyle w:val="ConsPlusNormal"/>
        <w:widowControl/>
        <w:ind w:firstLine="0"/>
        <w:jc w:val="both"/>
        <w:rPr>
          <w:rFonts w:ascii="Times New Roman" w:hAnsi="Times New Roman" w:cs="Times New Roman"/>
          <w:sz w:val="28"/>
          <w:szCs w:val="28"/>
        </w:rPr>
      </w:pPr>
    </w:p>
    <w:p w:rsidR="00BC5E94" w:rsidRDefault="00BC5E94">
      <w:pPr>
        <w:rPr>
          <w:sz w:val="28"/>
          <w:szCs w:val="28"/>
        </w:rPr>
      </w:pPr>
    </w:p>
    <w:p w:rsidR="00BC5E94" w:rsidRDefault="00BC5E94">
      <w:pPr>
        <w:rPr>
          <w:sz w:val="28"/>
          <w:szCs w:val="28"/>
        </w:rPr>
      </w:pPr>
      <w:r>
        <w:rPr>
          <w:sz w:val="28"/>
          <w:szCs w:val="28"/>
        </w:rPr>
        <w:br w:type="page"/>
      </w:r>
    </w:p>
    <w:p w:rsidR="00BC5E94" w:rsidRPr="00840F1E" w:rsidRDefault="00BC5E94" w:rsidP="00840F1E">
      <w:pPr>
        <w:pageBreakBefore/>
        <w:ind w:left="5103" w:right="-286"/>
        <w:rPr>
          <w:sz w:val="24"/>
          <w:szCs w:val="24"/>
        </w:rPr>
      </w:pPr>
      <w:r w:rsidRPr="00840F1E">
        <w:rPr>
          <w:sz w:val="24"/>
          <w:szCs w:val="24"/>
        </w:rPr>
        <w:t xml:space="preserve">Приложение № </w:t>
      </w:r>
      <w:r>
        <w:rPr>
          <w:sz w:val="24"/>
          <w:szCs w:val="24"/>
        </w:rPr>
        <w:t xml:space="preserve">5 </w:t>
      </w:r>
      <w:r w:rsidRPr="00840F1E">
        <w:rPr>
          <w:sz w:val="24"/>
          <w:szCs w:val="24"/>
        </w:rPr>
        <w:t>к муниципальной программе «Комплексные мероприятия</w:t>
      </w:r>
      <w:r>
        <w:rPr>
          <w:sz w:val="24"/>
          <w:szCs w:val="24"/>
        </w:rPr>
        <w:t xml:space="preserve"> </w:t>
      </w:r>
      <w:r w:rsidRPr="00840F1E">
        <w:rPr>
          <w:sz w:val="24"/>
          <w:szCs w:val="24"/>
        </w:rPr>
        <w:t>по улучшению качества жизни и благосостоянию населения на территории муниципального образования Балахтонский сельсовет Козульского района Красноярского края на 201</w:t>
      </w:r>
      <w:r>
        <w:rPr>
          <w:sz w:val="24"/>
          <w:szCs w:val="24"/>
        </w:rPr>
        <w:t>7</w:t>
      </w:r>
      <w:r w:rsidRPr="00840F1E">
        <w:rPr>
          <w:sz w:val="24"/>
          <w:szCs w:val="24"/>
        </w:rPr>
        <w:t>-201</w:t>
      </w:r>
      <w:r>
        <w:rPr>
          <w:sz w:val="24"/>
          <w:szCs w:val="24"/>
        </w:rPr>
        <w:t>9</w:t>
      </w:r>
      <w:r w:rsidRPr="00840F1E">
        <w:rPr>
          <w:sz w:val="24"/>
          <w:szCs w:val="24"/>
        </w:rPr>
        <w:t xml:space="preserve"> годы»</w:t>
      </w:r>
    </w:p>
    <w:p w:rsidR="00BC5E94" w:rsidRDefault="00BC5E94" w:rsidP="0032048D">
      <w:pPr>
        <w:tabs>
          <w:tab w:val="left" w:pos="0"/>
        </w:tabs>
        <w:ind w:firstLine="851"/>
        <w:jc w:val="both"/>
        <w:rPr>
          <w:sz w:val="28"/>
          <w:szCs w:val="28"/>
        </w:rPr>
      </w:pPr>
    </w:p>
    <w:p w:rsidR="00BC5E94" w:rsidRDefault="00BC5E94" w:rsidP="004169ED">
      <w:pPr>
        <w:jc w:val="center"/>
        <w:rPr>
          <w:b/>
          <w:sz w:val="28"/>
          <w:szCs w:val="28"/>
        </w:rPr>
      </w:pPr>
      <w:r w:rsidRPr="00A64D96">
        <w:rPr>
          <w:b/>
          <w:sz w:val="28"/>
          <w:szCs w:val="28"/>
        </w:rPr>
        <w:t>М</w:t>
      </w:r>
      <w:r>
        <w:rPr>
          <w:b/>
          <w:sz w:val="28"/>
          <w:szCs w:val="28"/>
        </w:rPr>
        <w:t>УНИЦИПАЛЬНАЯ ПОДПРОГРАММА «СОДЕЙСТВИЕ ЗАНЯТОСТИ НАСЕЛЕНИЯ НА ТЕРРИТОРИИ МУНИЦИПАЛЬНОГО ОБРАЗОВАНИЯ БАЛАХТОНСКИЙ СЕЛЬСОВЕТ КОЗУЛЬСКОГО РАЙОНА КРАСНОЯРСКОГО КРАЯ НА 2017-2019 ГОДЫ»</w:t>
      </w:r>
    </w:p>
    <w:p w:rsidR="00BC5E94" w:rsidRPr="00962A47" w:rsidRDefault="00BC5E94" w:rsidP="004169ED">
      <w:pPr>
        <w:jc w:val="center"/>
        <w:rPr>
          <w:sz w:val="28"/>
          <w:szCs w:val="28"/>
        </w:rPr>
      </w:pPr>
      <w:r w:rsidRPr="00962A47">
        <w:rPr>
          <w:sz w:val="28"/>
          <w:szCs w:val="28"/>
        </w:rPr>
        <w:t>Паспорт</w:t>
      </w:r>
    </w:p>
    <w:p w:rsidR="00BC5E94" w:rsidRPr="00962A47" w:rsidRDefault="00BC5E94" w:rsidP="004169ED">
      <w:pPr>
        <w:jc w:val="center"/>
        <w:rPr>
          <w:sz w:val="28"/>
          <w:szCs w:val="28"/>
        </w:rPr>
      </w:pPr>
      <w:r w:rsidRPr="00962A47">
        <w:rPr>
          <w:sz w:val="28"/>
          <w:szCs w:val="28"/>
        </w:rPr>
        <w:t xml:space="preserve">Муниципальной подпрограммы «Содействие занятости населения на территории </w:t>
      </w:r>
      <w:r>
        <w:rPr>
          <w:sz w:val="28"/>
          <w:szCs w:val="28"/>
        </w:rPr>
        <w:t xml:space="preserve">муниципального образования </w:t>
      </w:r>
      <w:r w:rsidRPr="00962A47">
        <w:rPr>
          <w:sz w:val="28"/>
          <w:szCs w:val="28"/>
        </w:rPr>
        <w:t>Балахтонск</w:t>
      </w:r>
      <w:r>
        <w:rPr>
          <w:sz w:val="28"/>
          <w:szCs w:val="28"/>
        </w:rPr>
        <w:t>ий сельсовет</w:t>
      </w:r>
      <w:r w:rsidRPr="00962A47">
        <w:rPr>
          <w:sz w:val="28"/>
          <w:szCs w:val="28"/>
        </w:rPr>
        <w:t xml:space="preserve"> Козульского района Красноярского края на 201</w:t>
      </w:r>
      <w:r>
        <w:rPr>
          <w:sz w:val="28"/>
          <w:szCs w:val="28"/>
        </w:rPr>
        <w:t>7</w:t>
      </w:r>
      <w:r w:rsidRPr="00962A47">
        <w:rPr>
          <w:sz w:val="28"/>
          <w:szCs w:val="28"/>
        </w:rPr>
        <w:t xml:space="preserve"> – 201</w:t>
      </w:r>
      <w:r>
        <w:rPr>
          <w:sz w:val="28"/>
          <w:szCs w:val="28"/>
        </w:rPr>
        <w:t>9</w:t>
      </w:r>
      <w:r w:rsidRPr="00962A47">
        <w:rPr>
          <w:sz w:val="28"/>
          <w:szCs w:val="28"/>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6237"/>
      </w:tblGrid>
      <w:tr w:rsidR="00BC5E94" w:rsidRPr="00A64D96" w:rsidTr="009A7AEF">
        <w:trPr>
          <w:trHeight w:val="775"/>
        </w:trPr>
        <w:tc>
          <w:tcPr>
            <w:tcW w:w="3936" w:type="dxa"/>
          </w:tcPr>
          <w:p w:rsidR="00BC5E94" w:rsidRPr="00A64D96" w:rsidRDefault="00BC5E94" w:rsidP="004169ED">
            <w:pPr>
              <w:jc w:val="both"/>
              <w:rPr>
                <w:sz w:val="28"/>
                <w:szCs w:val="28"/>
              </w:rPr>
            </w:pPr>
            <w:r w:rsidRPr="00A64D96">
              <w:rPr>
                <w:sz w:val="28"/>
                <w:szCs w:val="28"/>
              </w:rPr>
              <w:t>Наименование</w:t>
            </w:r>
            <w:r>
              <w:rPr>
                <w:sz w:val="28"/>
                <w:szCs w:val="28"/>
              </w:rPr>
              <w:t xml:space="preserve"> п</w:t>
            </w:r>
            <w:r w:rsidRPr="00A64D96">
              <w:rPr>
                <w:sz w:val="28"/>
                <w:szCs w:val="28"/>
              </w:rPr>
              <w:t xml:space="preserve">одпрограммы </w:t>
            </w:r>
          </w:p>
        </w:tc>
        <w:tc>
          <w:tcPr>
            <w:tcW w:w="6237" w:type="dxa"/>
          </w:tcPr>
          <w:p w:rsidR="00BC5E94" w:rsidRPr="00A64D96" w:rsidRDefault="00BC5E94" w:rsidP="009A7AEF">
            <w:pPr>
              <w:jc w:val="both"/>
              <w:rPr>
                <w:sz w:val="28"/>
                <w:szCs w:val="28"/>
              </w:rPr>
            </w:pPr>
            <w:r w:rsidRPr="00A64D96">
              <w:rPr>
                <w:sz w:val="28"/>
                <w:szCs w:val="28"/>
              </w:rPr>
              <w:t xml:space="preserve">Содействие занятости населения на территории Балахтонского сельсовета Козульского района Красноярского края на </w:t>
            </w:r>
            <w:r w:rsidRPr="00962A47">
              <w:rPr>
                <w:sz w:val="28"/>
                <w:szCs w:val="28"/>
              </w:rPr>
              <w:t>201</w:t>
            </w:r>
            <w:r>
              <w:rPr>
                <w:sz w:val="28"/>
                <w:szCs w:val="28"/>
              </w:rPr>
              <w:t>7</w:t>
            </w:r>
            <w:r w:rsidRPr="00962A47">
              <w:rPr>
                <w:sz w:val="28"/>
                <w:szCs w:val="28"/>
              </w:rPr>
              <w:t xml:space="preserve"> – 201</w:t>
            </w:r>
            <w:r>
              <w:rPr>
                <w:sz w:val="28"/>
                <w:szCs w:val="28"/>
              </w:rPr>
              <w:t>9</w:t>
            </w:r>
            <w:r w:rsidRPr="00962A47">
              <w:rPr>
                <w:sz w:val="28"/>
                <w:szCs w:val="28"/>
              </w:rPr>
              <w:t xml:space="preserve"> </w:t>
            </w:r>
            <w:r w:rsidRPr="00A64D96">
              <w:rPr>
                <w:sz w:val="28"/>
                <w:szCs w:val="28"/>
              </w:rPr>
              <w:t xml:space="preserve">годы </w:t>
            </w:r>
          </w:p>
        </w:tc>
      </w:tr>
      <w:tr w:rsidR="00BC5E94" w:rsidRPr="00A64D96" w:rsidTr="009A7AEF">
        <w:trPr>
          <w:trHeight w:val="430"/>
        </w:trPr>
        <w:tc>
          <w:tcPr>
            <w:tcW w:w="3936" w:type="dxa"/>
          </w:tcPr>
          <w:p w:rsidR="00BC5E94" w:rsidRPr="00A64D96" w:rsidRDefault="00BC5E94" w:rsidP="004169ED">
            <w:pPr>
              <w:jc w:val="both"/>
              <w:rPr>
                <w:sz w:val="28"/>
                <w:szCs w:val="28"/>
              </w:rPr>
            </w:pPr>
            <w:r>
              <w:rPr>
                <w:sz w:val="28"/>
                <w:szCs w:val="28"/>
              </w:rPr>
              <w:t>Основание для разработки п</w:t>
            </w:r>
            <w:r w:rsidRPr="00A64D96">
              <w:rPr>
                <w:sz w:val="28"/>
                <w:szCs w:val="28"/>
              </w:rPr>
              <w:t xml:space="preserve">одпрограммы </w:t>
            </w:r>
          </w:p>
        </w:tc>
        <w:tc>
          <w:tcPr>
            <w:tcW w:w="6237" w:type="dxa"/>
          </w:tcPr>
          <w:p w:rsidR="00BC5E94" w:rsidRPr="00A64D96" w:rsidRDefault="00BC5E94" w:rsidP="004169ED">
            <w:pPr>
              <w:jc w:val="both"/>
              <w:rPr>
                <w:sz w:val="28"/>
                <w:szCs w:val="28"/>
              </w:rPr>
            </w:pPr>
            <w:r w:rsidRPr="00A64D96">
              <w:rPr>
                <w:sz w:val="28"/>
                <w:szCs w:val="28"/>
              </w:rPr>
              <w:t xml:space="preserve">Федеральный закон от 06.10.2033 № 131 – ФЗ  «Об общих принципах организации местного самоуправления в Российской Федерации»; </w:t>
            </w:r>
          </w:p>
          <w:p w:rsidR="00BC5E94" w:rsidRPr="00A64D96" w:rsidRDefault="00BC5E94" w:rsidP="004169ED">
            <w:pPr>
              <w:jc w:val="both"/>
              <w:rPr>
                <w:sz w:val="28"/>
                <w:szCs w:val="28"/>
              </w:rPr>
            </w:pPr>
            <w:r w:rsidRPr="00A64D96">
              <w:rPr>
                <w:sz w:val="28"/>
                <w:szCs w:val="28"/>
              </w:rPr>
              <w:t xml:space="preserve">Федеральный закон от 19.04.1991г. № 1032-1 «О занятости населения в Российской Федерации», </w:t>
            </w:r>
          </w:p>
          <w:p w:rsidR="00BC5E94" w:rsidRPr="00A64D96" w:rsidRDefault="00BC5E94" w:rsidP="004169ED">
            <w:pPr>
              <w:jc w:val="both"/>
              <w:rPr>
                <w:sz w:val="28"/>
                <w:szCs w:val="28"/>
              </w:rPr>
            </w:pPr>
            <w:r w:rsidRPr="00A64D96">
              <w:rPr>
                <w:sz w:val="28"/>
                <w:szCs w:val="28"/>
              </w:rPr>
              <w:t>Закон Красноярского края от 01.12.2011г. № 1306604 «О содействии занятости населения  в Красноярском крае»</w:t>
            </w:r>
          </w:p>
        </w:tc>
      </w:tr>
      <w:tr w:rsidR="00BC5E94" w:rsidRPr="00A64D96" w:rsidTr="009A7AEF">
        <w:trPr>
          <w:trHeight w:val="235"/>
        </w:trPr>
        <w:tc>
          <w:tcPr>
            <w:tcW w:w="3936" w:type="dxa"/>
          </w:tcPr>
          <w:p w:rsidR="00BC5E94" w:rsidRPr="00A64D96" w:rsidRDefault="00BC5E94" w:rsidP="004169ED">
            <w:pPr>
              <w:jc w:val="both"/>
              <w:rPr>
                <w:sz w:val="28"/>
                <w:szCs w:val="28"/>
              </w:rPr>
            </w:pPr>
            <w:r w:rsidRPr="00A64D96">
              <w:rPr>
                <w:sz w:val="28"/>
                <w:szCs w:val="28"/>
              </w:rPr>
              <w:t>З</w:t>
            </w:r>
            <w:r>
              <w:rPr>
                <w:sz w:val="28"/>
                <w:szCs w:val="28"/>
              </w:rPr>
              <w:t>аказчик п</w:t>
            </w:r>
            <w:r w:rsidRPr="00A64D96">
              <w:rPr>
                <w:sz w:val="28"/>
                <w:szCs w:val="28"/>
              </w:rPr>
              <w:t xml:space="preserve">одпрограммы </w:t>
            </w:r>
          </w:p>
        </w:tc>
        <w:tc>
          <w:tcPr>
            <w:tcW w:w="6237" w:type="dxa"/>
          </w:tcPr>
          <w:p w:rsidR="00BC5E94" w:rsidRPr="00A64D96" w:rsidRDefault="00BC5E94" w:rsidP="004169ED">
            <w:pPr>
              <w:jc w:val="both"/>
              <w:rPr>
                <w:sz w:val="28"/>
                <w:szCs w:val="28"/>
              </w:rPr>
            </w:pPr>
            <w:r w:rsidRPr="00A64D96">
              <w:rPr>
                <w:sz w:val="28"/>
                <w:szCs w:val="28"/>
              </w:rPr>
              <w:t xml:space="preserve">Администрация Балахтонского сельсовета </w:t>
            </w:r>
          </w:p>
        </w:tc>
      </w:tr>
      <w:tr w:rsidR="00BC5E94" w:rsidRPr="00A64D96" w:rsidTr="009A7AEF">
        <w:trPr>
          <w:trHeight w:val="226"/>
        </w:trPr>
        <w:tc>
          <w:tcPr>
            <w:tcW w:w="3936" w:type="dxa"/>
          </w:tcPr>
          <w:p w:rsidR="00BC5E94" w:rsidRPr="00A64D96" w:rsidRDefault="00BC5E94" w:rsidP="004169ED">
            <w:pPr>
              <w:jc w:val="both"/>
              <w:rPr>
                <w:sz w:val="28"/>
                <w:szCs w:val="28"/>
              </w:rPr>
            </w:pPr>
            <w:r>
              <w:rPr>
                <w:sz w:val="28"/>
                <w:szCs w:val="28"/>
              </w:rPr>
              <w:t>Разработчик п</w:t>
            </w:r>
            <w:r w:rsidRPr="00A64D96">
              <w:rPr>
                <w:sz w:val="28"/>
                <w:szCs w:val="28"/>
              </w:rPr>
              <w:t xml:space="preserve">одпрограммы </w:t>
            </w:r>
          </w:p>
        </w:tc>
        <w:tc>
          <w:tcPr>
            <w:tcW w:w="6237" w:type="dxa"/>
          </w:tcPr>
          <w:p w:rsidR="00BC5E94" w:rsidRPr="00A64D96" w:rsidRDefault="00BC5E94" w:rsidP="004169ED">
            <w:pPr>
              <w:jc w:val="both"/>
              <w:rPr>
                <w:sz w:val="28"/>
                <w:szCs w:val="28"/>
              </w:rPr>
            </w:pPr>
            <w:r w:rsidRPr="00A64D96">
              <w:rPr>
                <w:sz w:val="28"/>
                <w:szCs w:val="28"/>
              </w:rPr>
              <w:t>Администрация Балахтонского сельсовета</w:t>
            </w:r>
          </w:p>
        </w:tc>
      </w:tr>
      <w:tr w:rsidR="00BC5E94" w:rsidRPr="00A64D96" w:rsidTr="009A7AEF">
        <w:trPr>
          <w:trHeight w:val="229"/>
        </w:trPr>
        <w:tc>
          <w:tcPr>
            <w:tcW w:w="3936" w:type="dxa"/>
          </w:tcPr>
          <w:p w:rsidR="00BC5E94" w:rsidRPr="00A64D96" w:rsidRDefault="00BC5E94" w:rsidP="004169ED">
            <w:pPr>
              <w:jc w:val="both"/>
              <w:rPr>
                <w:sz w:val="28"/>
                <w:szCs w:val="28"/>
              </w:rPr>
            </w:pPr>
            <w:r>
              <w:rPr>
                <w:sz w:val="28"/>
                <w:szCs w:val="28"/>
              </w:rPr>
              <w:t>Исполнитель п</w:t>
            </w:r>
            <w:r w:rsidRPr="00A64D96">
              <w:rPr>
                <w:sz w:val="28"/>
                <w:szCs w:val="28"/>
              </w:rPr>
              <w:t xml:space="preserve">одпрограммы </w:t>
            </w:r>
          </w:p>
        </w:tc>
        <w:tc>
          <w:tcPr>
            <w:tcW w:w="6237" w:type="dxa"/>
          </w:tcPr>
          <w:p w:rsidR="00BC5E94" w:rsidRPr="00A64D96" w:rsidRDefault="00BC5E94" w:rsidP="004169ED">
            <w:pPr>
              <w:jc w:val="both"/>
              <w:rPr>
                <w:sz w:val="28"/>
                <w:szCs w:val="28"/>
              </w:rPr>
            </w:pPr>
            <w:r w:rsidRPr="00A64D96">
              <w:rPr>
                <w:sz w:val="28"/>
                <w:szCs w:val="28"/>
              </w:rPr>
              <w:t>Администрация Балахтонского сельсовета</w:t>
            </w:r>
          </w:p>
        </w:tc>
      </w:tr>
      <w:tr w:rsidR="00BC5E94" w:rsidRPr="00A64D96" w:rsidTr="009A7AEF">
        <w:trPr>
          <w:trHeight w:val="430"/>
        </w:trPr>
        <w:tc>
          <w:tcPr>
            <w:tcW w:w="3936" w:type="dxa"/>
          </w:tcPr>
          <w:p w:rsidR="00BC5E94" w:rsidRPr="00A64D96" w:rsidRDefault="00BC5E94" w:rsidP="00962A47">
            <w:pPr>
              <w:jc w:val="both"/>
              <w:rPr>
                <w:sz w:val="28"/>
                <w:szCs w:val="28"/>
              </w:rPr>
            </w:pPr>
            <w:r>
              <w:rPr>
                <w:sz w:val="28"/>
                <w:szCs w:val="28"/>
              </w:rPr>
              <w:t>Цели п</w:t>
            </w:r>
            <w:r w:rsidRPr="00A64D96">
              <w:rPr>
                <w:sz w:val="28"/>
                <w:szCs w:val="28"/>
              </w:rPr>
              <w:t xml:space="preserve">одпрограммы </w:t>
            </w:r>
          </w:p>
        </w:tc>
        <w:tc>
          <w:tcPr>
            <w:tcW w:w="6237" w:type="dxa"/>
          </w:tcPr>
          <w:p w:rsidR="00BC5E94" w:rsidRPr="00A64D96" w:rsidRDefault="00BC5E94" w:rsidP="004169ED">
            <w:pPr>
              <w:jc w:val="both"/>
              <w:rPr>
                <w:sz w:val="28"/>
                <w:szCs w:val="28"/>
              </w:rPr>
            </w:pPr>
            <w:r w:rsidRPr="00A64D96">
              <w:rPr>
                <w:sz w:val="28"/>
                <w:szCs w:val="28"/>
              </w:rPr>
              <w:t>1.Создание комплексной системы  временного трудоустройства безработных граждан и подростков, дополнительной социальной поддержки жителей Балахтонского сельсовета</w:t>
            </w:r>
            <w:r>
              <w:rPr>
                <w:sz w:val="28"/>
                <w:szCs w:val="28"/>
              </w:rPr>
              <w:t>.</w:t>
            </w:r>
          </w:p>
          <w:p w:rsidR="00BC5E94" w:rsidRPr="00A64D96" w:rsidRDefault="00BC5E94" w:rsidP="00962A47">
            <w:pPr>
              <w:jc w:val="both"/>
              <w:rPr>
                <w:sz w:val="28"/>
                <w:szCs w:val="28"/>
              </w:rPr>
            </w:pPr>
            <w:r>
              <w:rPr>
                <w:sz w:val="28"/>
                <w:szCs w:val="28"/>
              </w:rPr>
              <w:t>2.</w:t>
            </w:r>
            <w:r w:rsidRPr="00A64D96">
              <w:rPr>
                <w:sz w:val="28"/>
                <w:szCs w:val="28"/>
              </w:rPr>
              <w:t>Снятие социальной напряжённости на рынке</w:t>
            </w:r>
            <w:r>
              <w:rPr>
                <w:sz w:val="28"/>
                <w:szCs w:val="28"/>
              </w:rPr>
              <w:t xml:space="preserve"> труда </w:t>
            </w:r>
            <w:r w:rsidRPr="00A64D96">
              <w:rPr>
                <w:sz w:val="28"/>
                <w:szCs w:val="28"/>
              </w:rPr>
              <w:t xml:space="preserve">для отдельных категорий граждан. </w:t>
            </w:r>
          </w:p>
        </w:tc>
      </w:tr>
      <w:tr w:rsidR="00BC5E94" w:rsidRPr="00A64D96" w:rsidTr="009A7AEF">
        <w:trPr>
          <w:trHeight w:val="430"/>
        </w:trPr>
        <w:tc>
          <w:tcPr>
            <w:tcW w:w="3936" w:type="dxa"/>
          </w:tcPr>
          <w:p w:rsidR="00BC5E94" w:rsidRPr="00A64D96" w:rsidRDefault="00BC5E94" w:rsidP="004169ED">
            <w:pPr>
              <w:jc w:val="both"/>
              <w:rPr>
                <w:sz w:val="28"/>
                <w:szCs w:val="28"/>
              </w:rPr>
            </w:pPr>
            <w:r>
              <w:rPr>
                <w:sz w:val="28"/>
                <w:szCs w:val="28"/>
              </w:rPr>
              <w:t>Задачи п</w:t>
            </w:r>
            <w:r w:rsidRPr="00A64D96">
              <w:rPr>
                <w:sz w:val="28"/>
                <w:szCs w:val="28"/>
              </w:rPr>
              <w:t xml:space="preserve">одпрограммы </w:t>
            </w:r>
          </w:p>
        </w:tc>
        <w:tc>
          <w:tcPr>
            <w:tcW w:w="6237" w:type="dxa"/>
          </w:tcPr>
          <w:p w:rsidR="00BC5E94" w:rsidRPr="00A64D96" w:rsidRDefault="00BC5E94" w:rsidP="004169ED">
            <w:pPr>
              <w:jc w:val="both"/>
              <w:rPr>
                <w:sz w:val="28"/>
                <w:szCs w:val="28"/>
              </w:rPr>
            </w:pPr>
            <w:r w:rsidRPr="00A64D96">
              <w:rPr>
                <w:sz w:val="28"/>
                <w:szCs w:val="28"/>
              </w:rPr>
              <w:t>Организация рабочих мест для временного трудоустройства несовершеннолетних граждан  в возрасте от 14 до 18 лет в свободное от учёбы время, для безработных граждан Балахтонского сельсовета</w:t>
            </w:r>
          </w:p>
        </w:tc>
      </w:tr>
      <w:tr w:rsidR="00BC5E94" w:rsidRPr="00A64D96" w:rsidTr="009A7AEF">
        <w:trPr>
          <w:trHeight w:val="430"/>
        </w:trPr>
        <w:tc>
          <w:tcPr>
            <w:tcW w:w="3936" w:type="dxa"/>
          </w:tcPr>
          <w:p w:rsidR="00BC5E94" w:rsidRPr="00A64D96" w:rsidRDefault="00BC5E94" w:rsidP="004169ED">
            <w:pPr>
              <w:jc w:val="both"/>
              <w:rPr>
                <w:sz w:val="28"/>
                <w:szCs w:val="28"/>
              </w:rPr>
            </w:pPr>
            <w:r>
              <w:rPr>
                <w:sz w:val="28"/>
                <w:szCs w:val="28"/>
              </w:rPr>
              <w:t>Срок реализации п</w:t>
            </w:r>
            <w:r w:rsidRPr="00A64D96">
              <w:rPr>
                <w:sz w:val="28"/>
                <w:szCs w:val="28"/>
              </w:rPr>
              <w:t xml:space="preserve">одпрограммы </w:t>
            </w:r>
          </w:p>
        </w:tc>
        <w:tc>
          <w:tcPr>
            <w:tcW w:w="6237" w:type="dxa"/>
          </w:tcPr>
          <w:p w:rsidR="00BC5E94" w:rsidRPr="00A64D96" w:rsidRDefault="00BC5E94" w:rsidP="00042C68">
            <w:pPr>
              <w:jc w:val="both"/>
              <w:rPr>
                <w:sz w:val="28"/>
                <w:szCs w:val="28"/>
              </w:rPr>
            </w:pPr>
            <w:r w:rsidRPr="00962A47">
              <w:rPr>
                <w:sz w:val="28"/>
                <w:szCs w:val="28"/>
              </w:rPr>
              <w:t>201</w:t>
            </w:r>
            <w:r>
              <w:rPr>
                <w:sz w:val="28"/>
                <w:szCs w:val="28"/>
              </w:rPr>
              <w:t>7</w:t>
            </w:r>
            <w:r w:rsidRPr="00962A47">
              <w:rPr>
                <w:sz w:val="28"/>
                <w:szCs w:val="28"/>
              </w:rPr>
              <w:t xml:space="preserve"> – 201</w:t>
            </w:r>
            <w:r>
              <w:rPr>
                <w:sz w:val="28"/>
                <w:szCs w:val="28"/>
              </w:rPr>
              <w:t>9</w:t>
            </w:r>
            <w:r w:rsidRPr="00962A47">
              <w:rPr>
                <w:sz w:val="28"/>
                <w:szCs w:val="28"/>
              </w:rPr>
              <w:t xml:space="preserve"> </w:t>
            </w:r>
            <w:r w:rsidRPr="00A64D96">
              <w:rPr>
                <w:sz w:val="28"/>
                <w:szCs w:val="28"/>
              </w:rPr>
              <w:t xml:space="preserve">годы </w:t>
            </w:r>
          </w:p>
        </w:tc>
      </w:tr>
      <w:tr w:rsidR="00BC5E94" w:rsidRPr="00A64D96" w:rsidTr="009A7AEF">
        <w:trPr>
          <w:trHeight w:val="430"/>
        </w:trPr>
        <w:tc>
          <w:tcPr>
            <w:tcW w:w="3936" w:type="dxa"/>
          </w:tcPr>
          <w:p w:rsidR="00BC5E94" w:rsidRPr="00A64D96" w:rsidRDefault="00BC5E94" w:rsidP="004169ED">
            <w:pPr>
              <w:jc w:val="both"/>
              <w:rPr>
                <w:sz w:val="28"/>
                <w:szCs w:val="28"/>
              </w:rPr>
            </w:pPr>
            <w:r w:rsidRPr="00A64D96">
              <w:rPr>
                <w:sz w:val="28"/>
                <w:szCs w:val="28"/>
              </w:rPr>
              <w:t>Об</w:t>
            </w:r>
            <w:r>
              <w:rPr>
                <w:sz w:val="28"/>
                <w:szCs w:val="28"/>
              </w:rPr>
              <w:t>ъём и источники финансирования п</w:t>
            </w:r>
            <w:r w:rsidRPr="00A64D96">
              <w:rPr>
                <w:sz w:val="28"/>
                <w:szCs w:val="28"/>
              </w:rPr>
              <w:t xml:space="preserve">одпрограммы </w:t>
            </w:r>
          </w:p>
        </w:tc>
        <w:tc>
          <w:tcPr>
            <w:tcW w:w="6237" w:type="dxa"/>
          </w:tcPr>
          <w:p w:rsidR="00BC5E94" w:rsidRDefault="00BC5E94" w:rsidP="00E755D5">
            <w:pPr>
              <w:spacing w:line="228" w:lineRule="auto"/>
              <w:jc w:val="both"/>
              <w:rPr>
                <w:sz w:val="28"/>
                <w:szCs w:val="28"/>
                <w:highlight w:val="yellow"/>
              </w:rPr>
            </w:pPr>
            <w:r w:rsidRPr="00337EC9">
              <w:rPr>
                <w:sz w:val="28"/>
                <w:szCs w:val="28"/>
                <w:highlight w:val="yellow"/>
              </w:rPr>
              <w:t>201</w:t>
            </w:r>
            <w:r>
              <w:rPr>
                <w:sz w:val="28"/>
                <w:szCs w:val="28"/>
                <w:highlight w:val="yellow"/>
              </w:rPr>
              <w:t>7</w:t>
            </w:r>
            <w:r w:rsidRPr="00337EC9">
              <w:rPr>
                <w:sz w:val="28"/>
                <w:szCs w:val="28"/>
                <w:highlight w:val="yellow"/>
              </w:rPr>
              <w:t xml:space="preserve"> г – </w:t>
            </w:r>
            <w:r>
              <w:rPr>
                <w:sz w:val="28"/>
                <w:szCs w:val="28"/>
                <w:highlight w:val="yellow"/>
              </w:rPr>
              <w:t>149,12</w:t>
            </w:r>
            <w:r w:rsidRPr="00337EC9">
              <w:rPr>
                <w:sz w:val="28"/>
                <w:szCs w:val="28"/>
                <w:highlight w:val="yellow"/>
              </w:rPr>
              <w:t xml:space="preserve"> тыс. руб., </w:t>
            </w:r>
          </w:p>
          <w:p w:rsidR="00BC5E94" w:rsidRDefault="00BC5E94" w:rsidP="009A7AEF">
            <w:pPr>
              <w:spacing w:line="228" w:lineRule="auto"/>
              <w:jc w:val="both"/>
              <w:rPr>
                <w:sz w:val="28"/>
                <w:szCs w:val="28"/>
                <w:highlight w:val="yellow"/>
              </w:rPr>
            </w:pPr>
            <w:r w:rsidRPr="00337EC9">
              <w:rPr>
                <w:sz w:val="28"/>
                <w:szCs w:val="28"/>
                <w:highlight w:val="yellow"/>
              </w:rPr>
              <w:t>201</w:t>
            </w:r>
            <w:r>
              <w:rPr>
                <w:sz w:val="28"/>
                <w:szCs w:val="28"/>
                <w:highlight w:val="yellow"/>
              </w:rPr>
              <w:t>8</w:t>
            </w:r>
            <w:r w:rsidRPr="00337EC9">
              <w:rPr>
                <w:sz w:val="28"/>
                <w:szCs w:val="28"/>
                <w:highlight w:val="yellow"/>
              </w:rPr>
              <w:t xml:space="preserve"> г – </w:t>
            </w:r>
            <w:r>
              <w:rPr>
                <w:sz w:val="28"/>
                <w:szCs w:val="28"/>
                <w:highlight w:val="yellow"/>
              </w:rPr>
              <w:t>149,12</w:t>
            </w:r>
            <w:r w:rsidRPr="00337EC9">
              <w:rPr>
                <w:sz w:val="28"/>
                <w:szCs w:val="28"/>
                <w:highlight w:val="yellow"/>
              </w:rPr>
              <w:t xml:space="preserve"> тыс. руб., </w:t>
            </w:r>
          </w:p>
          <w:p w:rsidR="00BC5E94" w:rsidRPr="00A64D96" w:rsidRDefault="00BC5E94" w:rsidP="009A7AEF">
            <w:pPr>
              <w:spacing w:line="228" w:lineRule="auto"/>
              <w:jc w:val="both"/>
              <w:rPr>
                <w:sz w:val="28"/>
                <w:szCs w:val="28"/>
              </w:rPr>
            </w:pPr>
            <w:r w:rsidRPr="00337EC9">
              <w:rPr>
                <w:sz w:val="28"/>
                <w:szCs w:val="28"/>
                <w:highlight w:val="yellow"/>
              </w:rPr>
              <w:t>201</w:t>
            </w:r>
            <w:r>
              <w:rPr>
                <w:sz w:val="28"/>
                <w:szCs w:val="28"/>
                <w:highlight w:val="yellow"/>
              </w:rPr>
              <w:t>9</w:t>
            </w:r>
            <w:r w:rsidRPr="00337EC9">
              <w:rPr>
                <w:sz w:val="28"/>
                <w:szCs w:val="28"/>
                <w:highlight w:val="yellow"/>
              </w:rPr>
              <w:t xml:space="preserve"> г – </w:t>
            </w:r>
            <w:r>
              <w:rPr>
                <w:sz w:val="28"/>
                <w:szCs w:val="28"/>
                <w:highlight w:val="yellow"/>
              </w:rPr>
              <w:t>149,12</w:t>
            </w:r>
            <w:r w:rsidRPr="00337EC9">
              <w:rPr>
                <w:sz w:val="28"/>
                <w:szCs w:val="28"/>
                <w:highlight w:val="yellow"/>
              </w:rPr>
              <w:t xml:space="preserve"> тыс. руб., </w:t>
            </w:r>
          </w:p>
        </w:tc>
      </w:tr>
      <w:tr w:rsidR="00BC5E94" w:rsidRPr="00A64D96" w:rsidTr="009A7AEF">
        <w:trPr>
          <w:trHeight w:val="430"/>
        </w:trPr>
        <w:tc>
          <w:tcPr>
            <w:tcW w:w="3936" w:type="dxa"/>
          </w:tcPr>
          <w:p w:rsidR="00BC5E94" w:rsidRPr="00A64D96" w:rsidRDefault="00BC5E94" w:rsidP="004169ED">
            <w:pPr>
              <w:jc w:val="both"/>
              <w:rPr>
                <w:sz w:val="28"/>
                <w:szCs w:val="28"/>
              </w:rPr>
            </w:pPr>
            <w:r w:rsidRPr="00A64D96">
              <w:rPr>
                <w:sz w:val="28"/>
                <w:szCs w:val="28"/>
              </w:rPr>
              <w:t>Ожидаемые конечные результаты</w:t>
            </w:r>
          </w:p>
        </w:tc>
        <w:tc>
          <w:tcPr>
            <w:tcW w:w="6237" w:type="dxa"/>
          </w:tcPr>
          <w:p w:rsidR="00BC5E94" w:rsidRPr="00A64D96" w:rsidRDefault="00BC5E94" w:rsidP="004169ED">
            <w:pPr>
              <w:jc w:val="both"/>
              <w:rPr>
                <w:sz w:val="28"/>
                <w:szCs w:val="28"/>
              </w:rPr>
            </w:pPr>
            <w:r w:rsidRPr="00A64D96">
              <w:rPr>
                <w:sz w:val="28"/>
                <w:szCs w:val="28"/>
              </w:rPr>
              <w:t>Создание дополнительных рабочих мест:</w:t>
            </w:r>
          </w:p>
          <w:p w:rsidR="00BC5E94" w:rsidRPr="00A64D96" w:rsidRDefault="00BC5E94" w:rsidP="004169ED">
            <w:pPr>
              <w:jc w:val="both"/>
              <w:rPr>
                <w:sz w:val="28"/>
                <w:szCs w:val="28"/>
              </w:rPr>
            </w:pPr>
            <w:r w:rsidRPr="00A64D96">
              <w:rPr>
                <w:sz w:val="28"/>
                <w:szCs w:val="28"/>
              </w:rPr>
              <w:t>201</w:t>
            </w:r>
            <w:r>
              <w:rPr>
                <w:sz w:val="28"/>
                <w:szCs w:val="28"/>
              </w:rPr>
              <w:t>7</w:t>
            </w:r>
            <w:r w:rsidRPr="00A64D96">
              <w:rPr>
                <w:sz w:val="28"/>
                <w:szCs w:val="28"/>
              </w:rPr>
              <w:t xml:space="preserve">г. – для несовершеннолетних – </w:t>
            </w:r>
            <w:r>
              <w:rPr>
                <w:sz w:val="28"/>
                <w:szCs w:val="28"/>
              </w:rPr>
              <w:t>2</w:t>
            </w:r>
          </w:p>
          <w:p w:rsidR="00BC5E94" w:rsidRPr="00A64D96" w:rsidRDefault="00BC5E94" w:rsidP="004169ED">
            <w:pPr>
              <w:jc w:val="both"/>
              <w:rPr>
                <w:sz w:val="28"/>
                <w:szCs w:val="28"/>
              </w:rPr>
            </w:pPr>
            <w:r>
              <w:rPr>
                <w:sz w:val="28"/>
                <w:szCs w:val="28"/>
              </w:rPr>
              <w:t>для общественных работ – 9</w:t>
            </w:r>
          </w:p>
          <w:p w:rsidR="00BC5E94" w:rsidRPr="00A64D96" w:rsidRDefault="00BC5E94" w:rsidP="004169ED">
            <w:pPr>
              <w:jc w:val="both"/>
              <w:rPr>
                <w:sz w:val="28"/>
                <w:szCs w:val="28"/>
              </w:rPr>
            </w:pPr>
            <w:r w:rsidRPr="00A64D96">
              <w:rPr>
                <w:sz w:val="28"/>
                <w:szCs w:val="28"/>
              </w:rPr>
              <w:t>201</w:t>
            </w:r>
            <w:r>
              <w:rPr>
                <w:sz w:val="28"/>
                <w:szCs w:val="28"/>
              </w:rPr>
              <w:t>8</w:t>
            </w:r>
            <w:r w:rsidRPr="00A64D96">
              <w:rPr>
                <w:sz w:val="28"/>
                <w:szCs w:val="28"/>
              </w:rPr>
              <w:t>г. – для несовершеннолетних – 1</w:t>
            </w:r>
          </w:p>
          <w:p w:rsidR="00BC5E94" w:rsidRPr="00A64D96" w:rsidRDefault="00BC5E94" w:rsidP="004169ED">
            <w:pPr>
              <w:jc w:val="both"/>
              <w:rPr>
                <w:sz w:val="28"/>
                <w:szCs w:val="28"/>
              </w:rPr>
            </w:pPr>
            <w:r w:rsidRPr="00A64D96">
              <w:rPr>
                <w:sz w:val="28"/>
                <w:szCs w:val="28"/>
              </w:rPr>
              <w:t xml:space="preserve">для общественных работ – 6 </w:t>
            </w:r>
          </w:p>
          <w:p w:rsidR="00BC5E94" w:rsidRPr="00A64D96" w:rsidRDefault="00BC5E94" w:rsidP="004169ED">
            <w:pPr>
              <w:jc w:val="both"/>
              <w:rPr>
                <w:sz w:val="28"/>
                <w:szCs w:val="28"/>
              </w:rPr>
            </w:pPr>
            <w:r w:rsidRPr="00A64D96">
              <w:rPr>
                <w:sz w:val="28"/>
                <w:szCs w:val="28"/>
              </w:rPr>
              <w:t>201</w:t>
            </w:r>
            <w:r>
              <w:rPr>
                <w:sz w:val="28"/>
                <w:szCs w:val="28"/>
              </w:rPr>
              <w:t>9</w:t>
            </w:r>
            <w:r w:rsidRPr="00A64D96">
              <w:rPr>
                <w:sz w:val="28"/>
                <w:szCs w:val="28"/>
              </w:rPr>
              <w:t xml:space="preserve">г. – для несовершеннолетних – 2 </w:t>
            </w:r>
          </w:p>
          <w:p w:rsidR="00BC5E94" w:rsidRPr="00A64D96" w:rsidRDefault="00BC5E94" w:rsidP="004169ED">
            <w:pPr>
              <w:jc w:val="both"/>
              <w:rPr>
                <w:sz w:val="28"/>
                <w:szCs w:val="28"/>
              </w:rPr>
            </w:pPr>
            <w:r w:rsidRPr="00A64D96">
              <w:rPr>
                <w:sz w:val="28"/>
                <w:szCs w:val="28"/>
              </w:rPr>
              <w:t xml:space="preserve">для общественных работ – 8 </w:t>
            </w:r>
          </w:p>
        </w:tc>
      </w:tr>
      <w:tr w:rsidR="00BC5E94" w:rsidRPr="00A64D96" w:rsidTr="009A7AEF">
        <w:trPr>
          <w:trHeight w:val="430"/>
        </w:trPr>
        <w:tc>
          <w:tcPr>
            <w:tcW w:w="3936" w:type="dxa"/>
          </w:tcPr>
          <w:p w:rsidR="00BC5E94" w:rsidRPr="00A9434B" w:rsidRDefault="00BC5E94" w:rsidP="00EA2222">
            <w:pPr>
              <w:spacing w:line="228" w:lineRule="auto"/>
              <w:rPr>
                <w:sz w:val="28"/>
                <w:szCs w:val="28"/>
              </w:rPr>
            </w:pPr>
            <w:r>
              <w:rPr>
                <w:sz w:val="28"/>
                <w:szCs w:val="28"/>
              </w:rPr>
              <w:t>Контроль за исполнением подпрограммы</w:t>
            </w:r>
          </w:p>
        </w:tc>
        <w:tc>
          <w:tcPr>
            <w:tcW w:w="6237" w:type="dxa"/>
          </w:tcPr>
          <w:p w:rsidR="00BC5E94" w:rsidRPr="00A9434B" w:rsidRDefault="00BC5E94" w:rsidP="00EA2222">
            <w:pPr>
              <w:jc w:val="both"/>
              <w:rPr>
                <w:sz w:val="28"/>
                <w:szCs w:val="28"/>
              </w:rPr>
            </w:pPr>
            <w:r w:rsidRPr="00A9434B">
              <w:rPr>
                <w:sz w:val="28"/>
                <w:szCs w:val="28"/>
              </w:rPr>
              <w:t xml:space="preserve">Администрация </w:t>
            </w:r>
            <w:r>
              <w:rPr>
                <w:sz w:val="28"/>
                <w:szCs w:val="28"/>
              </w:rPr>
              <w:t>Балахтонского сельского совета</w:t>
            </w:r>
            <w:r w:rsidRPr="00A9434B">
              <w:rPr>
                <w:sz w:val="28"/>
                <w:szCs w:val="28"/>
              </w:rPr>
              <w:t xml:space="preserve"> </w:t>
            </w:r>
          </w:p>
        </w:tc>
      </w:tr>
    </w:tbl>
    <w:p w:rsidR="00BC5E94" w:rsidRPr="009C02B3" w:rsidRDefault="00BC5E94" w:rsidP="004169ED">
      <w:pPr>
        <w:jc w:val="center"/>
        <w:rPr>
          <w:b/>
          <w:sz w:val="28"/>
          <w:szCs w:val="28"/>
        </w:rPr>
      </w:pPr>
      <w:r w:rsidRPr="009C02B3">
        <w:rPr>
          <w:b/>
          <w:sz w:val="28"/>
          <w:szCs w:val="28"/>
        </w:rPr>
        <w:t>1.Содержание проблемы и обоснование необходимости её решения программными методами</w:t>
      </w:r>
    </w:p>
    <w:p w:rsidR="00BC5E94" w:rsidRPr="009C02B3" w:rsidRDefault="00BC5E94" w:rsidP="009C02B3">
      <w:pPr>
        <w:ind w:firstLine="709"/>
        <w:jc w:val="both"/>
        <w:rPr>
          <w:sz w:val="28"/>
          <w:szCs w:val="28"/>
        </w:rPr>
      </w:pPr>
      <w:r w:rsidRPr="009C02B3">
        <w:rPr>
          <w:sz w:val="28"/>
          <w:szCs w:val="28"/>
        </w:rPr>
        <w:t>Государственная политика Российской Федерации в области социальной поддержки граждан формируется в соответствии с положениями Конституции 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BC5E94" w:rsidRPr="009C02B3" w:rsidRDefault="00BC5E94" w:rsidP="009C02B3">
      <w:pPr>
        <w:ind w:firstLine="709"/>
        <w:jc w:val="both"/>
        <w:rPr>
          <w:sz w:val="28"/>
          <w:szCs w:val="28"/>
        </w:rPr>
      </w:pPr>
      <w:r w:rsidRPr="009C02B3">
        <w:rPr>
          <w:sz w:val="28"/>
          <w:szCs w:val="28"/>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ее предоставления определены федеральным законодательством, законодательством Красноярского края, нормативными правовыми актами органов местного самоуправления.</w:t>
      </w:r>
    </w:p>
    <w:p w:rsidR="00BC5E94" w:rsidRPr="009C02B3" w:rsidRDefault="00BC5E94" w:rsidP="009C02B3">
      <w:pPr>
        <w:ind w:firstLine="709"/>
        <w:jc w:val="both"/>
        <w:rPr>
          <w:sz w:val="28"/>
          <w:szCs w:val="28"/>
        </w:rPr>
      </w:pPr>
      <w:r w:rsidRPr="009C02B3">
        <w:rPr>
          <w:sz w:val="28"/>
          <w:szCs w:val="28"/>
        </w:rPr>
        <w:t>Под временной занятостью несовершеннолетних и безработных граждан понимается общедоступная трудовая деятельность, имеющая социально-полезную направленность, организуемая круглогодично для подростков с целью дополнительной социальной поддержки,  сохранения и развития  мотивации к труду.</w:t>
      </w:r>
    </w:p>
    <w:p w:rsidR="00BC5E94" w:rsidRPr="009C02B3" w:rsidRDefault="00BC5E94" w:rsidP="009C02B3">
      <w:pPr>
        <w:ind w:firstLine="709"/>
        <w:jc w:val="both"/>
        <w:rPr>
          <w:sz w:val="28"/>
          <w:szCs w:val="28"/>
        </w:rPr>
      </w:pPr>
      <w:r w:rsidRPr="009C02B3">
        <w:rPr>
          <w:sz w:val="28"/>
          <w:szCs w:val="28"/>
        </w:rPr>
        <w:t xml:space="preserve">На временные работы в приоритетном порядке направляются граждане: </w:t>
      </w:r>
    </w:p>
    <w:p w:rsidR="00BC5E94" w:rsidRPr="009C02B3" w:rsidRDefault="00BC5E94" w:rsidP="009C02B3">
      <w:pPr>
        <w:ind w:firstLine="709"/>
        <w:jc w:val="both"/>
        <w:rPr>
          <w:sz w:val="28"/>
          <w:szCs w:val="28"/>
        </w:rPr>
      </w:pPr>
      <w:r w:rsidRPr="009C02B3">
        <w:rPr>
          <w:sz w:val="28"/>
          <w:szCs w:val="28"/>
        </w:rPr>
        <w:t xml:space="preserve">-из числа несовершеннолетних; </w:t>
      </w:r>
    </w:p>
    <w:p w:rsidR="00BC5E94" w:rsidRPr="009C02B3" w:rsidRDefault="00BC5E94" w:rsidP="009C02B3">
      <w:pPr>
        <w:ind w:firstLine="709"/>
        <w:jc w:val="both"/>
        <w:rPr>
          <w:sz w:val="28"/>
          <w:szCs w:val="28"/>
        </w:rPr>
      </w:pPr>
      <w:r w:rsidRPr="009C02B3">
        <w:rPr>
          <w:sz w:val="28"/>
          <w:szCs w:val="28"/>
        </w:rPr>
        <w:t xml:space="preserve">-сироты и оставшиеся без попечения родителей, а также лиц их заменяющих; </w:t>
      </w:r>
    </w:p>
    <w:p w:rsidR="00BC5E94" w:rsidRPr="009C02B3" w:rsidRDefault="00BC5E94" w:rsidP="009C02B3">
      <w:pPr>
        <w:ind w:firstLine="709"/>
        <w:jc w:val="both"/>
        <w:rPr>
          <w:sz w:val="28"/>
          <w:szCs w:val="28"/>
        </w:rPr>
      </w:pPr>
      <w:r w:rsidRPr="009C02B3">
        <w:rPr>
          <w:sz w:val="28"/>
          <w:szCs w:val="28"/>
        </w:rPr>
        <w:t xml:space="preserve">-из семей безработных граждан, многодетных семей, семей беженцев и вынужденных переселенцев; </w:t>
      </w:r>
    </w:p>
    <w:p w:rsidR="00BC5E94" w:rsidRPr="009C02B3" w:rsidRDefault="00BC5E94" w:rsidP="009C02B3">
      <w:pPr>
        <w:ind w:firstLine="709"/>
        <w:jc w:val="both"/>
        <w:rPr>
          <w:sz w:val="28"/>
          <w:szCs w:val="28"/>
        </w:rPr>
      </w:pPr>
      <w:r w:rsidRPr="009C02B3">
        <w:rPr>
          <w:sz w:val="28"/>
          <w:szCs w:val="28"/>
        </w:rPr>
        <w:t xml:space="preserve">-состоящие на учёте в комиссии по делам несовершеннолетних, на внутришкольном учёте; </w:t>
      </w:r>
    </w:p>
    <w:p w:rsidR="00BC5E94" w:rsidRPr="009C02B3" w:rsidRDefault="00BC5E94" w:rsidP="009C02B3">
      <w:pPr>
        <w:ind w:firstLine="709"/>
        <w:jc w:val="both"/>
        <w:rPr>
          <w:sz w:val="28"/>
          <w:szCs w:val="28"/>
        </w:rPr>
      </w:pPr>
      <w:r w:rsidRPr="009C02B3">
        <w:rPr>
          <w:sz w:val="28"/>
          <w:szCs w:val="28"/>
        </w:rPr>
        <w:t>-инвалиды, имеющие в соответствии с  индивидуальной программой  реабилитации, рекомендации к труду;</w:t>
      </w:r>
    </w:p>
    <w:p w:rsidR="00BC5E94" w:rsidRPr="009C02B3" w:rsidRDefault="00BC5E94" w:rsidP="009C02B3">
      <w:pPr>
        <w:ind w:firstLine="709"/>
        <w:jc w:val="both"/>
        <w:rPr>
          <w:sz w:val="28"/>
          <w:szCs w:val="28"/>
        </w:rPr>
      </w:pPr>
      <w:r w:rsidRPr="009C02B3">
        <w:rPr>
          <w:sz w:val="28"/>
          <w:szCs w:val="28"/>
        </w:rPr>
        <w:t>-из числа безработных граждан;</w:t>
      </w:r>
    </w:p>
    <w:p w:rsidR="00BC5E94" w:rsidRPr="009C02B3" w:rsidRDefault="00BC5E94" w:rsidP="009C02B3">
      <w:pPr>
        <w:ind w:firstLine="709"/>
        <w:jc w:val="both"/>
        <w:rPr>
          <w:sz w:val="28"/>
          <w:szCs w:val="28"/>
        </w:rPr>
      </w:pPr>
      <w:r w:rsidRPr="009C02B3">
        <w:rPr>
          <w:sz w:val="28"/>
          <w:szCs w:val="28"/>
        </w:rPr>
        <w:t>-неработающие граждане, относящиеся к категории малообеспеченных семей;</w:t>
      </w:r>
    </w:p>
    <w:p w:rsidR="00BC5E94" w:rsidRPr="009C02B3" w:rsidRDefault="00BC5E94" w:rsidP="009C02B3">
      <w:pPr>
        <w:ind w:firstLine="709"/>
        <w:jc w:val="both"/>
        <w:rPr>
          <w:sz w:val="28"/>
          <w:szCs w:val="28"/>
        </w:rPr>
      </w:pPr>
      <w:r w:rsidRPr="009C02B3">
        <w:rPr>
          <w:sz w:val="28"/>
          <w:szCs w:val="28"/>
        </w:rPr>
        <w:t>-воспитывающие трех и более несовершеннолетних детей, детей-инвалидов.</w:t>
      </w:r>
    </w:p>
    <w:p w:rsidR="00BC5E94" w:rsidRPr="009C02B3" w:rsidRDefault="00BC5E94" w:rsidP="009C02B3">
      <w:pPr>
        <w:ind w:firstLine="709"/>
        <w:jc w:val="both"/>
        <w:rPr>
          <w:sz w:val="28"/>
          <w:szCs w:val="28"/>
        </w:rPr>
      </w:pPr>
      <w:r w:rsidRPr="009C02B3">
        <w:rPr>
          <w:sz w:val="28"/>
          <w:szCs w:val="28"/>
        </w:rPr>
        <w:t>Подпрограмма организации временного трудоустройства несовершеннолетних  граждан в возрасте от 14 до 18 лет в свободное от учёбы время, временное  трудоустройство безработных граждан на общественные работы, временное трудоустройство граждан,  испытывающих трудности  в поиске работы  на территории Балахтонского сельсовета в 201</w:t>
      </w:r>
      <w:r>
        <w:rPr>
          <w:sz w:val="28"/>
          <w:szCs w:val="28"/>
        </w:rPr>
        <w:t>7</w:t>
      </w:r>
      <w:r w:rsidRPr="009C02B3">
        <w:rPr>
          <w:sz w:val="28"/>
          <w:szCs w:val="28"/>
        </w:rPr>
        <w:t>-201</w:t>
      </w:r>
      <w:r>
        <w:rPr>
          <w:sz w:val="28"/>
          <w:szCs w:val="28"/>
        </w:rPr>
        <w:t>9</w:t>
      </w:r>
      <w:r w:rsidRPr="009C02B3">
        <w:rPr>
          <w:sz w:val="28"/>
          <w:szCs w:val="28"/>
        </w:rPr>
        <w:t xml:space="preserve"> гг. представляет собой комплекс мероприятий, увязанных по ресурсам, исполнителям, срокам реализации и направленных на обеспечение занятости населения и социальную поддержку безработных граждан. Подпрограмма ориентирована на комплексный подход к решению проблем рынка труда с учетом специфики состояния и перспектив развития трудовой сферы в поселке.</w:t>
      </w:r>
    </w:p>
    <w:p w:rsidR="00BC5E94" w:rsidRPr="009C02B3" w:rsidRDefault="00BC5E94" w:rsidP="009C02B3">
      <w:pPr>
        <w:ind w:firstLine="709"/>
        <w:jc w:val="both"/>
        <w:rPr>
          <w:sz w:val="28"/>
          <w:szCs w:val="28"/>
        </w:rPr>
      </w:pPr>
      <w:r w:rsidRPr="009C02B3">
        <w:rPr>
          <w:sz w:val="28"/>
          <w:szCs w:val="28"/>
        </w:rPr>
        <w:t xml:space="preserve">Мероприятия подпрограммы разработаны с учетом основных направлений государственной политики занятости населения, на основе анализа социально-экономического развития села и ситуации на рынке труда. </w:t>
      </w:r>
    </w:p>
    <w:p w:rsidR="00BC5E94" w:rsidRPr="009C02B3" w:rsidRDefault="00BC5E94" w:rsidP="004169ED">
      <w:pPr>
        <w:jc w:val="both"/>
        <w:rPr>
          <w:sz w:val="28"/>
          <w:szCs w:val="28"/>
        </w:rPr>
      </w:pPr>
    </w:p>
    <w:p w:rsidR="00BC5E94" w:rsidRDefault="00BC5E94" w:rsidP="004169ED">
      <w:pPr>
        <w:ind w:left="360"/>
        <w:jc w:val="center"/>
        <w:rPr>
          <w:b/>
          <w:sz w:val="28"/>
          <w:szCs w:val="28"/>
        </w:rPr>
      </w:pPr>
      <w:r w:rsidRPr="00A64D96">
        <w:rPr>
          <w:b/>
          <w:sz w:val="28"/>
          <w:szCs w:val="28"/>
        </w:rPr>
        <w:t xml:space="preserve">2. </w:t>
      </w:r>
      <w:r>
        <w:rPr>
          <w:b/>
          <w:sz w:val="28"/>
          <w:szCs w:val="28"/>
        </w:rPr>
        <w:t xml:space="preserve">Основные цели и задачи </w:t>
      </w:r>
      <w:r w:rsidRPr="00A64D96">
        <w:rPr>
          <w:b/>
          <w:sz w:val="28"/>
          <w:szCs w:val="28"/>
        </w:rPr>
        <w:t>подпрограммы</w:t>
      </w:r>
    </w:p>
    <w:p w:rsidR="00BC5E94" w:rsidRPr="00A64D96" w:rsidRDefault="00BC5E94" w:rsidP="004169ED">
      <w:pPr>
        <w:ind w:firstLine="709"/>
        <w:jc w:val="both"/>
        <w:rPr>
          <w:sz w:val="28"/>
          <w:szCs w:val="28"/>
        </w:rPr>
      </w:pPr>
      <w:r w:rsidRPr="00A64D96">
        <w:rPr>
          <w:sz w:val="28"/>
          <w:szCs w:val="28"/>
        </w:rPr>
        <w:t>Целью подпрограммы является создание комплексной системы временного трудоустройства безработных граждан и подростков, дополнительной социальной поддержки жителей Балахтонского сельсовета, активное содействие занятости населения, предупреждение массовой безработицы и смягчение социальной напряженности на рынке труда.</w:t>
      </w:r>
    </w:p>
    <w:p w:rsidR="00BC5E94" w:rsidRPr="00A64D96" w:rsidRDefault="00BC5E94" w:rsidP="009C02B3">
      <w:pPr>
        <w:ind w:firstLine="709"/>
        <w:jc w:val="both"/>
        <w:rPr>
          <w:sz w:val="28"/>
          <w:szCs w:val="28"/>
        </w:rPr>
      </w:pPr>
      <w:r>
        <w:rPr>
          <w:sz w:val="28"/>
          <w:szCs w:val="28"/>
        </w:rPr>
        <w:t>Основными задачами п</w:t>
      </w:r>
      <w:r w:rsidRPr="00A64D96">
        <w:rPr>
          <w:sz w:val="28"/>
          <w:szCs w:val="28"/>
        </w:rPr>
        <w:t>одпрограммы являются:</w:t>
      </w:r>
    </w:p>
    <w:p w:rsidR="00BC5E94" w:rsidRPr="00A64D96" w:rsidRDefault="00BC5E94" w:rsidP="009C02B3">
      <w:pPr>
        <w:ind w:firstLine="709"/>
        <w:jc w:val="both"/>
        <w:rPr>
          <w:sz w:val="28"/>
          <w:szCs w:val="28"/>
        </w:rPr>
      </w:pPr>
      <w:r w:rsidRPr="00A64D96">
        <w:rPr>
          <w:sz w:val="28"/>
          <w:szCs w:val="28"/>
        </w:rPr>
        <w:t>-организация рабочих мест для временного трудоустройства проживающих на территории Балахтонского сельсовета несовершеннолетних граждан в возрасте от 14 до 18 лет в свободное от учёбы время; для безработных граждан, нуждающихся в социальной защите и испытывающих трудности в поиске работы;</w:t>
      </w:r>
    </w:p>
    <w:p w:rsidR="00BC5E94" w:rsidRPr="00A64D96" w:rsidRDefault="00BC5E94" w:rsidP="009C02B3">
      <w:pPr>
        <w:ind w:firstLine="709"/>
        <w:jc w:val="both"/>
        <w:rPr>
          <w:sz w:val="28"/>
          <w:szCs w:val="28"/>
        </w:rPr>
      </w:pPr>
      <w:r w:rsidRPr="00A64D96">
        <w:rPr>
          <w:sz w:val="28"/>
          <w:szCs w:val="28"/>
        </w:rPr>
        <w:t>-формирование благоприятных условий для занятости населения;</w:t>
      </w:r>
    </w:p>
    <w:p w:rsidR="00BC5E94" w:rsidRPr="00A64D96" w:rsidRDefault="00BC5E94" w:rsidP="009C02B3">
      <w:pPr>
        <w:ind w:firstLine="709"/>
        <w:jc w:val="both"/>
        <w:rPr>
          <w:sz w:val="28"/>
          <w:szCs w:val="28"/>
        </w:rPr>
      </w:pPr>
      <w:r w:rsidRPr="00A64D96">
        <w:rPr>
          <w:sz w:val="28"/>
          <w:szCs w:val="28"/>
        </w:rPr>
        <w:t>-сдерживание уровня безработицы</w:t>
      </w:r>
    </w:p>
    <w:p w:rsidR="00BC5E94" w:rsidRPr="00A64D96" w:rsidRDefault="00BC5E94" w:rsidP="009C02B3">
      <w:pPr>
        <w:ind w:firstLine="709"/>
        <w:jc w:val="both"/>
        <w:rPr>
          <w:sz w:val="28"/>
          <w:szCs w:val="28"/>
        </w:rPr>
      </w:pPr>
      <w:r w:rsidRPr="00A64D96">
        <w:rPr>
          <w:sz w:val="28"/>
          <w:szCs w:val="28"/>
        </w:rPr>
        <w:t>Администрация сельсовета заключает договоры о сотрудничестве с КГКУ «Центр занятости населения» Козульского района.</w:t>
      </w:r>
    </w:p>
    <w:p w:rsidR="00BC5E94" w:rsidRPr="00A64D96" w:rsidRDefault="00BC5E94" w:rsidP="009C02B3">
      <w:pPr>
        <w:ind w:firstLine="709"/>
        <w:jc w:val="both"/>
        <w:rPr>
          <w:sz w:val="28"/>
          <w:szCs w:val="28"/>
        </w:rPr>
      </w:pPr>
      <w:r w:rsidRPr="00A64D96">
        <w:rPr>
          <w:sz w:val="28"/>
          <w:szCs w:val="28"/>
        </w:rPr>
        <w:t>Для обеспечения временного трудоустройства работодатель заключает с каждым трудоустроенным срочный трудовой дог</w:t>
      </w:r>
      <w:r>
        <w:rPr>
          <w:sz w:val="28"/>
          <w:szCs w:val="28"/>
        </w:rPr>
        <w:t xml:space="preserve">овор,  создаёт условия для его </w:t>
      </w:r>
      <w:r w:rsidRPr="00A64D96">
        <w:rPr>
          <w:sz w:val="28"/>
          <w:szCs w:val="28"/>
        </w:rPr>
        <w:t>выполнения, обеспечивает охрану труда  и технику безопасности.</w:t>
      </w:r>
    </w:p>
    <w:p w:rsidR="00BC5E94" w:rsidRPr="00A64D96" w:rsidRDefault="00BC5E94" w:rsidP="004169ED">
      <w:pPr>
        <w:ind w:firstLine="360"/>
        <w:jc w:val="both"/>
        <w:rPr>
          <w:sz w:val="28"/>
          <w:szCs w:val="28"/>
        </w:rPr>
      </w:pPr>
    </w:p>
    <w:p w:rsidR="00BC5E94" w:rsidRPr="00A64D96" w:rsidRDefault="00BC5E94" w:rsidP="004169ED">
      <w:pPr>
        <w:ind w:firstLine="360"/>
        <w:jc w:val="center"/>
        <w:rPr>
          <w:b/>
          <w:sz w:val="28"/>
          <w:szCs w:val="28"/>
        </w:rPr>
      </w:pPr>
      <w:r>
        <w:rPr>
          <w:b/>
          <w:sz w:val="28"/>
          <w:szCs w:val="28"/>
        </w:rPr>
        <w:t>3</w:t>
      </w:r>
      <w:r w:rsidRPr="00A64D96">
        <w:rPr>
          <w:b/>
          <w:sz w:val="28"/>
          <w:szCs w:val="28"/>
        </w:rPr>
        <w:t>. Сроки реализации подпрограммы</w:t>
      </w:r>
    </w:p>
    <w:p w:rsidR="00BC5E94" w:rsidRPr="00A64D96" w:rsidRDefault="00BC5E94" w:rsidP="009C02B3">
      <w:pPr>
        <w:ind w:firstLine="709"/>
        <w:jc w:val="both"/>
        <w:rPr>
          <w:sz w:val="28"/>
          <w:szCs w:val="28"/>
        </w:rPr>
      </w:pPr>
      <w:r w:rsidRPr="00A64D96">
        <w:rPr>
          <w:sz w:val="28"/>
          <w:szCs w:val="28"/>
        </w:rPr>
        <w:t>Реализация подпрограммы рассчитана на 201</w:t>
      </w:r>
      <w:r>
        <w:rPr>
          <w:sz w:val="28"/>
          <w:szCs w:val="28"/>
        </w:rPr>
        <w:t>7</w:t>
      </w:r>
      <w:r w:rsidRPr="00A64D96">
        <w:rPr>
          <w:sz w:val="28"/>
          <w:szCs w:val="28"/>
        </w:rPr>
        <w:t>-201</w:t>
      </w:r>
      <w:r>
        <w:rPr>
          <w:sz w:val="28"/>
          <w:szCs w:val="28"/>
        </w:rPr>
        <w:t>9</w:t>
      </w:r>
      <w:r w:rsidRPr="00A64D96">
        <w:rPr>
          <w:sz w:val="28"/>
          <w:szCs w:val="28"/>
        </w:rPr>
        <w:t xml:space="preserve"> годы</w:t>
      </w:r>
      <w:r>
        <w:rPr>
          <w:sz w:val="28"/>
          <w:szCs w:val="28"/>
        </w:rPr>
        <w:t>.</w:t>
      </w:r>
    </w:p>
    <w:p w:rsidR="00BC5E94" w:rsidRPr="00A64D96" w:rsidRDefault="00BC5E94" w:rsidP="004169ED">
      <w:pPr>
        <w:jc w:val="both"/>
        <w:rPr>
          <w:sz w:val="28"/>
          <w:szCs w:val="28"/>
        </w:rPr>
      </w:pPr>
    </w:p>
    <w:p w:rsidR="00BC5E94" w:rsidRDefault="00BC5E94" w:rsidP="004169ED">
      <w:pPr>
        <w:jc w:val="both"/>
        <w:rPr>
          <w:b/>
          <w:sz w:val="28"/>
          <w:szCs w:val="28"/>
        </w:rPr>
        <w:sectPr w:rsidR="00BC5E94" w:rsidSect="009A7AEF">
          <w:pgSz w:w="11906" w:h="16838"/>
          <w:pgMar w:top="567" w:right="566" w:bottom="1134" w:left="1276" w:header="708" w:footer="708" w:gutter="0"/>
          <w:pgNumType w:start="1"/>
          <w:cols w:space="708"/>
          <w:docGrid w:linePitch="360"/>
        </w:sectPr>
      </w:pPr>
    </w:p>
    <w:p w:rsidR="00BC5E94" w:rsidRPr="00A64D96" w:rsidRDefault="00BC5E94" w:rsidP="004169ED">
      <w:pPr>
        <w:jc w:val="both"/>
        <w:rPr>
          <w:b/>
          <w:sz w:val="28"/>
          <w:szCs w:val="28"/>
        </w:rPr>
      </w:pPr>
    </w:p>
    <w:p w:rsidR="00BC5E94" w:rsidRPr="00A64D96" w:rsidRDefault="00BC5E94" w:rsidP="004169ED">
      <w:pPr>
        <w:pStyle w:val="ListParagraph"/>
        <w:ind w:left="360"/>
        <w:jc w:val="center"/>
        <w:rPr>
          <w:b/>
          <w:sz w:val="28"/>
          <w:szCs w:val="28"/>
        </w:rPr>
      </w:pPr>
      <w:r>
        <w:rPr>
          <w:b/>
          <w:sz w:val="28"/>
          <w:szCs w:val="28"/>
        </w:rPr>
        <w:t>4</w:t>
      </w:r>
      <w:r w:rsidRPr="00A64D96">
        <w:rPr>
          <w:b/>
          <w:sz w:val="28"/>
          <w:szCs w:val="28"/>
        </w:rPr>
        <w:t>. Основные мероприятия подпрограммы</w:t>
      </w:r>
    </w:p>
    <w:p w:rsidR="00BC5E94" w:rsidRPr="00A64D96" w:rsidRDefault="00BC5E94" w:rsidP="004169ED">
      <w:pPr>
        <w:pStyle w:val="ListParagraph"/>
        <w:ind w:left="360"/>
        <w:jc w:val="both"/>
        <w:rPr>
          <w:b/>
          <w:sz w:val="28"/>
          <w:szCs w:val="28"/>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9"/>
        <w:gridCol w:w="7098"/>
        <w:gridCol w:w="1559"/>
        <w:gridCol w:w="993"/>
        <w:gridCol w:w="1134"/>
        <w:gridCol w:w="1417"/>
        <w:gridCol w:w="2126"/>
      </w:tblGrid>
      <w:tr w:rsidR="00BC5E94" w:rsidRPr="009C02B3" w:rsidTr="0036221A">
        <w:tc>
          <w:tcPr>
            <w:tcW w:w="699" w:type="dxa"/>
            <w:vMerge w:val="restart"/>
          </w:tcPr>
          <w:p w:rsidR="00BC5E94" w:rsidRPr="009C02B3" w:rsidRDefault="00BC5E94" w:rsidP="009C02B3">
            <w:pPr>
              <w:jc w:val="center"/>
              <w:rPr>
                <w:b/>
                <w:sz w:val="24"/>
                <w:szCs w:val="24"/>
              </w:rPr>
            </w:pPr>
            <w:r w:rsidRPr="009C02B3">
              <w:rPr>
                <w:b/>
                <w:sz w:val="24"/>
                <w:szCs w:val="24"/>
              </w:rPr>
              <w:t>№ п/п</w:t>
            </w:r>
          </w:p>
        </w:tc>
        <w:tc>
          <w:tcPr>
            <w:tcW w:w="7098" w:type="dxa"/>
            <w:vMerge w:val="restart"/>
          </w:tcPr>
          <w:p w:rsidR="00BC5E94" w:rsidRPr="009C02B3" w:rsidRDefault="00BC5E94" w:rsidP="009C02B3">
            <w:pPr>
              <w:jc w:val="center"/>
              <w:rPr>
                <w:b/>
                <w:sz w:val="24"/>
                <w:szCs w:val="24"/>
              </w:rPr>
            </w:pPr>
            <w:r w:rsidRPr="009C02B3">
              <w:rPr>
                <w:b/>
                <w:sz w:val="24"/>
                <w:szCs w:val="24"/>
              </w:rPr>
              <w:t>Мероприятия</w:t>
            </w:r>
          </w:p>
        </w:tc>
        <w:tc>
          <w:tcPr>
            <w:tcW w:w="1559" w:type="dxa"/>
            <w:vMerge w:val="restart"/>
          </w:tcPr>
          <w:p w:rsidR="00BC5E94" w:rsidRPr="009C02B3" w:rsidRDefault="00BC5E94" w:rsidP="009C02B3">
            <w:pPr>
              <w:jc w:val="center"/>
              <w:rPr>
                <w:b/>
                <w:sz w:val="24"/>
                <w:szCs w:val="24"/>
              </w:rPr>
            </w:pPr>
            <w:r w:rsidRPr="009C02B3">
              <w:rPr>
                <w:b/>
                <w:sz w:val="24"/>
                <w:szCs w:val="24"/>
              </w:rPr>
              <w:t>Срок исполнения</w:t>
            </w:r>
          </w:p>
        </w:tc>
        <w:tc>
          <w:tcPr>
            <w:tcW w:w="3544" w:type="dxa"/>
            <w:gridSpan w:val="3"/>
          </w:tcPr>
          <w:p w:rsidR="00BC5E94" w:rsidRPr="009C02B3" w:rsidRDefault="00BC5E94" w:rsidP="009C02B3">
            <w:pPr>
              <w:jc w:val="center"/>
              <w:rPr>
                <w:b/>
                <w:sz w:val="24"/>
                <w:szCs w:val="24"/>
              </w:rPr>
            </w:pPr>
            <w:r w:rsidRPr="009C02B3">
              <w:rPr>
                <w:b/>
                <w:sz w:val="24"/>
                <w:szCs w:val="24"/>
              </w:rPr>
              <w:t>Финансирование мероприятий (тыс. руб.)</w:t>
            </w:r>
          </w:p>
        </w:tc>
        <w:tc>
          <w:tcPr>
            <w:tcW w:w="2126" w:type="dxa"/>
            <w:vMerge w:val="restart"/>
          </w:tcPr>
          <w:p w:rsidR="00BC5E94" w:rsidRPr="009C02B3" w:rsidRDefault="00BC5E94" w:rsidP="009C02B3">
            <w:pPr>
              <w:jc w:val="center"/>
              <w:rPr>
                <w:b/>
                <w:sz w:val="24"/>
                <w:szCs w:val="24"/>
              </w:rPr>
            </w:pPr>
            <w:r w:rsidRPr="009C02B3">
              <w:rPr>
                <w:b/>
                <w:sz w:val="24"/>
                <w:szCs w:val="24"/>
              </w:rPr>
              <w:t>Бюджет</w:t>
            </w:r>
          </w:p>
        </w:tc>
      </w:tr>
      <w:tr w:rsidR="00BC5E94" w:rsidRPr="009C02B3" w:rsidTr="0036221A">
        <w:tc>
          <w:tcPr>
            <w:tcW w:w="699" w:type="dxa"/>
            <w:vMerge/>
          </w:tcPr>
          <w:p w:rsidR="00BC5E94" w:rsidRPr="009C02B3" w:rsidRDefault="00BC5E94" w:rsidP="004169ED">
            <w:pPr>
              <w:jc w:val="both"/>
              <w:rPr>
                <w:sz w:val="24"/>
                <w:szCs w:val="24"/>
              </w:rPr>
            </w:pPr>
          </w:p>
        </w:tc>
        <w:tc>
          <w:tcPr>
            <w:tcW w:w="7098" w:type="dxa"/>
            <w:vMerge/>
          </w:tcPr>
          <w:p w:rsidR="00BC5E94" w:rsidRPr="009C02B3" w:rsidRDefault="00BC5E94" w:rsidP="004169ED">
            <w:pPr>
              <w:jc w:val="both"/>
              <w:rPr>
                <w:sz w:val="24"/>
                <w:szCs w:val="24"/>
              </w:rPr>
            </w:pPr>
          </w:p>
        </w:tc>
        <w:tc>
          <w:tcPr>
            <w:tcW w:w="1559" w:type="dxa"/>
            <w:vMerge/>
          </w:tcPr>
          <w:p w:rsidR="00BC5E94" w:rsidRPr="009C02B3" w:rsidRDefault="00BC5E94" w:rsidP="004169ED">
            <w:pPr>
              <w:jc w:val="both"/>
              <w:rPr>
                <w:sz w:val="24"/>
                <w:szCs w:val="24"/>
              </w:rPr>
            </w:pPr>
          </w:p>
        </w:tc>
        <w:tc>
          <w:tcPr>
            <w:tcW w:w="993" w:type="dxa"/>
          </w:tcPr>
          <w:p w:rsidR="00BC5E94" w:rsidRPr="009C02B3" w:rsidRDefault="00BC5E94" w:rsidP="0036221A">
            <w:pPr>
              <w:jc w:val="both"/>
              <w:rPr>
                <w:b/>
                <w:sz w:val="24"/>
                <w:szCs w:val="24"/>
              </w:rPr>
            </w:pPr>
            <w:r w:rsidRPr="009C02B3">
              <w:rPr>
                <w:b/>
                <w:sz w:val="24"/>
                <w:szCs w:val="24"/>
              </w:rPr>
              <w:t>201</w:t>
            </w:r>
            <w:r>
              <w:rPr>
                <w:b/>
                <w:sz w:val="24"/>
                <w:szCs w:val="24"/>
              </w:rPr>
              <w:t>7</w:t>
            </w:r>
            <w:r w:rsidRPr="009C02B3">
              <w:rPr>
                <w:b/>
                <w:sz w:val="24"/>
                <w:szCs w:val="24"/>
              </w:rPr>
              <w:t>г.</w:t>
            </w:r>
          </w:p>
        </w:tc>
        <w:tc>
          <w:tcPr>
            <w:tcW w:w="1134" w:type="dxa"/>
          </w:tcPr>
          <w:p w:rsidR="00BC5E94" w:rsidRPr="009C02B3" w:rsidRDefault="00BC5E94" w:rsidP="0036221A">
            <w:pPr>
              <w:jc w:val="both"/>
              <w:rPr>
                <w:b/>
                <w:sz w:val="24"/>
                <w:szCs w:val="24"/>
              </w:rPr>
            </w:pPr>
            <w:r w:rsidRPr="009C02B3">
              <w:rPr>
                <w:b/>
                <w:sz w:val="24"/>
                <w:szCs w:val="24"/>
              </w:rPr>
              <w:t>201</w:t>
            </w:r>
            <w:r>
              <w:rPr>
                <w:b/>
                <w:sz w:val="24"/>
                <w:szCs w:val="24"/>
              </w:rPr>
              <w:t>8</w:t>
            </w:r>
            <w:r w:rsidRPr="009C02B3">
              <w:rPr>
                <w:b/>
                <w:sz w:val="24"/>
                <w:szCs w:val="24"/>
              </w:rPr>
              <w:t>г.</w:t>
            </w:r>
          </w:p>
        </w:tc>
        <w:tc>
          <w:tcPr>
            <w:tcW w:w="1417" w:type="dxa"/>
          </w:tcPr>
          <w:p w:rsidR="00BC5E94" w:rsidRPr="009C02B3" w:rsidRDefault="00BC5E94" w:rsidP="0036221A">
            <w:pPr>
              <w:jc w:val="both"/>
              <w:rPr>
                <w:b/>
                <w:sz w:val="24"/>
                <w:szCs w:val="24"/>
              </w:rPr>
            </w:pPr>
            <w:r w:rsidRPr="009C02B3">
              <w:rPr>
                <w:b/>
                <w:sz w:val="24"/>
                <w:szCs w:val="24"/>
              </w:rPr>
              <w:t>201</w:t>
            </w:r>
            <w:r>
              <w:rPr>
                <w:b/>
                <w:sz w:val="24"/>
                <w:szCs w:val="24"/>
              </w:rPr>
              <w:t>9</w:t>
            </w:r>
            <w:r w:rsidRPr="009C02B3">
              <w:rPr>
                <w:b/>
                <w:sz w:val="24"/>
                <w:szCs w:val="24"/>
              </w:rPr>
              <w:t>г.</w:t>
            </w:r>
          </w:p>
        </w:tc>
        <w:tc>
          <w:tcPr>
            <w:tcW w:w="2126" w:type="dxa"/>
            <w:vMerge/>
          </w:tcPr>
          <w:p w:rsidR="00BC5E94" w:rsidRPr="009C02B3" w:rsidRDefault="00BC5E94" w:rsidP="004169ED">
            <w:pPr>
              <w:jc w:val="both"/>
              <w:rPr>
                <w:sz w:val="24"/>
                <w:szCs w:val="24"/>
              </w:rPr>
            </w:pPr>
          </w:p>
        </w:tc>
      </w:tr>
      <w:tr w:rsidR="00BC5E94" w:rsidRPr="009C02B3" w:rsidTr="0036221A">
        <w:tc>
          <w:tcPr>
            <w:tcW w:w="699" w:type="dxa"/>
          </w:tcPr>
          <w:p w:rsidR="00BC5E94" w:rsidRPr="009C02B3" w:rsidRDefault="00BC5E94" w:rsidP="004169ED">
            <w:pPr>
              <w:jc w:val="both"/>
              <w:rPr>
                <w:sz w:val="24"/>
                <w:szCs w:val="24"/>
              </w:rPr>
            </w:pPr>
            <w:r w:rsidRPr="009C02B3">
              <w:rPr>
                <w:sz w:val="24"/>
                <w:szCs w:val="24"/>
              </w:rPr>
              <w:t>1</w:t>
            </w:r>
          </w:p>
        </w:tc>
        <w:tc>
          <w:tcPr>
            <w:tcW w:w="7098" w:type="dxa"/>
          </w:tcPr>
          <w:p w:rsidR="00BC5E94" w:rsidRPr="009C02B3" w:rsidRDefault="00BC5E94" w:rsidP="004169ED">
            <w:pPr>
              <w:jc w:val="both"/>
              <w:rPr>
                <w:sz w:val="24"/>
                <w:szCs w:val="24"/>
              </w:rPr>
            </w:pPr>
            <w:r w:rsidRPr="009C02B3">
              <w:rPr>
                <w:sz w:val="24"/>
                <w:szCs w:val="24"/>
              </w:rPr>
              <w:t xml:space="preserve">Анализ  потребности социально-значимых видов работ  с целью создания дополнительных рабочих мест </w:t>
            </w:r>
          </w:p>
        </w:tc>
        <w:tc>
          <w:tcPr>
            <w:tcW w:w="1559" w:type="dxa"/>
          </w:tcPr>
          <w:p w:rsidR="00BC5E94" w:rsidRPr="009C02B3" w:rsidRDefault="00BC5E94" w:rsidP="004169ED">
            <w:pPr>
              <w:jc w:val="both"/>
              <w:rPr>
                <w:sz w:val="24"/>
                <w:szCs w:val="24"/>
              </w:rPr>
            </w:pPr>
            <w:r w:rsidRPr="009C02B3">
              <w:rPr>
                <w:sz w:val="24"/>
                <w:szCs w:val="24"/>
              </w:rPr>
              <w:t>Январь, ежегодно</w:t>
            </w:r>
          </w:p>
        </w:tc>
        <w:tc>
          <w:tcPr>
            <w:tcW w:w="993" w:type="dxa"/>
          </w:tcPr>
          <w:p w:rsidR="00BC5E94" w:rsidRPr="009C02B3" w:rsidRDefault="00BC5E94" w:rsidP="004169ED">
            <w:pPr>
              <w:jc w:val="both"/>
              <w:rPr>
                <w:sz w:val="24"/>
                <w:szCs w:val="24"/>
              </w:rPr>
            </w:pPr>
          </w:p>
        </w:tc>
        <w:tc>
          <w:tcPr>
            <w:tcW w:w="1134" w:type="dxa"/>
          </w:tcPr>
          <w:p w:rsidR="00BC5E94" w:rsidRPr="009C02B3" w:rsidRDefault="00BC5E94" w:rsidP="004169ED">
            <w:pPr>
              <w:jc w:val="both"/>
              <w:rPr>
                <w:sz w:val="24"/>
                <w:szCs w:val="24"/>
              </w:rPr>
            </w:pPr>
          </w:p>
        </w:tc>
        <w:tc>
          <w:tcPr>
            <w:tcW w:w="1417" w:type="dxa"/>
          </w:tcPr>
          <w:p w:rsidR="00BC5E94" w:rsidRPr="009C02B3" w:rsidRDefault="00BC5E94" w:rsidP="004169ED">
            <w:pPr>
              <w:jc w:val="both"/>
              <w:rPr>
                <w:sz w:val="24"/>
                <w:szCs w:val="24"/>
              </w:rPr>
            </w:pPr>
          </w:p>
        </w:tc>
        <w:tc>
          <w:tcPr>
            <w:tcW w:w="2126" w:type="dxa"/>
          </w:tcPr>
          <w:p w:rsidR="00BC5E94" w:rsidRPr="009C02B3" w:rsidRDefault="00BC5E94" w:rsidP="004169ED">
            <w:pPr>
              <w:jc w:val="both"/>
              <w:rPr>
                <w:sz w:val="24"/>
                <w:szCs w:val="24"/>
              </w:rPr>
            </w:pPr>
          </w:p>
        </w:tc>
      </w:tr>
      <w:tr w:rsidR="00BC5E94" w:rsidRPr="009C02B3" w:rsidTr="0036221A">
        <w:tc>
          <w:tcPr>
            <w:tcW w:w="699" w:type="dxa"/>
          </w:tcPr>
          <w:p w:rsidR="00BC5E94" w:rsidRPr="009C02B3" w:rsidRDefault="00BC5E94" w:rsidP="004169ED">
            <w:pPr>
              <w:jc w:val="both"/>
              <w:rPr>
                <w:sz w:val="24"/>
                <w:szCs w:val="24"/>
              </w:rPr>
            </w:pPr>
            <w:r w:rsidRPr="009C02B3">
              <w:rPr>
                <w:sz w:val="24"/>
                <w:szCs w:val="24"/>
              </w:rPr>
              <w:t>2</w:t>
            </w:r>
          </w:p>
        </w:tc>
        <w:tc>
          <w:tcPr>
            <w:tcW w:w="7098" w:type="dxa"/>
          </w:tcPr>
          <w:p w:rsidR="00BC5E94" w:rsidRPr="009C02B3" w:rsidRDefault="00BC5E94" w:rsidP="004169ED">
            <w:pPr>
              <w:jc w:val="both"/>
              <w:rPr>
                <w:sz w:val="24"/>
                <w:szCs w:val="24"/>
              </w:rPr>
            </w:pPr>
            <w:r w:rsidRPr="009C02B3">
              <w:rPr>
                <w:sz w:val="24"/>
                <w:szCs w:val="24"/>
              </w:rPr>
              <w:t xml:space="preserve">Заключение договоров о сотрудничестве  с КГКУ «Центр занятости населения»  Козульского района по созданию дополнительных рабочих мест для выполнения социально-значимых видов работ  на территории сельсовета </w:t>
            </w:r>
          </w:p>
        </w:tc>
        <w:tc>
          <w:tcPr>
            <w:tcW w:w="1559" w:type="dxa"/>
          </w:tcPr>
          <w:p w:rsidR="00BC5E94" w:rsidRPr="009C02B3" w:rsidRDefault="00BC5E94" w:rsidP="004169ED">
            <w:pPr>
              <w:jc w:val="both"/>
              <w:rPr>
                <w:sz w:val="24"/>
                <w:szCs w:val="24"/>
              </w:rPr>
            </w:pPr>
            <w:r w:rsidRPr="009C02B3">
              <w:rPr>
                <w:sz w:val="24"/>
                <w:szCs w:val="24"/>
              </w:rPr>
              <w:t xml:space="preserve">1 раз в год </w:t>
            </w:r>
          </w:p>
        </w:tc>
        <w:tc>
          <w:tcPr>
            <w:tcW w:w="993" w:type="dxa"/>
          </w:tcPr>
          <w:p w:rsidR="00BC5E94" w:rsidRPr="009C02B3" w:rsidRDefault="00BC5E94" w:rsidP="004169ED">
            <w:pPr>
              <w:jc w:val="both"/>
              <w:rPr>
                <w:sz w:val="24"/>
                <w:szCs w:val="24"/>
              </w:rPr>
            </w:pPr>
          </w:p>
        </w:tc>
        <w:tc>
          <w:tcPr>
            <w:tcW w:w="1134" w:type="dxa"/>
          </w:tcPr>
          <w:p w:rsidR="00BC5E94" w:rsidRPr="009C02B3" w:rsidRDefault="00BC5E94" w:rsidP="004169ED">
            <w:pPr>
              <w:jc w:val="both"/>
              <w:rPr>
                <w:sz w:val="24"/>
                <w:szCs w:val="24"/>
              </w:rPr>
            </w:pPr>
          </w:p>
        </w:tc>
        <w:tc>
          <w:tcPr>
            <w:tcW w:w="1417" w:type="dxa"/>
          </w:tcPr>
          <w:p w:rsidR="00BC5E94" w:rsidRPr="009C02B3" w:rsidRDefault="00BC5E94" w:rsidP="004169ED">
            <w:pPr>
              <w:jc w:val="both"/>
              <w:rPr>
                <w:sz w:val="24"/>
                <w:szCs w:val="24"/>
              </w:rPr>
            </w:pPr>
          </w:p>
        </w:tc>
        <w:tc>
          <w:tcPr>
            <w:tcW w:w="2126" w:type="dxa"/>
          </w:tcPr>
          <w:p w:rsidR="00BC5E94" w:rsidRPr="009C02B3" w:rsidRDefault="00BC5E94" w:rsidP="004169ED">
            <w:pPr>
              <w:jc w:val="both"/>
              <w:rPr>
                <w:sz w:val="24"/>
                <w:szCs w:val="24"/>
              </w:rPr>
            </w:pPr>
          </w:p>
        </w:tc>
      </w:tr>
      <w:tr w:rsidR="00BC5E94" w:rsidRPr="009C02B3" w:rsidTr="0036221A">
        <w:tc>
          <w:tcPr>
            <w:tcW w:w="699" w:type="dxa"/>
          </w:tcPr>
          <w:p w:rsidR="00BC5E94" w:rsidRPr="009C02B3" w:rsidRDefault="00BC5E94" w:rsidP="004169ED">
            <w:pPr>
              <w:jc w:val="both"/>
              <w:rPr>
                <w:sz w:val="24"/>
                <w:szCs w:val="24"/>
              </w:rPr>
            </w:pPr>
            <w:r w:rsidRPr="009C02B3">
              <w:rPr>
                <w:sz w:val="24"/>
                <w:szCs w:val="24"/>
              </w:rPr>
              <w:t>3</w:t>
            </w:r>
          </w:p>
        </w:tc>
        <w:tc>
          <w:tcPr>
            <w:tcW w:w="7098" w:type="dxa"/>
          </w:tcPr>
          <w:p w:rsidR="00BC5E94" w:rsidRPr="009C02B3" w:rsidRDefault="00BC5E94" w:rsidP="004169ED">
            <w:pPr>
              <w:jc w:val="both"/>
              <w:rPr>
                <w:sz w:val="24"/>
                <w:szCs w:val="24"/>
              </w:rPr>
            </w:pPr>
            <w:r w:rsidRPr="009C02B3">
              <w:rPr>
                <w:sz w:val="24"/>
                <w:szCs w:val="24"/>
              </w:rPr>
              <w:t xml:space="preserve">Рассмотрение на сессиях депутатов Балахтонского сельского Совета депутатов Козульского района Красноярского края вопросов финансирования временной занятости </w:t>
            </w:r>
          </w:p>
        </w:tc>
        <w:tc>
          <w:tcPr>
            <w:tcW w:w="1559" w:type="dxa"/>
          </w:tcPr>
          <w:p w:rsidR="00BC5E94" w:rsidRPr="009C02B3" w:rsidRDefault="00BC5E94" w:rsidP="004169ED">
            <w:pPr>
              <w:jc w:val="both"/>
              <w:rPr>
                <w:sz w:val="24"/>
                <w:szCs w:val="24"/>
              </w:rPr>
            </w:pPr>
            <w:r w:rsidRPr="009C02B3">
              <w:rPr>
                <w:sz w:val="24"/>
                <w:szCs w:val="24"/>
              </w:rPr>
              <w:t>Ежегодно</w:t>
            </w:r>
          </w:p>
        </w:tc>
        <w:tc>
          <w:tcPr>
            <w:tcW w:w="993" w:type="dxa"/>
          </w:tcPr>
          <w:p w:rsidR="00BC5E94" w:rsidRPr="009C02B3" w:rsidRDefault="00BC5E94" w:rsidP="004169ED">
            <w:pPr>
              <w:jc w:val="both"/>
              <w:rPr>
                <w:sz w:val="24"/>
                <w:szCs w:val="24"/>
              </w:rPr>
            </w:pPr>
          </w:p>
        </w:tc>
        <w:tc>
          <w:tcPr>
            <w:tcW w:w="1134" w:type="dxa"/>
          </w:tcPr>
          <w:p w:rsidR="00BC5E94" w:rsidRPr="009C02B3" w:rsidRDefault="00BC5E94" w:rsidP="004169ED">
            <w:pPr>
              <w:jc w:val="both"/>
              <w:rPr>
                <w:sz w:val="24"/>
                <w:szCs w:val="24"/>
              </w:rPr>
            </w:pPr>
          </w:p>
        </w:tc>
        <w:tc>
          <w:tcPr>
            <w:tcW w:w="1417" w:type="dxa"/>
          </w:tcPr>
          <w:p w:rsidR="00BC5E94" w:rsidRPr="009C02B3" w:rsidRDefault="00BC5E94" w:rsidP="004169ED">
            <w:pPr>
              <w:jc w:val="both"/>
              <w:rPr>
                <w:sz w:val="24"/>
                <w:szCs w:val="24"/>
              </w:rPr>
            </w:pPr>
          </w:p>
        </w:tc>
        <w:tc>
          <w:tcPr>
            <w:tcW w:w="2126" w:type="dxa"/>
          </w:tcPr>
          <w:p w:rsidR="00BC5E94" w:rsidRPr="009C02B3" w:rsidRDefault="00BC5E94" w:rsidP="004169ED">
            <w:pPr>
              <w:jc w:val="both"/>
              <w:rPr>
                <w:sz w:val="24"/>
                <w:szCs w:val="24"/>
              </w:rPr>
            </w:pPr>
          </w:p>
        </w:tc>
      </w:tr>
      <w:tr w:rsidR="00BC5E94" w:rsidRPr="009C02B3" w:rsidTr="0036221A">
        <w:tc>
          <w:tcPr>
            <w:tcW w:w="699" w:type="dxa"/>
          </w:tcPr>
          <w:p w:rsidR="00BC5E94" w:rsidRPr="009C02B3" w:rsidRDefault="00BC5E94" w:rsidP="004169ED">
            <w:pPr>
              <w:jc w:val="both"/>
              <w:rPr>
                <w:sz w:val="24"/>
                <w:szCs w:val="24"/>
              </w:rPr>
            </w:pPr>
            <w:r w:rsidRPr="009C02B3">
              <w:rPr>
                <w:sz w:val="24"/>
                <w:szCs w:val="24"/>
              </w:rPr>
              <w:t>4</w:t>
            </w:r>
          </w:p>
        </w:tc>
        <w:tc>
          <w:tcPr>
            <w:tcW w:w="7098" w:type="dxa"/>
          </w:tcPr>
          <w:p w:rsidR="00BC5E94" w:rsidRPr="009C02B3" w:rsidRDefault="00BC5E94" w:rsidP="004169ED">
            <w:pPr>
              <w:jc w:val="both"/>
              <w:rPr>
                <w:sz w:val="24"/>
                <w:szCs w:val="24"/>
              </w:rPr>
            </w:pPr>
            <w:r w:rsidRPr="009C02B3">
              <w:rPr>
                <w:sz w:val="24"/>
                <w:szCs w:val="24"/>
              </w:rPr>
              <w:t>Временное трудоустройство граждан</w:t>
            </w:r>
          </w:p>
        </w:tc>
        <w:tc>
          <w:tcPr>
            <w:tcW w:w="1559" w:type="dxa"/>
          </w:tcPr>
          <w:p w:rsidR="00BC5E94" w:rsidRPr="009C02B3" w:rsidRDefault="00BC5E94" w:rsidP="004E1E7B">
            <w:pPr>
              <w:jc w:val="both"/>
              <w:rPr>
                <w:sz w:val="24"/>
                <w:szCs w:val="24"/>
              </w:rPr>
            </w:pPr>
            <w:r>
              <w:rPr>
                <w:sz w:val="24"/>
                <w:szCs w:val="24"/>
              </w:rPr>
              <w:t>В течении года</w:t>
            </w:r>
          </w:p>
        </w:tc>
        <w:tc>
          <w:tcPr>
            <w:tcW w:w="993" w:type="dxa"/>
          </w:tcPr>
          <w:p w:rsidR="00BC5E94" w:rsidRPr="00337EC9" w:rsidRDefault="00BC5E94" w:rsidP="004169ED">
            <w:pPr>
              <w:jc w:val="both"/>
              <w:rPr>
                <w:sz w:val="24"/>
                <w:szCs w:val="24"/>
                <w:highlight w:val="yellow"/>
              </w:rPr>
            </w:pPr>
            <w:r>
              <w:rPr>
                <w:sz w:val="24"/>
                <w:szCs w:val="24"/>
                <w:highlight w:val="yellow"/>
              </w:rPr>
              <w:t>129,2</w:t>
            </w:r>
          </w:p>
        </w:tc>
        <w:tc>
          <w:tcPr>
            <w:tcW w:w="1134" w:type="dxa"/>
          </w:tcPr>
          <w:p w:rsidR="00BC5E94" w:rsidRDefault="00BC5E94" w:rsidP="004169ED">
            <w:pPr>
              <w:jc w:val="both"/>
              <w:rPr>
                <w:sz w:val="24"/>
                <w:szCs w:val="24"/>
                <w:highlight w:val="yellow"/>
              </w:rPr>
            </w:pPr>
            <w:r>
              <w:rPr>
                <w:sz w:val="24"/>
                <w:szCs w:val="24"/>
                <w:highlight w:val="yellow"/>
              </w:rPr>
              <w:t>55,6</w:t>
            </w:r>
          </w:p>
          <w:p w:rsidR="00BC5E94" w:rsidRPr="00337EC9" w:rsidRDefault="00BC5E94" w:rsidP="004169ED">
            <w:pPr>
              <w:jc w:val="both"/>
              <w:rPr>
                <w:sz w:val="24"/>
                <w:szCs w:val="24"/>
                <w:highlight w:val="yellow"/>
              </w:rPr>
            </w:pPr>
          </w:p>
        </w:tc>
        <w:tc>
          <w:tcPr>
            <w:tcW w:w="1417" w:type="dxa"/>
          </w:tcPr>
          <w:p w:rsidR="00BC5E94" w:rsidRPr="00337EC9" w:rsidRDefault="00BC5E94" w:rsidP="004169ED">
            <w:pPr>
              <w:jc w:val="both"/>
              <w:rPr>
                <w:sz w:val="24"/>
                <w:szCs w:val="24"/>
                <w:highlight w:val="yellow"/>
              </w:rPr>
            </w:pPr>
            <w:r>
              <w:rPr>
                <w:sz w:val="24"/>
                <w:szCs w:val="24"/>
                <w:highlight w:val="yellow"/>
              </w:rPr>
              <w:t>54,6</w:t>
            </w:r>
          </w:p>
        </w:tc>
        <w:tc>
          <w:tcPr>
            <w:tcW w:w="2126" w:type="dxa"/>
          </w:tcPr>
          <w:p w:rsidR="00BC5E94" w:rsidRPr="00337EC9" w:rsidRDefault="00BC5E94" w:rsidP="004169ED">
            <w:pPr>
              <w:jc w:val="both"/>
              <w:rPr>
                <w:sz w:val="24"/>
                <w:szCs w:val="24"/>
                <w:highlight w:val="yellow"/>
              </w:rPr>
            </w:pPr>
            <w:r w:rsidRPr="00337EC9">
              <w:rPr>
                <w:sz w:val="24"/>
                <w:szCs w:val="24"/>
                <w:highlight w:val="yellow"/>
              </w:rPr>
              <w:t xml:space="preserve">Местный </w:t>
            </w:r>
          </w:p>
        </w:tc>
      </w:tr>
      <w:tr w:rsidR="00BC5E94" w:rsidRPr="009C02B3" w:rsidTr="0036221A">
        <w:tc>
          <w:tcPr>
            <w:tcW w:w="699" w:type="dxa"/>
          </w:tcPr>
          <w:p w:rsidR="00BC5E94" w:rsidRPr="009C02B3" w:rsidRDefault="00BC5E94" w:rsidP="004169ED">
            <w:pPr>
              <w:jc w:val="both"/>
              <w:rPr>
                <w:sz w:val="24"/>
                <w:szCs w:val="24"/>
              </w:rPr>
            </w:pPr>
            <w:r w:rsidRPr="009C02B3">
              <w:rPr>
                <w:sz w:val="24"/>
                <w:szCs w:val="24"/>
              </w:rPr>
              <w:t>5</w:t>
            </w:r>
          </w:p>
        </w:tc>
        <w:tc>
          <w:tcPr>
            <w:tcW w:w="7098" w:type="dxa"/>
          </w:tcPr>
          <w:p w:rsidR="00BC5E94" w:rsidRPr="009C02B3" w:rsidRDefault="00BC5E94" w:rsidP="004169ED">
            <w:pPr>
              <w:jc w:val="both"/>
              <w:rPr>
                <w:sz w:val="24"/>
                <w:szCs w:val="24"/>
              </w:rPr>
            </w:pPr>
            <w:r w:rsidRPr="009C02B3">
              <w:rPr>
                <w:sz w:val="24"/>
                <w:szCs w:val="24"/>
              </w:rPr>
              <w:t>Временное трудоустройство несовершеннолетних граждан</w:t>
            </w:r>
          </w:p>
        </w:tc>
        <w:tc>
          <w:tcPr>
            <w:tcW w:w="1559" w:type="dxa"/>
          </w:tcPr>
          <w:p w:rsidR="00BC5E94" w:rsidRPr="009C02B3" w:rsidRDefault="00BC5E94" w:rsidP="004E1E7B">
            <w:pPr>
              <w:jc w:val="both"/>
              <w:rPr>
                <w:sz w:val="24"/>
                <w:szCs w:val="24"/>
              </w:rPr>
            </w:pPr>
            <w:r w:rsidRPr="009C02B3">
              <w:rPr>
                <w:sz w:val="24"/>
                <w:szCs w:val="24"/>
              </w:rPr>
              <w:t>летние месяцы 201</w:t>
            </w:r>
            <w:r>
              <w:rPr>
                <w:sz w:val="24"/>
                <w:szCs w:val="24"/>
              </w:rPr>
              <w:t>6</w:t>
            </w:r>
            <w:r w:rsidRPr="009C02B3">
              <w:rPr>
                <w:sz w:val="24"/>
                <w:szCs w:val="24"/>
              </w:rPr>
              <w:t>-201</w:t>
            </w:r>
            <w:r>
              <w:rPr>
                <w:sz w:val="24"/>
                <w:szCs w:val="24"/>
              </w:rPr>
              <w:t>8</w:t>
            </w:r>
          </w:p>
        </w:tc>
        <w:tc>
          <w:tcPr>
            <w:tcW w:w="993" w:type="dxa"/>
          </w:tcPr>
          <w:p w:rsidR="00BC5E94" w:rsidRPr="00337EC9" w:rsidRDefault="00BC5E94" w:rsidP="004169ED">
            <w:pPr>
              <w:jc w:val="both"/>
              <w:rPr>
                <w:sz w:val="24"/>
                <w:szCs w:val="24"/>
                <w:highlight w:val="yellow"/>
              </w:rPr>
            </w:pPr>
            <w:r w:rsidRPr="00337EC9">
              <w:rPr>
                <w:sz w:val="24"/>
                <w:szCs w:val="24"/>
                <w:highlight w:val="yellow"/>
              </w:rPr>
              <w:t>20,0</w:t>
            </w:r>
          </w:p>
        </w:tc>
        <w:tc>
          <w:tcPr>
            <w:tcW w:w="1134" w:type="dxa"/>
          </w:tcPr>
          <w:p w:rsidR="00BC5E94" w:rsidRPr="00337EC9" w:rsidRDefault="00BC5E94" w:rsidP="004169ED">
            <w:pPr>
              <w:jc w:val="both"/>
              <w:rPr>
                <w:sz w:val="24"/>
                <w:szCs w:val="24"/>
                <w:highlight w:val="yellow"/>
              </w:rPr>
            </w:pPr>
            <w:r w:rsidRPr="00337EC9">
              <w:rPr>
                <w:sz w:val="24"/>
                <w:szCs w:val="24"/>
                <w:highlight w:val="yellow"/>
              </w:rPr>
              <w:t>21,0</w:t>
            </w:r>
          </w:p>
        </w:tc>
        <w:tc>
          <w:tcPr>
            <w:tcW w:w="1417" w:type="dxa"/>
          </w:tcPr>
          <w:p w:rsidR="00BC5E94" w:rsidRPr="00337EC9" w:rsidRDefault="00BC5E94" w:rsidP="004169ED">
            <w:pPr>
              <w:jc w:val="both"/>
              <w:rPr>
                <w:sz w:val="24"/>
                <w:szCs w:val="24"/>
                <w:highlight w:val="yellow"/>
              </w:rPr>
            </w:pPr>
            <w:r w:rsidRPr="00337EC9">
              <w:rPr>
                <w:sz w:val="24"/>
                <w:szCs w:val="24"/>
                <w:highlight w:val="yellow"/>
              </w:rPr>
              <w:t>22,0</w:t>
            </w:r>
          </w:p>
        </w:tc>
        <w:tc>
          <w:tcPr>
            <w:tcW w:w="2126" w:type="dxa"/>
          </w:tcPr>
          <w:p w:rsidR="00BC5E94" w:rsidRPr="00337EC9" w:rsidRDefault="00BC5E94" w:rsidP="004169ED">
            <w:pPr>
              <w:jc w:val="both"/>
              <w:rPr>
                <w:sz w:val="24"/>
                <w:szCs w:val="24"/>
                <w:highlight w:val="yellow"/>
              </w:rPr>
            </w:pPr>
            <w:r>
              <w:rPr>
                <w:sz w:val="24"/>
                <w:szCs w:val="24"/>
                <w:highlight w:val="yellow"/>
              </w:rPr>
              <w:t>Местный</w:t>
            </w:r>
          </w:p>
        </w:tc>
      </w:tr>
      <w:tr w:rsidR="00BC5E94" w:rsidRPr="009C02B3" w:rsidTr="0036221A">
        <w:tc>
          <w:tcPr>
            <w:tcW w:w="699" w:type="dxa"/>
          </w:tcPr>
          <w:p w:rsidR="00BC5E94" w:rsidRPr="009C02B3" w:rsidRDefault="00BC5E94" w:rsidP="004169ED">
            <w:pPr>
              <w:jc w:val="both"/>
              <w:rPr>
                <w:sz w:val="24"/>
                <w:szCs w:val="24"/>
              </w:rPr>
            </w:pPr>
            <w:r w:rsidRPr="009C02B3">
              <w:rPr>
                <w:sz w:val="24"/>
                <w:szCs w:val="24"/>
              </w:rPr>
              <w:t>6</w:t>
            </w:r>
          </w:p>
        </w:tc>
        <w:tc>
          <w:tcPr>
            <w:tcW w:w="7098" w:type="dxa"/>
          </w:tcPr>
          <w:p w:rsidR="00BC5E94" w:rsidRPr="009C02B3" w:rsidRDefault="00BC5E94" w:rsidP="004169ED">
            <w:pPr>
              <w:jc w:val="both"/>
              <w:rPr>
                <w:sz w:val="24"/>
                <w:szCs w:val="24"/>
              </w:rPr>
            </w:pPr>
            <w:r w:rsidRPr="009C02B3">
              <w:rPr>
                <w:sz w:val="24"/>
                <w:szCs w:val="24"/>
              </w:rPr>
              <w:t xml:space="preserve">Организация информационного освещения о ходе общественных работ по благоустройству территории сельсовета </w:t>
            </w:r>
          </w:p>
        </w:tc>
        <w:tc>
          <w:tcPr>
            <w:tcW w:w="1559" w:type="dxa"/>
          </w:tcPr>
          <w:p w:rsidR="00BC5E94" w:rsidRPr="009C02B3" w:rsidRDefault="00BC5E94" w:rsidP="004169ED">
            <w:pPr>
              <w:jc w:val="both"/>
              <w:rPr>
                <w:sz w:val="24"/>
                <w:szCs w:val="24"/>
              </w:rPr>
            </w:pPr>
            <w:r w:rsidRPr="009C02B3">
              <w:rPr>
                <w:sz w:val="24"/>
                <w:szCs w:val="24"/>
              </w:rPr>
              <w:t xml:space="preserve">По мере выполнения работ </w:t>
            </w:r>
          </w:p>
        </w:tc>
        <w:tc>
          <w:tcPr>
            <w:tcW w:w="993" w:type="dxa"/>
          </w:tcPr>
          <w:p w:rsidR="00BC5E94" w:rsidRPr="009C02B3" w:rsidRDefault="00BC5E94" w:rsidP="004169ED">
            <w:pPr>
              <w:jc w:val="both"/>
              <w:rPr>
                <w:sz w:val="24"/>
                <w:szCs w:val="24"/>
              </w:rPr>
            </w:pPr>
          </w:p>
        </w:tc>
        <w:tc>
          <w:tcPr>
            <w:tcW w:w="1134" w:type="dxa"/>
          </w:tcPr>
          <w:p w:rsidR="00BC5E94" w:rsidRPr="009C02B3" w:rsidRDefault="00BC5E94" w:rsidP="004169ED">
            <w:pPr>
              <w:jc w:val="both"/>
              <w:rPr>
                <w:sz w:val="24"/>
                <w:szCs w:val="24"/>
              </w:rPr>
            </w:pPr>
          </w:p>
        </w:tc>
        <w:tc>
          <w:tcPr>
            <w:tcW w:w="1417" w:type="dxa"/>
          </w:tcPr>
          <w:p w:rsidR="00BC5E94" w:rsidRPr="009C02B3" w:rsidRDefault="00BC5E94" w:rsidP="004169ED">
            <w:pPr>
              <w:jc w:val="both"/>
              <w:rPr>
                <w:sz w:val="24"/>
                <w:szCs w:val="24"/>
              </w:rPr>
            </w:pPr>
          </w:p>
        </w:tc>
        <w:tc>
          <w:tcPr>
            <w:tcW w:w="2126" w:type="dxa"/>
          </w:tcPr>
          <w:p w:rsidR="00BC5E94" w:rsidRPr="009C02B3" w:rsidRDefault="00BC5E94" w:rsidP="004169ED">
            <w:pPr>
              <w:jc w:val="both"/>
              <w:rPr>
                <w:sz w:val="24"/>
                <w:szCs w:val="24"/>
              </w:rPr>
            </w:pPr>
          </w:p>
        </w:tc>
      </w:tr>
    </w:tbl>
    <w:p w:rsidR="00BC5E94" w:rsidRPr="00A64D96" w:rsidRDefault="00BC5E94" w:rsidP="004169ED">
      <w:pPr>
        <w:jc w:val="both"/>
        <w:rPr>
          <w:sz w:val="28"/>
          <w:szCs w:val="28"/>
        </w:rPr>
      </w:pPr>
    </w:p>
    <w:p w:rsidR="00BC5E94" w:rsidRPr="00A64D96" w:rsidRDefault="00BC5E94" w:rsidP="004169ED">
      <w:pPr>
        <w:jc w:val="both"/>
        <w:rPr>
          <w:b/>
          <w:sz w:val="28"/>
          <w:szCs w:val="28"/>
        </w:rPr>
      </w:pPr>
    </w:p>
    <w:p w:rsidR="00BC5E94" w:rsidRPr="00A64D96" w:rsidRDefault="00BC5E94" w:rsidP="004169ED">
      <w:pPr>
        <w:pStyle w:val="NoSpacing"/>
        <w:jc w:val="both"/>
        <w:rPr>
          <w:rFonts w:ascii="Times New Roman" w:hAnsi="Times New Roman"/>
          <w:sz w:val="28"/>
          <w:szCs w:val="28"/>
        </w:rPr>
        <w:sectPr w:rsidR="00BC5E94" w:rsidRPr="00A64D96" w:rsidSect="004169ED">
          <w:pgSz w:w="16838" w:h="11906" w:orient="landscape"/>
          <w:pgMar w:top="851" w:right="1134" w:bottom="1701" w:left="1134" w:header="709" w:footer="709" w:gutter="0"/>
          <w:cols w:space="708"/>
          <w:docGrid w:linePitch="360"/>
        </w:sectPr>
      </w:pPr>
    </w:p>
    <w:p w:rsidR="00BC5E94" w:rsidRPr="00A64D96" w:rsidRDefault="00BC5E94" w:rsidP="00B406E3">
      <w:pPr>
        <w:jc w:val="center"/>
        <w:rPr>
          <w:b/>
          <w:sz w:val="28"/>
          <w:szCs w:val="28"/>
        </w:rPr>
      </w:pPr>
      <w:r w:rsidRPr="00A64D96">
        <w:rPr>
          <w:b/>
          <w:sz w:val="28"/>
          <w:szCs w:val="28"/>
        </w:rPr>
        <w:t>5. Ресурсно</w:t>
      </w:r>
      <w:r>
        <w:rPr>
          <w:b/>
          <w:sz w:val="28"/>
          <w:szCs w:val="28"/>
        </w:rPr>
        <w:t>е</w:t>
      </w:r>
      <w:r w:rsidRPr="00A64D96">
        <w:rPr>
          <w:b/>
          <w:sz w:val="28"/>
          <w:szCs w:val="28"/>
        </w:rPr>
        <w:t xml:space="preserve"> обеспечени</w:t>
      </w:r>
      <w:r>
        <w:rPr>
          <w:b/>
          <w:sz w:val="28"/>
          <w:szCs w:val="28"/>
        </w:rPr>
        <w:t>е</w:t>
      </w:r>
      <w:r w:rsidRPr="00A64D96">
        <w:rPr>
          <w:b/>
          <w:sz w:val="28"/>
          <w:szCs w:val="28"/>
        </w:rPr>
        <w:t xml:space="preserve"> подпрограммы</w:t>
      </w:r>
    </w:p>
    <w:p w:rsidR="00BC5E94" w:rsidRDefault="00BC5E94" w:rsidP="00B406E3">
      <w:pPr>
        <w:ind w:firstLine="709"/>
        <w:jc w:val="both"/>
        <w:rPr>
          <w:sz w:val="28"/>
          <w:szCs w:val="28"/>
        </w:rPr>
      </w:pPr>
      <w:r w:rsidRPr="00A64D96">
        <w:rPr>
          <w:sz w:val="28"/>
          <w:szCs w:val="28"/>
        </w:rPr>
        <w:t xml:space="preserve">Финансирование мероприятий по содействию занятости населения осуществляется за счет средств федерального бюджета, кроме того предусматриваются средства бюджета сельсовета. </w:t>
      </w:r>
    </w:p>
    <w:p w:rsidR="00BC5E94" w:rsidRDefault="00BC5E94" w:rsidP="00B406E3">
      <w:pPr>
        <w:ind w:firstLine="709"/>
        <w:jc w:val="both"/>
        <w:rPr>
          <w:sz w:val="28"/>
          <w:szCs w:val="28"/>
        </w:rPr>
      </w:pPr>
    </w:p>
    <w:p w:rsidR="00BC5E94" w:rsidRPr="00A64D96" w:rsidRDefault="00BC5E94" w:rsidP="004169ED">
      <w:pPr>
        <w:autoSpaceDE w:val="0"/>
        <w:autoSpaceDN w:val="0"/>
        <w:adjustRightInd w:val="0"/>
        <w:jc w:val="center"/>
        <w:outlineLvl w:val="1"/>
        <w:rPr>
          <w:b/>
          <w:sz w:val="28"/>
          <w:szCs w:val="28"/>
        </w:rPr>
      </w:pPr>
      <w:r w:rsidRPr="00A64D96">
        <w:rPr>
          <w:b/>
          <w:sz w:val="28"/>
          <w:szCs w:val="28"/>
        </w:rPr>
        <w:t>6. Оценка социально-экономической эффективности реализации подпрограммы</w:t>
      </w:r>
    </w:p>
    <w:p w:rsidR="00BC5E94" w:rsidRPr="00A64D96" w:rsidRDefault="00BC5E94" w:rsidP="009C02B3">
      <w:pPr>
        <w:autoSpaceDE w:val="0"/>
        <w:autoSpaceDN w:val="0"/>
        <w:adjustRightInd w:val="0"/>
        <w:ind w:firstLine="709"/>
        <w:jc w:val="both"/>
        <w:outlineLvl w:val="1"/>
        <w:rPr>
          <w:sz w:val="28"/>
          <w:szCs w:val="28"/>
        </w:rPr>
      </w:pPr>
      <w:r w:rsidRPr="00A64D96">
        <w:rPr>
          <w:sz w:val="28"/>
          <w:szCs w:val="28"/>
        </w:rPr>
        <w:t>В рамках данной подпрограммы за счет участия в общественных и временных работах данная категория граждан имеет возможность быть трудоустроенными на временные работы.</w:t>
      </w:r>
    </w:p>
    <w:p w:rsidR="00BC5E94" w:rsidRPr="00A64D96" w:rsidRDefault="00BC5E94" w:rsidP="009C02B3">
      <w:pPr>
        <w:autoSpaceDE w:val="0"/>
        <w:autoSpaceDN w:val="0"/>
        <w:adjustRightInd w:val="0"/>
        <w:ind w:firstLine="709"/>
        <w:jc w:val="both"/>
        <w:outlineLvl w:val="1"/>
        <w:rPr>
          <w:sz w:val="28"/>
          <w:szCs w:val="28"/>
        </w:rPr>
      </w:pPr>
      <w:r w:rsidRPr="00A64D96">
        <w:rPr>
          <w:sz w:val="28"/>
          <w:szCs w:val="28"/>
        </w:rPr>
        <w:t>Положительными факторами, которые могут изменить ситуацию на рынке труда, являются:</w:t>
      </w:r>
    </w:p>
    <w:p w:rsidR="00BC5E94" w:rsidRPr="00A64D96" w:rsidRDefault="00BC5E94" w:rsidP="009C02B3">
      <w:pPr>
        <w:autoSpaceDE w:val="0"/>
        <w:autoSpaceDN w:val="0"/>
        <w:adjustRightInd w:val="0"/>
        <w:ind w:firstLine="709"/>
        <w:jc w:val="both"/>
        <w:outlineLvl w:val="1"/>
        <w:rPr>
          <w:sz w:val="28"/>
          <w:szCs w:val="28"/>
        </w:rPr>
      </w:pPr>
      <w:r w:rsidRPr="00A64D96">
        <w:rPr>
          <w:sz w:val="28"/>
          <w:szCs w:val="28"/>
        </w:rPr>
        <w:t>-взаимодействие всех заинтересованных структур в оказании содействия занятости граждан особо нуждающихся в социальной защите;</w:t>
      </w:r>
    </w:p>
    <w:p w:rsidR="00BC5E94" w:rsidRDefault="00BC5E94" w:rsidP="00725181">
      <w:pPr>
        <w:autoSpaceDE w:val="0"/>
        <w:autoSpaceDN w:val="0"/>
        <w:adjustRightInd w:val="0"/>
        <w:ind w:firstLine="709"/>
        <w:jc w:val="both"/>
        <w:outlineLvl w:val="1"/>
        <w:rPr>
          <w:sz w:val="28"/>
          <w:szCs w:val="28"/>
        </w:rPr>
      </w:pPr>
      <w:r w:rsidRPr="00A64D96">
        <w:rPr>
          <w:sz w:val="28"/>
          <w:szCs w:val="28"/>
        </w:rPr>
        <w:t>-разработка и введение в действие любых мероприятий, способствующих стабилизации ситуации на рынке труда.</w:t>
      </w:r>
    </w:p>
    <w:p w:rsidR="00BC5E94" w:rsidRPr="00840F1E" w:rsidRDefault="00BC5E94" w:rsidP="00730F38">
      <w:pPr>
        <w:pageBreakBefore/>
        <w:ind w:left="5103" w:right="-286"/>
        <w:rPr>
          <w:sz w:val="24"/>
          <w:szCs w:val="24"/>
        </w:rPr>
      </w:pPr>
      <w:r w:rsidRPr="00840F1E">
        <w:rPr>
          <w:sz w:val="24"/>
          <w:szCs w:val="24"/>
        </w:rPr>
        <w:t xml:space="preserve">Приложение № </w:t>
      </w:r>
      <w:r>
        <w:rPr>
          <w:sz w:val="24"/>
          <w:szCs w:val="24"/>
        </w:rPr>
        <w:t xml:space="preserve">6 </w:t>
      </w:r>
      <w:r w:rsidRPr="00840F1E">
        <w:rPr>
          <w:sz w:val="24"/>
          <w:szCs w:val="24"/>
        </w:rPr>
        <w:t>к муниципальной программе «Комплексные мероприятия</w:t>
      </w:r>
      <w:r>
        <w:rPr>
          <w:sz w:val="24"/>
          <w:szCs w:val="24"/>
        </w:rPr>
        <w:t xml:space="preserve"> </w:t>
      </w:r>
      <w:r w:rsidRPr="00840F1E">
        <w:rPr>
          <w:sz w:val="24"/>
          <w:szCs w:val="24"/>
        </w:rPr>
        <w:t>по улучшению качества жизни и благосостоянию населения на территории муниципального образования Балахтонский сельсовет Козульского района Красноярского края на 201</w:t>
      </w:r>
      <w:r>
        <w:rPr>
          <w:sz w:val="24"/>
          <w:szCs w:val="24"/>
        </w:rPr>
        <w:t>7-</w:t>
      </w:r>
      <w:r w:rsidRPr="00840F1E">
        <w:rPr>
          <w:sz w:val="24"/>
          <w:szCs w:val="24"/>
        </w:rPr>
        <w:t>201</w:t>
      </w:r>
      <w:r>
        <w:rPr>
          <w:sz w:val="24"/>
          <w:szCs w:val="24"/>
        </w:rPr>
        <w:t>9</w:t>
      </w:r>
      <w:r w:rsidRPr="00840F1E">
        <w:rPr>
          <w:sz w:val="24"/>
          <w:szCs w:val="24"/>
        </w:rPr>
        <w:t xml:space="preserve"> годы»</w:t>
      </w:r>
    </w:p>
    <w:p w:rsidR="00BC5E94" w:rsidRDefault="00BC5E94" w:rsidP="00730F38">
      <w:pPr>
        <w:tabs>
          <w:tab w:val="left" w:pos="0"/>
        </w:tabs>
        <w:ind w:firstLine="851"/>
        <w:jc w:val="both"/>
        <w:rPr>
          <w:sz w:val="28"/>
          <w:szCs w:val="28"/>
        </w:rPr>
      </w:pPr>
    </w:p>
    <w:p w:rsidR="00BC5E94" w:rsidRDefault="00BC5E94" w:rsidP="00730F38">
      <w:pPr>
        <w:jc w:val="center"/>
        <w:rPr>
          <w:b/>
          <w:sz w:val="28"/>
          <w:szCs w:val="28"/>
        </w:rPr>
      </w:pPr>
      <w:r w:rsidRPr="00366977">
        <w:rPr>
          <w:b/>
          <w:sz w:val="28"/>
          <w:szCs w:val="28"/>
        </w:rPr>
        <w:t xml:space="preserve">МУНИЦИПАЛЬНАЯ ПОДПРОГРАММА </w:t>
      </w:r>
      <w:r>
        <w:rPr>
          <w:b/>
          <w:sz w:val="28"/>
          <w:szCs w:val="28"/>
        </w:rPr>
        <w:t>ПРОФИЛАКТИКА ТЕРРОРИЗМА, ЭКСТРЕМИЗМА И ТРАНСФЕРТНОЙ БЕЗОПАСНОСТИ НА ТЕРРИТОРИИ МУНИЦИПАЛЬНОГО ОБРАЗОВАНИЯ БАЛАХТОНСКИЙ СЕЛЬСОВЕТ КОЗУЛЬСКОГО РАЙОНА КРАСНОЯРСКОГО КРАЯ НА 2017-2019 ГОДЫ»</w:t>
      </w:r>
    </w:p>
    <w:p w:rsidR="00BC5E94" w:rsidRPr="00915F7C" w:rsidRDefault="00BC5E94" w:rsidP="00730F38">
      <w:pPr>
        <w:autoSpaceDE w:val="0"/>
        <w:autoSpaceDN w:val="0"/>
        <w:adjustRightInd w:val="0"/>
        <w:jc w:val="center"/>
        <w:rPr>
          <w:sz w:val="28"/>
          <w:szCs w:val="28"/>
        </w:rPr>
      </w:pPr>
      <w:r w:rsidRPr="00915F7C">
        <w:rPr>
          <w:sz w:val="28"/>
          <w:szCs w:val="28"/>
        </w:rPr>
        <w:t>Паспорт</w:t>
      </w:r>
    </w:p>
    <w:p w:rsidR="00BC5E94" w:rsidRDefault="00BC5E94" w:rsidP="00730F38">
      <w:pPr>
        <w:autoSpaceDE w:val="0"/>
        <w:autoSpaceDN w:val="0"/>
        <w:adjustRightInd w:val="0"/>
        <w:jc w:val="center"/>
        <w:rPr>
          <w:sz w:val="28"/>
          <w:szCs w:val="28"/>
        </w:rPr>
      </w:pPr>
      <w:r>
        <w:rPr>
          <w:sz w:val="28"/>
          <w:szCs w:val="28"/>
        </w:rPr>
        <w:t>М</w:t>
      </w:r>
      <w:r w:rsidRPr="00915F7C">
        <w:rPr>
          <w:sz w:val="28"/>
          <w:szCs w:val="28"/>
        </w:rPr>
        <w:t>униципальной подпрограммы</w:t>
      </w:r>
      <w:r>
        <w:rPr>
          <w:sz w:val="28"/>
          <w:szCs w:val="28"/>
        </w:rPr>
        <w:t xml:space="preserve"> </w:t>
      </w:r>
      <w:r w:rsidRPr="00915F7C">
        <w:rPr>
          <w:sz w:val="28"/>
          <w:szCs w:val="28"/>
        </w:rPr>
        <w:t xml:space="preserve">«Профилактика терроризма, экстремизма и транспортной безопасности на территории муниципального образования Балахтонский сельсовет Козульского района Красноярского края </w:t>
      </w:r>
    </w:p>
    <w:p w:rsidR="00BC5E94" w:rsidRPr="00915F7C" w:rsidRDefault="00BC5E94" w:rsidP="00730F38">
      <w:pPr>
        <w:autoSpaceDE w:val="0"/>
        <w:autoSpaceDN w:val="0"/>
        <w:adjustRightInd w:val="0"/>
        <w:jc w:val="center"/>
        <w:rPr>
          <w:rFonts w:cs="Courier New"/>
          <w:sz w:val="28"/>
          <w:szCs w:val="28"/>
        </w:rPr>
      </w:pPr>
      <w:r w:rsidRPr="00915F7C">
        <w:rPr>
          <w:rFonts w:cs="Courier New"/>
          <w:sz w:val="28"/>
          <w:szCs w:val="28"/>
        </w:rPr>
        <w:t>на 201</w:t>
      </w:r>
      <w:r>
        <w:rPr>
          <w:rFonts w:cs="Courier New"/>
          <w:sz w:val="28"/>
          <w:szCs w:val="28"/>
        </w:rPr>
        <w:t>7</w:t>
      </w:r>
      <w:r w:rsidRPr="00915F7C">
        <w:rPr>
          <w:rFonts w:cs="Courier New"/>
          <w:sz w:val="28"/>
          <w:szCs w:val="28"/>
        </w:rPr>
        <w:t>-201</w:t>
      </w:r>
      <w:r>
        <w:rPr>
          <w:rFonts w:cs="Courier New"/>
          <w:sz w:val="28"/>
          <w:szCs w:val="28"/>
        </w:rPr>
        <w:t>9</w:t>
      </w:r>
      <w:r w:rsidRPr="00915F7C">
        <w:rPr>
          <w:rFonts w:cs="Courier New"/>
          <w:sz w:val="28"/>
          <w:szCs w:val="28"/>
        </w:rPr>
        <w:t xml:space="preserve"> годы</w:t>
      </w:r>
      <w:r w:rsidRPr="00915F7C">
        <w:rPr>
          <w:sz w:val="28"/>
          <w:szCs w:val="28"/>
        </w:rPr>
        <w:t>»</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28"/>
        <w:gridCol w:w="6945"/>
      </w:tblGrid>
      <w:tr w:rsidR="00BC5E94" w:rsidRPr="00366977" w:rsidTr="0036221A">
        <w:tc>
          <w:tcPr>
            <w:tcW w:w="3828" w:type="dxa"/>
          </w:tcPr>
          <w:p w:rsidR="00BC5E94" w:rsidRPr="00366977" w:rsidRDefault="00BC5E94" w:rsidP="00A11B03">
            <w:pPr>
              <w:rPr>
                <w:sz w:val="28"/>
                <w:szCs w:val="28"/>
              </w:rPr>
            </w:pPr>
            <w:r w:rsidRPr="00366977">
              <w:rPr>
                <w:sz w:val="28"/>
                <w:szCs w:val="28"/>
              </w:rPr>
              <w:t xml:space="preserve">Наименование подпрограммы </w:t>
            </w:r>
          </w:p>
        </w:tc>
        <w:tc>
          <w:tcPr>
            <w:tcW w:w="6945" w:type="dxa"/>
          </w:tcPr>
          <w:p w:rsidR="00BC5E94" w:rsidRPr="00366977" w:rsidRDefault="00BC5E94" w:rsidP="004E1E7B">
            <w:pPr>
              <w:autoSpaceDE w:val="0"/>
              <w:autoSpaceDN w:val="0"/>
              <w:adjustRightInd w:val="0"/>
              <w:jc w:val="both"/>
              <w:rPr>
                <w:rFonts w:cs="Courier New"/>
                <w:sz w:val="28"/>
                <w:szCs w:val="28"/>
              </w:rPr>
            </w:pPr>
            <w:r w:rsidRPr="00366977">
              <w:rPr>
                <w:sz w:val="28"/>
                <w:szCs w:val="28"/>
              </w:rPr>
              <w:t xml:space="preserve">Профилактика терроризма,  экстремизма и транспортной безопасности на территории муниципального образования Балахтонский сельсовет Козульского района Красноярского края </w:t>
            </w:r>
            <w:r w:rsidRPr="00366977">
              <w:rPr>
                <w:rFonts w:cs="Courier New"/>
                <w:sz w:val="28"/>
                <w:szCs w:val="28"/>
              </w:rPr>
              <w:t>на 201</w:t>
            </w:r>
            <w:r>
              <w:rPr>
                <w:rFonts w:cs="Courier New"/>
                <w:sz w:val="28"/>
                <w:szCs w:val="28"/>
              </w:rPr>
              <w:t>6</w:t>
            </w:r>
            <w:r w:rsidRPr="00366977">
              <w:rPr>
                <w:rFonts w:cs="Courier New"/>
                <w:sz w:val="28"/>
                <w:szCs w:val="28"/>
              </w:rPr>
              <w:t>-201</w:t>
            </w:r>
            <w:r>
              <w:rPr>
                <w:rFonts w:cs="Courier New"/>
                <w:sz w:val="28"/>
                <w:szCs w:val="28"/>
              </w:rPr>
              <w:t>8</w:t>
            </w:r>
            <w:r w:rsidRPr="00366977">
              <w:rPr>
                <w:rFonts w:cs="Courier New"/>
                <w:sz w:val="28"/>
                <w:szCs w:val="28"/>
              </w:rPr>
              <w:t xml:space="preserve"> годы</w:t>
            </w:r>
            <w:r w:rsidRPr="00366977">
              <w:rPr>
                <w:sz w:val="28"/>
                <w:szCs w:val="28"/>
              </w:rPr>
              <w:t xml:space="preserve">» </w:t>
            </w:r>
          </w:p>
        </w:tc>
      </w:tr>
      <w:tr w:rsidR="00BC5E94" w:rsidRPr="00366977" w:rsidTr="0036221A">
        <w:tc>
          <w:tcPr>
            <w:tcW w:w="3828" w:type="dxa"/>
          </w:tcPr>
          <w:p w:rsidR="00BC5E94" w:rsidRPr="00366977" w:rsidRDefault="00BC5E94" w:rsidP="00A11B03">
            <w:pPr>
              <w:rPr>
                <w:sz w:val="28"/>
                <w:szCs w:val="28"/>
              </w:rPr>
            </w:pPr>
            <w:r w:rsidRPr="00366977">
              <w:rPr>
                <w:sz w:val="28"/>
                <w:szCs w:val="28"/>
              </w:rPr>
              <w:t xml:space="preserve">Основание для разработки подпрограммы </w:t>
            </w:r>
          </w:p>
        </w:tc>
        <w:tc>
          <w:tcPr>
            <w:tcW w:w="6945" w:type="dxa"/>
          </w:tcPr>
          <w:p w:rsidR="00BC5E94" w:rsidRPr="00366977" w:rsidRDefault="00BC5E94" w:rsidP="00A11B03">
            <w:pPr>
              <w:rPr>
                <w:sz w:val="28"/>
                <w:szCs w:val="28"/>
              </w:rPr>
            </w:pPr>
            <w:r w:rsidRPr="00366977">
              <w:rPr>
                <w:sz w:val="28"/>
                <w:szCs w:val="28"/>
              </w:rPr>
              <w:t xml:space="preserve">1. Федеральный </w:t>
            </w:r>
            <w:r>
              <w:rPr>
                <w:sz w:val="28"/>
                <w:szCs w:val="28"/>
              </w:rPr>
              <w:t xml:space="preserve">закон от 06.10.2033 № 131 – ФЗ </w:t>
            </w:r>
            <w:r w:rsidRPr="00366977">
              <w:rPr>
                <w:sz w:val="28"/>
                <w:szCs w:val="28"/>
              </w:rPr>
              <w:t xml:space="preserve">«Об общих принципах организации местного самоуправления в Российской Федерации»; </w:t>
            </w:r>
          </w:p>
          <w:p w:rsidR="00BC5E94" w:rsidRPr="00366977" w:rsidRDefault="00BC5E94" w:rsidP="00A11B03">
            <w:pPr>
              <w:rPr>
                <w:sz w:val="28"/>
                <w:szCs w:val="28"/>
              </w:rPr>
            </w:pPr>
            <w:r w:rsidRPr="00366977">
              <w:rPr>
                <w:sz w:val="28"/>
                <w:szCs w:val="28"/>
              </w:rPr>
              <w:t>2. Федеральный закон от 06.03.2006 № 35 – ФЗ «О противодействии терроризму»;</w:t>
            </w:r>
          </w:p>
          <w:p w:rsidR="00BC5E94" w:rsidRPr="00366977" w:rsidRDefault="00BC5E94" w:rsidP="00A11B03">
            <w:pPr>
              <w:rPr>
                <w:sz w:val="28"/>
                <w:szCs w:val="28"/>
              </w:rPr>
            </w:pPr>
            <w:r w:rsidRPr="00366977">
              <w:rPr>
                <w:sz w:val="28"/>
                <w:szCs w:val="28"/>
              </w:rPr>
              <w:t xml:space="preserve">3. Федеральный закон от 25.07.2002 №114 – ФЗ «О противодействии экстремистской деятельности»; </w:t>
            </w:r>
          </w:p>
          <w:p w:rsidR="00BC5E94" w:rsidRPr="00366977" w:rsidRDefault="00BC5E94" w:rsidP="00A11B03">
            <w:pPr>
              <w:pStyle w:val="PlainText"/>
              <w:jc w:val="both"/>
              <w:rPr>
                <w:rFonts w:ascii="Times New Roman" w:hAnsi="Times New Roman" w:cs="Times New Roman"/>
                <w:sz w:val="28"/>
                <w:szCs w:val="28"/>
              </w:rPr>
            </w:pPr>
            <w:r w:rsidRPr="00366977">
              <w:rPr>
                <w:rFonts w:ascii="Times New Roman" w:hAnsi="Times New Roman" w:cs="Times New Roman"/>
                <w:sz w:val="28"/>
                <w:szCs w:val="28"/>
              </w:rPr>
              <w:t xml:space="preserve">4.Указ Президента РФ от 31.03.2010г. № 403 «О создании комплексной системы обеспечения безопасности населения на транспорте». </w:t>
            </w:r>
          </w:p>
          <w:p w:rsidR="00BC5E94" w:rsidRPr="00366977" w:rsidRDefault="00BC5E94" w:rsidP="00A11B03">
            <w:pPr>
              <w:pStyle w:val="PlainText"/>
              <w:jc w:val="both"/>
              <w:rPr>
                <w:rFonts w:ascii="Times New Roman" w:hAnsi="Times New Roman" w:cs="Times New Roman"/>
                <w:sz w:val="28"/>
                <w:szCs w:val="28"/>
              </w:rPr>
            </w:pPr>
            <w:r w:rsidRPr="00366977">
              <w:rPr>
                <w:rFonts w:ascii="Times New Roman" w:hAnsi="Times New Roman" w:cs="Times New Roman"/>
                <w:sz w:val="28"/>
                <w:szCs w:val="28"/>
              </w:rPr>
              <w:t>5.Постановления администрации Балахтонского сельсовета от 30.09.2013 №45 «Об утверждении Порядка принятия решений о разработке муниципальных программ администрации Балахтонского сельсовета, их формирования и реализации»</w:t>
            </w:r>
          </w:p>
        </w:tc>
      </w:tr>
      <w:tr w:rsidR="00BC5E94" w:rsidRPr="00366977" w:rsidTr="0036221A">
        <w:tc>
          <w:tcPr>
            <w:tcW w:w="3828" w:type="dxa"/>
          </w:tcPr>
          <w:p w:rsidR="00BC5E94" w:rsidRPr="00366977" w:rsidRDefault="00BC5E94" w:rsidP="00A11B03">
            <w:pPr>
              <w:rPr>
                <w:sz w:val="28"/>
                <w:szCs w:val="28"/>
              </w:rPr>
            </w:pPr>
            <w:r w:rsidRPr="00366977">
              <w:rPr>
                <w:sz w:val="28"/>
                <w:szCs w:val="28"/>
              </w:rPr>
              <w:t xml:space="preserve">Заказчик подпрограммы </w:t>
            </w:r>
          </w:p>
        </w:tc>
        <w:tc>
          <w:tcPr>
            <w:tcW w:w="6945" w:type="dxa"/>
          </w:tcPr>
          <w:p w:rsidR="00BC5E94" w:rsidRPr="00366977" w:rsidRDefault="00BC5E94" w:rsidP="00A11B03">
            <w:pPr>
              <w:rPr>
                <w:sz w:val="28"/>
                <w:szCs w:val="28"/>
              </w:rPr>
            </w:pPr>
            <w:r w:rsidRPr="00366977">
              <w:rPr>
                <w:sz w:val="28"/>
                <w:szCs w:val="28"/>
              </w:rPr>
              <w:t xml:space="preserve">Администрация Балахтонского сельсовета </w:t>
            </w:r>
          </w:p>
        </w:tc>
      </w:tr>
      <w:tr w:rsidR="00BC5E94" w:rsidRPr="00366977" w:rsidTr="0036221A">
        <w:tc>
          <w:tcPr>
            <w:tcW w:w="3828" w:type="dxa"/>
          </w:tcPr>
          <w:p w:rsidR="00BC5E94" w:rsidRPr="00366977" w:rsidRDefault="00BC5E94" w:rsidP="00A11B03">
            <w:pPr>
              <w:rPr>
                <w:sz w:val="28"/>
                <w:szCs w:val="28"/>
              </w:rPr>
            </w:pPr>
            <w:r w:rsidRPr="00366977">
              <w:rPr>
                <w:sz w:val="28"/>
                <w:szCs w:val="28"/>
              </w:rPr>
              <w:t xml:space="preserve">Разработчик подпрограммы </w:t>
            </w:r>
          </w:p>
        </w:tc>
        <w:tc>
          <w:tcPr>
            <w:tcW w:w="6945" w:type="dxa"/>
          </w:tcPr>
          <w:p w:rsidR="00BC5E94" w:rsidRPr="00366977" w:rsidRDefault="00BC5E94" w:rsidP="00A11B03">
            <w:pPr>
              <w:rPr>
                <w:sz w:val="28"/>
                <w:szCs w:val="28"/>
              </w:rPr>
            </w:pPr>
            <w:r w:rsidRPr="00366977">
              <w:rPr>
                <w:sz w:val="28"/>
                <w:szCs w:val="28"/>
              </w:rPr>
              <w:t xml:space="preserve">Администрация Балахтонского сельсовета </w:t>
            </w:r>
          </w:p>
        </w:tc>
      </w:tr>
      <w:tr w:rsidR="00BC5E94" w:rsidRPr="00366977" w:rsidTr="0036221A">
        <w:tc>
          <w:tcPr>
            <w:tcW w:w="3828" w:type="dxa"/>
          </w:tcPr>
          <w:p w:rsidR="00BC5E94" w:rsidRPr="00366977" w:rsidRDefault="00BC5E94" w:rsidP="00A11B03">
            <w:pPr>
              <w:rPr>
                <w:sz w:val="28"/>
                <w:szCs w:val="28"/>
              </w:rPr>
            </w:pPr>
            <w:r>
              <w:rPr>
                <w:sz w:val="28"/>
                <w:szCs w:val="28"/>
              </w:rPr>
              <w:t>Исполнитель подпрограммы</w:t>
            </w:r>
          </w:p>
        </w:tc>
        <w:tc>
          <w:tcPr>
            <w:tcW w:w="6945" w:type="dxa"/>
          </w:tcPr>
          <w:p w:rsidR="00BC5E94" w:rsidRPr="00366977" w:rsidRDefault="00BC5E94" w:rsidP="00A11B03">
            <w:pPr>
              <w:rPr>
                <w:sz w:val="28"/>
                <w:szCs w:val="28"/>
              </w:rPr>
            </w:pPr>
            <w:r w:rsidRPr="00366977">
              <w:rPr>
                <w:sz w:val="28"/>
                <w:szCs w:val="28"/>
              </w:rPr>
              <w:t xml:space="preserve">Администрация Балахтонского сельсовета </w:t>
            </w:r>
          </w:p>
        </w:tc>
      </w:tr>
      <w:tr w:rsidR="00BC5E94" w:rsidRPr="00366977" w:rsidTr="0036221A">
        <w:tc>
          <w:tcPr>
            <w:tcW w:w="3828" w:type="dxa"/>
          </w:tcPr>
          <w:p w:rsidR="00BC5E94" w:rsidRPr="00366977" w:rsidRDefault="00BC5E94" w:rsidP="00A11B03">
            <w:pPr>
              <w:rPr>
                <w:sz w:val="28"/>
                <w:szCs w:val="28"/>
              </w:rPr>
            </w:pPr>
            <w:r w:rsidRPr="00366977">
              <w:rPr>
                <w:sz w:val="28"/>
                <w:szCs w:val="28"/>
              </w:rPr>
              <w:t xml:space="preserve">Цели подпрограммы </w:t>
            </w:r>
          </w:p>
        </w:tc>
        <w:tc>
          <w:tcPr>
            <w:tcW w:w="6945" w:type="dxa"/>
          </w:tcPr>
          <w:p w:rsidR="00BC5E94" w:rsidRPr="00366977" w:rsidRDefault="00BC5E94" w:rsidP="00A11B03">
            <w:pPr>
              <w:rPr>
                <w:sz w:val="28"/>
                <w:szCs w:val="28"/>
              </w:rPr>
            </w:pPr>
            <w:r w:rsidRPr="00366977">
              <w:rPr>
                <w:sz w:val="28"/>
                <w:szCs w:val="28"/>
              </w:rPr>
              <w:t xml:space="preserve">1.Реализация на территории Балахтонского сельсовета государственной политики в области профилактики терроризма и экстремизма  в Российской Федерации; </w:t>
            </w:r>
          </w:p>
          <w:p w:rsidR="00BC5E94" w:rsidRPr="00366977" w:rsidRDefault="00BC5E94" w:rsidP="00A11B03">
            <w:pPr>
              <w:rPr>
                <w:sz w:val="28"/>
                <w:szCs w:val="28"/>
              </w:rPr>
            </w:pPr>
            <w:r w:rsidRPr="00366977">
              <w:rPr>
                <w:sz w:val="28"/>
                <w:szCs w:val="28"/>
              </w:rPr>
              <w:t xml:space="preserve">2.Совершенствование системы профилактических мер антитеррористической и антиэкстремистской направленности; </w:t>
            </w:r>
          </w:p>
          <w:p w:rsidR="00BC5E94" w:rsidRPr="00366977" w:rsidRDefault="00BC5E94" w:rsidP="00A11B03">
            <w:pPr>
              <w:rPr>
                <w:sz w:val="28"/>
                <w:szCs w:val="28"/>
              </w:rPr>
            </w:pPr>
            <w:r w:rsidRPr="00366977">
              <w:rPr>
                <w:sz w:val="28"/>
                <w:szCs w:val="28"/>
              </w:rPr>
              <w:t xml:space="preserve">3.Предупреждение террористических и экстремистских проявлений на территории Балахтонского сельсовета; </w:t>
            </w:r>
          </w:p>
          <w:p w:rsidR="00BC5E94" w:rsidRPr="00366977" w:rsidRDefault="00BC5E94" w:rsidP="00A11B03">
            <w:pPr>
              <w:rPr>
                <w:sz w:val="28"/>
                <w:szCs w:val="28"/>
              </w:rPr>
            </w:pPr>
            <w:r w:rsidRPr="00366977">
              <w:rPr>
                <w:sz w:val="28"/>
                <w:szCs w:val="28"/>
              </w:rPr>
              <w:t xml:space="preserve">4.Укрепление межнационального согласия; </w:t>
            </w:r>
          </w:p>
          <w:p w:rsidR="00BC5E94" w:rsidRPr="00366977" w:rsidRDefault="00BC5E94" w:rsidP="00A11B03">
            <w:pPr>
              <w:rPr>
                <w:sz w:val="28"/>
                <w:szCs w:val="28"/>
              </w:rPr>
            </w:pPr>
            <w:r w:rsidRPr="00366977">
              <w:rPr>
                <w:sz w:val="28"/>
                <w:szCs w:val="28"/>
              </w:rPr>
              <w:t>5.Достижение взаимопонимания и взаимного уважения в вопросах межэтнического и межкультурного сотрудничества;</w:t>
            </w:r>
          </w:p>
        </w:tc>
      </w:tr>
      <w:tr w:rsidR="00BC5E94" w:rsidRPr="00366977" w:rsidTr="0036221A">
        <w:tc>
          <w:tcPr>
            <w:tcW w:w="3828" w:type="dxa"/>
          </w:tcPr>
          <w:p w:rsidR="00BC5E94" w:rsidRPr="00366977" w:rsidRDefault="00BC5E94" w:rsidP="00A11B03">
            <w:pPr>
              <w:rPr>
                <w:sz w:val="28"/>
                <w:szCs w:val="28"/>
              </w:rPr>
            </w:pPr>
            <w:r w:rsidRPr="00366977">
              <w:rPr>
                <w:sz w:val="28"/>
                <w:szCs w:val="28"/>
              </w:rPr>
              <w:t xml:space="preserve">Задачи подпрограммы </w:t>
            </w:r>
          </w:p>
        </w:tc>
        <w:tc>
          <w:tcPr>
            <w:tcW w:w="6945" w:type="dxa"/>
          </w:tcPr>
          <w:p w:rsidR="00BC5E94" w:rsidRPr="00366977" w:rsidRDefault="00BC5E94" w:rsidP="00A11B03">
            <w:pPr>
              <w:rPr>
                <w:sz w:val="28"/>
                <w:szCs w:val="28"/>
              </w:rPr>
            </w:pPr>
            <w:r w:rsidRPr="00366977">
              <w:rPr>
                <w:sz w:val="28"/>
                <w:szCs w:val="28"/>
              </w:rPr>
              <w:t xml:space="preserve">1.Повышение уровня межведомственного взаимодействия по профилактике терроризма и экстремизма; </w:t>
            </w:r>
          </w:p>
          <w:p w:rsidR="00BC5E94" w:rsidRPr="00366977" w:rsidRDefault="00BC5E94" w:rsidP="00A11B03">
            <w:pPr>
              <w:rPr>
                <w:sz w:val="28"/>
                <w:szCs w:val="28"/>
              </w:rPr>
            </w:pPr>
            <w:r w:rsidRPr="00366977">
              <w:rPr>
                <w:sz w:val="28"/>
                <w:szCs w:val="28"/>
              </w:rPr>
              <w:t xml:space="preserve">2.Сведение к минимуму проявлений терроризма и экстремизма на территории Балахтонского сельсовета; </w:t>
            </w:r>
          </w:p>
          <w:p w:rsidR="00BC5E94" w:rsidRPr="00366977" w:rsidRDefault="00BC5E94" w:rsidP="00A11B03">
            <w:pPr>
              <w:rPr>
                <w:sz w:val="28"/>
                <w:szCs w:val="28"/>
              </w:rPr>
            </w:pPr>
            <w:r w:rsidRPr="00366977">
              <w:rPr>
                <w:sz w:val="28"/>
                <w:szCs w:val="28"/>
              </w:rPr>
              <w:t xml:space="preserve">3.Усиление антитеррористической защищённости объектов социальной сферы и мест массового пребывания людей; </w:t>
            </w:r>
          </w:p>
          <w:p w:rsidR="00BC5E94" w:rsidRPr="00366977" w:rsidRDefault="00BC5E94" w:rsidP="00A11B03">
            <w:pPr>
              <w:rPr>
                <w:sz w:val="28"/>
                <w:szCs w:val="28"/>
              </w:rPr>
            </w:pPr>
            <w:r w:rsidRPr="00366977">
              <w:rPr>
                <w:sz w:val="28"/>
                <w:szCs w:val="28"/>
              </w:rPr>
              <w:t xml:space="preserve">4.Привлечение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 </w:t>
            </w:r>
          </w:p>
          <w:p w:rsidR="00BC5E94" w:rsidRPr="00366977" w:rsidRDefault="00BC5E94" w:rsidP="00A11B03">
            <w:pPr>
              <w:rPr>
                <w:sz w:val="28"/>
                <w:szCs w:val="28"/>
              </w:rPr>
            </w:pPr>
            <w:r w:rsidRPr="00366977">
              <w:rPr>
                <w:sz w:val="28"/>
                <w:szCs w:val="28"/>
              </w:rPr>
              <w:t>5.Проведение воспитательной, пропагандистской работы с населением, направленной на предупреждение террористической и экстремистской деятельности, повышения бдительности населения.</w:t>
            </w:r>
          </w:p>
          <w:p w:rsidR="00BC5E94" w:rsidRPr="00366977" w:rsidRDefault="00BC5E94" w:rsidP="00A11B03">
            <w:pPr>
              <w:rPr>
                <w:sz w:val="28"/>
                <w:szCs w:val="28"/>
              </w:rPr>
            </w:pPr>
            <w:r w:rsidRPr="00366977">
              <w:rPr>
                <w:sz w:val="28"/>
                <w:szCs w:val="28"/>
              </w:rPr>
              <w:t xml:space="preserve">6.Обеспечение безопасности населения на транспорте. </w:t>
            </w:r>
          </w:p>
        </w:tc>
      </w:tr>
      <w:tr w:rsidR="00BC5E94" w:rsidRPr="00366977" w:rsidTr="0036221A">
        <w:tc>
          <w:tcPr>
            <w:tcW w:w="3828" w:type="dxa"/>
          </w:tcPr>
          <w:p w:rsidR="00BC5E94" w:rsidRPr="00366977" w:rsidRDefault="00BC5E94" w:rsidP="00A11B03">
            <w:pPr>
              <w:rPr>
                <w:sz w:val="28"/>
                <w:szCs w:val="28"/>
              </w:rPr>
            </w:pPr>
            <w:r w:rsidRPr="00366977">
              <w:rPr>
                <w:sz w:val="28"/>
                <w:szCs w:val="28"/>
              </w:rPr>
              <w:t>Сроки реализации  подпрограммы</w:t>
            </w:r>
          </w:p>
        </w:tc>
        <w:tc>
          <w:tcPr>
            <w:tcW w:w="6945" w:type="dxa"/>
          </w:tcPr>
          <w:p w:rsidR="00BC5E94" w:rsidRPr="00366977" w:rsidRDefault="00BC5E94" w:rsidP="0036221A">
            <w:pPr>
              <w:rPr>
                <w:sz w:val="28"/>
                <w:szCs w:val="28"/>
              </w:rPr>
            </w:pPr>
            <w:r w:rsidRPr="00366977">
              <w:rPr>
                <w:sz w:val="28"/>
                <w:szCs w:val="28"/>
              </w:rPr>
              <w:t>201</w:t>
            </w:r>
            <w:r>
              <w:rPr>
                <w:sz w:val="28"/>
                <w:szCs w:val="28"/>
              </w:rPr>
              <w:t>7</w:t>
            </w:r>
            <w:r w:rsidRPr="00366977">
              <w:rPr>
                <w:sz w:val="28"/>
                <w:szCs w:val="28"/>
              </w:rPr>
              <w:t xml:space="preserve"> – 201</w:t>
            </w:r>
            <w:r>
              <w:rPr>
                <w:sz w:val="28"/>
                <w:szCs w:val="28"/>
              </w:rPr>
              <w:t>9</w:t>
            </w:r>
            <w:r w:rsidRPr="00366977">
              <w:rPr>
                <w:sz w:val="28"/>
                <w:szCs w:val="28"/>
              </w:rPr>
              <w:t xml:space="preserve"> годы</w:t>
            </w:r>
          </w:p>
        </w:tc>
      </w:tr>
      <w:tr w:rsidR="00BC5E94" w:rsidRPr="00366977" w:rsidTr="0036221A">
        <w:tc>
          <w:tcPr>
            <w:tcW w:w="3828" w:type="dxa"/>
          </w:tcPr>
          <w:p w:rsidR="00BC5E94" w:rsidRPr="00366977" w:rsidRDefault="00BC5E94" w:rsidP="00A11B03">
            <w:pPr>
              <w:rPr>
                <w:sz w:val="28"/>
                <w:szCs w:val="28"/>
              </w:rPr>
            </w:pPr>
            <w:r w:rsidRPr="00366977">
              <w:rPr>
                <w:sz w:val="28"/>
                <w:szCs w:val="28"/>
              </w:rPr>
              <w:t xml:space="preserve">Исполнители основных мероприятий подпрограммы </w:t>
            </w:r>
          </w:p>
        </w:tc>
        <w:tc>
          <w:tcPr>
            <w:tcW w:w="6945" w:type="dxa"/>
          </w:tcPr>
          <w:p w:rsidR="00BC5E94" w:rsidRPr="00366977" w:rsidRDefault="00BC5E94" w:rsidP="00A11B03">
            <w:pPr>
              <w:rPr>
                <w:sz w:val="28"/>
                <w:szCs w:val="28"/>
              </w:rPr>
            </w:pPr>
            <w:r w:rsidRPr="00366977">
              <w:rPr>
                <w:sz w:val="28"/>
                <w:szCs w:val="28"/>
              </w:rPr>
              <w:t xml:space="preserve">Администрация Балахтонского сельсовета,  ОВД по Козульскому району, управление социальной защиты населения администрации Козульского района, отдел ГО, ЧС И ПБ Козульского района </w:t>
            </w:r>
          </w:p>
        </w:tc>
      </w:tr>
      <w:tr w:rsidR="00BC5E94" w:rsidRPr="00366977" w:rsidTr="0036221A">
        <w:tc>
          <w:tcPr>
            <w:tcW w:w="3828" w:type="dxa"/>
          </w:tcPr>
          <w:p w:rsidR="00BC5E94" w:rsidRPr="00366977" w:rsidRDefault="00BC5E94" w:rsidP="00A11B03">
            <w:pPr>
              <w:rPr>
                <w:sz w:val="28"/>
                <w:szCs w:val="28"/>
              </w:rPr>
            </w:pPr>
            <w:r>
              <w:rPr>
                <w:sz w:val="28"/>
                <w:szCs w:val="28"/>
              </w:rPr>
              <w:t>Объем</w:t>
            </w:r>
            <w:r w:rsidRPr="00366977">
              <w:rPr>
                <w:sz w:val="28"/>
                <w:szCs w:val="28"/>
              </w:rPr>
              <w:t xml:space="preserve"> финансирования подпрограммы </w:t>
            </w:r>
          </w:p>
        </w:tc>
        <w:tc>
          <w:tcPr>
            <w:tcW w:w="6945" w:type="dxa"/>
          </w:tcPr>
          <w:p w:rsidR="00BC5E94" w:rsidRDefault="00BC5E94" w:rsidP="00A11B03">
            <w:pPr>
              <w:rPr>
                <w:sz w:val="28"/>
                <w:szCs w:val="28"/>
              </w:rPr>
            </w:pPr>
            <w:r w:rsidRPr="00366977">
              <w:rPr>
                <w:sz w:val="28"/>
                <w:szCs w:val="28"/>
              </w:rPr>
              <w:t>Местный бюджет</w:t>
            </w:r>
            <w:r>
              <w:rPr>
                <w:sz w:val="28"/>
                <w:szCs w:val="28"/>
              </w:rPr>
              <w:t xml:space="preserve"> – 15,0 тыс. руб.</w:t>
            </w:r>
          </w:p>
          <w:p w:rsidR="00BC5E94" w:rsidRDefault="00BC5E94" w:rsidP="00A11B03">
            <w:pPr>
              <w:rPr>
                <w:sz w:val="28"/>
                <w:szCs w:val="28"/>
              </w:rPr>
            </w:pPr>
            <w:r>
              <w:rPr>
                <w:sz w:val="28"/>
                <w:szCs w:val="28"/>
              </w:rPr>
              <w:t>2017 г – 5,0 тыс. руб.</w:t>
            </w:r>
          </w:p>
          <w:p w:rsidR="00BC5E94" w:rsidRDefault="00BC5E94" w:rsidP="00A11B03">
            <w:pPr>
              <w:rPr>
                <w:sz w:val="28"/>
                <w:szCs w:val="28"/>
              </w:rPr>
            </w:pPr>
            <w:r>
              <w:rPr>
                <w:sz w:val="28"/>
                <w:szCs w:val="28"/>
              </w:rPr>
              <w:t>2018 г – 5,0 тыс. руб.</w:t>
            </w:r>
          </w:p>
          <w:p w:rsidR="00BC5E94" w:rsidRPr="00366977" w:rsidRDefault="00BC5E94" w:rsidP="0036221A">
            <w:pPr>
              <w:rPr>
                <w:sz w:val="28"/>
                <w:szCs w:val="28"/>
              </w:rPr>
            </w:pPr>
            <w:r>
              <w:rPr>
                <w:sz w:val="28"/>
                <w:szCs w:val="28"/>
              </w:rPr>
              <w:t>2019 г – 5,0 тыс. руб.</w:t>
            </w:r>
          </w:p>
        </w:tc>
      </w:tr>
      <w:tr w:rsidR="00BC5E94" w:rsidRPr="00366977" w:rsidTr="0036221A">
        <w:tc>
          <w:tcPr>
            <w:tcW w:w="3828" w:type="dxa"/>
          </w:tcPr>
          <w:p w:rsidR="00BC5E94" w:rsidRPr="00366977" w:rsidRDefault="00BC5E94" w:rsidP="00A11B03">
            <w:pPr>
              <w:rPr>
                <w:sz w:val="28"/>
                <w:szCs w:val="28"/>
              </w:rPr>
            </w:pPr>
            <w:r w:rsidRPr="00366977">
              <w:rPr>
                <w:sz w:val="28"/>
                <w:szCs w:val="28"/>
              </w:rPr>
              <w:t xml:space="preserve">Ожидаемые результаты реализации подпрограммы </w:t>
            </w:r>
          </w:p>
        </w:tc>
        <w:tc>
          <w:tcPr>
            <w:tcW w:w="6945" w:type="dxa"/>
          </w:tcPr>
          <w:p w:rsidR="00BC5E94" w:rsidRPr="00366977" w:rsidRDefault="00BC5E94" w:rsidP="00A11B03">
            <w:pPr>
              <w:rPr>
                <w:sz w:val="28"/>
                <w:szCs w:val="28"/>
              </w:rPr>
            </w:pPr>
            <w:r w:rsidRPr="00366977">
              <w:rPr>
                <w:sz w:val="28"/>
                <w:szCs w:val="28"/>
              </w:rPr>
              <w:t xml:space="preserve">Снижение возможности совершения террористических актов на территории  Балахтонского сельсовет; </w:t>
            </w:r>
          </w:p>
          <w:p w:rsidR="00BC5E94" w:rsidRPr="00366977" w:rsidRDefault="00BC5E94" w:rsidP="00A11B03">
            <w:pPr>
              <w:rPr>
                <w:sz w:val="28"/>
                <w:szCs w:val="28"/>
              </w:rPr>
            </w:pPr>
            <w:r w:rsidRPr="00366977">
              <w:rPr>
                <w:sz w:val="28"/>
                <w:szCs w:val="28"/>
              </w:rPr>
              <w:t xml:space="preserve">Создание системы антитеррористической защищённости объектов социальной сферы  и мест массового пребывания людей. </w:t>
            </w:r>
          </w:p>
        </w:tc>
      </w:tr>
      <w:tr w:rsidR="00BC5E94" w:rsidRPr="00366977" w:rsidTr="0036221A">
        <w:tc>
          <w:tcPr>
            <w:tcW w:w="3828" w:type="dxa"/>
          </w:tcPr>
          <w:p w:rsidR="00BC5E94" w:rsidRPr="00366977" w:rsidRDefault="00BC5E94" w:rsidP="00A11B03">
            <w:pPr>
              <w:rPr>
                <w:sz w:val="28"/>
                <w:szCs w:val="28"/>
              </w:rPr>
            </w:pPr>
            <w:r w:rsidRPr="00366977">
              <w:rPr>
                <w:sz w:val="28"/>
                <w:szCs w:val="28"/>
              </w:rPr>
              <w:t>Контроль за исполнение</w:t>
            </w:r>
            <w:r>
              <w:rPr>
                <w:sz w:val="28"/>
                <w:szCs w:val="28"/>
              </w:rPr>
              <w:t>м</w:t>
            </w:r>
            <w:r w:rsidRPr="00366977">
              <w:rPr>
                <w:sz w:val="28"/>
                <w:szCs w:val="28"/>
              </w:rPr>
              <w:t xml:space="preserve"> подпрограммы </w:t>
            </w:r>
          </w:p>
        </w:tc>
        <w:tc>
          <w:tcPr>
            <w:tcW w:w="6945" w:type="dxa"/>
          </w:tcPr>
          <w:p w:rsidR="00BC5E94" w:rsidRPr="00366977" w:rsidRDefault="00BC5E94" w:rsidP="00A11B03">
            <w:pPr>
              <w:rPr>
                <w:sz w:val="28"/>
                <w:szCs w:val="28"/>
              </w:rPr>
            </w:pPr>
            <w:r w:rsidRPr="00366977">
              <w:rPr>
                <w:sz w:val="28"/>
                <w:szCs w:val="28"/>
              </w:rPr>
              <w:t xml:space="preserve">Администрация Балахтонского сельсовета </w:t>
            </w:r>
          </w:p>
        </w:tc>
      </w:tr>
    </w:tbl>
    <w:p w:rsidR="00BC5E94" w:rsidRPr="00366977" w:rsidRDefault="00BC5E94" w:rsidP="00730F38">
      <w:pPr>
        <w:rPr>
          <w:sz w:val="28"/>
          <w:szCs w:val="28"/>
        </w:rPr>
      </w:pPr>
      <w:r w:rsidRPr="00366977">
        <w:rPr>
          <w:sz w:val="28"/>
          <w:szCs w:val="28"/>
        </w:rPr>
        <w:t xml:space="preserve">                                                                </w:t>
      </w:r>
    </w:p>
    <w:p w:rsidR="00BC5E94" w:rsidRDefault="00BC5E94" w:rsidP="00730F38">
      <w:pPr>
        <w:jc w:val="center"/>
        <w:rPr>
          <w:b/>
          <w:sz w:val="28"/>
          <w:szCs w:val="28"/>
        </w:rPr>
      </w:pPr>
    </w:p>
    <w:p w:rsidR="00BC5E94" w:rsidRDefault="00BC5E94" w:rsidP="00730F38">
      <w:pPr>
        <w:jc w:val="center"/>
        <w:rPr>
          <w:b/>
          <w:sz w:val="28"/>
          <w:szCs w:val="28"/>
        </w:rPr>
      </w:pPr>
    </w:p>
    <w:p w:rsidR="00BC5E94" w:rsidRDefault="00BC5E94" w:rsidP="00730F38">
      <w:pPr>
        <w:jc w:val="center"/>
        <w:rPr>
          <w:b/>
          <w:sz w:val="28"/>
          <w:szCs w:val="28"/>
        </w:rPr>
      </w:pPr>
    </w:p>
    <w:p w:rsidR="00BC5E94" w:rsidRDefault="00BC5E94" w:rsidP="00730F38">
      <w:pPr>
        <w:jc w:val="center"/>
        <w:rPr>
          <w:b/>
          <w:sz w:val="28"/>
          <w:szCs w:val="28"/>
        </w:rPr>
      </w:pPr>
      <w:r w:rsidRPr="00366977">
        <w:rPr>
          <w:b/>
          <w:sz w:val="28"/>
          <w:szCs w:val="28"/>
        </w:rPr>
        <w:t>1. Содержание проблемы и обоснование  необходимости  её решения  программными методами</w:t>
      </w:r>
    </w:p>
    <w:p w:rsidR="00BC5E94" w:rsidRPr="00366977" w:rsidRDefault="00BC5E94" w:rsidP="00730F38">
      <w:pPr>
        <w:jc w:val="center"/>
        <w:rPr>
          <w:b/>
          <w:sz w:val="28"/>
          <w:szCs w:val="28"/>
        </w:rPr>
      </w:pPr>
      <w:r w:rsidRPr="00366977">
        <w:rPr>
          <w:b/>
          <w:sz w:val="28"/>
          <w:szCs w:val="28"/>
        </w:rPr>
        <w:t xml:space="preserve"> </w:t>
      </w:r>
    </w:p>
    <w:p w:rsidR="00BC5E94" w:rsidRPr="00366977" w:rsidRDefault="00BC5E94" w:rsidP="00730F38">
      <w:pPr>
        <w:jc w:val="both"/>
        <w:rPr>
          <w:sz w:val="28"/>
          <w:szCs w:val="28"/>
        </w:rPr>
      </w:pPr>
      <w:r w:rsidRPr="00366977">
        <w:rPr>
          <w:sz w:val="28"/>
          <w:szCs w:val="28"/>
        </w:rPr>
        <w:tab/>
        <w:t xml:space="preserve">Ситуация в сфере борьбы с терроризмом и экстремизмом на территории Российской Федерации остаётся напряжённой. Наличие на территории Балахтонского сельсовета жизненно важных объектов, мест массового пребывания людей является фактором возможного планирования террористических акций членами бандформирования, поэтому сохраняется реальная угроза  безопасности людей. </w:t>
      </w:r>
    </w:p>
    <w:p w:rsidR="00BC5E94" w:rsidRDefault="00BC5E94" w:rsidP="00730F38">
      <w:pPr>
        <w:autoSpaceDE w:val="0"/>
        <w:autoSpaceDN w:val="0"/>
        <w:adjustRightInd w:val="0"/>
        <w:ind w:firstLine="720"/>
        <w:jc w:val="both"/>
        <w:rPr>
          <w:sz w:val="28"/>
          <w:szCs w:val="28"/>
        </w:rPr>
      </w:pPr>
      <w:r w:rsidRPr="00366977">
        <w:rPr>
          <w:sz w:val="28"/>
          <w:szCs w:val="28"/>
        </w:rPr>
        <w:t>Характерной проблемой обеспечения безопасности на ряде объектов социальной отрасли являются недостаточные знания правил поведения в чрезвычайных ситуациях, вызванных проявлениями терроризма и экстремизма, слабые навыки обучающихся, посетителей и работников учреждений.</w:t>
      </w:r>
    </w:p>
    <w:p w:rsidR="00BC5E94" w:rsidRPr="00B876DD" w:rsidRDefault="00BC5E94" w:rsidP="00730F38">
      <w:pPr>
        <w:autoSpaceDE w:val="0"/>
        <w:autoSpaceDN w:val="0"/>
        <w:adjustRightInd w:val="0"/>
        <w:ind w:firstLine="720"/>
        <w:jc w:val="both"/>
        <w:rPr>
          <w:sz w:val="28"/>
          <w:szCs w:val="28"/>
        </w:rPr>
      </w:pPr>
      <w:r>
        <w:rPr>
          <w:sz w:val="28"/>
          <w:szCs w:val="28"/>
        </w:rPr>
        <w:t>С</w:t>
      </w:r>
      <w:r w:rsidRPr="00B876DD">
        <w:rPr>
          <w:sz w:val="28"/>
          <w:szCs w:val="28"/>
        </w:rPr>
        <w:t>овершенствование деятельности в сфере противодействия терроризму и экстремизму остается крайне актуальной задачей и требует программного решения.</w:t>
      </w:r>
    </w:p>
    <w:p w:rsidR="00BC5E94" w:rsidRPr="00B876DD" w:rsidRDefault="00BC5E94" w:rsidP="00730F38">
      <w:pPr>
        <w:autoSpaceDE w:val="0"/>
        <w:autoSpaceDN w:val="0"/>
        <w:adjustRightInd w:val="0"/>
        <w:ind w:firstLine="720"/>
        <w:jc w:val="both"/>
        <w:rPr>
          <w:sz w:val="28"/>
          <w:szCs w:val="28"/>
        </w:rPr>
      </w:pPr>
      <w:r w:rsidRPr="00B876DD">
        <w:rPr>
          <w:sz w:val="28"/>
          <w:szCs w:val="28"/>
        </w:rPr>
        <w:t>В эт</w:t>
      </w:r>
      <w:r>
        <w:rPr>
          <w:sz w:val="28"/>
          <w:szCs w:val="28"/>
        </w:rPr>
        <w:t>ой связи разработка и принятие подп</w:t>
      </w:r>
      <w:r w:rsidRPr="00B876DD">
        <w:rPr>
          <w:sz w:val="28"/>
          <w:szCs w:val="28"/>
        </w:rPr>
        <w:t>рограммы обусловлен</w:t>
      </w:r>
      <w:r>
        <w:rPr>
          <w:sz w:val="28"/>
          <w:szCs w:val="28"/>
        </w:rPr>
        <w:t>о</w:t>
      </w:r>
      <w:r w:rsidRPr="00B876DD">
        <w:rPr>
          <w:sz w:val="28"/>
          <w:szCs w:val="28"/>
        </w:rPr>
        <w:t xml:space="preserve"> необходимостью повышения уровня координации деятельности</w:t>
      </w:r>
      <w:r>
        <w:rPr>
          <w:sz w:val="28"/>
          <w:szCs w:val="28"/>
        </w:rPr>
        <w:t xml:space="preserve"> органов местного самоуправления</w:t>
      </w:r>
      <w:r w:rsidRPr="00B876DD">
        <w:rPr>
          <w:sz w:val="28"/>
          <w:szCs w:val="28"/>
        </w:rPr>
        <w:t>, осуществлени</w:t>
      </w:r>
      <w:r>
        <w:rPr>
          <w:sz w:val="28"/>
          <w:szCs w:val="28"/>
        </w:rPr>
        <w:t>е</w:t>
      </w:r>
      <w:r w:rsidRPr="00B876DD">
        <w:rPr>
          <w:sz w:val="28"/>
          <w:szCs w:val="28"/>
        </w:rPr>
        <w:t xml:space="preserve"> комплексного подхода к профилактике терроризма и экстремизма, выявления и снижения негативного влияния условий и факторов, способствующих возникновению проявлений терроризма и экстремизма.</w:t>
      </w:r>
    </w:p>
    <w:p w:rsidR="00BC5E94" w:rsidRPr="00B876DD" w:rsidRDefault="00BC5E94" w:rsidP="00730F38">
      <w:pPr>
        <w:autoSpaceDE w:val="0"/>
        <w:autoSpaceDN w:val="0"/>
        <w:adjustRightInd w:val="0"/>
        <w:ind w:firstLine="720"/>
        <w:jc w:val="both"/>
        <w:rPr>
          <w:sz w:val="28"/>
          <w:szCs w:val="28"/>
        </w:rPr>
      </w:pPr>
      <w:r w:rsidRPr="00B876DD">
        <w:rPr>
          <w:sz w:val="28"/>
          <w:szCs w:val="28"/>
        </w:rPr>
        <w:t>П</w:t>
      </w:r>
      <w:r>
        <w:rPr>
          <w:sz w:val="28"/>
          <w:szCs w:val="28"/>
        </w:rPr>
        <w:t>одп</w:t>
      </w:r>
      <w:r w:rsidRPr="00B876DD">
        <w:rPr>
          <w:sz w:val="28"/>
          <w:szCs w:val="28"/>
        </w:rPr>
        <w:t>рограмма предусматривает осуществление комплекса мероприятий, направленных на выполнение комплекса организационно-практических мер противодействия террористическим проявлениям, эффективного планирования конкретных антитеррористических мероприятий, поддержания информационного обмена в интересах предотвращения террористических угроз и экстремизма.</w:t>
      </w:r>
    </w:p>
    <w:p w:rsidR="00BC5E94" w:rsidRDefault="00BC5E94" w:rsidP="00730F38">
      <w:pPr>
        <w:jc w:val="both"/>
        <w:rPr>
          <w:sz w:val="28"/>
          <w:szCs w:val="28"/>
        </w:rPr>
      </w:pPr>
      <w:r w:rsidRPr="00366977">
        <w:rPr>
          <w:sz w:val="28"/>
          <w:szCs w:val="28"/>
        </w:rPr>
        <w:tab/>
        <w:t xml:space="preserve">Настоящая подпрограмма даёт возможность улучшить  антитеррористическую защищённость объектов социальной сферы, а также снизить существующую социальную напряжённость, вызванную боязнью людей возможностью возникновения террористической угрозы. </w:t>
      </w:r>
    </w:p>
    <w:p w:rsidR="00BC5E94" w:rsidRPr="00366977" w:rsidRDefault="00BC5E94" w:rsidP="00730F38">
      <w:pPr>
        <w:jc w:val="both"/>
        <w:rPr>
          <w:sz w:val="28"/>
          <w:szCs w:val="28"/>
        </w:rPr>
      </w:pPr>
    </w:p>
    <w:p w:rsidR="00BC5E94" w:rsidRDefault="00BC5E94" w:rsidP="00730F38">
      <w:pPr>
        <w:jc w:val="center"/>
        <w:rPr>
          <w:b/>
          <w:sz w:val="28"/>
          <w:szCs w:val="28"/>
        </w:rPr>
      </w:pPr>
      <w:r w:rsidRPr="00366977">
        <w:rPr>
          <w:b/>
          <w:sz w:val="28"/>
          <w:szCs w:val="28"/>
        </w:rPr>
        <w:t xml:space="preserve">2. </w:t>
      </w:r>
      <w:r>
        <w:rPr>
          <w:b/>
          <w:sz w:val="28"/>
          <w:szCs w:val="28"/>
        </w:rPr>
        <w:t>Основные ц</w:t>
      </w:r>
      <w:r w:rsidRPr="00366977">
        <w:rPr>
          <w:b/>
          <w:sz w:val="28"/>
          <w:szCs w:val="28"/>
        </w:rPr>
        <w:t>ели и задачи подпрограммы</w:t>
      </w:r>
    </w:p>
    <w:p w:rsidR="00BC5E94" w:rsidRDefault="00BC5E94" w:rsidP="0036221A">
      <w:pPr>
        <w:jc w:val="center"/>
        <w:rPr>
          <w:sz w:val="28"/>
          <w:szCs w:val="28"/>
        </w:rPr>
      </w:pPr>
      <w:r w:rsidRPr="00366977">
        <w:rPr>
          <w:b/>
          <w:sz w:val="28"/>
          <w:szCs w:val="28"/>
        </w:rPr>
        <w:t xml:space="preserve"> </w:t>
      </w:r>
      <w:r>
        <w:rPr>
          <w:sz w:val="28"/>
          <w:szCs w:val="28"/>
        </w:rPr>
        <w:t>Целью подп</w:t>
      </w:r>
      <w:r w:rsidRPr="003B1AF9">
        <w:rPr>
          <w:sz w:val="28"/>
          <w:szCs w:val="28"/>
        </w:rPr>
        <w:t xml:space="preserve">рограммы является профилактика террористических и экстремистских проявлений на территории </w:t>
      </w:r>
      <w:r>
        <w:rPr>
          <w:sz w:val="28"/>
          <w:szCs w:val="28"/>
        </w:rPr>
        <w:t>Балахтонского сельсовета</w:t>
      </w:r>
      <w:r w:rsidRPr="003B1AF9">
        <w:rPr>
          <w:sz w:val="28"/>
          <w:szCs w:val="28"/>
        </w:rPr>
        <w:t xml:space="preserve"> рамках реализации государственной политики в области противодействия терроризму и экстремизму.</w:t>
      </w:r>
    </w:p>
    <w:p w:rsidR="00BC5E94" w:rsidRDefault="00BC5E94" w:rsidP="00730F38">
      <w:pPr>
        <w:ind w:firstLine="720"/>
        <w:jc w:val="both"/>
        <w:rPr>
          <w:sz w:val="28"/>
          <w:szCs w:val="28"/>
        </w:rPr>
      </w:pPr>
      <w:r w:rsidRPr="00366977">
        <w:rPr>
          <w:sz w:val="28"/>
          <w:szCs w:val="28"/>
        </w:rPr>
        <w:t xml:space="preserve">Достижение целей обеспечивается  решением следующих задач: </w:t>
      </w:r>
    </w:p>
    <w:p w:rsidR="00BC5E94" w:rsidRPr="00366977" w:rsidRDefault="00BC5E94" w:rsidP="00730F38">
      <w:pPr>
        <w:ind w:firstLine="720"/>
        <w:rPr>
          <w:sz w:val="28"/>
          <w:szCs w:val="28"/>
        </w:rPr>
      </w:pPr>
      <w:r>
        <w:rPr>
          <w:sz w:val="28"/>
          <w:szCs w:val="28"/>
        </w:rPr>
        <w:t>-</w:t>
      </w:r>
      <w:r w:rsidRPr="003B1AF9">
        <w:rPr>
          <w:sz w:val="28"/>
          <w:szCs w:val="28"/>
        </w:rPr>
        <w:t xml:space="preserve">информационно-пропагандистское сопровождение антитеррористической деятельности на территории </w:t>
      </w:r>
      <w:r>
        <w:rPr>
          <w:sz w:val="28"/>
          <w:szCs w:val="28"/>
        </w:rPr>
        <w:t>поселения</w:t>
      </w:r>
      <w:r w:rsidRPr="003B1AF9">
        <w:rPr>
          <w:sz w:val="28"/>
          <w:szCs w:val="28"/>
        </w:rPr>
        <w:t>.</w:t>
      </w:r>
    </w:p>
    <w:p w:rsidR="00BC5E94" w:rsidRPr="00366977" w:rsidRDefault="00BC5E94" w:rsidP="00730F38">
      <w:pPr>
        <w:jc w:val="both"/>
        <w:rPr>
          <w:sz w:val="28"/>
          <w:szCs w:val="28"/>
        </w:rPr>
      </w:pPr>
      <w:r w:rsidRPr="00366977">
        <w:rPr>
          <w:sz w:val="28"/>
          <w:szCs w:val="28"/>
        </w:rPr>
        <w:tab/>
        <w:t xml:space="preserve">-повышение уровня межведомственного взаимодействия по профилактике терроризма и экстремизма; </w:t>
      </w:r>
    </w:p>
    <w:p w:rsidR="00BC5E94" w:rsidRPr="00366977" w:rsidRDefault="00BC5E94" w:rsidP="00730F38">
      <w:pPr>
        <w:ind w:firstLine="708"/>
        <w:jc w:val="both"/>
        <w:rPr>
          <w:sz w:val="28"/>
          <w:szCs w:val="28"/>
        </w:rPr>
      </w:pPr>
      <w:r w:rsidRPr="00366977">
        <w:rPr>
          <w:sz w:val="28"/>
          <w:szCs w:val="28"/>
        </w:rPr>
        <w:t xml:space="preserve">-усиление антитеррористической защищённости объектов социальной сферы и мест массового пребывания людей; </w:t>
      </w:r>
    </w:p>
    <w:p w:rsidR="00BC5E94" w:rsidRPr="00366977" w:rsidRDefault="00BC5E94" w:rsidP="00730F38">
      <w:pPr>
        <w:ind w:firstLine="708"/>
        <w:jc w:val="both"/>
        <w:rPr>
          <w:sz w:val="28"/>
          <w:szCs w:val="28"/>
        </w:rPr>
      </w:pPr>
      <w:r w:rsidRPr="00366977">
        <w:rPr>
          <w:sz w:val="28"/>
          <w:szCs w:val="28"/>
        </w:rPr>
        <w:t xml:space="preserve">-привлечение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 </w:t>
      </w:r>
    </w:p>
    <w:p w:rsidR="00BC5E94" w:rsidRPr="00366977" w:rsidRDefault="00BC5E94" w:rsidP="00730F38">
      <w:pPr>
        <w:ind w:firstLine="708"/>
        <w:jc w:val="both"/>
        <w:rPr>
          <w:sz w:val="28"/>
          <w:szCs w:val="28"/>
        </w:rPr>
      </w:pPr>
      <w:r w:rsidRPr="00366977">
        <w:rPr>
          <w:sz w:val="28"/>
          <w:szCs w:val="28"/>
        </w:rPr>
        <w:t>-проведение воспитательной, пропагандистской работы с населением, направленной на предупреждение террористической и экстремистской деятельности, повышения бдительности населения.</w:t>
      </w:r>
    </w:p>
    <w:p w:rsidR="00BC5E94" w:rsidRPr="00366977" w:rsidRDefault="00BC5E94" w:rsidP="00730F38">
      <w:pPr>
        <w:ind w:firstLine="708"/>
        <w:jc w:val="both"/>
        <w:rPr>
          <w:sz w:val="28"/>
          <w:szCs w:val="28"/>
        </w:rPr>
      </w:pPr>
      <w:r w:rsidRPr="00366977">
        <w:rPr>
          <w:sz w:val="28"/>
          <w:szCs w:val="28"/>
        </w:rPr>
        <w:t xml:space="preserve">Исполнение мероприятий подпрограммы позволит решить проблемы, стоящие перед администрацией Балахтонского сельсовета в части создания условий реального снижения напряжённости в обществе, повышения уровня антитеррористической защиты. </w:t>
      </w:r>
    </w:p>
    <w:p w:rsidR="00BC5E94" w:rsidRPr="00366977" w:rsidRDefault="00BC5E94" w:rsidP="00730F38">
      <w:pPr>
        <w:jc w:val="both"/>
        <w:rPr>
          <w:sz w:val="28"/>
          <w:szCs w:val="28"/>
        </w:rPr>
      </w:pPr>
    </w:p>
    <w:p w:rsidR="00BC5E94" w:rsidRPr="00366977" w:rsidRDefault="00BC5E94" w:rsidP="00730F38">
      <w:pPr>
        <w:jc w:val="center"/>
        <w:rPr>
          <w:b/>
          <w:sz w:val="28"/>
          <w:szCs w:val="28"/>
        </w:rPr>
      </w:pPr>
      <w:r w:rsidRPr="00366977">
        <w:rPr>
          <w:b/>
          <w:sz w:val="28"/>
          <w:szCs w:val="28"/>
        </w:rPr>
        <w:t xml:space="preserve">3. Сроки реализации программы </w:t>
      </w:r>
    </w:p>
    <w:p w:rsidR="00BC5E94" w:rsidRPr="00366977" w:rsidRDefault="00BC5E94" w:rsidP="00730F38">
      <w:pPr>
        <w:jc w:val="both"/>
        <w:rPr>
          <w:sz w:val="28"/>
          <w:szCs w:val="28"/>
        </w:rPr>
      </w:pPr>
      <w:r w:rsidRPr="00366977">
        <w:rPr>
          <w:sz w:val="28"/>
          <w:szCs w:val="28"/>
        </w:rPr>
        <w:tab/>
        <w:t>Реализация подпрограммы осуществляется в период с 201</w:t>
      </w:r>
      <w:r>
        <w:rPr>
          <w:sz w:val="28"/>
          <w:szCs w:val="28"/>
        </w:rPr>
        <w:t>7</w:t>
      </w:r>
      <w:r w:rsidRPr="00366977">
        <w:rPr>
          <w:sz w:val="28"/>
          <w:szCs w:val="28"/>
        </w:rPr>
        <w:t xml:space="preserve"> по 201</w:t>
      </w:r>
      <w:r>
        <w:rPr>
          <w:sz w:val="28"/>
          <w:szCs w:val="28"/>
        </w:rPr>
        <w:t>9</w:t>
      </w:r>
      <w:r w:rsidRPr="00366977">
        <w:rPr>
          <w:sz w:val="28"/>
          <w:szCs w:val="28"/>
        </w:rPr>
        <w:t xml:space="preserve"> годы.</w:t>
      </w:r>
    </w:p>
    <w:p w:rsidR="00BC5E94" w:rsidRPr="00366977" w:rsidRDefault="00BC5E94" w:rsidP="00730F38">
      <w:pPr>
        <w:jc w:val="both"/>
        <w:rPr>
          <w:sz w:val="28"/>
          <w:szCs w:val="28"/>
        </w:rPr>
      </w:pPr>
    </w:p>
    <w:p w:rsidR="00BC5E94" w:rsidRDefault="00BC5E94" w:rsidP="00730F38">
      <w:pPr>
        <w:jc w:val="center"/>
        <w:rPr>
          <w:b/>
          <w:sz w:val="28"/>
          <w:szCs w:val="28"/>
        </w:rPr>
        <w:sectPr w:rsidR="00BC5E94" w:rsidSect="0036221A">
          <w:pgSz w:w="11906" w:h="16838"/>
          <w:pgMar w:top="567" w:right="567" w:bottom="1134" w:left="1134" w:header="709" w:footer="709" w:gutter="0"/>
          <w:pgNumType w:start="1"/>
          <w:cols w:space="708"/>
          <w:docGrid w:linePitch="360"/>
        </w:sectPr>
      </w:pPr>
    </w:p>
    <w:p w:rsidR="00BC5E94" w:rsidRDefault="00BC5E94" w:rsidP="00730F38">
      <w:pPr>
        <w:jc w:val="center"/>
        <w:rPr>
          <w:b/>
          <w:sz w:val="28"/>
          <w:szCs w:val="28"/>
        </w:rPr>
      </w:pPr>
      <w:r w:rsidRPr="007D3CD5">
        <w:rPr>
          <w:b/>
          <w:sz w:val="28"/>
          <w:szCs w:val="28"/>
        </w:rPr>
        <w:t>4</w:t>
      </w:r>
      <w:r>
        <w:rPr>
          <w:sz w:val="28"/>
          <w:szCs w:val="28"/>
        </w:rPr>
        <w:t xml:space="preserve">. </w:t>
      </w:r>
      <w:r>
        <w:rPr>
          <w:b/>
          <w:sz w:val="28"/>
          <w:szCs w:val="28"/>
        </w:rPr>
        <w:t>Мероприятия подпрограммы</w:t>
      </w: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774"/>
        <w:gridCol w:w="2187"/>
        <w:gridCol w:w="2085"/>
        <w:gridCol w:w="2451"/>
        <w:gridCol w:w="851"/>
        <w:gridCol w:w="850"/>
        <w:gridCol w:w="851"/>
        <w:gridCol w:w="2835"/>
      </w:tblGrid>
      <w:tr w:rsidR="00BC5E94" w:rsidRPr="00962A47" w:rsidTr="00A11B03">
        <w:tc>
          <w:tcPr>
            <w:tcW w:w="709" w:type="dxa"/>
          </w:tcPr>
          <w:p w:rsidR="00BC5E94" w:rsidRPr="00962A47" w:rsidRDefault="00BC5E94" w:rsidP="00A11B03">
            <w:pPr>
              <w:pStyle w:val="NoSpacing"/>
              <w:jc w:val="center"/>
              <w:rPr>
                <w:rFonts w:ascii="Times New Roman" w:hAnsi="Times New Roman"/>
                <w:b/>
                <w:sz w:val="24"/>
                <w:szCs w:val="24"/>
              </w:rPr>
            </w:pPr>
            <w:r w:rsidRPr="00962A47">
              <w:rPr>
                <w:rFonts w:ascii="Times New Roman" w:hAnsi="Times New Roman"/>
                <w:b/>
                <w:sz w:val="24"/>
                <w:szCs w:val="24"/>
              </w:rPr>
              <w:t>№ п/п</w:t>
            </w:r>
          </w:p>
        </w:tc>
        <w:tc>
          <w:tcPr>
            <w:tcW w:w="2774" w:type="dxa"/>
          </w:tcPr>
          <w:p w:rsidR="00BC5E94" w:rsidRPr="00962A47" w:rsidRDefault="00BC5E94" w:rsidP="00A11B03">
            <w:pPr>
              <w:pStyle w:val="NoSpacing"/>
              <w:jc w:val="center"/>
              <w:rPr>
                <w:rFonts w:ascii="Times New Roman" w:hAnsi="Times New Roman"/>
                <w:b/>
                <w:sz w:val="24"/>
                <w:szCs w:val="24"/>
              </w:rPr>
            </w:pPr>
            <w:r w:rsidRPr="00962A47">
              <w:rPr>
                <w:rFonts w:ascii="Times New Roman" w:hAnsi="Times New Roman"/>
                <w:b/>
                <w:sz w:val="24"/>
                <w:szCs w:val="24"/>
              </w:rPr>
              <w:t xml:space="preserve">Наименование мероприятий </w:t>
            </w:r>
          </w:p>
        </w:tc>
        <w:tc>
          <w:tcPr>
            <w:tcW w:w="2187" w:type="dxa"/>
          </w:tcPr>
          <w:p w:rsidR="00BC5E94" w:rsidRPr="00962A47" w:rsidRDefault="00BC5E94" w:rsidP="00A11B03">
            <w:pPr>
              <w:pStyle w:val="NoSpacing"/>
              <w:jc w:val="center"/>
              <w:rPr>
                <w:rFonts w:ascii="Times New Roman" w:hAnsi="Times New Roman"/>
                <w:b/>
                <w:sz w:val="24"/>
                <w:szCs w:val="24"/>
              </w:rPr>
            </w:pPr>
            <w:r w:rsidRPr="00962A47">
              <w:rPr>
                <w:rFonts w:ascii="Times New Roman" w:hAnsi="Times New Roman"/>
                <w:b/>
                <w:sz w:val="24"/>
                <w:szCs w:val="24"/>
              </w:rPr>
              <w:t>Исполнители</w:t>
            </w:r>
          </w:p>
        </w:tc>
        <w:tc>
          <w:tcPr>
            <w:tcW w:w="2085" w:type="dxa"/>
          </w:tcPr>
          <w:p w:rsidR="00BC5E94" w:rsidRPr="00962A47" w:rsidRDefault="00BC5E94" w:rsidP="00A11B03">
            <w:pPr>
              <w:pStyle w:val="NoSpacing"/>
              <w:jc w:val="center"/>
              <w:rPr>
                <w:rFonts w:ascii="Times New Roman" w:hAnsi="Times New Roman"/>
                <w:b/>
                <w:sz w:val="24"/>
                <w:szCs w:val="24"/>
              </w:rPr>
            </w:pPr>
            <w:r w:rsidRPr="00962A47">
              <w:rPr>
                <w:rFonts w:ascii="Times New Roman" w:hAnsi="Times New Roman"/>
                <w:b/>
                <w:sz w:val="24"/>
                <w:szCs w:val="24"/>
              </w:rPr>
              <w:t>Срок исполнения</w:t>
            </w:r>
          </w:p>
        </w:tc>
        <w:tc>
          <w:tcPr>
            <w:tcW w:w="2451" w:type="dxa"/>
          </w:tcPr>
          <w:p w:rsidR="00BC5E94" w:rsidRPr="00962A47" w:rsidRDefault="00BC5E94" w:rsidP="00A11B03">
            <w:pPr>
              <w:pStyle w:val="NoSpacing"/>
              <w:jc w:val="center"/>
              <w:rPr>
                <w:rFonts w:ascii="Times New Roman" w:hAnsi="Times New Roman"/>
                <w:b/>
                <w:sz w:val="24"/>
                <w:szCs w:val="24"/>
              </w:rPr>
            </w:pPr>
            <w:r w:rsidRPr="00962A47">
              <w:rPr>
                <w:rFonts w:ascii="Times New Roman" w:hAnsi="Times New Roman"/>
                <w:b/>
                <w:sz w:val="24"/>
                <w:szCs w:val="24"/>
              </w:rPr>
              <w:t>Объём финансирования тыс. руб.</w:t>
            </w:r>
          </w:p>
        </w:tc>
        <w:tc>
          <w:tcPr>
            <w:tcW w:w="851" w:type="dxa"/>
          </w:tcPr>
          <w:p w:rsidR="00BC5E94" w:rsidRPr="00962A47" w:rsidRDefault="00BC5E94" w:rsidP="0036221A">
            <w:pPr>
              <w:pStyle w:val="NoSpacing"/>
              <w:rPr>
                <w:rFonts w:ascii="Times New Roman" w:hAnsi="Times New Roman"/>
                <w:b/>
                <w:sz w:val="24"/>
                <w:szCs w:val="24"/>
              </w:rPr>
            </w:pPr>
            <w:r w:rsidRPr="00962A47">
              <w:rPr>
                <w:rFonts w:ascii="Times New Roman" w:hAnsi="Times New Roman"/>
                <w:b/>
                <w:sz w:val="24"/>
                <w:szCs w:val="24"/>
              </w:rPr>
              <w:t>201</w:t>
            </w:r>
            <w:r>
              <w:rPr>
                <w:rFonts w:ascii="Times New Roman" w:hAnsi="Times New Roman"/>
                <w:b/>
                <w:sz w:val="24"/>
                <w:szCs w:val="24"/>
              </w:rPr>
              <w:t>7</w:t>
            </w:r>
          </w:p>
        </w:tc>
        <w:tc>
          <w:tcPr>
            <w:tcW w:w="850" w:type="dxa"/>
          </w:tcPr>
          <w:p w:rsidR="00BC5E94" w:rsidRPr="00962A47" w:rsidRDefault="00BC5E94" w:rsidP="00C55C6F">
            <w:pPr>
              <w:pStyle w:val="NoSpacing"/>
              <w:rPr>
                <w:rFonts w:ascii="Times New Roman" w:hAnsi="Times New Roman"/>
                <w:b/>
                <w:sz w:val="24"/>
                <w:szCs w:val="24"/>
              </w:rPr>
            </w:pPr>
            <w:r w:rsidRPr="00962A47">
              <w:rPr>
                <w:rFonts w:ascii="Times New Roman" w:hAnsi="Times New Roman"/>
                <w:b/>
                <w:sz w:val="24"/>
                <w:szCs w:val="24"/>
              </w:rPr>
              <w:t>201</w:t>
            </w:r>
            <w:r>
              <w:rPr>
                <w:rFonts w:ascii="Times New Roman" w:hAnsi="Times New Roman"/>
                <w:b/>
                <w:sz w:val="24"/>
                <w:szCs w:val="24"/>
              </w:rPr>
              <w:t>8</w:t>
            </w:r>
          </w:p>
        </w:tc>
        <w:tc>
          <w:tcPr>
            <w:tcW w:w="851" w:type="dxa"/>
          </w:tcPr>
          <w:p w:rsidR="00BC5E94" w:rsidRPr="00962A47" w:rsidRDefault="00BC5E94" w:rsidP="00C55C6F">
            <w:pPr>
              <w:pStyle w:val="NoSpacing"/>
              <w:rPr>
                <w:rFonts w:ascii="Times New Roman" w:hAnsi="Times New Roman"/>
                <w:b/>
                <w:sz w:val="24"/>
                <w:szCs w:val="24"/>
              </w:rPr>
            </w:pPr>
            <w:r w:rsidRPr="00962A47">
              <w:rPr>
                <w:rFonts w:ascii="Times New Roman" w:hAnsi="Times New Roman"/>
                <w:b/>
                <w:sz w:val="24"/>
                <w:szCs w:val="24"/>
              </w:rPr>
              <w:t>201</w:t>
            </w:r>
            <w:r>
              <w:rPr>
                <w:rFonts w:ascii="Times New Roman" w:hAnsi="Times New Roman"/>
                <w:b/>
                <w:sz w:val="24"/>
                <w:szCs w:val="24"/>
              </w:rPr>
              <w:t>9</w:t>
            </w:r>
          </w:p>
        </w:tc>
        <w:tc>
          <w:tcPr>
            <w:tcW w:w="2835" w:type="dxa"/>
          </w:tcPr>
          <w:p w:rsidR="00BC5E94" w:rsidRPr="00962A47" w:rsidRDefault="00BC5E94" w:rsidP="00A11B03">
            <w:pPr>
              <w:pStyle w:val="NoSpacing"/>
              <w:jc w:val="center"/>
              <w:rPr>
                <w:rFonts w:ascii="Times New Roman" w:hAnsi="Times New Roman"/>
                <w:b/>
                <w:sz w:val="24"/>
                <w:szCs w:val="24"/>
              </w:rPr>
            </w:pPr>
            <w:r w:rsidRPr="00962A47">
              <w:rPr>
                <w:rFonts w:ascii="Times New Roman" w:hAnsi="Times New Roman"/>
                <w:b/>
                <w:sz w:val="24"/>
                <w:szCs w:val="24"/>
              </w:rPr>
              <w:t>Ожидаемые результаты</w:t>
            </w:r>
          </w:p>
        </w:tc>
      </w:tr>
      <w:tr w:rsidR="00BC5E94" w:rsidRPr="00962A47" w:rsidTr="00A11B03">
        <w:tc>
          <w:tcPr>
            <w:tcW w:w="709" w:type="dxa"/>
          </w:tcPr>
          <w:p w:rsidR="00BC5E94" w:rsidRPr="00962A47" w:rsidRDefault="00BC5E94" w:rsidP="00A11B03">
            <w:pPr>
              <w:pStyle w:val="NoSpacing"/>
              <w:jc w:val="center"/>
              <w:rPr>
                <w:rFonts w:ascii="Times New Roman" w:hAnsi="Times New Roman"/>
                <w:sz w:val="24"/>
                <w:szCs w:val="24"/>
              </w:rPr>
            </w:pPr>
            <w:r w:rsidRPr="00962A47">
              <w:rPr>
                <w:rFonts w:ascii="Times New Roman" w:hAnsi="Times New Roman"/>
                <w:sz w:val="24"/>
                <w:szCs w:val="24"/>
              </w:rPr>
              <w:t>1</w:t>
            </w:r>
          </w:p>
        </w:tc>
        <w:tc>
          <w:tcPr>
            <w:tcW w:w="2774" w:type="dxa"/>
          </w:tcPr>
          <w:p w:rsidR="00BC5E94" w:rsidRPr="00962A47" w:rsidRDefault="00BC5E94" w:rsidP="00A11B03">
            <w:pPr>
              <w:pStyle w:val="NoSpacing"/>
              <w:jc w:val="center"/>
              <w:rPr>
                <w:rFonts w:ascii="Times New Roman" w:hAnsi="Times New Roman"/>
                <w:sz w:val="24"/>
                <w:szCs w:val="24"/>
              </w:rPr>
            </w:pPr>
            <w:r w:rsidRPr="00962A47">
              <w:rPr>
                <w:rFonts w:ascii="Times New Roman" w:hAnsi="Times New Roman"/>
                <w:sz w:val="24"/>
                <w:szCs w:val="24"/>
              </w:rPr>
              <w:t>2</w:t>
            </w:r>
          </w:p>
        </w:tc>
        <w:tc>
          <w:tcPr>
            <w:tcW w:w="2187" w:type="dxa"/>
          </w:tcPr>
          <w:p w:rsidR="00BC5E94" w:rsidRPr="00962A47" w:rsidRDefault="00BC5E94" w:rsidP="00A11B03">
            <w:pPr>
              <w:pStyle w:val="NoSpacing"/>
              <w:jc w:val="center"/>
              <w:rPr>
                <w:rFonts w:ascii="Times New Roman" w:hAnsi="Times New Roman"/>
                <w:sz w:val="24"/>
                <w:szCs w:val="24"/>
              </w:rPr>
            </w:pPr>
            <w:r w:rsidRPr="00962A47">
              <w:rPr>
                <w:rFonts w:ascii="Times New Roman" w:hAnsi="Times New Roman"/>
                <w:sz w:val="24"/>
                <w:szCs w:val="24"/>
              </w:rPr>
              <w:t>3</w:t>
            </w:r>
          </w:p>
        </w:tc>
        <w:tc>
          <w:tcPr>
            <w:tcW w:w="2085" w:type="dxa"/>
          </w:tcPr>
          <w:p w:rsidR="00BC5E94" w:rsidRPr="00962A47" w:rsidRDefault="00BC5E94" w:rsidP="00A11B03">
            <w:pPr>
              <w:pStyle w:val="NoSpacing"/>
              <w:jc w:val="center"/>
              <w:rPr>
                <w:rFonts w:ascii="Times New Roman" w:hAnsi="Times New Roman"/>
                <w:sz w:val="24"/>
                <w:szCs w:val="24"/>
              </w:rPr>
            </w:pPr>
            <w:r w:rsidRPr="00962A47">
              <w:rPr>
                <w:rFonts w:ascii="Times New Roman" w:hAnsi="Times New Roman"/>
                <w:sz w:val="24"/>
                <w:szCs w:val="24"/>
              </w:rPr>
              <w:t>4</w:t>
            </w:r>
          </w:p>
        </w:tc>
        <w:tc>
          <w:tcPr>
            <w:tcW w:w="2451" w:type="dxa"/>
          </w:tcPr>
          <w:p w:rsidR="00BC5E94" w:rsidRPr="00962A47" w:rsidRDefault="00BC5E94" w:rsidP="00A11B03">
            <w:pPr>
              <w:pStyle w:val="NoSpacing"/>
              <w:jc w:val="center"/>
              <w:rPr>
                <w:rFonts w:ascii="Times New Roman" w:hAnsi="Times New Roman"/>
                <w:sz w:val="24"/>
                <w:szCs w:val="24"/>
              </w:rPr>
            </w:pPr>
            <w:r w:rsidRPr="00962A47">
              <w:rPr>
                <w:rFonts w:ascii="Times New Roman" w:hAnsi="Times New Roman"/>
                <w:sz w:val="24"/>
                <w:szCs w:val="24"/>
              </w:rPr>
              <w:t>5</w:t>
            </w:r>
          </w:p>
        </w:tc>
        <w:tc>
          <w:tcPr>
            <w:tcW w:w="851" w:type="dxa"/>
          </w:tcPr>
          <w:p w:rsidR="00BC5E94" w:rsidRPr="00962A47" w:rsidRDefault="00BC5E94" w:rsidP="00A11B03">
            <w:pPr>
              <w:pStyle w:val="NoSpacing"/>
              <w:jc w:val="center"/>
              <w:rPr>
                <w:rFonts w:ascii="Times New Roman" w:hAnsi="Times New Roman"/>
                <w:sz w:val="24"/>
                <w:szCs w:val="24"/>
              </w:rPr>
            </w:pPr>
            <w:r w:rsidRPr="00962A47">
              <w:rPr>
                <w:rFonts w:ascii="Times New Roman" w:hAnsi="Times New Roman"/>
                <w:sz w:val="24"/>
                <w:szCs w:val="24"/>
              </w:rPr>
              <w:t>6</w:t>
            </w:r>
          </w:p>
        </w:tc>
        <w:tc>
          <w:tcPr>
            <w:tcW w:w="850" w:type="dxa"/>
          </w:tcPr>
          <w:p w:rsidR="00BC5E94" w:rsidRPr="00962A47" w:rsidRDefault="00BC5E94" w:rsidP="00A11B03">
            <w:pPr>
              <w:pStyle w:val="NoSpacing"/>
              <w:jc w:val="center"/>
              <w:rPr>
                <w:rFonts w:ascii="Times New Roman" w:hAnsi="Times New Roman"/>
                <w:sz w:val="24"/>
                <w:szCs w:val="24"/>
              </w:rPr>
            </w:pPr>
            <w:r w:rsidRPr="00962A47">
              <w:rPr>
                <w:rFonts w:ascii="Times New Roman" w:hAnsi="Times New Roman"/>
                <w:sz w:val="24"/>
                <w:szCs w:val="24"/>
              </w:rPr>
              <w:t>7</w:t>
            </w:r>
          </w:p>
        </w:tc>
        <w:tc>
          <w:tcPr>
            <w:tcW w:w="851" w:type="dxa"/>
          </w:tcPr>
          <w:p w:rsidR="00BC5E94" w:rsidRPr="00962A47" w:rsidRDefault="00BC5E94" w:rsidP="00A11B03">
            <w:pPr>
              <w:pStyle w:val="NoSpacing"/>
              <w:jc w:val="center"/>
              <w:rPr>
                <w:rFonts w:ascii="Times New Roman" w:hAnsi="Times New Roman"/>
                <w:sz w:val="24"/>
                <w:szCs w:val="24"/>
              </w:rPr>
            </w:pPr>
            <w:r w:rsidRPr="00962A47">
              <w:rPr>
                <w:rFonts w:ascii="Times New Roman" w:hAnsi="Times New Roman"/>
                <w:sz w:val="24"/>
                <w:szCs w:val="24"/>
              </w:rPr>
              <w:t>8</w:t>
            </w:r>
          </w:p>
        </w:tc>
        <w:tc>
          <w:tcPr>
            <w:tcW w:w="2835" w:type="dxa"/>
          </w:tcPr>
          <w:p w:rsidR="00BC5E94" w:rsidRPr="00962A47" w:rsidRDefault="00BC5E94" w:rsidP="00A11B03">
            <w:pPr>
              <w:pStyle w:val="NoSpacing"/>
              <w:jc w:val="center"/>
              <w:rPr>
                <w:rFonts w:ascii="Times New Roman" w:hAnsi="Times New Roman"/>
                <w:sz w:val="24"/>
                <w:szCs w:val="24"/>
              </w:rPr>
            </w:pPr>
            <w:r w:rsidRPr="00962A47">
              <w:rPr>
                <w:rFonts w:ascii="Times New Roman" w:hAnsi="Times New Roman"/>
                <w:sz w:val="24"/>
                <w:szCs w:val="24"/>
              </w:rPr>
              <w:t>9</w:t>
            </w:r>
          </w:p>
        </w:tc>
      </w:tr>
      <w:tr w:rsidR="00BC5E94" w:rsidRPr="00962A47" w:rsidTr="00A11B03">
        <w:tc>
          <w:tcPr>
            <w:tcW w:w="709" w:type="dxa"/>
          </w:tcPr>
          <w:p w:rsidR="00BC5E94" w:rsidRPr="00962A47" w:rsidRDefault="00BC5E94" w:rsidP="00A11B03">
            <w:pPr>
              <w:pStyle w:val="NoSpacing"/>
              <w:jc w:val="center"/>
              <w:rPr>
                <w:rFonts w:ascii="Times New Roman" w:hAnsi="Times New Roman"/>
                <w:sz w:val="24"/>
                <w:szCs w:val="24"/>
              </w:rPr>
            </w:pPr>
            <w:r w:rsidRPr="00962A47">
              <w:rPr>
                <w:rFonts w:ascii="Times New Roman" w:hAnsi="Times New Roman"/>
                <w:sz w:val="24"/>
                <w:szCs w:val="24"/>
              </w:rPr>
              <w:t>1</w:t>
            </w:r>
          </w:p>
        </w:tc>
        <w:tc>
          <w:tcPr>
            <w:tcW w:w="2774" w:type="dxa"/>
            <w:tcBorders>
              <w:top w:val="single" w:sz="4" w:space="0" w:color="auto"/>
              <w:bottom w:val="single" w:sz="4" w:space="0" w:color="auto"/>
            </w:tcBorders>
          </w:tcPr>
          <w:p w:rsidR="00BC5E94" w:rsidRPr="00962A47" w:rsidRDefault="00BC5E94" w:rsidP="00A11B03">
            <w:pPr>
              <w:pStyle w:val="NoSpacing"/>
              <w:rPr>
                <w:rFonts w:ascii="Times New Roman" w:hAnsi="Times New Roman"/>
                <w:sz w:val="24"/>
                <w:szCs w:val="24"/>
              </w:rPr>
            </w:pPr>
            <w:r w:rsidRPr="00962A47">
              <w:rPr>
                <w:rFonts w:ascii="Times New Roman" w:hAnsi="Times New Roman"/>
                <w:sz w:val="24"/>
                <w:szCs w:val="24"/>
                <w:lang w:eastAsia="ru-RU"/>
              </w:rPr>
              <w:t>Информирование населения о</w:t>
            </w:r>
            <w:r w:rsidRPr="00962A47">
              <w:rPr>
                <w:rFonts w:ascii="Times New Roman" w:hAnsi="Times New Roman"/>
                <w:b/>
                <w:i/>
                <w:sz w:val="24"/>
                <w:szCs w:val="24"/>
                <w:lang w:eastAsia="ru-RU"/>
              </w:rPr>
              <w:t xml:space="preserve"> </w:t>
            </w:r>
            <w:r w:rsidRPr="00962A47">
              <w:rPr>
                <w:rFonts w:ascii="Times New Roman" w:hAnsi="Times New Roman"/>
                <w:sz w:val="24"/>
                <w:szCs w:val="24"/>
                <w:lang w:eastAsia="ru-RU"/>
              </w:rPr>
              <w:t>профилактике терроризма и экстремизма через местное печатное издание «Балахтонские вести»</w:t>
            </w:r>
          </w:p>
        </w:tc>
        <w:tc>
          <w:tcPr>
            <w:tcW w:w="2187" w:type="dxa"/>
          </w:tcPr>
          <w:p w:rsidR="00BC5E94" w:rsidRPr="00962A47" w:rsidRDefault="00BC5E94" w:rsidP="00A11B03">
            <w:pPr>
              <w:pStyle w:val="NoSpacing"/>
              <w:jc w:val="center"/>
              <w:rPr>
                <w:rFonts w:ascii="Times New Roman" w:hAnsi="Times New Roman"/>
                <w:sz w:val="24"/>
                <w:szCs w:val="24"/>
              </w:rPr>
            </w:pPr>
            <w:r>
              <w:rPr>
                <w:rFonts w:ascii="Times New Roman" w:hAnsi="Times New Roman"/>
                <w:sz w:val="24"/>
                <w:szCs w:val="24"/>
              </w:rPr>
              <w:t>Председатель совета депутатов</w:t>
            </w:r>
            <w:r w:rsidRPr="00962A47">
              <w:rPr>
                <w:rFonts w:ascii="Times New Roman" w:hAnsi="Times New Roman"/>
                <w:sz w:val="24"/>
                <w:szCs w:val="24"/>
              </w:rPr>
              <w:t xml:space="preserve"> </w:t>
            </w:r>
          </w:p>
        </w:tc>
        <w:tc>
          <w:tcPr>
            <w:tcW w:w="2085" w:type="dxa"/>
          </w:tcPr>
          <w:p w:rsidR="00BC5E94" w:rsidRPr="00962A47" w:rsidRDefault="00BC5E94" w:rsidP="00A11B03">
            <w:pPr>
              <w:pStyle w:val="NoSpacing"/>
              <w:jc w:val="center"/>
              <w:rPr>
                <w:rFonts w:ascii="Times New Roman" w:hAnsi="Times New Roman"/>
                <w:sz w:val="24"/>
                <w:szCs w:val="24"/>
              </w:rPr>
            </w:pPr>
            <w:r w:rsidRPr="00962A47">
              <w:rPr>
                <w:rFonts w:ascii="Times New Roman" w:hAnsi="Times New Roman"/>
                <w:sz w:val="24"/>
                <w:szCs w:val="24"/>
              </w:rPr>
              <w:t xml:space="preserve">Ежеквартально </w:t>
            </w:r>
          </w:p>
        </w:tc>
        <w:tc>
          <w:tcPr>
            <w:tcW w:w="2451" w:type="dxa"/>
          </w:tcPr>
          <w:p w:rsidR="00BC5E94" w:rsidRPr="00962A47" w:rsidRDefault="00BC5E94" w:rsidP="00A11B03">
            <w:pPr>
              <w:pStyle w:val="NoSpacing"/>
              <w:jc w:val="center"/>
              <w:rPr>
                <w:rFonts w:ascii="Times New Roman" w:hAnsi="Times New Roman"/>
                <w:sz w:val="24"/>
                <w:szCs w:val="24"/>
              </w:rPr>
            </w:pPr>
            <w:r w:rsidRPr="00962A47">
              <w:rPr>
                <w:rFonts w:ascii="Times New Roman" w:hAnsi="Times New Roman"/>
                <w:sz w:val="24"/>
                <w:szCs w:val="24"/>
              </w:rPr>
              <w:t xml:space="preserve">Без финансирования </w:t>
            </w:r>
          </w:p>
        </w:tc>
        <w:tc>
          <w:tcPr>
            <w:tcW w:w="851" w:type="dxa"/>
          </w:tcPr>
          <w:p w:rsidR="00BC5E94" w:rsidRPr="00962A47" w:rsidRDefault="00BC5E94" w:rsidP="00A11B03">
            <w:pPr>
              <w:pStyle w:val="NoSpacing"/>
              <w:rPr>
                <w:rFonts w:ascii="Times New Roman" w:hAnsi="Times New Roman"/>
                <w:sz w:val="24"/>
                <w:szCs w:val="24"/>
              </w:rPr>
            </w:pPr>
          </w:p>
        </w:tc>
        <w:tc>
          <w:tcPr>
            <w:tcW w:w="850" w:type="dxa"/>
          </w:tcPr>
          <w:p w:rsidR="00BC5E94" w:rsidRPr="00962A47" w:rsidRDefault="00BC5E94" w:rsidP="00A11B03">
            <w:pPr>
              <w:pStyle w:val="NoSpacing"/>
              <w:rPr>
                <w:rFonts w:ascii="Times New Roman" w:hAnsi="Times New Roman"/>
                <w:sz w:val="24"/>
                <w:szCs w:val="24"/>
              </w:rPr>
            </w:pPr>
          </w:p>
        </w:tc>
        <w:tc>
          <w:tcPr>
            <w:tcW w:w="851" w:type="dxa"/>
          </w:tcPr>
          <w:p w:rsidR="00BC5E94" w:rsidRPr="00962A47" w:rsidRDefault="00BC5E94" w:rsidP="00A11B03">
            <w:pPr>
              <w:pStyle w:val="NoSpacing"/>
              <w:rPr>
                <w:rFonts w:ascii="Times New Roman" w:hAnsi="Times New Roman"/>
                <w:sz w:val="24"/>
                <w:szCs w:val="24"/>
              </w:rPr>
            </w:pPr>
          </w:p>
        </w:tc>
        <w:tc>
          <w:tcPr>
            <w:tcW w:w="2835" w:type="dxa"/>
          </w:tcPr>
          <w:p w:rsidR="00BC5E94" w:rsidRPr="00962A47" w:rsidRDefault="00BC5E94" w:rsidP="00A11B03">
            <w:pPr>
              <w:pStyle w:val="NoSpacing"/>
              <w:rPr>
                <w:rFonts w:ascii="Times New Roman" w:hAnsi="Times New Roman"/>
                <w:sz w:val="24"/>
                <w:szCs w:val="24"/>
              </w:rPr>
            </w:pPr>
            <w:r w:rsidRPr="00962A47">
              <w:rPr>
                <w:rFonts w:ascii="Times New Roman" w:hAnsi="Times New Roman"/>
                <w:sz w:val="24"/>
                <w:szCs w:val="24"/>
              </w:rPr>
              <w:t>Формирование у населения сельсовета представления о безопасном поведении в чрезвычайных ситуациях</w:t>
            </w:r>
          </w:p>
        </w:tc>
      </w:tr>
      <w:tr w:rsidR="00BC5E94" w:rsidRPr="00962A47" w:rsidTr="00A11B03">
        <w:tc>
          <w:tcPr>
            <w:tcW w:w="709" w:type="dxa"/>
          </w:tcPr>
          <w:p w:rsidR="00BC5E94" w:rsidRPr="00962A47" w:rsidRDefault="00BC5E94" w:rsidP="00A11B03">
            <w:pPr>
              <w:pStyle w:val="NoSpacing"/>
              <w:jc w:val="center"/>
              <w:rPr>
                <w:rFonts w:ascii="Times New Roman" w:hAnsi="Times New Roman"/>
                <w:sz w:val="24"/>
                <w:szCs w:val="24"/>
              </w:rPr>
            </w:pPr>
            <w:r w:rsidRPr="00962A47">
              <w:rPr>
                <w:rFonts w:ascii="Times New Roman" w:hAnsi="Times New Roman"/>
                <w:sz w:val="24"/>
                <w:szCs w:val="24"/>
              </w:rPr>
              <w:t>2</w:t>
            </w:r>
          </w:p>
        </w:tc>
        <w:tc>
          <w:tcPr>
            <w:tcW w:w="2774" w:type="dxa"/>
            <w:tcBorders>
              <w:top w:val="single" w:sz="4" w:space="0" w:color="auto"/>
              <w:bottom w:val="single" w:sz="4" w:space="0" w:color="auto"/>
            </w:tcBorders>
          </w:tcPr>
          <w:p w:rsidR="00BC5E94" w:rsidRPr="00962A47" w:rsidRDefault="00BC5E94" w:rsidP="00A11B03">
            <w:pPr>
              <w:pStyle w:val="NoSpacing"/>
              <w:rPr>
                <w:rFonts w:ascii="Times New Roman" w:hAnsi="Times New Roman"/>
                <w:sz w:val="24"/>
                <w:szCs w:val="24"/>
                <w:lang w:eastAsia="ru-RU"/>
              </w:rPr>
            </w:pPr>
            <w:r w:rsidRPr="00962A47">
              <w:rPr>
                <w:rFonts w:ascii="Times New Roman" w:hAnsi="Times New Roman"/>
                <w:sz w:val="24"/>
                <w:szCs w:val="24"/>
                <w:lang w:eastAsia="ru-RU"/>
              </w:rPr>
              <w:t>Включение в повестку дня   сходов граждан вопросов профилактики проявлений экстремизма, терроризма, преступлений против личности, общества, государства</w:t>
            </w:r>
          </w:p>
        </w:tc>
        <w:tc>
          <w:tcPr>
            <w:tcW w:w="2187" w:type="dxa"/>
          </w:tcPr>
          <w:p w:rsidR="00BC5E94" w:rsidRPr="00962A47" w:rsidRDefault="00BC5E94" w:rsidP="00A11B03">
            <w:pPr>
              <w:pStyle w:val="NoSpacing"/>
              <w:jc w:val="center"/>
              <w:rPr>
                <w:rFonts w:ascii="Times New Roman" w:hAnsi="Times New Roman"/>
                <w:sz w:val="24"/>
                <w:szCs w:val="24"/>
              </w:rPr>
            </w:pPr>
            <w:r w:rsidRPr="00962A47">
              <w:rPr>
                <w:rFonts w:ascii="Times New Roman" w:hAnsi="Times New Roman"/>
                <w:sz w:val="24"/>
                <w:szCs w:val="24"/>
              </w:rPr>
              <w:t xml:space="preserve">Глава сельсовета </w:t>
            </w:r>
          </w:p>
        </w:tc>
        <w:tc>
          <w:tcPr>
            <w:tcW w:w="2085" w:type="dxa"/>
          </w:tcPr>
          <w:p w:rsidR="00BC5E94" w:rsidRPr="00962A47" w:rsidRDefault="00BC5E94" w:rsidP="00A11B03">
            <w:pPr>
              <w:pStyle w:val="NoSpacing"/>
              <w:jc w:val="center"/>
              <w:rPr>
                <w:rFonts w:ascii="Times New Roman" w:hAnsi="Times New Roman"/>
                <w:sz w:val="24"/>
                <w:szCs w:val="24"/>
              </w:rPr>
            </w:pPr>
            <w:r>
              <w:rPr>
                <w:rFonts w:ascii="Times New Roman" w:hAnsi="Times New Roman"/>
                <w:sz w:val="24"/>
                <w:szCs w:val="24"/>
              </w:rPr>
              <w:t>По мере проведения</w:t>
            </w:r>
          </w:p>
        </w:tc>
        <w:tc>
          <w:tcPr>
            <w:tcW w:w="2451" w:type="dxa"/>
          </w:tcPr>
          <w:p w:rsidR="00BC5E94" w:rsidRPr="00962A47" w:rsidRDefault="00BC5E94" w:rsidP="00A11B03">
            <w:pPr>
              <w:pStyle w:val="NoSpacing"/>
              <w:jc w:val="center"/>
              <w:rPr>
                <w:rFonts w:ascii="Times New Roman" w:hAnsi="Times New Roman"/>
                <w:sz w:val="24"/>
                <w:szCs w:val="24"/>
              </w:rPr>
            </w:pPr>
            <w:r w:rsidRPr="00962A47">
              <w:rPr>
                <w:rFonts w:ascii="Times New Roman" w:hAnsi="Times New Roman"/>
                <w:sz w:val="24"/>
                <w:szCs w:val="24"/>
              </w:rPr>
              <w:t xml:space="preserve">Без финансирования </w:t>
            </w:r>
          </w:p>
        </w:tc>
        <w:tc>
          <w:tcPr>
            <w:tcW w:w="851" w:type="dxa"/>
          </w:tcPr>
          <w:p w:rsidR="00BC5E94" w:rsidRPr="00962A47" w:rsidRDefault="00BC5E94" w:rsidP="00A11B03">
            <w:pPr>
              <w:pStyle w:val="NoSpacing"/>
              <w:rPr>
                <w:rFonts w:ascii="Times New Roman" w:hAnsi="Times New Roman"/>
                <w:sz w:val="24"/>
                <w:szCs w:val="24"/>
              </w:rPr>
            </w:pPr>
          </w:p>
        </w:tc>
        <w:tc>
          <w:tcPr>
            <w:tcW w:w="850" w:type="dxa"/>
          </w:tcPr>
          <w:p w:rsidR="00BC5E94" w:rsidRPr="00962A47" w:rsidRDefault="00BC5E94" w:rsidP="00A11B03">
            <w:pPr>
              <w:pStyle w:val="NoSpacing"/>
              <w:rPr>
                <w:rFonts w:ascii="Times New Roman" w:hAnsi="Times New Roman"/>
                <w:sz w:val="24"/>
                <w:szCs w:val="24"/>
              </w:rPr>
            </w:pPr>
          </w:p>
        </w:tc>
        <w:tc>
          <w:tcPr>
            <w:tcW w:w="851" w:type="dxa"/>
          </w:tcPr>
          <w:p w:rsidR="00BC5E94" w:rsidRPr="00962A47" w:rsidRDefault="00BC5E94" w:rsidP="00A11B03">
            <w:pPr>
              <w:pStyle w:val="NoSpacing"/>
              <w:rPr>
                <w:rFonts w:ascii="Times New Roman" w:hAnsi="Times New Roman"/>
                <w:sz w:val="24"/>
                <w:szCs w:val="24"/>
              </w:rPr>
            </w:pPr>
          </w:p>
        </w:tc>
        <w:tc>
          <w:tcPr>
            <w:tcW w:w="2835" w:type="dxa"/>
          </w:tcPr>
          <w:p w:rsidR="00BC5E94" w:rsidRPr="00962A47" w:rsidRDefault="00BC5E94" w:rsidP="00A11B03">
            <w:pPr>
              <w:pStyle w:val="NoSpacing"/>
              <w:rPr>
                <w:rFonts w:ascii="Times New Roman" w:hAnsi="Times New Roman"/>
                <w:sz w:val="24"/>
                <w:szCs w:val="24"/>
              </w:rPr>
            </w:pPr>
            <w:r w:rsidRPr="00962A47">
              <w:rPr>
                <w:rFonts w:ascii="Times New Roman" w:hAnsi="Times New Roman"/>
                <w:sz w:val="24"/>
                <w:szCs w:val="24"/>
              </w:rPr>
              <w:t xml:space="preserve">Пропаганда законопослушного образа жизни </w:t>
            </w:r>
          </w:p>
        </w:tc>
      </w:tr>
      <w:tr w:rsidR="00BC5E94" w:rsidRPr="00962A47" w:rsidTr="00A11B03">
        <w:tc>
          <w:tcPr>
            <w:tcW w:w="709" w:type="dxa"/>
          </w:tcPr>
          <w:p w:rsidR="00BC5E94" w:rsidRPr="00962A47" w:rsidRDefault="00BC5E94" w:rsidP="00A11B03">
            <w:pPr>
              <w:pStyle w:val="NoSpacing"/>
              <w:jc w:val="center"/>
              <w:rPr>
                <w:rFonts w:ascii="Times New Roman" w:hAnsi="Times New Roman"/>
                <w:sz w:val="24"/>
                <w:szCs w:val="24"/>
              </w:rPr>
            </w:pPr>
            <w:r w:rsidRPr="00962A47">
              <w:rPr>
                <w:rFonts w:ascii="Times New Roman" w:hAnsi="Times New Roman"/>
                <w:sz w:val="24"/>
                <w:szCs w:val="24"/>
              </w:rPr>
              <w:t>3</w:t>
            </w:r>
          </w:p>
        </w:tc>
        <w:tc>
          <w:tcPr>
            <w:tcW w:w="2774" w:type="dxa"/>
            <w:tcBorders>
              <w:top w:val="single" w:sz="4" w:space="0" w:color="auto"/>
              <w:bottom w:val="single" w:sz="4" w:space="0" w:color="auto"/>
            </w:tcBorders>
          </w:tcPr>
          <w:p w:rsidR="00BC5E94" w:rsidRPr="00962A47" w:rsidRDefault="00BC5E94" w:rsidP="00A11B03">
            <w:pPr>
              <w:pStyle w:val="NoSpacing"/>
              <w:rPr>
                <w:rFonts w:ascii="Times New Roman" w:hAnsi="Times New Roman"/>
                <w:sz w:val="24"/>
                <w:szCs w:val="24"/>
                <w:lang w:eastAsia="ru-RU"/>
              </w:rPr>
            </w:pPr>
            <w:r w:rsidRPr="00962A47">
              <w:rPr>
                <w:rFonts w:ascii="Times New Roman" w:hAnsi="Times New Roman"/>
                <w:sz w:val="24"/>
                <w:szCs w:val="24"/>
                <w:lang w:eastAsia="ru-RU"/>
              </w:rPr>
              <w:t xml:space="preserve">Распространение памяток, листовок среди населения, обеспечение наглядной агитацией учреждений социальной сферы </w:t>
            </w:r>
          </w:p>
        </w:tc>
        <w:tc>
          <w:tcPr>
            <w:tcW w:w="2187" w:type="dxa"/>
          </w:tcPr>
          <w:p w:rsidR="00BC5E94" w:rsidRPr="00962A47" w:rsidRDefault="00BC5E94" w:rsidP="00A11B03">
            <w:pPr>
              <w:pStyle w:val="NoSpacing"/>
              <w:jc w:val="center"/>
              <w:rPr>
                <w:rFonts w:ascii="Times New Roman" w:hAnsi="Times New Roman"/>
                <w:sz w:val="24"/>
                <w:szCs w:val="24"/>
              </w:rPr>
            </w:pPr>
            <w:r>
              <w:rPr>
                <w:rFonts w:ascii="Times New Roman" w:hAnsi="Times New Roman"/>
                <w:sz w:val="24"/>
                <w:szCs w:val="24"/>
              </w:rPr>
              <w:t>Ведущий документовед</w:t>
            </w:r>
            <w:r w:rsidRPr="00962A47">
              <w:rPr>
                <w:rFonts w:ascii="Times New Roman" w:hAnsi="Times New Roman"/>
                <w:sz w:val="24"/>
                <w:szCs w:val="24"/>
              </w:rPr>
              <w:t xml:space="preserve"> </w:t>
            </w:r>
          </w:p>
        </w:tc>
        <w:tc>
          <w:tcPr>
            <w:tcW w:w="2085" w:type="dxa"/>
          </w:tcPr>
          <w:p w:rsidR="00BC5E94" w:rsidRPr="00962A47" w:rsidRDefault="00BC5E94" w:rsidP="00A11B03">
            <w:pPr>
              <w:pStyle w:val="NoSpacing"/>
              <w:jc w:val="center"/>
              <w:rPr>
                <w:rFonts w:ascii="Times New Roman" w:hAnsi="Times New Roman"/>
                <w:sz w:val="24"/>
                <w:szCs w:val="24"/>
              </w:rPr>
            </w:pPr>
            <w:r w:rsidRPr="00962A47">
              <w:rPr>
                <w:rFonts w:ascii="Times New Roman" w:hAnsi="Times New Roman"/>
                <w:sz w:val="24"/>
                <w:szCs w:val="24"/>
              </w:rPr>
              <w:t xml:space="preserve">Ежегодно </w:t>
            </w:r>
          </w:p>
        </w:tc>
        <w:tc>
          <w:tcPr>
            <w:tcW w:w="2451" w:type="dxa"/>
          </w:tcPr>
          <w:p w:rsidR="00BC5E94" w:rsidRPr="00962A47" w:rsidRDefault="00BC5E94" w:rsidP="00482E77">
            <w:pPr>
              <w:pStyle w:val="NoSpacing"/>
              <w:jc w:val="center"/>
              <w:rPr>
                <w:rFonts w:ascii="Times New Roman" w:hAnsi="Times New Roman"/>
                <w:sz w:val="24"/>
                <w:szCs w:val="24"/>
              </w:rPr>
            </w:pPr>
            <w:r w:rsidRPr="00962A47">
              <w:rPr>
                <w:rFonts w:ascii="Times New Roman" w:hAnsi="Times New Roman"/>
                <w:sz w:val="24"/>
                <w:szCs w:val="24"/>
              </w:rPr>
              <w:t>1</w:t>
            </w:r>
            <w:r>
              <w:rPr>
                <w:rFonts w:ascii="Times New Roman" w:hAnsi="Times New Roman"/>
                <w:sz w:val="24"/>
                <w:szCs w:val="24"/>
              </w:rPr>
              <w:t>3</w:t>
            </w:r>
          </w:p>
        </w:tc>
        <w:tc>
          <w:tcPr>
            <w:tcW w:w="851" w:type="dxa"/>
          </w:tcPr>
          <w:p w:rsidR="00BC5E94" w:rsidRPr="00962A47" w:rsidRDefault="00BC5E94" w:rsidP="00A11B03">
            <w:pPr>
              <w:pStyle w:val="NoSpacing"/>
              <w:rPr>
                <w:rFonts w:ascii="Times New Roman" w:hAnsi="Times New Roman"/>
                <w:sz w:val="24"/>
                <w:szCs w:val="24"/>
              </w:rPr>
            </w:pPr>
            <w:r>
              <w:rPr>
                <w:rFonts w:ascii="Times New Roman" w:hAnsi="Times New Roman"/>
                <w:sz w:val="24"/>
                <w:szCs w:val="24"/>
              </w:rPr>
              <w:t>5</w:t>
            </w:r>
          </w:p>
        </w:tc>
        <w:tc>
          <w:tcPr>
            <w:tcW w:w="850" w:type="dxa"/>
          </w:tcPr>
          <w:p w:rsidR="00BC5E94" w:rsidRPr="00962A47" w:rsidRDefault="00BC5E94" w:rsidP="00A11B03">
            <w:pPr>
              <w:pStyle w:val="NoSpacing"/>
              <w:rPr>
                <w:rFonts w:ascii="Times New Roman" w:hAnsi="Times New Roman"/>
                <w:sz w:val="24"/>
                <w:szCs w:val="24"/>
              </w:rPr>
            </w:pPr>
            <w:r>
              <w:rPr>
                <w:rFonts w:ascii="Times New Roman" w:hAnsi="Times New Roman"/>
                <w:sz w:val="24"/>
                <w:szCs w:val="24"/>
              </w:rPr>
              <w:t>4</w:t>
            </w:r>
          </w:p>
        </w:tc>
        <w:tc>
          <w:tcPr>
            <w:tcW w:w="851" w:type="dxa"/>
          </w:tcPr>
          <w:p w:rsidR="00BC5E94" w:rsidRPr="00962A47" w:rsidRDefault="00BC5E94" w:rsidP="00A11B03">
            <w:pPr>
              <w:pStyle w:val="NoSpacing"/>
              <w:rPr>
                <w:rFonts w:ascii="Times New Roman" w:hAnsi="Times New Roman"/>
                <w:sz w:val="24"/>
                <w:szCs w:val="24"/>
              </w:rPr>
            </w:pPr>
            <w:r>
              <w:rPr>
                <w:rFonts w:ascii="Times New Roman" w:hAnsi="Times New Roman"/>
                <w:sz w:val="24"/>
                <w:szCs w:val="24"/>
              </w:rPr>
              <w:t>4</w:t>
            </w:r>
          </w:p>
        </w:tc>
        <w:tc>
          <w:tcPr>
            <w:tcW w:w="2835" w:type="dxa"/>
          </w:tcPr>
          <w:p w:rsidR="00BC5E94" w:rsidRPr="00962A47" w:rsidRDefault="00BC5E94" w:rsidP="00A11B03">
            <w:pPr>
              <w:pStyle w:val="NoSpacing"/>
              <w:rPr>
                <w:rFonts w:ascii="Times New Roman" w:hAnsi="Times New Roman"/>
                <w:sz w:val="24"/>
                <w:szCs w:val="24"/>
              </w:rPr>
            </w:pPr>
            <w:r w:rsidRPr="00962A47">
              <w:rPr>
                <w:rFonts w:ascii="Times New Roman" w:hAnsi="Times New Roman"/>
                <w:sz w:val="24"/>
                <w:szCs w:val="24"/>
              </w:rPr>
              <w:t xml:space="preserve">Выработка  у населения алгоритма действий  при возникновении угрозы жизни </w:t>
            </w:r>
          </w:p>
        </w:tc>
      </w:tr>
      <w:tr w:rsidR="00BC5E94" w:rsidRPr="00962A47" w:rsidTr="00A11B03">
        <w:tc>
          <w:tcPr>
            <w:tcW w:w="709" w:type="dxa"/>
          </w:tcPr>
          <w:p w:rsidR="00BC5E94" w:rsidRPr="00962A47" w:rsidRDefault="00BC5E94" w:rsidP="00A11B03">
            <w:pPr>
              <w:pStyle w:val="NoSpacing"/>
              <w:jc w:val="center"/>
              <w:rPr>
                <w:rFonts w:ascii="Times New Roman" w:hAnsi="Times New Roman"/>
                <w:sz w:val="24"/>
                <w:szCs w:val="24"/>
              </w:rPr>
            </w:pPr>
            <w:r w:rsidRPr="00962A47">
              <w:rPr>
                <w:rFonts w:ascii="Times New Roman" w:hAnsi="Times New Roman"/>
                <w:sz w:val="24"/>
                <w:szCs w:val="24"/>
              </w:rPr>
              <w:t>4</w:t>
            </w:r>
          </w:p>
        </w:tc>
        <w:tc>
          <w:tcPr>
            <w:tcW w:w="2774" w:type="dxa"/>
            <w:tcBorders>
              <w:top w:val="single" w:sz="4" w:space="0" w:color="auto"/>
              <w:bottom w:val="single" w:sz="4" w:space="0" w:color="auto"/>
            </w:tcBorders>
          </w:tcPr>
          <w:p w:rsidR="00BC5E94" w:rsidRPr="00962A47" w:rsidRDefault="00BC5E94" w:rsidP="00A11B03">
            <w:pPr>
              <w:pStyle w:val="NoSpacing"/>
              <w:rPr>
                <w:rFonts w:ascii="Times New Roman" w:hAnsi="Times New Roman"/>
                <w:sz w:val="24"/>
                <w:szCs w:val="24"/>
                <w:lang w:eastAsia="ru-RU"/>
              </w:rPr>
            </w:pPr>
            <w:r w:rsidRPr="00962A47">
              <w:rPr>
                <w:rFonts w:ascii="Times New Roman" w:hAnsi="Times New Roman"/>
                <w:sz w:val="24"/>
                <w:szCs w:val="24"/>
                <w:lang w:eastAsia="ru-RU"/>
              </w:rPr>
              <w:t>Вести наблюдения за парковкой транспорта возле зданий школы, детского сада</w:t>
            </w:r>
          </w:p>
        </w:tc>
        <w:tc>
          <w:tcPr>
            <w:tcW w:w="2187" w:type="dxa"/>
          </w:tcPr>
          <w:p w:rsidR="00BC5E94" w:rsidRPr="00962A47" w:rsidRDefault="00BC5E94" w:rsidP="00A11B03">
            <w:pPr>
              <w:pStyle w:val="NoSpacing"/>
              <w:jc w:val="center"/>
              <w:rPr>
                <w:rFonts w:ascii="Times New Roman" w:hAnsi="Times New Roman"/>
                <w:sz w:val="24"/>
                <w:szCs w:val="24"/>
              </w:rPr>
            </w:pPr>
            <w:r w:rsidRPr="00962A47">
              <w:rPr>
                <w:rFonts w:ascii="Times New Roman" w:hAnsi="Times New Roman"/>
                <w:sz w:val="24"/>
                <w:szCs w:val="24"/>
              </w:rPr>
              <w:t>Директор школы</w:t>
            </w:r>
          </w:p>
          <w:p w:rsidR="00BC5E94" w:rsidRPr="00962A47" w:rsidRDefault="00BC5E94" w:rsidP="00A11B03">
            <w:pPr>
              <w:pStyle w:val="NoSpacing"/>
              <w:jc w:val="center"/>
              <w:rPr>
                <w:rFonts w:ascii="Times New Roman" w:hAnsi="Times New Roman"/>
                <w:sz w:val="24"/>
                <w:szCs w:val="24"/>
              </w:rPr>
            </w:pPr>
            <w:r w:rsidRPr="00962A47">
              <w:rPr>
                <w:rFonts w:ascii="Times New Roman" w:hAnsi="Times New Roman"/>
                <w:sz w:val="24"/>
                <w:szCs w:val="24"/>
              </w:rPr>
              <w:t>Заведующая детским садом (по согласованию)</w:t>
            </w:r>
          </w:p>
        </w:tc>
        <w:tc>
          <w:tcPr>
            <w:tcW w:w="2085" w:type="dxa"/>
          </w:tcPr>
          <w:p w:rsidR="00BC5E94" w:rsidRPr="00962A47" w:rsidRDefault="00BC5E94" w:rsidP="00A11B03">
            <w:pPr>
              <w:pStyle w:val="NoSpacing"/>
              <w:jc w:val="center"/>
              <w:rPr>
                <w:rFonts w:ascii="Times New Roman" w:hAnsi="Times New Roman"/>
                <w:sz w:val="24"/>
                <w:szCs w:val="24"/>
              </w:rPr>
            </w:pPr>
            <w:r w:rsidRPr="00962A47">
              <w:rPr>
                <w:rFonts w:ascii="Times New Roman" w:hAnsi="Times New Roman"/>
                <w:sz w:val="24"/>
                <w:szCs w:val="24"/>
              </w:rPr>
              <w:t xml:space="preserve">Постоянно </w:t>
            </w:r>
          </w:p>
        </w:tc>
        <w:tc>
          <w:tcPr>
            <w:tcW w:w="2451" w:type="dxa"/>
          </w:tcPr>
          <w:p w:rsidR="00BC5E94" w:rsidRPr="00962A47" w:rsidRDefault="00BC5E94" w:rsidP="00A11B03">
            <w:pPr>
              <w:pStyle w:val="NoSpacing"/>
              <w:jc w:val="center"/>
              <w:rPr>
                <w:rFonts w:ascii="Times New Roman" w:hAnsi="Times New Roman"/>
                <w:sz w:val="24"/>
                <w:szCs w:val="24"/>
              </w:rPr>
            </w:pPr>
            <w:r w:rsidRPr="00962A47">
              <w:rPr>
                <w:rFonts w:ascii="Times New Roman" w:hAnsi="Times New Roman"/>
                <w:sz w:val="24"/>
                <w:szCs w:val="24"/>
              </w:rPr>
              <w:t>Без финансирования</w:t>
            </w:r>
          </w:p>
        </w:tc>
        <w:tc>
          <w:tcPr>
            <w:tcW w:w="851" w:type="dxa"/>
          </w:tcPr>
          <w:p w:rsidR="00BC5E94" w:rsidRPr="00962A47" w:rsidRDefault="00BC5E94" w:rsidP="00A11B03">
            <w:pPr>
              <w:pStyle w:val="NoSpacing"/>
              <w:rPr>
                <w:rFonts w:ascii="Times New Roman" w:hAnsi="Times New Roman"/>
                <w:sz w:val="24"/>
                <w:szCs w:val="24"/>
              </w:rPr>
            </w:pPr>
          </w:p>
        </w:tc>
        <w:tc>
          <w:tcPr>
            <w:tcW w:w="850" w:type="dxa"/>
          </w:tcPr>
          <w:p w:rsidR="00BC5E94" w:rsidRPr="00962A47" w:rsidRDefault="00BC5E94" w:rsidP="00A11B03">
            <w:pPr>
              <w:pStyle w:val="NoSpacing"/>
              <w:rPr>
                <w:rFonts w:ascii="Times New Roman" w:hAnsi="Times New Roman"/>
                <w:sz w:val="24"/>
                <w:szCs w:val="24"/>
              </w:rPr>
            </w:pPr>
          </w:p>
        </w:tc>
        <w:tc>
          <w:tcPr>
            <w:tcW w:w="851" w:type="dxa"/>
          </w:tcPr>
          <w:p w:rsidR="00BC5E94" w:rsidRPr="00962A47" w:rsidRDefault="00BC5E94" w:rsidP="00A11B03">
            <w:pPr>
              <w:pStyle w:val="NoSpacing"/>
              <w:rPr>
                <w:rFonts w:ascii="Times New Roman" w:hAnsi="Times New Roman"/>
                <w:sz w:val="24"/>
                <w:szCs w:val="24"/>
              </w:rPr>
            </w:pPr>
          </w:p>
        </w:tc>
        <w:tc>
          <w:tcPr>
            <w:tcW w:w="2835" w:type="dxa"/>
          </w:tcPr>
          <w:p w:rsidR="00BC5E94" w:rsidRPr="00962A47" w:rsidRDefault="00BC5E94" w:rsidP="00A11B03">
            <w:pPr>
              <w:pStyle w:val="NoSpacing"/>
              <w:rPr>
                <w:rFonts w:ascii="Times New Roman" w:hAnsi="Times New Roman"/>
                <w:sz w:val="24"/>
                <w:szCs w:val="24"/>
              </w:rPr>
            </w:pPr>
            <w:r w:rsidRPr="00962A47">
              <w:rPr>
                <w:rFonts w:ascii="Times New Roman" w:hAnsi="Times New Roman"/>
                <w:sz w:val="24"/>
                <w:szCs w:val="24"/>
              </w:rPr>
              <w:t xml:space="preserve">Создание комфортных условий для пребывания детей в учебных заведениях и обеспечение их безопасности </w:t>
            </w:r>
          </w:p>
        </w:tc>
      </w:tr>
      <w:tr w:rsidR="00BC5E94" w:rsidRPr="00962A47" w:rsidTr="00A53A69">
        <w:trPr>
          <w:trHeight w:val="6050"/>
        </w:trPr>
        <w:tc>
          <w:tcPr>
            <w:tcW w:w="709" w:type="dxa"/>
          </w:tcPr>
          <w:p w:rsidR="00BC5E94" w:rsidRPr="00962A47" w:rsidRDefault="00BC5E94" w:rsidP="00A11B03">
            <w:pPr>
              <w:pStyle w:val="NoSpacing"/>
              <w:jc w:val="center"/>
              <w:rPr>
                <w:rFonts w:ascii="Times New Roman" w:hAnsi="Times New Roman"/>
                <w:sz w:val="24"/>
                <w:szCs w:val="24"/>
              </w:rPr>
            </w:pPr>
            <w:r w:rsidRPr="00962A47">
              <w:rPr>
                <w:rFonts w:ascii="Times New Roman" w:hAnsi="Times New Roman"/>
                <w:sz w:val="24"/>
                <w:szCs w:val="24"/>
              </w:rPr>
              <w:t>5</w:t>
            </w:r>
          </w:p>
          <w:p w:rsidR="00BC5E94" w:rsidRPr="00962A47" w:rsidRDefault="00BC5E94" w:rsidP="00A11B03">
            <w:pPr>
              <w:pStyle w:val="NoSpacing"/>
              <w:jc w:val="center"/>
              <w:rPr>
                <w:rFonts w:ascii="Times New Roman" w:hAnsi="Times New Roman"/>
                <w:sz w:val="24"/>
                <w:szCs w:val="24"/>
              </w:rPr>
            </w:pPr>
            <w:r w:rsidRPr="00962A47">
              <w:rPr>
                <w:rFonts w:ascii="Times New Roman" w:hAnsi="Times New Roman"/>
                <w:sz w:val="24"/>
                <w:szCs w:val="24"/>
              </w:rPr>
              <w:t>6</w:t>
            </w:r>
          </w:p>
        </w:tc>
        <w:tc>
          <w:tcPr>
            <w:tcW w:w="2774" w:type="dxa"/>
            <w:tcBorders>
              <w:top w:val="single" w:sz="4" w:space="0" w:color="auto"/>
            </w:tcBorders>
          </w:tcPr>
          <w:p w:rsidR="00BC5E94" w:rsidRPr="00962A47" w:rsidRDefault="00BC5E94" w:rsidP="00482E77">
            <w:pPr>
              <w:pStyle w:val="NoSpacing"/>
              <w:rPr>
                <w:rFonts w:ascii="Times New Roman" w:hAnsi="Times New Roman"/>
                <w:sz w:val="24"/>
                <w:szCs w:val="24"/>
                <w:lang w:eastAsia="ru-RU"/>
              </w:rPr>
            </w:pPr>
            <w:r w:rsidRPr="00962A47">
              <w:rPr>
                <w:rFonts w:ascii="Times New Roman" w:hAnsi="Times New Roman"/>
                <w:sz w:val="24"/>
                <w:szCs w:val="24"/>
                <w:lang w:eastAsia="ru-RU"/>
              </w:rPr>
              <w:t>Проведение обследований потенциально опасных объектов соцкультбыта, пустующих домов на территории сельского поселения</w:t>
            </w:r>
            <w:r>
              <w:rPr>
                <w:rFonts w:ascii="Times New Roman" w:hAnsi="Times New Roman"/>
                <w:sz w:val="24"/>
                <w:szCs w:val="24"/>
                <w:lang w:eastAsia="ru-RU"/>
              </w:rPr>
              <w:t>, о</w:t>
            </w:r>
            <w:r w:rsidRPr="00962A47">
              <w:rPr>
                <w:color w:val="000000"/>
                <w:sz w:val="24"/>
                <w:szCs w:val="24"/>
              </w:rPr>
              <w:t xml:space="preserve">существлять еженедельный обход территории  сельского поселения на предмет выявления и ликвидации последствий экстремистской деятельности, которые проявляются в виде нанесения на архитектурные сооружения символов и знаков экстремистской направленности </w:t>
            </w:r>
          </w:p>
        </w:tc>
        <w:tc>
          <w:tcPr>
            <w:tcW w:w="2187" w:type="dxa"/>
          </w:tcPr>
          <w:p w:rsidR="00BC5E94" w:rsidRPr="00962A47" w:rsidRDefault="00BC5E94" w:rsidP="00A11B03">
            <w:pPr>
              <w:pStyle w:val="NoSpacing"/>
              <w:jc w:val="center"/>
              <w:rPr>
                <w:rFonts w:ascii="Times New Roman" w:hAnsi="Times New Roman"/>
                <w:sz w:val="24"/>
                <w:szCs w:val="24"/>
              </w:rPr>
            </w:pPr>
            <w:r w:rsidRPr="00962A47">
              <w:rPr>
                <w:rFonts w:ascii="Times New Roman" w:hAnsi="Times New Roman"/>
                <w:sz w:val="24"/>
                <w:szCs w:val="24"/>
                <w:lang w:eastAsia="ru-RU"/>
              </w:rPr>
              <w:t>Заместитель главы администрации сельского поселения, руководители объектов, участковый (по согласованию)</w:t>
            </w:r>
          </w:p>
          <w:p w:rsidR="00BC5E94" w:rsidRPr="00962A47" w:rsidRDefault="00BC5E94" w:rsidP="00A11B03">
            <w:pPr>
              <w:pStyle w:val="NoSpacing"/>
              <w:jc w:val="center"/>
              <w:rPr>
                <w:rFonts w:ascii="Times New Roman" w:hAnsi="Times New Roman"/>
                <w:sz w:val="24"/>
                <w:szCs w:val="24"/>
              </w:rPr>
            </w:pPr>
            <w:r>
              <w:rPr>
                <w:rFonts w:ascii="Times New Roman" w:hAnsi="Times New Roman"/>
                <w:sz w:val="24"/>
                <w:szCs w:val="24"/>
                <w:lang w:eastAsia="ru-RU"/>
              </w:rPr>
              <w:t>Ведущий документовед</w:t>
            </w:r>
          </w:p>
        </w:tc>
        <w:tc>
          <w:tcPr>
            <w:tcW w:w="2085" w:type="dxa"/>
          </w:tcPr>
          <w:p w:rsidR="00BC5E94" w:rsidRPr="00962A47" w:rsidRDefault="00BC5E94" w:rsidP="00A11B03">
            <w:pPr>
              <w:pStyle w:val="NoSpacing"/>
              <w:jc w:val="center"/>
              <w:rPr>
                <w:rFonts w:ascii="Times New Roman" w:hAnsi="Times New Roman"/>
                <w:sz w:val="24"/>
                <w:szCs w:val="24"/>
              </w:rPr>
            </w:pPr>
            <w:r w:rsidRPr="00962A47">
              <w:rPr>
                <w:rFonts w:ascii="Times New Roman" w:hAnsi="Times New Roman"/>
                <w:sz w:val="24"/>
                <w:szCs w:val="24"/>
              </w:rPr>
              <w:t xml:space="preserve">Ежеквартально </w:t>
            </w:r>
          </w:p>
          <w:p w:rsidR="00BC5E94" w:rsidRPr="00962A47" w:rsidRDefault="00BC5E94" w:rsidP="00A11B03">
            <w:pPr>
              <w:pStyle w:val="NoSpacing"/>
              <w:jc w:val="center"/>
              <w:rPr>
                <w:rFonts w:ascii="Times New Roman" w:hAnsi="Times New Roman"/>
                <w:sz w:val="24"/>
                <w:szCs w:val="24"/>
              </w:rPr>
            </w:pPr>
          </w:p>
        </w:tc>
        <w:tc>
          <w:tcPr>
            <w:tcW w:w="2451" w:type="dxa"/>
            <w:tcBorders>
              <w:top w:val="single" w:sz="4" w:space="0" w:color="auto"/>
            </w:tcBorders>
          </w:tcPr>
          <w:p w:rsidR="00BC5E94" w:rsidRPr="00962A47" w:rsidRDefault="00BC5E94" w:rsidP="00A11B03">
            <w:pPr>
              <w:pStyle w:val="NoSpacing"/>
              <w:jc w:val="center"/>
              <w:rPr>
                <w:rFonts w:ascii="Times New Roman" w:hAnsi="Times New Roman"/>
                <w:sz w:val="24"/>
                <w:szCs w:val="24"/>
              </w:rPr>
            </w:pPr>
            <w:r w:rsidRPr="00962A47">
              <w:rPr>
                <w:rFonts w:ascii="Times New Roman" w:hAnsi="Times New Roman"/>
                <w:sz w:val="24"/>
                <w:szCs w:val="24"/>
              </w:rPr>
              <w:t xml:space="preserve">Без  финансирования </w:t>
            </w:r>
          </w:p>
          <w:p w:rsidR="00BC5E94" w:rsidRPr="00962A47" w:rsidRDefault="00BC5E94" w:rsidP="00A11B03">
            <w:pPr>
              <w:pStyle w:val="NoSpacing"/>
              <w:jc w:val="center"/>
              <w:rPr>
                <w:rFonts w:ascii="Times New Roman" w:hAnsi="Times New Roman"/>
                <w:sz w:val="24"/>
                <w:szCs w:val="24"/>
              </w:rPr>
            </w:pPr>
          </w:p>
        </w:tc>
        <w:tc>
          <w:tcPr>
            <w:tcW w:w="851" w:type="dxa"/>
          </w:tcPr>
          <w:p w:rsidR="00BC5E94" w:rsidRPr="00962A47" w:rsidRDefault="00BC5E94" w:rsidP="00A11B03">
            <w:pPr>
              <w:pStyle w:val="NoSpacing"/>
              <w:rPr>
                <w:rFonts w:ascii="Times New Roman" w:hAnsi="Times New Roman"/>
                <w:sz w:val="24"/>
                <w:szCs w:val="24"/>
              </w:rPr>
            </w:pPr>
          </w:p>
        </w:tc>
        <w:tc>
          <w:tcPr>
            <w:tcW w:w="850" w:type="dxa"/>
          </w:tcPr>
          <w:p w:rsidR="00BC5E94" w:rsidRPr="00962A47" w:rsidRDefault="00BC5E94" w:rsidP="00A11B03">
            <w:pPr>
              <w:pStyle w:val="NoSpacing"/>
              <w:rPr>
                <w:rFonts w:ascii="Times New Roman" w:hAnsi="Times New Roman"/>
                <w:sz w:val="24"/>
                <w:szCs w:val="24"/>
              </w:rPr>
            </w:pPr>
          </w:p>
        </w:tc>
        <w:tc>
          <w:tcPr>
            <w:tcW w:w="851" w:type="dxa"/>
          </w:tcPr>
          <w:p w:rsidR="00BC5E94" w:rsidRPr="00962A47" w:rsidRDefault="00BC5E94" w:rsidP="00A11B03">
            <w:pPr>
              <w:pStyle w:val="NoSpacing"/>
              <w:rPr>
                <w:rFonts w:ascii="Times New Roman" w:hAnsi="Times New Roman"/>
                <w:sz w:val="24"/>
                <w:szCs w:val="24"/>
              </w:rPr>
            </w:pPr>
          </w:p>
        </w:tc>
        <w:tc>
          <w:tcPr>
            <w:tcW w:w="2835" w:type="dxa"/>
          </w:tcPr>
          <w:p w:rsidR="00BC5E94" w:rsidRPr="00962A47" w:rsidRDefault="00BC5E94" w:rsidP="00A11B03">
            <w:pPr>
              <w:pStyle w:val="NoSpacing"/>
              <w:rPr>
                <w:rFonts w:ascii="Times New Roman" w:hAnsi="Times New Roman"/>
                <w:sz w:val="24"/>
                <w:szCs w:val="24"/>
              </w:rPr>
            </w:pPr>
            <w:r w:rsidRPr="00962A47">
              <w:rPr>
                <w:rFonts w:ascii="Times New Roman" w:hAnsi="Times New Roman"/>
                <w:sz w:val="24"/>
                <w:szCs w:val="24"/>
              </w:rPr>
              <w:t>Усиление антитеррористической защищённости объектов социальной сферы, пустующего жилого фонда</w:t>
            </w:r>
          </w:p>
          <w:p w:rsidR="00BC5E94" w:rsidRPr="00962A47" w:rsidRDefault="00BC5E94" w:rsidP="00A11B03">
            <w:pPr>
              <w:pStyle w:val="NoSpacing"/>
              <w:rPr>
                <w:rFonts w:ascii="Times New Roman" w:hAnsi="Times New Roman"/>
                <w:sz w:val="24"/>
                <w:szCs w:val="24"/>
              </w:rPr>
            </w:pPr>
            <w:r w:rsidRPr="00962A47">
              <w:rPr>
                <w:rFonts w:ascii="Times New Roman" w:hAnsi="Times New Roman"/>
                <w:sz w:val="24"/>
                <w:szCs w:val="24"/>
              </w:rPr>
              <w:t>Предупреждение  террористических и экстремистских  проявлений на территории поселения, противодействие проникновению в общественной сознание  идей религиозного фундаментализма, экстремизма, нетерпимости</w:t>
            </w:r>
          </w:p>
        </w:tc>
      </w:tr>
      <w:tr w:rsidR="00BC5E94" w:rsidRPr="00962A47" w:rsidTr="00A11B03">
        <w:trPr>
          <w:trHeight w:val="2465"/>
        </w:trPr>
        <w:tc>
          <w:tcPr>
            <w:tcW w:w="709" w:type="dxa"/>
          </w:tcPr>
          <w:p w:rsidR="00BC5E94" w:rsidRPr="00962A47" w:rsidRDefault="00BC5E94" w:rsidP="00A11B03">
            <w:pPr>
              <w:pStyle w:val="NoSpacing"/>
              <w:jc w:val="center"/>
              <w:rPr>
                <w:rFonts w:ascii="Times New Roman" w:hAnsi="Times New Roman"/>
                <w:sz w:val="24"/>
                <w:szCs w:val="24"/>
              </w:rPr>
            </w:pPr>
            <w:r w:rsidRPr="00962A47">
              <w:rPr>
                <w:rFonts w:ascii="Times New Roman" w:hAnsi="Times New Roman"/>
                <w:sz w:val="24"/>
                <w:szCs w:val="24"/>
              </w:rPr>
              <w:t>7</w:t>
            </w:r>
          </w:p>
        </w:tc>
        <w:tc>
          <w:tcPr>
            <w:tcW w:w="2774" w:type="dxa"/>
            <w:tcBorders>
              <w:top w:val="single" w:sz="4" w:space="0" w:color="auto"/>
              <w:bottom w:val="single" w:sz="4" w:space="0" w:color="auto"/>
            </w:tcBorders>
          </w:tcPr>
          <w:p w:rsidR="00BC5E94" w:rsidRPr="00962A47" w:rsidRDefault="00BC5E94" w:rsidP="00A11B03">
            <w:pPr>
              <w:spacing w:before="100" w:beforeAutospacing="1" w:after="100" w:afterAutospacing="1"/>
              <w:rPr>
                <w:color w:val="000000"/>
                <w:sz w:val="24"/>
                <w:szCs w:val="24"/>
              </w:rPr>
            </w:pPr>
            <w:r w:rsidRPr="00962A47">
              <w:rPr>
                <w:sz w:val="24"/>
                <w:szCs w:val="24"/>
              </w:rPr>
              <w:t>Организация в учебных заведениях профилактической работы, направленной на недопущение вовлечения детей и подростков в незаконную деятельность религиозных сект и экстремистских организаций. Распространение идей межнациональной терпимости, дружбы, добрососедства, взаимного уважения</w:t>
            </w:r>
          </w:p>
        </w:tc>
        <w:tc>
          <w:tcPr>
            <w:tcW w:w="2187" w:type="dxa"/>
          </w:tcPr>
          <w:p w:rsidR="00BC5E94" w:rsidRPr="00962A47" w:rsidRDefault="00BC5E94" w:rsidP="00A11B03">
            <w:pPr>
              <w:pStyle w:val="NoSpacing"/>
              <w:jc w:val="center"/>
              <w:rPr>
                <w:rFonts w:ascii="Times New Roman" w:hAnsi="Times New Roman"/>
                <w:sz w:val="24"/>
                <w:szCs w:val="24"/>
                <w:lang w:eastAsia="ru-RU"/>
              </w:rPr>
            </w:pPr>
            <w:r w:rsidRPr="00962A47">
              <w:rPr>
                <w:rFonts w:ascii="Times New Roman" w:hAnsi="Times New Roman"/>
                <w:sz w:val="24"/>
                <w:szCs w:val="24"/>
                <w:lang w:eastAsia="ru-RU"/>
              </w:rPr>
              <w:t>Руководители учебных заведений (по согласованию)</w:t>
            </w:r>
          </w:p>
        </w:tc>
        <w:tc>
          <w:tcPr>
            <w:tcW w:w="2085" w:type="dxa"/>
          </w:tcPr>
          <w:p w:rsidR="00BC5E94" w:rsidRPr="00962A47" w:rsidRDefault="00BC5E94" w:rsidP="00A11B03">
            <w:pPr>
              <w:pStyle w:val="NoSpacing"/>
              <w:jc w:val="center"/>
              <w:rPr>
                <w:rFonts w:ascii="Times New Roman" w:hAnsi="Times New Roman"/>
                <w:sz w:val="24"/>
                <w:szCs w:val="24"/>
              </w:rPr>
            </w:pPr>
            <w:r w:rsidRPr="00962A47">
              <w:rPr>
                <w:rFonts w:ascii="Times New Roman" w:hAnsi="Times New Roman"/>
                <w:sz w:val="24"/>
                <w:szCs w:val="24"/>
              </w:rPr>
              <w:t xml:space="preserve">Постоянно </w:t>
            </w:r>
          </w:p>
        </w:tc>
        <w:tc>
          <w:tcPr>
            <w:tcW w:w="2451" w:type="dxa"/>
            <w:tcBorders>
              <w:top w:val="single" w:sz="4" w:space="0" w:color="auto"/>
              <w:bottom w:val="single" w:sz="4" w:space="0" w:color="auto"/>
            </w:tcBorders>
          </w:tcPr>
          <w:p w:rsidR="00BC5E94" w:rsidRPr="00962A47" w:rsidRDefault="00BC5E94" w:rsidP="00A11B03">
            <w:pPr>
              <w:pStyle w:val="NoSpacing"/>
              <w:jc w:val="center"/>
              <w:rPr>
                <w:rFonts w:ascii="Times New Roman" w:hAnsi="Times New Roman"/>
                <w:sz w:val="24"/>
                <w:szCs w:val="24"/>
              </w:rPr>
            </w:pPr>
            <w:r w:rsidRPr="00962A47">
              <w:rPr>
                <w:rFonts w:ascii="Times New Roman" w:hAnsi="Times New Roman"/>
                <w:sz w:val="24"/>
                <w:szCs w:val="24"/>
              </w:rPr>
              <w:t xml:space="preserve">Без финансирования </w:t>
            </w:r>
          </w:p>
        </w:tc>
        <w:tc>
          <w:tcPr>
            <w:tcW w:w="851" w:type="dxa"/>
          </w:tcPr>
          <w:p w:rsidR="00BC5E94" w:rsidRPr="00962A47" w:rsidRDefault="00BC5E94" w:rsidP="00A11B03">
            <w:pPr>
              <w:pStyle w:val="NoSpacing"/>
              <w:rPr>
                <w:rFonts w:ascii="Times New Roman" w:hAnsi="Times New Roman"/>
                <w:sz w:val="24"/>
                <w:szCs w:val="24"/>
              </w:rPr>
            </w:pPr>
          </w:p>
        </w:tc>
        <w:tc>
          <w:tcPr>
            <w:tcW w:w="850" w:type="dxa"/>
          </w:tcPr>
          <w:p w:rsidR="00BC5E94" w:rsidRPr="00962A47" w:rsidRDefault="00BC5E94" w:rsidP="00A11B03">
            <w:pPr>
              <w:pStyle w:val="NoSpacing"/>
              <w:rPr>
                <w:rFonts w:ascii="Times New Roman" w:hAnsi="Times New Roman"/>
                <w:sz w:val="24"/>
                <w:szCs w:val="24"/>
              </w:rPr>
            </w:pPr>
          </w:p>
        </w:tc>
        <w:tc>
          <w:tcPr>
            <w:tcW w:w="851" w:type="dxa"/>
          </w:tcPr>
          <w:p w:rsidR="00BC5E94" w:rsidRPr="00962A47" w:rsidRDefault="00BC5E94" w:rsidP="00A11B03">
            <w:pPr>
              <w:pStyle w:val="NoSpacing"/>
              <w:rPr>
                <w:rFonts w:ascii="Times New Roman" w:hAnsi="Times New Roman"/>
                <w:sz w:val="24"/>
                <w:szCs w:val="24"/>
              </w:rPr>
            </w:pPr>
          </w:p>
        </w:tc>
        <w:tc>
          <w:tcPr>
            <w:tcW w:w="2835" w:type="dxa"/>
          </w:tcPr>
          <w:p w:rsidR="00BC5E94" w:rsidRPr="00962A47" w:rsidRDefault="00BC5E94" w:rsidP="00A11B03">
            <w:pPr>
              <w:pStyle w:val="NoSpacing"/>
              <w:rPr>
                <w:rFonts w:ascii="Times New Roman" w:hAnsi="Times New Roman"/>
                <w:sz w:val="24"/>
                <w:szCs w:val="24"/>
              </w:rPr>
            </w:pPr>
            <w:r w:rsidRPr="00962A47">
              <w:rPr>
                <w:rFonts w:ascii="Times New Roman" w:hAnsi="Times New Roman"/>
                <w:sz w:val="24"/>
                <w:szCs w:val="24"/>
              </w:rPr>
              <w:t>Достижение взаимопонимания  и взаимного уважения в вопросах  межэтнического и межкультурного  общения, сведение к минимуму  проявлений терроризма и экстремизма  на территории поселения, распространение культуры интернационализма, согласия, национальной и  расовой нетерпимости</w:t>
            </w:r>
          </w:p>
        </w:tc>
      </w:tr>
      <w:tr w:rsidR="00BC5E94" w:rsidRPr="00962A47" w:rsidTr="00A11B03">
        <w:trPr>
          <w:trHeight w:val="409"/>
        </w:trPr>
        <w:tc>
          <w:tcPr>
            <w:tcW w:w="709" w:type="dxa"/>
          </w:tcPr>
          <w:p w:rsidR="00BC5E94" w:rsidRPr="00962A47" w:rsidRDefault="00BC5E94" w:rsidP="00A11B03">
            <w:pPr>
              <w:pStyle w:val="NoSpacing"/>
              <w:jc w:val="center"/>
              <w:rPr>
                <w:rFonts w:ascii="Times New Roman" w:hAnsi="Times New Roman"/>
                <w:sz w:val="24"/>
                <w:szCs w:val="24"/>
              </w:rPr>
            </w:pPr>
            <w:r w:rsidRPr="00962A47">
              <w:rPr>
                <w:rFonts w:ascii="Times New Roman" w:hAnsi="Times New Roman"/>
                <w:sz w:val="24"/>
                <w:szCs w:val="24"/>
              </w:rPr>
              <w:t>8</w:t>
            </w:r>
          </w:p>
        </w:tc>
        <w:tc>
          <w:tcPr>
            <w:tcW w:w="2774" w:type="dxa"/>
            <w:tcBorders>
              <w:top w:val="single" w:sz="4" w:space="0" w:color="auto"/>
              <w:bottom w:val="single" w:sz="4" w:space="0" w:color="auto"/>
            </w:tcBorders>
          </w:tcPr>
          <w:p w:rsidR="00BC5E94" w:rsidRPr="00962A47" w:rsidRDefault="00BC5E94" w:rsidP="00A11B03">
            <w:pPr>
              <w:spacing w:before="100" w:beforeAutospacing="1" w:after="100" w:afterAutospacing="1"/>
              <w:rPr>
                <w:sz w:val="24"/>
                <w:szCs w:val="24"/>
              </w:rPr>
            </w:pPr>
            <w:r w:rsidRPr="00962A47">
              <w:rPr>
                <w:color w:val="000000"/>
                <w:sz w:val="24"/>
                <w:szCs w:val="24"/>
              </w:rPr>
              <w:t xml:space="preserve">Участие в проведении тематических </w:t>
            </w:r>
            <w:bookmarkStart w:id="0" w:name="YANDEX_227"/>
            <w:bookmarkEnd w:id="0"/>
            <w:r w:rsidRPr="00962A47">
              <w:rPr>
                <w:color w:val="000000"/>
                <w:sz w:val="24"/>
                <w:szCs w:val="24"/>
              </w:rPr>
              <w:t>меро</w:t>
            </w:r>
            <w:r w:rsidRPr="00962A47">
              <w:rPr>
                <w:color w:val="000000"/>
                <w:sz w:val="24"/>
                <w:szCs w:val="24"/>
              </w:rPr>
              <w:softHyphen/>
              <w:t xml:space="preserve">приятиях, </w:t>
            </w:r>
            <w:bookmarkStart w:id="1" w:name="YANDEX_228"/>
            <w:bookmarkEnd w:id="1"/>
            <w:r w:rsidRPr="00962A47">
              <w:rPr>
                <w:color w:val="000000"/>
                <w:sz w:val="24"/>
                <w:szCs w:val="24"/>
              </w:rPr>
              <w:t>фестивалях, конкурсах, викторинах, с целью формирования у граждан уважительного отношения к традициям и обычаям различных народов и национальностей</w:t>
            </w:r>
          </w:p>
        </w:tc>
        <w:tc>
          <w:tcPr>
            <w:tcW w:w="2187" w:type="dxa"/>
          </w:tcPr>
          <w:p w:rsidR="00BC5E94" w:rsidRPr="00962A47" w:rsidRDefault="00BC5E94" w:rsidP="00A11B03">
            <w:pPr>
              <w:pStyle w:val="NoSpacing"/>
              <w:jc w:val="center"/>
              <w:rPr>
                <w:rFonts w:ascii="Times New Roman" w:hAnsi="Times New Roman"/>
                <w:sz w:val="24"/>
                <w:szCs w:val="24"/>
                <w:lang w:eastAsia="ru-RU"/>
              </w:rPr>
            </w:pPr>
            <w:r w:rsidRPr="00962A47">
              <w:rPr>
                <w:rFonts w:ascii="Times New Roman" w:hAnsi="Times New Roman"/>
                <w:sz w:val="24"/>
                <w:szCs w:val="24"/>
                <w:lang w:eastAsia="ru-RU"/>
              </w:rPr>
              <w:t>Директор СДК</w:t>
            </w:r>
          </w:p>
          <w:p w:rsidR="00BC5E94" w:rsidRPr="00962A47" w:rsidRDefault="00BC5E94" w:rsidP="00A11B03">
            <w:pPr>
              <w:pStyle w:val="NoSpacing"/>
              <w:jc w:val="center"/>
              <w:rPr>
                <w:rFonts w:ascii="Times New Roman" w:hAnsi="Times New Roman"/>
                <w:sz w:val="24"/>
                <w:szCs w:val="24"/>
                <w:lang w:eastAsia="ru-RU"/>
              </w:rPr>
            </w:pPr>
            <w:r w:rsidRPr="00962A47">
              <w:rPr>
                <w:rFonts w:ascii="Times New Roman" w:hAnsi="Times New Roman"/>
                <w:sz w:val="24"/>
                <w:szCs w:val="24"/>
                <w:lang w:eastAsia="ru-RU"/>
              </w:rPr>
              <w:t xml:space="preserve">(по согласованию) </w:t>
            </w:r>
          </w:p>
        </w:tc>
        <w:tc>
          <w:tcPr>
            <w:tcW w:w="2085" w:type="dxa"/>
          </w:tcPr>
          <w:p w:rsidR="00BC5E94" w:rsidRPr="00962A47" w:rsidRDefault="00BC5E94" w:rsidP="00A11B03">
            <w:pPr>
              <w:pStyle w:val="NoSpacing"/>
              <w:jc w:val="center"/>
              <w:rPr>
                <w:rFonts w:ascii="Times New Roman" w:hAnsi="Times New Roman"/>
                <w:sz w:val="24"/>
                <w:szCs w:val="24"/>
              </w:rPr>
            </w:pPr>
            <w:r w:rsidRPr="00962A47">
              <w:rPr>
                <w:rFonts w:ascii="Times New Roman" w:hAnsi="Times New Roman"/>
                <w:sz w:val="24"/>
                <w:szCs w:val="24"/>
              </w:rPr>
              <w:t xml:space="preserve">Ежеквартально </w:t>
            </w:r>
          </w:p>
        </w:tc>
        <w:tc>
          <w:tcPr>
            <w:tcW w:w="2451" w:type="dxa"/>
            <w:tcBorders>
              <w:top w:val="single" w:sz="4" w:space="0" w:color="auto"/>
              <w:bottom w:val="single" w:sz="4" w:space="0" w:color="auto"/>
            </w:tcBorders>
          </w:tcPr>
          <w:p w:rsidR="00BC5E94" w:rsidRPr="00962A47" w:rsidRDefault="00BC5E94" w:rsidP="00A11B03">
            <w:pPr>
              <w:pStyle w:val="NoSpacing"/>
              <w:jc w:val="center"/>
              <w:rPr>
                <w:rFonts w:ascii="Times New Roman" w:hAnsi="Times New Roman"/>
                <w:sz w:val="24"/>
                <w:szCs w:val="24"/>
              </w:rPr>
            </w:pPr>
            <w:r w:rsidRPr="00962A47">
              <w:rPr>
                <w:rFonts w:ascii="Times New Roman" w:hAnsi="Times New Roman"/>
                <w:sz w:val="24"/>
                <w:szCs w:val="24"/>
              </w:rPr>
              <w:t xml:space="preserve">Без финансирования </w:t>
            </w:r>
          </w:p>
        </w:tc>
        <w:tc>
          <w:tcPr>
            <w:tcW w:w="851" w:type="dxa"/>
          </w:tcPr>
          <w:p w:rsidR="00BC5E94" w:rsidRPr="00962A47" w:rsidRDefault="00BC5E94" w:rsidP="00A11B03">
            <w:pPr>
              <w:pStyle w:val="NoSpacing"/>
              <w:rPr>
                <w:rFonts w:ascii="Times New Roman" w:hAnsi="Times New Roman"/>
                <w:sz w:val="24"/>
                <w:szCs w:val="24"/>
              </w:rPr>
            </w:pPr>
          </w:p>
        </w:tc>
        <w:tc>
          <w:tcPr>
            <w:tcW w:w="850" w:type="dxa"/>
          </w:tcPr>
          <w:p w:rsidR="00BC5E94" w:rsidRPr="00962A47" w:rsidRDefault="00BC5E94" w:rsidP="00A11B03">
            <w:pPr>
              <w:pStyle w:val="NoSpacing"/>
              <w:rPr>
                <w:rFonts w:ascii="Times New Roman" w:hAnsi="Times New Roman"/>
                <w:sz w:val="24"/>
                <w:szCs w:val="24"/>
              </w:rPr>
            </w:pPr>
          </w:p>
        </w:tc>
        <w:tc>
          <w:tcPr>
            <w:tcW w:w="851" w:type="dxa"/>
          </w:tcPr>
          <w:p w:rsidR="00BC5E94" w:rsidRPr="00962A47" w:rsidRDefault="00BC5E94" w:rsidP="00A11B03">
            <w:pPr>
              <w:pStyle w:val="NoSpacing"/>
              <w:rPr>
                <w:rFonts w:ascii="Times New Roman" w:hAnsi="Times New Roman"/>
                <w:sz w:val="24"/>
                <w:szCs w:val="24"/>
              </w:rPr>
            </w:pPr>
          </w:p>
        </w:tc>
        <w:tc>
          <w:tcPr>
            <w:tcW w:w="2835" w:type="dxa"/>
          </w:tcPr>
          <w:p w:rsidR="00BC5E94" w:rsidRPr="00962A47" w:rsidRDefault="00BC5E94" w:rsidP="00A11B03">
            <w:pPr>
              <w:pStyle w:val="NoSpacing"/>
              <w:rPr>
                <w:rFonts w:ascii="Times New Roman" w:hAnsi="Times New Roman"/>
                <w:sz w:val="24"/>
                <w:szCs w:val="24"/>
              </w:rPr>
            </w:pPr>
            <w:r w:rsidRPr="00962A47">
              <w:rPr>
                <w:rFonts w:ascii="Times New Roman" w:hAnsi="Times New Roman"/>
                <w:color w:val="000000"/>
                <w:sz w:val="24"/>
                <w:szCs w:val="24"/>
                <w:lang w:eastAsia="ru-RU"/>
              </w:rPr>
              <w:t>Формирование у граждан уважительного отношения к традициям и обычаям различных народов и национальностей</w:t>
            </w:r>
          </w:p>
        </w:tc>
      </w:tr>
      <w:tr w:rsidR="00BC5E94" w:rsidRPr="00962A47" w:rsidTr="00A11B03">
        <w:trPr>
          <w:trHeight w:val="1695"/>
        </w:trPr>
        <w:tc>
          <w:tcPr>
            <w:tcW w:w="709" w:type="dxa"/>
          </w:tcPr>
          <w:p w:rsidR="00BC5E94" w:rsidRPr="00962A47" w:rsidRDefault="00BC5E94" w:rsidP="00A11B03">
            <w:pPr>
              <w:pStyle w:val="NoSpacing"/>
              <w:jc w:val="center"/>
              <w:rPr>
                <w:rFonts w:ascii="Times New Roman" w:hAnsi="Times New Roman"/>
                <w:sz w:val="24"/>
                <w:szCs w:val="24"/>
              </w:rPr>
            </w:pPr>
            <w:r w:rsidRPr="00962A47">
              <w:rPr>
                <w:rFonts w:ascii="Times New Roman" w:hAnsi="Times New Roman"/>
                <w:sz w:val="24"/>
                <w:szCs w:val="24"/>
              </w:rPr>
              <w:t>9</w:t>
            </w:r>
          </w:p>
        </w:tc>
        <w:tc>
          <w:tcPr>
            <w:tcW w:w="2774" w:type="dxa"/>
            <w:tcBorders>
              <w:top w:val="single" w:sz="4" w:space="0" w:color="auto"/>
              <w:bottom w:val="single" w:sz="4" w:space="0" w:color="auto"/>
            </w:tcBorders>
          </w:tcPr>
          <w:p w:rsidR="00BC5E94" w:rsidRPr="00962A47" w:rsidRDefault="00BC5E94" w:rsidP="00A11B03">
            <w:pPr>
              <w:spacing w:before="100" w:beforeAutospacing="1" w:after="100" w:afterAutospacing="1"/>
              <w:rPr>
                <w:color w:val="000000"/>
                <w:sz w:val="24"/>
                <w:szCs w:val="24"/>
              </w:rPr>
            </w:pPr>
            <w:r w:rsidRPr="00962A47">
              <w:rPr>
                <w:sz w:val="24"/>
                <w:szCs w:val="24"/>
              </w:rPr>
              <w:t>Информирование граждан о наличии в сельском поселении телефонных линий для сообщения фактов экстремистской и террористической деятельности</w:t>
            </w:r>
          </w:p>
        </w:tc>
        <w:tc>
          <w:tcPr>
            <w:tcW w:w="2187" w:type="dxa"/>
          </w:tcPr>
          <w:p w:rsidR="00BC5E94" w:rsidRPr="00962A47" w:rsidRDefault="00BC5E94" w:rsidP="00A11B03">
            <w:pPr>
              <w:pStyle w:val="NoSpacing"/>
              <w:jc w:val="center"/>
              <w:rPr>
                <w:rFonts w:ascii="Times New Roman" w:hAnsi="Times New Roman"/>
                <w:sz w:val="24"/>
                <w:szCs w:val="24"/>
                <w:lang w:eastAsia="ru-RU"/>
              </w:rPr>
            </w:pPr>
            <w:r w:rsidRPr="00962A47">
              <w:rPr>
                <w:rFonts w:ascii="Times New Roman" w:hAnsi="Times New Roman"/>
                <w:sz w:val="24"/>
                <w:szCs w:val="24"/>
                <w:lang w:eastAsia="ru-RU"/>
              </w:rPr>
              <w:t>Заместитель главы администрации сельсовета</w:t>
            </w:r>
          </w:p>
        </w:tc>
        <w:tc>
          <w:tcPr>
            <w:tcW w:w="2085" w:type="dxa"/>
          </w:tcPr>
          <w:p w:rsidR="00BC5E94" w:rsidRPr="00962A47" w:rsidRDefault="00BC5E94" w:rsidP="00A11B03">
            <w:pPr>
              <w:pStyle w:val="NoSpacing"/>
              <w:jc w:val="center"/>
              <w:rPr>
                <w:rFonts w:ascii="Times New Roman" w:hAnsi="Times New Roman"/>
                <w:sz w:val="24"/>
                <w:szCs w:val="24"/>
              </w:rPr>
            </w:pPr>
            <w:r w:rsidRPr="00962A47">
              <w:rPr>
                <w:rFonts w:ascii="Times New Roman" w:hAnsi="Times New Roman"/>
                <w:sz w:val="24"/>
                <w:szCs w:val="24"/>
              </w:rPr>
              <w:t xml:space="preserve">Ежеквартально </w:t>
            </w:r>
          </w:p>
        </w:tc>
        <w:tc>
          <w:tcPr>
            <w:tcW w:w="2451" w:type="dxa"/>
            <w:tcBorders>
              <w:top w:val="single" w:sz="4" w:space="0" w:color="auto"/>
              <w:bottom w:val="single" w:sz="4" w:space="0" w:color="auto"/>
            </w:tcBorders>
          </w:tcPr>
          <w:p w:rsidR="00BC5E94" w:rsidRPr="00962A47" w:rsidRDefault="00BC5E94" w:rsidP="00A11B03">
            <w:pPr>
              <w:pStyle w:val="NoSpacing"/>
              <w:jc w:val="center"/>
              <w:rPr>
                <w:rFonts w:ascii="Times New Roman" w:hAnsi="Times New Roman"/>
                <w:sz w:val="24"/>
                <w:szCs w:val="24"/>
              </w:rPr>
            </w:pPr>
            <w:r w:rsidRPr="00962A47">
              <w:rPr>
                <w:rFonts w:ascii="Times New Roman" w:hAnsi="Times New Roman"/>
                <w:sz w:val="24"/>
                <w:szCs w:val="24"/>
              </w:rPr>
              <w:t xml:space="preserve">Без финансирования </w:t>
            </w:r>
          </w:p>
        </w:tc>
        <w:tc>
          <w:tcPr>
            <w:tcW w:w="851" w:type="dxa"/>
          </w:tcPr>
          <w:p w:rsidR="00BC5E94" w:rsidRPr="00962A47" w:rsidRDefault="00BC5E94" w:rsidP="00A11B03">
            <w:pPr>
              <w:pStyle w:val="NoSpacing"/>
              <w:rPr>
                <w:rFonts w:ascii="Times New Roman" w:hAnsi="Times New Roman"/>
                <w:sz w:val="24"/>
                <w:szCs w:val="24"/>
              </w:rPr>
            </w:pPr>
          </w:p>
        </w:tc>
        <w:tc>
          <w:tcPr>
            <w:tcW w:w="850" w:type="dxa"/>
          </w:tcPr>
          <w:p w:rsidR="00BC5E94" w:rsidRPr="00962A47" w:rsidRDefault="00BC5E94" w:rsidP="00A11B03">
            <w:pPr>
              <w:pStyle w:val="NoSpacing"/>
              <w:rPr>
                <w:rFonts w:ascii="Times New Roman" w:hAnsi="Times New Roman"/>
                <w:sz w:val="24"/>
                <w:szCs w:val="24"/>
              </w:rPr>
            </w:pPr>
          </w:p>
        </w:tc>
        <w:tc>
          <w:tcPr>
            <w:tcW w:w="851" w:type="dxa"/>
          </w:tcPr>
          <w:p w:rsidR="00BC5E94" w:rsidRPr="00962A47" w:rsidRDefault="00BC5E94" w:rsidP="00A11B03">
            <w:pPr>
              <w:pStyle w:val="NoSpacing"/>
              <w:rPr>
                <w:rFonts w:ascii="Times New Roman" w:hAnsi="Times New Roman"/>
                <w:sz w:val="24"/>
                <w:szCs w:val="24"/>
              </w:rPr>
            </w:pPr>
          </w:p>
        </w:tc>
        <w:tc>
          <w:tcPr>
            <w:tcW w:w="2835" w:type="dxa"/>
          </w:tcPr>
          <w:p w:rsidR="00BC5E94" w:rsidRPr="00962A47" w:rsidRDefault="00BC5E94" w:rsidP="00A11B03">
            <w:pPr>
              <w:pStyle w:val="NoSpacing"/>
              <w:rPr>
                <w:rFonts w:ascii="Times New Roman" w:hAnsi="Times New Roman"/>
                <w:color w:val="000000"/>
                <w:sz w:val="24"/>
                <w:szCs w:val="24"/>
                <w:lang w:eastAsia="ru-RU"/>
              </w:rPr>
            </w:pPr>
            <w:r w:rsidRPr="00962A47">
              <w:rPr>
                <w:rFonts w:ascii="Times New Roman" w:hAnsi="Times New Roman"/>
                <w:color w:val="000000"/>
                <w:sz w:val="24"/>
                <w:szCs w:val="24"/>
                <w:lang w:eastAsia="ru-RU"/>
              </w:rPr>
              <w:t>Проведение воспитательной, пропагандистской  работы с населением поселения  направленной на предупреждение  террористической и экстремистской деятельности</w:t>
            </w:r>
          </w:p>
        </w:tc>
      </w:tr>
      <w:tr w:rsidR="00BC5E94" w:rsidRPr="00962A47" w:rsidTr="00A11B03">
        <w:trPr>
          <w:trHeight w:val="1695"/>
        </w:trPr>
        <w:tc>
          <w:tcPr>
            <w:tcW w:w="709" w:type="dxa"/>
          </w:tcPr>
          <w:p w:rsidR="00BC5E94" w:rsidRPr="00962A47" w:rsidRDefault="00BC5E94" w:rsidP="00A11B03">
            <w:pPr>
              <w:pStyle w:val="NoSpacing"/>
              <w:jc w:val="center"/>
              <w:rPr>
                <w:rFonts w:ascii="Times New Roman" w:hAnsi="Times New Roman"/>
                <w:sz w:val="24"/>
                <w:szCs w:val="24"/>
              </w:rPr>
            </w:pPr>
            <w:r w:rsidRPr="00962A47">
              <w:rPr>
                <w:rFonts w:ascii="Times New Roman" w:hAnsi="Times New Roman"/>
                <w:sz w:val="24"/>
                <w:szCs w:val="24"/>
              </w:rPr>
              <w:t>10</w:t>
            </w:r>
          </w:p>
        </w:tc>
        <w:tc>
          <w:tcPr>
            <w:tcW w:w="2774" w:type="dxa"/>
            <w:tcBorders>
              <w:top w:val="single" w:sz="4" w:space="0" w:color="auto"/>
              <w:bottom w:val="single" w:sz="4" w:space="0" w:color="auto"/>
            </w:tcBorders>
          </w:tcPr>
          <w:p w:rsidR="00BC5E94" w:rsidRPr="00962A47" w:rsidRDefault="00BC5E94" w:rsidP="00A11B03">
            <w:pPr>
              <w:spacing w:before="100" w:beforeAutospacing="1" w:after="100" w:afterAutospacing="1"/>
              <w:rPr>
                <w:sz w:val="24"/>
                <w:szCs w:val="24"/>
              </w:rPr>
            </w:pPr>
            <w:r w:rsidRPr="00962A47">
              <w:rPr>
                <w:sz w:val="24"/>
                <w:szCs w:val="24"/>
              </w:rPr>
              <w:t>Выявление в ходе осуществления контроля за соблюдением законодательства о розничной торговле фактов распространения информационных материалов экстремистского характера и уведомление о них полиции</w:t>
            </w:r>
          </w:p>
        </w:tc>
        <w:tc>
          <w:tcPr>
            <w:tcW w:w="2187" w:type="dxa"/>
          </w:tcPr>
          <w:p w:rsidR="00BC5E94" w:rsidRPr="00962A47" w:rsidRDefault="00BC5E94" w:rsidP="00A11B03">
            <w:pPr>
              <w:pStyle w:val="NoSpacing"/>
              <w:jc w:val="center"/>
              <w:rPr>
                <w:rFonts w:ascii="Times New Roman" w:hAnsi="Times New Roman"/>
                <w:sz w:val="24"/>
                <w:szCs w:val="24"/>
                <w:lang w:eastAsia="ru-RU"/>
              </w:rPr>
            </w:pPr>
            <w:r w:rsidRPr="00962A47">
              <w:rPr>
                <w:rFonts w:ascii="Times New Roman" w:hAnsi="Times New Roman"/>
                <w:sz w:val="24"/>
                <w:szCs w:val="24"/>
                <w:lang w:eastAsia="ru-RU"/>
              </w:rPr>
              <w:t>Глава сельсовета, УУП (по согласованию)</w:t>
            </w:r>
          </w:p>
        </w:tc>
        <w:tc>
          <w:tcPr>
            <w:tcW w:w="2085" w:type="dxa"/>
          </w:tcPr>
          <w:p w:rsidR="00BC5E94" w:rsidRPr="00962A47" w:rsidRDefault="00BC5E94" w:rsidP="00A11B03">
            <w:pPr>
              <w:pStyle w:val="NoSpacing"/>
              <w:jc w:val="center"/>
              <w:rPr>
                <w:rFonts w:ascii="Times New Roman" w:hAnsi="Times New Roman"/>
                <w:sz w:val="24"/>
                <w:szCs w:val="24"/>
              </w:rPr>
            </w:pPr>
            <w:r w:rsidRPr="00962A47">
              <w:rPr>
                <w:rFonts w:ascii="Times New Roman" w:hAnsi="Times New Roman"/>
                <w:sz w:val="24"/>
                <w:szCs w:val="24"/>
              </w:rPr>
              <w:t xml:space="preserve">Раз в полугодие </w:t>
            </w:r>
          </w:p>
        </w:tc>
        <w:tc>
          <w:tcPr>
            <w:tcW w:w="2451" w:type="dxa"/>
            <w:tcBorders>
              <w:top w:val="single" w:sz="4" w:space="0" w:color="auto"/>
              <w:bottom w:val="single" w:sz="4" w:space="0" w:color="auto"/>
            </w:tcBorders>
          </w:tcPr>
          <w:p w:rsidR="00BC5E94" w:rsidRPr="00962A47" w:rsidRDefault="00BC5E94" w:rsidP="00A11B03">
            <w:pPr>
              <w:pStyle w:val="NoSpacing"/>
              <w:jc w:val="center"/>
              <w:rPr>
                <w:rFonts w:ascii="Times New Roman" w:hAnsi="Times New Roman"/>
                <w:sz w:val="24"/>
                <w:szCs w:val="24"/>
              </w:rPr>
            </w:pPr>
            <w:r w:rsidRPr="00962A47">
              <w:rPr>
                <w:rFonts w:ascii="Times New Roman" w:hAnsi="Times New Roman"/>
                <w:sz w:val="24"/>
                <w:szCs w:val="24"/>
              </w:rPr>
              <w:t xml:space="preserve">Без финансирования </w:t>
            </w:r>
          </w:p>
        </w:tc>
        <w:tc>
          <w:tcPr>
            <w:tcW w:w="851" w:type="dxa"/>
          </w:tcPr>
          <w:p w:rsidR="00BC5E94" w:rsidRPr="00962A47" w:rsidRDefault="00BC5E94" w:rsidP="00A11B03">
            <w:pPr>
              <w:pStyle w:val="NoSpacing"/>
              <w:rPr>
                <w:rFonts w:ascii="Times New Roman" w:hAnsi="Times New Roman"/>
                <w:sz w:val="24"/>
                <w:szCs w:val="24"/>
              </w:rPr>
            </w:pPr>
          </w:p>
        </w:tc>
        <w:tc>
          <w:tcPr>
            <w:tcW w:w="850" w:type="dxa"/>
          </w:tcPr>
          <w:p w:rsidR="00BC5E94" w:rsidRPr="00962A47" w:rsidRDefault="00BC5E94" w:rsidP="00A11B03">
            <w:pPr>
              <w:pStyle w:val="NoSpacing"/>
              <w:rPr>
                <w:rFonts w:ascii="Times New Roman" w:hAnsi="Times New Roman"/>
                <w:sz w:val="24"/>
                <w:szCs w:val="24"/>
              </w:rPr>
            </w:pPr>
          </w:p>
        </w:tc>
        <w:tc>
          <w:tcPr>
            <w:tcW w:w="851" w:type="dxa"/>
          </w:tcPr>
          <w:p w:rsidR="00BC5E94" w:rsidRPr="00962A47" w:rsidRDefault="00BC5E94" w:rsidP="00A11B03">
            <w:pPr>
              <w:pStyle w:val="NoSpacing"/>
              <w:rPr>
                <w:rFonts w:ascii="Times New Roman" w:hAnsi="Times New Roman"/>
                <w:sz w:val="24"/>
                <w:szCs w:val="24"/>
              </w:rPr>
            </w:pPr>
          </w:p>
        </w:tc>
        <w:tc>
          <w:tcPr>
            <w:tcW w:w="2835" w:type="dxa"/>
          </w:tcPr>
          <w:p w:rsidR="00BC5E94" w:rsidRPr="00962A47" w:rsidRDefault="00BC5E94" w:rsidP="00A11B03">
            <w:pPr>
              <w:pStyle w:val="NoSpacing"/>
              <w:rPr>
                <w:rFonts w:ascii="Times New Roman" w:hAnsi="Times New Roman"/>
                <w:color w:val="000000"/>
                <w:sz w:val="24"/>
                <w:szCs w:val="24"/>
                <w:lang w:eastAsia="ru-RU"/>
              </w:rPr>
            </w:pPr>
            <w:r w:rsidRPr="00962A47">
              <w:rPr>
                <w:rFonts w:ascii="Times New Roman" w:hAnsi="Times New Roman"/>
                <w:color w:val="000000"/>
                <w:sz w:val="24"/>
                <w:szCs w:val="24"/>
                <w:lang w:eastAsia="ru-RU"/>
              </w:rPr>
              <w:t xml:space="preserve">Предупреждение террористической и экстремистской деятельности, повышение бдительности, недопущение создания и деятельности  националистических экстремистских молодёжных группировок </w:t>
            </w:r>
          </w:p>
        </w:tc>
      </w:tr>
      <w:tr w:rsidR="00BC5E94" w:rsidRPr="00962A47" w:rsidTr="00A11B03">
        <w:trPr>
          <w:trHeight w:val="1695"/>
        </w:trPr>
        <w:tc>
          <w:tcPr>
            <w:tcW w:w="709" w:type="dxa"/>
          </w:tcPr>
          <w:p w:rsidR="00BC5E94" w:rsidRPr="00962A47" w:rsidRDefault="00BC5E94" w:rsidP="00A11B03">
            <w:pPr>
              <w:pStyle w:val="NoSpacing"/>
              <w:jc w:val="center"/>
              <w:rPr>
                <w:rFonts w:ascii="Times New Roman" w:hAnsi="Times New Roman"/>
                <w:sz w:val="24"/>
                <w:szCs w:val="24"/>
              </w:rPr>
            </w:pPr>
            <w:r w:rsidRPr="00962A47">
              <w:rPr>
                <w:rFonts w:ascii="Times New Roman" w:hAnsi="Times New Roman"/>
                <w:sz w:val="24"/>
                <w:szCs w:val="24"/>
              </w:rPr>
              <w:t>11</w:t>
            </w:r>
          </w:p>
        </w:tc>
        <w:tc>
          <w:tcPr>
            <w:tcW w:w="2774" w:type="dxa"/>
            <w:tcBorders>
              <w:top w:val="single" w:sz="4" w:space="0" w:color="auto"/>
            </w:tcBorders>
          </w:tcPr>
          <w:p w:rsidR="00BC5E94" w:rsidRPr="00962A47" w:rsidRDefault="00BC5E94" w:rsidP="00A11B03">
            <w:pPr>
              <w:spacing w:before="100" w:beforeAutospacing="1" w:after="100" w:afterAutospacing="1"/>
              <w:rPr>
                <w:sz w:val="24"/>
                <w:szCs w:val="24"/>
              </w:rPr>
            </w:pPr>
            <w:r w:rsidRPr="00962A47">
              <w:rPr>
                <w:sz w:val="24"/>
                <w:szCs w:val="24"/>
              </w:rPr>
              <w:t>Предупреждение органов внутренних дел о планируемых массовых мероприятиях в общественных местах не позднее, чем за 48 часов</w:t>
            </w:r>
          </w:p>
        </w:tc>
        <w:tc>
          <w:tcPr>
            <w:tcW w:w="2187" w:type="dxa"/>
          </w:tcPr>
          <w:p w:rsidR="00BC5E94" w:rsidRPr="00962A47" w:rsidRDefault="00BC5E94" w:rsidP="00A11B03">
            <w:pPr>
              <w:pStyle w:val="NoSpacing"/>
              <w:jc w:val="center"/>
              <w:rPr>
                <w:rFonts w:ascii="Times New Roman" w:hAnsi="Times New Roman"/>
                <w:sz w:val="24"/>
                <w:szCs w:val="24"/>
                <w:lang w:eastAsia="ru-RU"/>
              </w:rPr>
            </w:pPr>
            <w:r w:rsidRPr="00962A47">
              <w:rPr>
                <w:rFonts w:ascii="Times New Roman" w:hAnsi="Times New Roman"/>
                <w:sz w:val="24"/>
                <w:szCs w:val="24"/>
                <w:lang w:eastAsia="ru-RU"/>
              </w:rPr>
              <w:t xml:space="preserve">Глава сельсовета </w:t>
            </w:r>
          </w:p>
        </w:tc>
        <w:tc>
          <w:tcPr>
            <w:tcW w:w="2085" w:type="dxa"/>
          </w:tcPr>
          <w:p w:rsidR="00BC5E94" w:rsidRPr="00962A47" w:rsidRDefault="00BC5E94" w:rsidP="00A11B03">
            <w:pPr>
              <w:pStyle w:val="NoSpacing"/>
              <w:jc w:val="center"/>
              <w:rPr>
                <w:rFonts w:ascii="Times New Roman" w:hAnsi="Times New Roman"/>
                <w:sz w:val="24"/>
                <w:szCs w:val="24"/>
              </w:rPr>
            </w:pPr>
            <w:r w:rsidRPr="00962A47">
              <w:rPr>
                <w:rFonts w:ascii="Times New Roman" w:hAnsi="Times New Roman"/>
                <w:sz w:val="24"/>
                <w:szCs w:val="24"/>
              </w:rPr>
              <w:t xml:space="preserve">По мере необходимости </w:t>
            </w:r>
          </w:p>
        </w:tc>
        <w:tc>
          <w:tcPr>
            <w:tcW w:w="2451" w:type="dxa"/>
            <w:tcBorders>
              <w:top w:val="single" w:sz="4" w:space="0" w:color="auto"/>
            </w:tcBorders>
          </w:tcPr>
          <w:p w:rsidR="00BC5E94" w:rsidRPr="00962A47" w:rsidRDefault="00BC5E94" w:rsidP="00A11B03">
            <w:pPr>
              <w:pStyle w:val="NoSpacing"/>
              <w:jc w:val="center"/>
              <w:rPr>
                <w:rFonts w:ascii="Times New Roman" w:hAnsi="Times New Roman"/>
                <w:sz w:val="24"/>
                <w:szCs w:val="24"/>
              </w:rPr>
            </w:pPr>
            <w:r w:rsidRPr="00962A47">
              <w:rPr>
                <w:rFonts w:ascii="Times New Roman" w:hAnsi="Times New Roman"/>
                <w:sz w:val="24"/>
                <w:szCs w:val="24"/>
              </w:rPr>
              <w:t>Без финансирования</w:t>
            </w:r>
          </w:p>
        </w:tc>
        <w:tc>
          <w:tcPr>
            <w:tcW w:w="851" w:type="dxa"/>
          </w:tcPr>
          <w:p w:rsidR="00BC5E94" w:rsidRPr="00962A47" w:rsidRDefault="00BC5E94" w:rsidP="00A11B03">
            <w:pPr>
              <w:pStyle w:val="NoSpacing"/>
              <w:rPr>
                <w:rFonts w:ascii="Times New Roman" w:hAnsi="Times New Roman"/>
                <w:sz w:val="24"/>
                <w:szCs w:val="24"/>
              </w:rPr>
            </w:pPr>
          </w:p>
        </w:tc>
        <w:tc>
          <w:tcPr>
            <w:tcW w:w="850" w:type="dxa"/>
          </w:tcPr>
          <w:p w:rsidR="00BC5E94" w:rsidRPr="00962A47" w:rsidRDefault="00BC5E94" w:rsidP="00A11B03">
            <w:pPr>
              <w:pStyle w:val="NoSpacing"/>
              <w:rPr>
                <w:rFonts w:ascii="Times New Roman" w:hAnsi="Times New Roman"/>
                <w:sz w:val="24"/>
                <w:szCs w:val="24"/>
              </w:rPr>
            </w:pPr>
          </w:p>
        </w:tc>
        <w:tc>
          <w:tcPr>
            <w:tcW w:w="851" w:type="dxa"/>
          </w:tcPr>
          <w:p w:rsidR="00BC5E94" w:rsidRPr="00962A47" w:rsidRDefault="00BC5E94" w:rsidP="00A11B03">
            <w:pPr>
              <w:pStyle w:val="NoSpacing"/>
              <w:rPr>
                <w:rFonts w:ascii="Times New Roman" w:hAnsi="Times New Roman"/>
                <w:sz w:val="24"/>
                <w:szCs w:val="24"/>
              </w:rPr>
            </w:pPr>
          </w:p>
        </w:tc>
        <w:tc>
          <w:tcPr>
            <w:tcW w:w="2835" w:type="dxa"/>
          </w:tcPr>
          <w:p w:rsidR="00BC5E94" w:rsidRPr="00962A47" w:rsidRDefault="00BC5E94" w:rsidP="00A11B03">
            <w:pPr>
              <w:pStyle w:val="NoSpacing"/>
              <w:rPr>
                <w:rFonts w:ascii="Times New Roman" w:hAnsi="Times New Roman"/>
                <w:color w:val="000000"/>
                <w:sz w:val="24"/>
                <w:szCs w:val="24"/>
                <w:lang w:eastAsia="ru-RU"/>
              </w:rPr>
            </w:pPr>
            <w:r w:rsidRPr="00962A47">
              <w:rPr>
                <w:rFonts w:ascii="Times New Roman" w:hAnsi="Times New Roman"/>
                <w:color w:val="000000"/>
                <w:sz w:val="24"/>
                <w:szCs w:val="24"/>
                <w:lang w:eastAsia="ru-RU"/>
              </w:rPr>
              <w:t>Предупреждение  террористических и экстремистских проявлений  на территории поселения, обеспечение безопасности граждан</w:t>
            </w:r>
          </w:p>
        </w:tc>
      </w:tr>
    </w:tbl>
    <w:p w:rsidR="00BC5E94" w:rsidRPr="00ED7079" w:rsidRDefault="00BC5E94" w:rsidP="00730F38">
      <w:pPr>
        <w:pStyle w:val="NoSpacing"/>
        <w:rPr>
          <w:rFonts w:ascii="Times New Roman" w:hAnsi="Times New Roman"/>
          <w:sz w:val="24"/>
          <w:szCs w:val="24"/>
        </w:rPr>
      </w:pPr>
    </w:p>
    <w:p w:rsidR="00BC5E94" w:rsidRPr="00366977" w:rsidRDefault="00BC5E94" w:rsidP="00730F38">
      <w:pPr>
        <w:jc w:val="center"/>
        <w:rPr>
          <w:sz w:val="28"/>
          <w:szCs w:val="28"/>
        </w:rPr>
      </w:pPr>
    </w:p>
    <w:p w:rsidR="00BC5E94" w:rsidRPr="0018200E" w:rsidRDefault="00BC5E94" w:rsidP="00725181">
      <w:pPr>
        <w:autoSpaceDE w:val="0"/>
        <w:autoSpaceDN w:val="0"/>
        <w:adjustRightInd w:val="0"/>
        <w:ind w:firstLine="709"/>
        <w:jc w:val="both"/>
        <w:outlineLvl w:val="1"/>
        <w:rPr>
          <w:sz w:val="28"/>
          <w:szCs w:val="28"/>
        </w:rPr>
      </w:pPr>
    </w:p>
    <w:sectPr w:rsidR="00BC5E94" w:rsidRPr="0018200E" w:rsidSect="00730F38">
      <w:footerReference w:type="even" r:id="rId12"/>
      <w:footerReference w:type="default" r:id="rId13"/>
      <w:pgSz w:w="16838" w:h="11906" w:orient="landscape"/>
      <w:pgMar w:top="851" w:right="851" w:bottom="1418" w:left="1134" w:header="709" w:footer="709" w:gutter="0"/>
      <w:pgNumType w:start="6"/>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E94" w:rsidRDefault="00BC5E94">
      <w:r>
        <w:separator/>
      </w:r>
    </w:p>
  </w:endnote>
  <w:endnote w:type="continuationSeparator" w:id="0">
    <w:p w:rsidR="00BC5E94" w:rsidRDefault="00BC5E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94" w:rsidRDefault="00BC5E94">
    <w:pPr>
      <w:pStyle w:val="Footer"/>
      <w:jc w:val="center"/>
    </w:pPr>
    <w:fldSimple w:instr=" PAGE   \* MERGEFORMAT ">
      <w:r>
        <w:rPr>
          <w:noProof/>
        </w:rPr>
        <w:t>5</w:t>
      </w:r>
    </w:fldSimple>
  </w:p>
  <w:p w:rsidR="00BC5E94" w:rsidRDefault="00BC5E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94" w:rsidRDefault="00BC5E94">
    <w:pPr>
      <w:pStyle w:val="Footer"/>
      <w:jc w:val="center"/>
    </w:pPr>
    <w:fldSimple w:instr=" PAGE   \* MERGEFORMAT ">
      <w:r>
        <w:rPr>
          <w:noProof/>
        </w:rPr>
        <w:t>6</w:t>
      </w:r>
    </w:fldSimple>
  </w:p>
  <w:p w:rsidR="00BC5E94" w:rsidRDefault="00BC5E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94" w:rsidRDefault="00BC5E94">
    <w:pPr>
      <w:pStyle w:val="Footer"/>
      <w:jc w:val="right"/>
    </w:pPr>
  </w:p>
  <w:p w:rsidR="00BC5E94" w:rsidRDefault="00BC5E94">
    <w:pPr>
      <w:pStyle w:val="Footer"/>
      <w:jc w:val="right"/>
    </w:pPr>
    <w:fldSimple w:instr=" PAGE   \* MERGEFORMAT ">
      <w:r>
        <w:rPr>
          <w:noProof/>
        </w:rPr>
        <w:t>4</w:t>
      </w:r>
    </w:fldSimple>
  </w:p>
  <w:p w:rsidR="00BC5E94" w:rsidRDefault="00BC5E9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94" w:rsidRDefault="00BC5E94" w:rsidP="00B979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5E94" w:rsidRDefault="00BC5E94" w:rsidP="00F8540C">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94" w:rsidRDefault="00BC5E94" w:rsidP="00F8540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E94" w:rsidRDefault="00BC5E94">
      <w:r>
        <w:separator/>
      </w:r>
    </w:p>
  </w:footnote>
  <w:footnote w:type="continuationSeparator" w:id="0">
    <w:p w:rsidR="00BC5E94" w:rsidRDefault="00BC5E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94" w:rsidRDefault="00BC5E94" w:rsidP="004169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C5E94" w:rsidRDefault="00BC5E9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94" w:rsidRDefault="00BC5E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3D37"/>
    <w:multiLevelType w:val="hybridMultilevel"/>
    <w:tmpl w:val="3D0C7202"/>
    <w:lvl w:ilvl="0" w:tplc="2C8C60C8">
      <w:start w:val="5"/>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nsid w:val="05232DA8"/>
    <w:multiLevelType w:val="hybridMultilevel"/>
    <w:tmpl w:val="E2045540"/>
    <w:lvl w:ilvl="0" w:tplc="4B9641C8">
      <w:start w:val="1"/>
      <w:numFmt w:val="decimal"/>
      <w:lvlText w:val="%1)"/>
      <w:lvlJc w:val="left"/>
      <w:pPr>
        <w:ind w:left="470" w:hanging="360"/>
      </w:pPr>
      <w:rPr>
        <w:rFonts w:cs="Times New Roman" w:hint="default"/>
      </w:rPr>
    </w:lvl>
    <w:lvl w:ilvl="1" w:tplc="04190019" w:tentative="1">
      <w:start w:val="1"/>
      <w:numFmt w:val="lowerLetter"/>
      <w:lvlText w:val="%2."/>
      <w:lvlJc w:val="left"/>
      <w:pPr>
        <w:ind w:left="1190" w:hanging="360"/>
      </w:pPr>
      <w:rPr>
        <w:rFonts w:cs="Times New Roman"/>
      </w:rPr>
    </w:lvl>
    <w:lvl w:ilvl="2" w:tplc="0419001B" w:tentative="1">
      <w:start w:val="1"/>
      <w:numFmt w:val="lowerRoman"/>
      <w:lvlText w:val="%3."/>
      <w:lvlJc w:val="right"/>
      <w:pPr>
        <w:ind w:left="1910" w:hanging="180"/>
      </w:pPr>
      <w:rPr>
        <w:rFonts w:cs="Times New Roman"/>
      </w:rPr>
    </w:lvl>
    <w:lvl w:ilvl="3" w:tplc="0419000F" w:tentative="1">
      <w:start w:val="1"/>
      <w:numFmt w:val="decimal"/>
      <w:lvlText w:val="%4."/>
      <w:lvlJc w:val="left"/>
      <w:pPr>
        <w:ind w:left="2630" w:hanging="360"/>
      </w:pPr>
      <w:rPr>
        <w:rFonts w:cs="Times New Roman"/>
      </w:rPr>
    </w:lvl>
    <w:lvl w:ilvl="4" w:tplc="04190019" w:tentative="1">
      <w:start w:val="1"/>
      <w:numFmt w:val="lowerLetter"/>
      <w:lvlText w:val="%5."/>
      <w:lvlJc w:val="left"/>
      <w:pPr>
        <w:ind w:left="3350" w:hanging="360"/>
      </w:pPr>
      <w:rPr>
        <w:rFonts w:cs="Times New Roman"/>
      </w:rPr>
    </w:lvl>
    <w:lvl w:ilvl="5" w:tplc="0419001B" w:tentative="1">
      <w:start w:val="1"/>
      <w:numFmt w:val="lowerRoman"/>
      <w:lvlText w:val="%6."/>
      <w:lvlJc w:val="right"/>
      <w:pPr>
        <w:ind w:left="4070" w:hanging="180"/>
      </w:pPr>
      <w:rPr>
        <w:rFonts w:cs="Times New Roman"/>
      </w:rPr>
    </w:lvl>
    <w:lvl w:ilvl="6" w:tplc="0419000F" w:tentative="1">
      <w:start w:val="1"/>
      <w:numFmt w:val="decimal"/>
      <w:lvlText w:val="%7."/>
      <w:lvlJc w:val="left"/>
      <w:pPr>
        <w:ind w:left="4790" w:hanging="360"/>
      </w:pPr>
      <w:rPr>
        <w:rFonts w:cs="Times New Roman"/>
      </w:rPr>
    </w:lvl>
    <w:lvl w:ilvl="7" w:tplc="04190019" w:tentative="1">
      <w:start w:val="1"/>
      <w:numFmt w:val="lowerLetter"/>
      <w:lvlText w:val="%8."/>
      <w:lvlJc w:val="left"/>
      <w:pPr>
        <w:ind w:left="5510" w:hanging="360"/>
      </w:pPr>
      <w:rPr>
        <w:rFonts w:cs="Times New Roman"/>
      </w:rPr>
    </w:lvl>
    <w:lvl w:ilvl="8" w:tplc="0419001B" w:tentative="1">
      <w:start w:val="1"/>
      <w:numFmt w:val="lowerRoman"/>
      <w:lvlText w:val="%9."/>
      <w:lvlJc w:val="right"/>
      <w:pPr>
        <w:ind w:left="6230" w:hanging="180"/>
      </w:pPr>
      <w:rPr>
        <w:rFonts w:cs="Times New Roman"/>
      </w:rPr>
    </w:lvl>
  </w:abstractNum>
  <w:abstractNum w:abstractNumId="2">
    <w:nsid w:val="1CEB11A3"/>
    <w:multiLevelType w:val="hybridMultilevel"/>
    <w:tmpl w:val="DB3AE48E"/>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nsid w:val="1E7B0180"/>
    <w:multiLevelType w:val="singleLevel"/>
    <w:tmpl w:val="788E5D4E"/>
    <w:lvl w:ilvl="0">
      <w:start w:val="1"/>
      <w:numFmt w:val="decimal"/>
      <w:lvlText w:val="%1."/>
      <w:lvlJc w:val="left"/>
      <w:pPr>
        <w:tabs>
          <w:tab w:val="num" w:pos="1211"/>
        </w:tabs>
        <w:ind w:left="1211" w:hanging="360"/>
      </w:pPr>
      <w:rPr>
        <w:rFonts w:cs="Times New Roman" w:hint="default"/>
      </w:rPr>
    </w:lvl>
  </w:abstractNum>
  <w:abstractNum w:abstractNumId="4">
    <w:nsid w:val="1F3F7B52"/>
    <w:multiLevelType w:val="singleLevel"/>
    <w:tmpl w:val="A7FAC888"/>
    <w:lvl w:ilvl="0">
      <w:start w:val="3"/>
      <w:numFmt w:val="bullet"/>
      <w:lvlText w:val="-"/>
      <w:lvlJc w:val="left"/>
      <w:pPr>
        <w:tabs>
          <w:tab w:val="num" w:pos="360"/>
        </w:tabs>
        <w:ind w:left="360" w:hanging="360"/>
      </w:pPr>
      <w:rPr>
        <w:rFonts w:hint="default"/>
      </w:rPr>
    </w:lvl>
  </w:abstractNum>
  <w:abstractNum w:abstractNumId="5">
    <w:nsid w:val="22AA0F8E"/>
    <w:multiLevelType w:val="hybridMultilevel"/>
    <w:tmpl w:val="1D84D584"/>
    <w:lvl w:ilvl="0" w:tplc="CC7C58B2">
      <w:start w:val="1"/>
      <w:numFmt w:val="decimal"/>
      <w:lvlText w:val="%1."/>
      <w:lvlJc w:val="left"/>
      <w:pPr>
        <w:tabs>
          <w:tab w:val="num" w:pos="750"/>
        </w:tabs>
        <w:ind w:left="750" w:hanging="39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B35594F"/>
    <w:multiLevelType w:val="multilevel"/>
    <w:tmpl w:val="FE1E7A28"/>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7">
    <w:nsid w:val="2CFE425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
    <w:nsid w:val="308C3714"/>
    <w:multiLevelType w:val="singleLevel"/>
    <w:tmpl w:val="7CD8DCD0"/>
    <w:lvl w:ilvl="0">
      <w:start w:val="1"/>
      <w:numFmt w:val="decimal"/>
      <w:lvlText w:val="%1."/>
      <w:lvlJc w:val="left"/>
      <w:pPr>
        <w:tabs>
          <w:tab w:val="num" w:pos="1211"/>
        </w:tabs>
        <w:ind w:left="1211" w:hanging="360"/>
      </w:pPr>
      <w:rPr>
        <w:rFonts w:cs="Times New Roman" w:hint="default"/>
      </w:rPr>
    </w:lvl>
  </w:abstractNum>
  <w:abstractNum w:abstractNumId="9">
    <w:nsid w:val="420B5BC7"/>
    <w:multiLevelType w:val="hybridMultilevel"/>
    <w:tmpl w:val="F82AF1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A7465B4"/>
    <w:multiLevelType w:val="multilevel"/>
    <w:tmpl w:val="5DAACAEE"/>
    <w:lvl w:ilvl="0">
      <w:start w:val="1"/>
      <w:numFmt w:val="decimal"/>
      <w:lvlText w:val="%1."/>
      <w:lvlJc w:val="left"/>
      <w:pPr>
        <w:tabs>
          <w:tab w:val="num" w:pos="1211"/>
        </w:tabs>
        <w:ind w:left="1211" w:hanging="360"/>
      </w:pPr>
      <w:rPr>
        <w:rFonts w:cs="Times New Roman" w:hint="default"/>
      </w:rPr>
    </w:lvl>
    <w:lvl w:ilvl="1">
      <w:start w:val="5"/>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11">
    <w:nsid w:val="5BD8285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2">
    <w:nsid w:val="5D3A55F0"/>
    <w:multiLevelType w:val="singleLevel"/>
    <w:tmpl w:val="4BBCBFAC"/>
    <w:lvl w:ilvl="0">
      <w:start w:val="1"/>
      <w:numFmt w:val="decimal"/>
      <w:lvlText w:val="%1."/>
      <w:lvlJc w:val="left"/>
      <w:pPr>
        <w:tabs>
          <w:tab w:val="num" w:pos="1211"/>
        </w:tabs>
        <w:ind w:left="1211" w:hanging="360"/>
      </w:pPr>
      <w:rPr>
        <w:rFonts w:cs="Times New Roman" w:hint="default"/>
      </w:rPr>
    </w:lvl>
  </w:abstractNum>
  <w:abstractNum w:abstractNumId="13">
    <w:nsid w:val="621A4F75"/>
    <w:multiLevelType w:val="multilevel"/>
    <w:tmpl w:val="273A5AC2"/>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14">
    <w:nsid w:val="66A76CD3"/>
    <w:multiLevelType w:val="multilevel"/>
    <w:tmpl w:val="3FEA45A8"/>
    <w:lvl w:ilvl="0">
      <w:start w:val="1"/>
      <w:numFmt w:val="decimal"/>
      <w:lvlText w:val="%1."/>
      <w:lvlJc w:val="left"/>
      <w:pPr>
        <w:tabs>
          <w:tab w:val="num" w:pos="1211"/>
        </w:tabs>
        <w:ind w:left="1211" w:hanging="360"/>
      </w:pPr>
      <w:rPr>
        <w:rFonts w:cs="Times New Roman" w:hint="default"/>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15">
    <w:nsid w:val="69DF57F0"/>
    <w:multiLevelType w:val="singleLevel"/>
    <w:tmpl w:val="A07C4F2A"/>
    <w:lvl w:ilvl="0">
      <w:start w:val="1"/>
      <w:numFmt w:val="bullet"/>
      <w:lvlText w:val="-"/>
      <w:lvlJc w:val="left"/>
      <w:pPr>
        <w:tabs>
          <w:tab w:val="num" w:pos="1211"/>
        </w:tabs>
        <w:ind w:left="1211" w:hanging="360"/>
      </w:pPr>
      <w:rPr>
        <w:rFonts w:hint="default"/>
      </w:rPr>
    </w:lvl>
  </w:abstractNum>
  <w:abstractNum w:abstractNumId="16">
    <w:nsid w:val="6C764BB2"/>
    <w:multiLevelType w:val="multilevel"/>
    <w:tmpl w:val="65669448"/>
    <w:lvl w:ilvl="0">
      <w:start w:val="2"/>
      <w:numFmt w:val="decimal"/>
      <w:lvlText w:val="%1."/>
      <w:lvlJc w:val="left"/>
      <w:pPr>
        <w:tabs>
          <w:tab w:val="num" w:pos="570"/>
        </w:tabs>
        <w:ind w:left="570" w:hanging="570"/>
      </w:pPr>
      <w:rPr>
        <w:rFonts w:cs="Times New Roman" w:hint="default"/>
      </w:rPr>
    </w:lvl>
    <w:lvl w:ilvl="1">
      <w:start w:val="6"/>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906"/>
        </w:tabs>
        <w:ind w:left="6906" w:hanging="180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17">
    <w:nsid w:val="70386E56"/>
    <w:multiLevelType w:val="hybridMultilevel"/>
    <w:tmpl w:val="2F8C9E72"/>
    <w:lvl w:ilvl="0" w:tplc="4B9641C8">
      <w:start w:val="1"/>
      <w:numFmt w:val="decimal"/>
      <w:lvlText w:val="%1)"/>
      <w:lvlJc w:val="left"/>
      <w:pPr>
        <w:ind w:left="4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30B317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9">
    <w:nsid w:val="7B2E7211"/>
    <w:multiLevelType w:val="singleLevel"/>
    <w:tmpl w:val="979261AC"/>
    <w:lvl w:ilvl="0">
      <w:start w:val="2"/>
      <w:numFmt w:val="bullet"/>
      <w:lvlText w:val="-"/>
      <w:lvlJc w:val="left"/>
      <w:pPr>
        <w:tabs>
          <w:tab w:val="num" w:pos="1211"/>
        </w:tabs>
        <w:ind w:left="1211" w:hanging="360"/>
      </w:pPr>
      <w:rPr>
        <w:rFonts w:hint="default"/>
      </w:rPr>
    </w:lvl>
  </w:abstractNum>
  <w:abstractNum w:abstractNumId="20">
    <w:nsid w:val="7FA237C3"/>
    <w:multiLevelType w:val="hybridMultilevel"/>
    <w:tmpl w:val="004A666A"/>
    <w:lvl w:ilvl="0" w:tplc="544A2E9C">
      <w:start w:val="1"/>
      <w:numFmt w:val="decimal"/>
      <w:lvlText w:val="%1."/>
      <w:lvlJc w:val="left"/>
      <w:pPr>
        <w:ind w:left="47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4"/>
  </w:num>
  <w:num w:numId="3">
    <w:abstractNumId w:val="8"/>
  </w:num>
  <w:num w:numId="4">
    <w:abstractNumId w:val="3"/>
  </w:num>
  <w:num w:numId="5">
    <w:abstractNumId w:val="10"/>
  </w:num>
  <w:num w:numId="6">
    <w:abstractNumId w:val="15"/>
  </w:num>
  <w:num w:numId="7">
    <w:abstractNumId w:val="16"/>
  </w:num>
  <w:num w:numId="8">
    <w:abstractNumId w:val="19"/>
  </w:num>
  <w:num w:numId="9">
    <w:abstractNumId w:val="13"/>
  </w:num>
  <w:num w:numId="10">
    <w:abstractNumId w:val="6"/>
  </w:num>
  <w:num w:numId="11">
    <w:abstractNumId w:val="18"/>
  </w:num>
  <w:num w:numId="12">
    <w:abstractNumId w:val="11"/>
  </w:num>
  <w:num w:numId="13">
    <w:abstractNumId w:val="12"/>
  </w:num>
  <w:num w:numId="14">
    <w:abstractNumId w:val="4"/>
  </w:num>
  <w:num w:numId="15">
    <w:abstractNumId w:val="5"/>
  </w:num>
  <w:num w:numId="16">
    <w:abstractNumId w:val="2"/>
  </w:num>
  <w:num w:numId="17">
    <w:abstractNumId w:val="1"/>
  </w:num>
  <w:num w:numId="18">
    <w:abstractNumId w:val="17"/>
  </w:num>
  <w:num w:numId="19">
    <w:abstractNumId w:val="20"/>
  </w:num>
  <w:num w:numId="20">
    <w:abstractNumId w:val="9"/>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5D51"/>
    <w:rsid w:val="00012404"/>
    <w:rsid w:val="000152CA"/>
    <w:rsid w:val="00021192"/>
    <w:rsid w:val="00024041"/>
    <w:rsid w:val="00031940"/>
    <w:rsid w:val="000377A3"/>
    <w:rsid w:val="00042C68"/>
    <w:rsid w:val="00043FCD"/>
    <w:rsid w:val="00044817"/>
    <w:rsid w:val="00064D01"/>
    <w:rsid w:val="00071E91"/>
    <w:rsid w:val="000D1561"/>
    <w:rsid w:val="000E5222"/>
    <w:rsid w:val="000F34A5"/>
    <w:rsid w:val="000F66E6"/>
    <w:rsid w:val="00120BDD"/>
    <w:rsid w:val="001234A0"/>
    <w:rsid w:val="00124670"/>
    <w:rsid w:val="0014335A"/>
    <w:rsid w:val="001444F9"/>
    <w:rsid w:val="00156C81"/>
    <w:rsid w:val="00162028"/>
    <w:rsid w:val="00167E17"/>
    <w:rsid w:val="0017085B"/>
    <w:rsid w:val="00174344"/>
    <w:rsid w:val="00176DB9"/>
    <w:rsid w:val="0018200E"/>
    <w:rsid w:val="001949D3"/>
    <w:rsid w:val="001C4A9B"/>
    <w:rsid w:val="001C6640"/>
    <w:rsid w:val="002174DC"/>
    <w:rsid w:val="00221A2B"/>
    <w:rsid w:val="00225125"/>
    <w:rsid w:val="00245F7E"/>
    <w:rsid w:val="002534B6"/>
    <w:rsid w:val="00277FE4"/>
    <w:rsid w:val="00294FC9"/>
    <w:rsid w:val="00297B11"/>
    <w:rsid w:val="002A4FD2"/>
    <w:rsid w:val="002A525A"/>
    <w:rsid w:val="002B3B3B"/>
    <w:rsid w:val="002C249B"/>
    <w:rsid w:val="002D1796"/>
    <w:rsid w:val="002E5B6B"/>
    <w:rsid w:val="00310F0D"/>
    <w:rsid w:val="0032048D"/>
    <w:rsid w:val="00324296"/>
    <w:rsid w:val="00327DD3"/>
    <w:rsid w:val="00332575"/>
    <w:rsid w:val="00337EC9"/>
    <w:rsid w:val="00356963"/>
    <w:rsid w:val="0036221A"/>
    <w:rsid w:val="00366977"/>
    <w:rsid w:val="003B023C"/>
    <w:rsid w:val="003B1AF9"/>
    <w:rsid w:val="003C3053"/>
    <w:rsid w:val="003E23E0"/>
    <w:rsid w:val="003E71CA"/>
    <w:rsid w:val="003F609E"/>
    <w:rsid w:val="003F6886"/>
    <w:rsid w:val="004112E2"/>
    <w:rsid w:val="00414845"/>
    <w:rsid w:val="004169ED"/>
    <w:rsid w:val="00423E0A"/>
    <w:rsid w:val="0043714C"/>
    <w:rsid w:val="0045420A"/>
    <w:rsid w:val="00475B59"/>
    <w:rsid w:val="004809E8"/>
    <w:rsid w:val="00482E77"/>
    <w:rsid w:val="00484A46"/>
    <w:rsid w:val="00486A20"/>
    <w:rsid w:val="004A11C1"/>
    <w:rsid w:val="004B087E"/>
    <w:rsid w:val="004D2338"/>
    <w:rsid w:val="004D31EB"/>
    <w:rsid w:val="004D36FD"/>
    <w:rsid w:val="004D3A20"/>
    <w:rsid w:val="004E1E7B"/>
    <w:rsid w:val="004E7C1B"/>
    <w:rsid w:val="004E7F6F"/>
    <w:rsid w:val="004F7D72"/>
    <w:rsid w:val="00522A53"/>
    <w:rsid w:val="00524443"/>
    <w:rsid w:val="005338B9"/>
    <w:rsid w:val="0053539F"/>
    <w:rsid w:val="005526F8"/>
    <w:rsid w:val="00552D81"/>
    <w:rsid w:val="00582B30"/>
    <w:rsid w:val="0058507F"/>
    <w:rsid w:val="00585313"/>
    <w:rsid w:val="005879C5"/>
    <w:rsid w:val="005A2530"/>
    <w:rsid w:val="005C3E6A"/>
    <w:rsid w:val="005D0B8C"/>
    <w:rsid w:val="005D7653"/>
    <w:rsid w:val="005E5F69"/>
    <w:rsid w:val="0060422E"/>
    <w:rsid w:val="00606335"/>
    <w:rsid w:val="00621F50"/>
    <w:rsid w:val="00625C91"/>
    <w:rsid w:val="00626C3A"/>
    <w:rsid w:val="00643520"/>
    <w:rsid w:val="00647ABF"/>
    <w:rsid w:val="00656724"/>
    <w:rsid w:val="0065776B"/>
    <w:rsid w:val="006769B4"/>
    <w:rsid w:val="00684EA3"/>
    <w:rsid w:val="00697FCA"/>
    <w:rsid w:val="006A0732"/>
    <w:rsid w:val="006B347D"/>
    <w:rsid w:val="006B3615"/>
    <w:rsid w:val="006B56D4"/>
    <w:rsid w:val="006B61C9"/>
    <w:rsid w:val="006C24C5"/>
    <w:rsid w:val="006D38F4"/>
    <w:rsid w:val="006E3B89"/>
    <w:rsid w:val="006F3C7C"/>
    <w:rsid w:val="006F5A5E"/>
    <w:rsid w:val="006F6D78"/>
    <w:rsid w:val="00703895"/>
    <w:rsid w:val="00714E3B"/>
    <w:rsid w:val="00721BC0"/>
    <w:rsid w:val="00721DD6"/>
    <w:rsid w:val="00722191"/>
    <w:rsid w:val="00723DE0"/>
    <w:rsid w:val="00723FD8"/>
    <w:rsid w:val="00725181"/>
    <w:rsid w:val="00730F38"/>
    <w:rsid w:val="00732855"/>
    <w:rsid w:val="007529B2"/>
    <w:rsid w:val="0076269B"/>
    <w:rsid w:val="00763B6C"/>
    <w:rsid w:val="00764BDA"/>
    <w:rsid w:val="00770610"/>
    <w:rsid w:val="007738E4"/>
    <w:rsid w:val="00774825"/>
    <w:rsid w:val="007A48C6"/>
    <w:rsid w:val="007A4ABB"/>
    <w:rsid w:val="007B5F8C"/>
    <w:rsid w:val="007B5F8F"/>
    <w:rsid w:val="007D3CD5"/>
    <w:rsid w:val="007F21C9"/>
    <w:rsid w:val="007F7C16"/>
    <w:rsid w:val="008064AF"/>
    <w:rsid w:val="00815EE4"/>
    <w:rsid w:val="00821793"/>
    <w:rsid w:val="008225BE"/>
    <w:rsid w:val="008316A0"/>
    <w:rsid w:val="00832C5F"/>
    <w:rsid w:val="008373F5"/>
    <w:rsid w:val="00840F1E"/>
    <w:rsid w:val="008603DE"/>
    <w:rsid w:val="008656B2"/>
    <w:rsid w:val="008902F5"/>
    <w:rsid w:val="00897CAC"/>
    <w:rsid w:val="008B5738"/>
    <w:rsid w:val="008B6254"/>
    <w:rsid w:val="008E4F04"/>
    <w:rsid w:val="008F0DCE"/>
    <w:rsid w:val="008F341A"/>
    <w:rsid w:val="0090021B"/>
    <w:rsid w:val="00900A6C"/>
    <w:rsid w:val="00904929"/>
    <w:rsid w:val="00913B26"/>
    <w:rsid w:val="00915F7C"/>
    <w:rsid w:val="00930EDD"/>
    <w:rsid w:val="00947B67"/>
    <w:rsid w:val="00953CB0"/>
    <w:rsid w:val="00961D64"/>
    <w:rsid w:val="00962A47"/>
    <w:rsid w:val="009640A8"/>
    <w:rsid w:val="009651A7"/>
    <w:rsid w:val="00965453"/>
    <w:rsid w:val="00966C63"/>
    <w:rsid w:val="009734D8"/>
    <w:rsid w:val="00981544"/>
    <w:rsid w:val="00986DEB"/>
    <w:rsid w:val="00992A95"/>
    <w:rsid w:val="009A1420"/>
    <w:rsid w:val="009A45A5"/>
    <w:rsid w:val="009A7AEF"/>
    <w:rsid w:val="009A7D45"/>
    <w:rsid w:val="009B49B0"/>
    <w:rsid w:val="009B68B0"/>
    <w:rsid w:val="009C02B3"/>
    <w:rsid w:val="009E4422"/>
    <w:rsid w:val="009E73FC"/>
    <w:rsid w:val="009F6511"/>
    <w:rsid w:val="00A11B03"/>
    <w:rsid w:val="00A12A12"/>
    <w:rsid w:val="00A27927"/>
    <w:rsid w:val="00A450DC"/>
    <w:rsid w:val="00A47920"/>
    <w:rsid w:val="00A524F1"/>
    <w:rsid w:val="00A53A69"/>
    <w:rsid w:val="00A53B07"/>
    <w:rsid w:val="00A569C3"/>
    <w:rsid w:val="00A6391A"/>
    <w:rsid w:val="00A64D96"/>
    <w:rsid w:val="00A75E25"/>
    <w:rsid w:val="00A86538"/>
    <w:rsid w:val="00A87DC2"/>
    <w:rsid w:val="00A9434B"/>
    <w:rsid w:val="00A95B80"/>
    <w:rsid w:val="00AA1505"/>
    <w:rsid w:val="00AA7580"/>
    <w:rsid w:val="00AC1924"/>
    <w:rsid w:val="00AC3824"/>
    <w:rsid w:val="00AD6577"/>
    <w:rsid w:val="00AE1A14"/>
    <w:rsid w:val="00AF60DF"/>
    <w:rsid w:val="00AF709B"/>
    <w:rsid w:val="00B052D7"/>
    <w:rsid w:val="00B10DCA"/>
    <w:rsid w:val="00B27443"/>
    <w:rsid w:val="00B30DD4"/>
    <w:rsid w:val="00B31377"/>
    <w:rsid w:val="00B406E3"/>
    <w:rsid w:val="00B72248"/>
    <w:rsid w:val="00B778A7"/>
    <w:rsid w:val="00B806DE"/>
    <w:rsid w:val="00B84D3E"/>
    <w:rsid w:val="00B8643A"/>
    <w:rsid w:val="00B868B6"/>
    <w:rsid w:val="00B876DD"/>
    <w:rsid w:val="00B979D0"/>
    <w:rsid w:val="00BA583F"/>
    <w:rsid w:val="00BB5318"/>
    <w:rsid w:val="00BB5D02"/>
    <w:rsid w:val="00BC4AED"/>
    <w:rsid w:val="00BC5E94"/>
    <w:rsid w:val="00BE3880"/>
    <w:rsid w:val="00BE575E"/>
    <w:rsid w:val="00BF28CA"/>
    <w:rsid w:val="00C07957"/>
    <w:rsid w:val="00C13159"/>
    <w:rsid w:val="00C30DA3"/>
    <w:rsid w:val="00C40222"/>
    <w:rsid w:val="00C47D19"/>
    <w:rsid w:val="00C55C6F"/>
    <w:rsid w:val="00C97506"/>
    <w:rsid w:val="00CB21F9"/>
    <w:rsid w:val="00CB4377"/>
    <w:rsid w:val="00CD2AFE"/>
    <w:rsid w:val="00CE5208"/>
    <w:rsid w:val="00CF1384"/>
    <w:rsid w:val="00CF489F"/>
    <w:rsid w:val="00D15F59"/>
    <w:rsid w:val="00D303D9"/>
    <w:rsid w:val="00D308F8"/>
    <w:rsid w:val="00D3620F"/>
    <w:rsid w:val="00D51120"/>
    <w:rsid w:val="00D51881"/>
    <w:rsid w:val="00D550FA"/>
    <w:rsid w:val="00D93EB6"/>
    <w:rsid w:val="00DA49B4"/>
    <w:rsid w:val="00DB5D1D"/>
    <w:rsid w:val="00DC12BB"/>
    <w:rsid w:val="00DD0796"/>
    <w:rsid w:val="00DD5EE7"/>
    <w:rsid w:val="00DD6DD0"/>
    <w:rsid w:val="00DF1266"/>
    <w:rsid w:val="00E0062E"/>
    <w:rsid w:val="00E04574"/>
    <w:rsid w:val="00E05D92"/>
    <w:rsid w:val="00E204C1"/>
    <w:rsid w:val="00E32020"/>
    <w:rsid w:val="00E45E3A"/>
    <w:rsid w:val="00E5317C"/>
    <w:rsid w:val="00E56F62"/>
    <w:rsid w:val="00E63496"/>
    <w:rsid w:val="00E67D3A"/>
    <w:rsid w:val="00E755D5"/>
    <w:rsid w:val="00E7578B"/>
    <w:rsid w:val="00E7733D"/>
    <w:rsid w:val="00E925D9"/>
    <w:rsid w:val="00EA2222"/>
    <w:rsid w:val="00EA23C6"/>
    <w:rsid w:val="00EC5CCA"/>
    <w:rsid w:val="00ED0904"/>
    <w:rsid w:val="00ED7079"/>
    <w:rsid w:val="00EE223A"/>
    <w:rsid w:val="00EE67F8"/>
    <w:rsid w:val="00EF2733"/>
    <w:rsid w:val="00EF3D78"/>
    <w:rsid w:val="00EF62AE"/>
    <w:rsid w:val="00F11D54"/>
    <w:rsid w:val="00F1408D"/>
    <w:rsid w:val="00F23173"/>
    <w:rsid w:val="00F27F11"/>
    <w:rsid w:val="00F311B7"/>
    <w:rsid w:val="00F32AF4"/>
    <w:rsid w:val="00F32F60"/>
    <w:rsid w:val="00F35812"/>
    <w:rsid w:val="00F420A6"/>
    <w:rsid w:val="00F44E7B"/>
    <w:rsid w:val="00F55D51"/>
    <w:rsid w:val="00F62B98"/>
    <w:rsid w:val="00F77B5D"/>
    <w:rsid w:val="00F82269"/>
    <w:rsid w:val="00F8540C"/>
    <w:rsid w:val="00F907A3"/>
    <w:rsid w:val="00FB61EC"/>
    <w:rsid w:val="00FC3069"/>
    <w:rsid w:val="00FC3498"/>
    <w:rsid w:val="00FC496C"/>
    <w:rsid w:val="00FC783A"/>
    <w:rsid w:val="00FD696C"/>
    <w:rsid w:val="00FF194E"/>
    <w:rsid w:val="00FF488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313"/>
    <w:rPr>
      <w:sz w:val="20"/>
      <w:szCs w:val="20"/>
    </w:rPr>
  </w:style>
  <w:style w:type="paragraph" w:styleId="Heading1">
    <w:name w:val="heading 1"/>
    <w:basedOn w:val="Normal"/>
    <w:next w:val="Normal"/>
    <w:link w:val="Heading1Char"/>
    <w:uiPriority w:val="99"/>
    <w:qFormat/>
    <w:rsid w:val="00585313"/>
    <w:pPr>
      <w:keepNext/>
      <w:spacing w:line="660" w:lineRule="exact"/>
      <w:ind w:right="425"/>
      <w:jc w:val="center"/>
      <w:outlineLvl w:val="0"/>
    </w:pPr>
    <w:rPr>
      <w:b/>
      <w:sz w:val="26"/>
    </w:rPr>
  </w:style>
  <w:style w:type="paragraph" w:styleId="Heading2">
    <w:name w:val="heading 2"/>
    <w:basedOn w:val="Normal"/>
    <w:next w:val="Normal"/>
    <w:link w:val="Heading2Char"/>
    <w:uiPriority w:val="99"/>
    <w:qFormat/>
    <w:rsid w:val="00585313"/>
    <w:pPr>
      <w:keepNext/>
      <w:tabs>
        <w:tab w:val="left" w:pos="1276"/>
        <w:tab w:val="left" w:pos="6379"/>
      </w:tabs>
      <w:ind w:firstLine="567"/>
      <w:jc w:val="both"/>
      <w:outlineLvl w:val="1"/>
    </w:pPr>
    <w:rPr>
      <w:sz w:val="28"/>
    </w:rPr>
  </w:style>
  <w:style w:type="paragraph" w:styleId="Heading3">
    <w:name w:val="heading 3"/>
    <w:basedOn w:val="Normal"/>
    <w:next w:val="Normal"/>
    <w:link w:val="Heading3Char"/>
    <w:uiPriority w:val="99"/>
    <w:qFormat/>
    <w:rsid w:val="00585313"/>
    <w:pPr>
      <w:keepNext/>
      <w:tabs>
        <w:tab w:val="left" w:pos="1276"/>
        <w:tab w:val="left" w:pos="6379"/>
      </w:tabs>
      <w:jc w:val="center"/>
      <w:outlineLvl w:val="2"/>
    </w:pPr>
    <w:rPr>
      <w:sz w:val="28"/>
    </w:rPr>
  </w:style>
  <w:style w:type="paragraph" w:styleId="Heading4">
    <w:name w:val="heading 4"/>
    <w:basedOn w:val="Normal"/>
    <w:next w:val="Normal"/>
    <w:link w:val="Heading4Char"/>
    <w:uiPriority w:val="99"/>
    <w:qFormat/>
    <w:rsid w:val="00585313"/>
    <w:pPr>
      <w:keepNext/>
      <w:tabs>
        <w:tab w:val="left" w:pos="1276"/>
        <w:tab w:val="left" w:pos="6379"/>
      </w:tabs>
      <w:ind w:firstLine="851"/>
      <w:jc w:val="center"/>
      <w:outlineLvl w:val="3"/>
    </w:pPr>
    <w:rPr>
      <w:sz w:val="28"/>
    </w:rPr>
  </w:style>
  <w:style w:type="paragraph" w:styleId="Heading5">
    <w:name w:val="heading 5"/>
    <w:basedOn w:val="Normal"/>
    <w:next w:val="Normal"/>
    <w:link w:val="Heading5Char"/>
    <w:uiPriority w:val="99"/>
    <w:qFormat/>
    <w:rsid w:val="00585313"/>
    <w:pPr>
      <w:keepNext/>
      <w:ind w:right="48" w:firstLine="851"/>
      <w:jc w:val="both"/>
      <w:outlineLvl w:val="4"/>
    </w:pPr>
    <w:rPr>
      <w:sz w:val="28"/>
    </w:rPr>
  </w:style>
  <w:style w:type="paragraph" w:styleId="Heading6">
    <w:name w:val="heading 6"/>
    <w:basedOn w:val="Normal"/>
    <w:next w:val="Normal"/>
    <w:link w:val="Heading6Char"/>
    <w:uiPriority w:val="99"/>
    <w:qFormat/>
    <w:rsid w:val="00585313"/>
    <w:pPr>
      <w:keepNext/>
      <w:jc w:val="both"/>
      <w:outlineLvl w:val="5"/>
    </w:pPr>
    <w:rPr>
      <w:sz w:val="28"/>
    </w:rPr>
  </w:style>
  <w:style w:type="paragraph" w:styleId="Heading7">
    <w:name w:val="heading 7"/>
    <w:basedOn w:val="Normal"/>
    <w:next w:val="Normal"/>
    <w:link w:val="Heading7Char"/>
    <w:uiPriority w:val="99"/>
    <w:qFormat/>
    <w:rsid w:val="00585313"/>
    <w:pPr>
      <w:keepNext/>
      <w:ind w:firstLine="284"/>
      <w:outlineLvl w:val="6"/>
    </w:pPr>
    <w:rPr>
      <w:sz w:val="28"/>
    </w:rPr>
  </w:style>
  <w:style w:type="paragraph" w:styleId="Heading8">
    <w:name w:val="heading 8"/>
    <w:basedOn w:val="Normal"/>
    <w:next w:val="Normal"/>
    <w:link w:val="Heading8Char"/>
    <w:uiPriority w:val="99"/>
    <w:qFormat/>
    <w:rsid w:val="00585313"/>
    <w:pPr>
      <w:keepNext/>
      <w:ind w:firstLine="851"/>
      <w:jc w:val="center"/>
      <w:outlineLvl w:val="7"/>
    </w:pPr>
    <w:rPr>
      <w:b/>
      <w:sz w:val="28"/>
    </w:rPr>
  </w:style>
  <w:style w:type="paragraph" w:styleId="Heading9">
    <w:name w:val="heading 9"/>
    <w:basedOn w:val="Normal"/>
    <w:next w:val="Normal"/>
    <w:link w:val="Heading9Char"/>
    <w:uiPriority w:val="99"/>
    <w:qFormat/>
    <w:rsid w:val="00585313"/>
    <w:pPr>
      <w:keepNext/>
      <w:ind w:right="28"/>
      <w:jc w:val="both"/>
      <w:outlineLvl w:val="8"/>
    </w:pPr>
    <w:rPr>
      <w:sz w:val="28"/>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C4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72C4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72C4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72C4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72C4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72C47"/>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972C4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72C4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72C47"/>
    <w:rPr>
      <w:rFonts w:asciiTheme="majorHAnsi" w:eastAsiaTheme="majorEastAsia" w:hAnsiTheme="majorHAnsi" w:cstheme="majorBidi"/>
    </w:rPr>
  </w:style>
  <w:style w:type="paragraph" w:styleId="Title">
    <w:name w:val="Title"/>
    <w:basedOn w:val="Normal"/>
    <w:link w:val="TitleChar"/>
    <w:uiPriority w:val="99"/>
    <w:qFormat/>
    <w:rsid w:val="00585313"/>
    <w:pPr>
      <w:jc w:val="center"/>
    </w:pPr>
    <w:rPr>
      <w:caps/>
      <w:sz w:val="24"/>
    </w:rPr>
  </w:style>
  <w:style w:type="character" w:customStyle="1" w:styleId="TitleChar">
    <w:name w:val="Title Char"/>
    <w:basedOn w:val="DefaultParagraphFont"/>
    <w:link w:val="Title"/>
    <w:uiPriority w:val="10"/>
    <w:rsid w:val="00972C47"/>
    <w:rPr>
      <w:rFonts w:asciiTheme="majorHAnsi" w:eastAsiaTheme="majorEastAsia" w:hAnsiTheme="majorHAnsi" w:cstheme="majorBidi"/>
      <w:b/>
      <w:bCs/>
      <w:kern w:val="28"/>
      <w:sz w:val="32"/>
      <w:szCs w:val="32"/>
    </w:rPr>
  </w:style>
  <w:style w:type="paragraph" w:customStyle="1" w:styleId="1">
    <w:name w:val="Обычный1"/>
    <w:uiPriority w:val="99"/>
    <w:rsid w:val="00585313"/>
    <w:rPr>
      <w:sz w:val="20"/>
      <w:szCs w:val="20"/>
    </w:rPr>
  </w:style>
  <w:style w:type="paragraph" w:customStyle="1" w:styleId="11">
    <w:name w:val="Заголовок 11"/>
    <w:basedOn w:val="1"/>
    <w:next w:val="1"/>
    <w:uiPriority w:val="99"/>
    <w:rsid w:val="00585313"/>
    <w:pPr>
      <w:keepNext/>
      <w:outlineLvl w:val="0"/>
    </w:pPr>
    <w:rPr>
      <w:sz w:val="28"/>
    </w:rPr>
  </w:style>
  <w:style w:type="paragraph" w:styleId="Caption">
    <w:name w:val="caption"/>
    <w:basedOn w:val="Normal"/>
    <w:next w:val="Normal"/>
    <w:uiPriority w:val="99"/>
    <w:qFormat/>
    <w:rsid w:val="00585313"/>
    <w:pPr>
      <w:spacing w:before="120" w:after="120"/>
    </w:pPr>
    <w:rPr>
      <w:b/>
    </w:rPr>
  </w:style>
  <w:style w:type="paragraph" w:styleId="Subtitle">
    <w:name w:val="Subtitle"/>
    <w:basedOn w:val="Normal"/>
    <w:link w:val="SubtitleChar"/>
    <w:uiPriority w:val="99"/>
    <w:qFormat/>
    <w:rsid w:val="00585313"/>
    <w:pPr>
      <w:spacing w:line="660" w:lineRule="exact"/>
      <w:ind w:right="425"/>
      <w:jc w:val="center"/>
    </w:pPr>
    <w:rPr>
      <w:sz w:val="28"/>
    </w:rPr>
  </w:style>
  <w:style w:type="character" w:customStyle="1" w:styleId="SubtitleChar">
    <w:name w:val="Subtitle Char"/>
    <w:basedOn w:val="DefaultParagraphFont"/>
    <w:link w:val="Subtitle"/>
    <w:uiPriority w:val="11"/>
    <w:rsid w:val="00972C47"/>
    <w:rPr>
      <w:rFonts w:asciiTheme="majorHAnsi" w:eastAsiaTheme="majorEastAsia" w:hAnsiTheme="majorHAnsi" w:cstheme="majorBidi"/>
      <w:sz w:val="24"/>
      <w:szCs w:val="24"/>
    </w:rPr>
  </w:style>
  <w:style w:type="paragraph" w:styleId="BodyText2">
    <w:name w:val="Body Text 2"/>
    <w:basedOn w:val="Normal"/>
    <w:link w:val="BodyText2Char"/>
    <w:uiPriority w:val="99"/>
    <w:rsid w:val="00585313"/>
    <w:pPr>
      <w:ind w:right="4962"/>
    </w:pPr>
    <w:rPr>
      <w:sz w:val="28"/>
    </w:rPr>
  </w:style>
  <w:style w:type="character" w:customStyle="1" w:styleId="BodyText2Char">
    <w:name w:val="Body Text 2 Char"/>
    <w:basedOn w:val="DefaultParagraphFont"/>
    <w:link w:val="BodyText2"/>
    <w:uiPriority w:val="99"/>
    <w:semiHidden/>
    <w:rsid w:val="00972C47"/>
    <w:rPr>
      <w:sz w:val="20"/>
      <w:szCs w:val="20"/>
    </w:rPr>
  </w:style>
  <w:style w:type="paragraph" w:styleId="BodyTextIndent">
    <w:name w:val="Body Text Indent"/>
    <w:basedOn w:val="Normal"/>
    <w:link w:val="BodyTextIndentChar"/>
    <w:uiPriority w:val="99"/>
    <w:rsid w:val="00585313"/>
    <w:pPr>
      <w:tabs>
        <w:tab w:val="left" w:pos="1276"/>
        <w:tab w:val="left" w:pos="6379"/>
      </w:tabs>
      <w:ind w:left="7088"/>
      <w:jc w:val="both"/>
    </w:pPr>
    <w:rPr>
      <w:sz w:val="22"/>
    </w:rPr>
  </w:style>
  <w:style w:type="character" w:customStyle="1" w:styleId="BodyTextIndentChar">
    <w:name w:val="Body Text Indent Char"/>
    <w:basedOn w:val="DefaultParagraphFont"/>
    <w:link w:val="BodyTextIndent"/>
    <w:uiPriority w:val="99"/>
    <w:semiHidden/>
    <w:rsid w:val="00972C47"/>
    <w:rPr>
      <w:sz w:val="20"/>
      <w:szCs w:val="20"/>
    </w:rPr>
  </w:style>
  <w:style w:type="paragraph" w:styleId="BodyTextIndent3">
    <w:name w:val="Body Text Indent 3"/>
    <w:basedOn w:val="Normal"/>
    <w:link w:val="BodyTextIndent3Char"/>
    <w:uiPriority w:val="99"/>
    <w:rsid w:val="00585313"/>
    <w:pPr>
      <w:ind w:firstLine="851"/>
      <w:jc w:val="both"/>
    </w:pPr>
    <w:rPr>
      <w:sz w:val="28"/>
    </w:rPr>
  </w:style>
  <w:style w:type="character" w:customStyle="1" w:styleId="BodyTextIndent3Char">
    <w:name w:val="Body Text Indent 3 Char"/>
    <w:basedOn w:val="DefaultParagraphFont"/>
    <w:link w:val="BodyTextIndent3"/>
    <w:uiPriority w:val="99"/>
    <w:semiHidden/>
    <w:rsid w:val="00972C47"/>
    <w:rPr>
      <w:sz w:val="16"/>
      <w:szCs w:val="16"/>
    </w:rPr>
  </w:style>
  <w:style w:type="paragraph" w:styleId="BodyTextIndent2">
    <w:name w:val="Body Text Indent 2"/>
    <w:basedOn w:val="Normal"/>
    <w:link w:val="BodyTextIndent2Char"/>
    <w:uiPriority w:val="99"/>
    <w:rsid w:val="00585313"/>
    <w:pPr>
      <w:ind w:left="851"/>
      <w:jc w:val="both"/>
    </w:pPr>
    <w:rPr>
      <w:sz w:val="28"/>
    </w:rPr>
  </w:style>
  <w:style w:type="character" w:customStyle="1" w:styleId="BodyTextIndent2Char">
    <w:name w:val="Body Text Indent 2 Char"/>
    <w:basedOn w:val="DefaultParagraphFont"/>
    <w:link w:val="BodyTextIndent2"/>
    <w:uiPriority w:val="99"/>
    <w:semiHidden/>
    <w:rsid w:val="00972C47"/>
    <w:rPr>
      <w:sz w:val="20"/>
      <w:szCs w:val="20"/>
    </w:rPr>
  </w:style>
  <w:style w:type="paragraph" w:styleId="BodyText">
    <w:name w:val="Body Text"/>
    <w:basedOn w:val="Normal"/>
    <w:link w:val="BodyTextChar"/>
    <w:uiPriority w:val="99"/>
    <w:rsid w:val="00585313"/>
    <w:pPr>
      <w:widowControl w:val="0"/>
      <w:jc w:val="center"/>
    </w:pPr>
    <w:rPr>
      <w:sz w:val="28"/>
    </w:rPr>
  </w:style>
  <w:style w:type="character" w:customStyle="1" w:styleId="BodyTextChar">
    <w:name w:val="Body Text Char"/>
    <w:basedOn w:val="DefaultParagraphFont"/>
    <w:link w:val="BodyText"/>
    <w:uiPriority w:val="99"/>
    <w:semiHidden/>
    <w:rsid w:val="00972C47"/>
    <w:rPr>
      <w:sz w:val="20"/>
      <w:szCs w:val="20"/>
    </w:rPr>
  </w:style>
  <w:style w:type="paragraph" w:styleId="BodyText3">
    <w:name w:val="Body Text 3"/>
    <w:basedOn w:val="Normal"/>
    <w:link w:val="BodyText3Char"/>
    <w:uiPriority w:val="99"/>
    <w:rsid w:val="00585313"/>
    <w:pPr>
      <w:widowControl w:val="0"/>
    </w:pPr>
    <w:rPr>
      <w:sz w:val="24"/>
    </w:rPr>
  </w:style>
  <w:style w:type="character" w:customStyle="1" w:styleId="BodyText3Char">
    <w:name w:val="Body Text 3 Char"/>
    <w:basedOn w:val="DefaultParagraphFont"/>
    <w:link w:val="BodyText3"/>
    <w:uiPriority w:val="99"/>
    <w:semiHidden/>
    <w:rsid w:val="00972C47"/>
    <w:rPr>
      <w:sz w:val="16"/>
      <w:szCs w:val="16"/>
    </w:rPr>
  </w:style>
  <w:style w:type="paragraph" w:styleId="List2">
    <w:name w:val="List 2"/>
    <w:basedOn w:val="Normal"/>
    <w:uiPriority w:val="99"/>
    <w:rsid w:val="006C24C5"/>
    <w:pPr>
      <w:ind w:left="566" w:hanging="283"/>
    </w:pPr>
  </w:style>
  <w:style w:type="paragraph" w:styleId="NormalIndent">
    <w:name w:val="Normal Indent"/>
    <w:basedOn w:val="Normal"/>
    <w:uiPriority w:val="99"/>
    <w:rsid w:val="006C24C5"/>
    <w:pPr>
      <w:ind w:left="708"/>
    </w:pPr>
  </w:style>
  <w:style w:type="paragraph" w:customStyle="1" w:styleId="a">
    <w:name w:val="Краткий обратный адрес"/>
    <w:basedOn w:val="Normal"/>
    <w:uiPriority w:val="99"/>
    <w:rsid w:val="006C24C5"/>
  </w:style>
  <w:style w:type="paragraph" w:styleId="BodyTextFirstIndent">
    <w:name w:val="Body Text First Indent"/>
    <w:basedOn w:val="BodyText"/>
    <w:link w:val="BodyTextFirstIndentChar"/>
    <w:uiPriority w:val="99"/>
    <w:rsid w:val="006C24C5"/>
    <w:pPr>
      <w:widowControl/>
      <w:spacing w:after="120"/>
      <w:ind w:firstLine="210"/>
      <w:jc w:val="left"/>
    </w:pPr>
    <w:rPr>
      <w:sz w:val="20"/>
    </w:rPr>
  </w:style>
  <w:style w:type="character" w:customStyle="1" w:styleId="BodyTextFirstIndentChar">
    <w:name w:val="Body Text First Indent Char"/>
    <w:basedOn w:val="BodyTextChar"/>
    <w:link w:val="BodyTextFirstIndent"/>
    <w:uiPriority w:val="99"/>
    <w:semiHidden/>
    <w:rsid w:val="00972C47"/>
  </w:style>
  <w:style w:type="paragraph" w:customStyle="1" w:styleId="ConsPlusNormal">
    <w:name w:val="ConsPlusNormal"/>
    <w:uiPriority w:val="99"/>
    <w:rsid w:val="00F8540C"/>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8540C"/>
    <w:pPr>
      <w:widowControl w:val="0"/>
      <w:autoSpaceDE w:val="0"/>
      <w:autoSpaceDN w:val="0"/>
      <w:adjustRightInd w:val="0"/>
    </w:pPr>
    <w:rPr>
      <w:rFonts w:ascii="Arial" w:hAnsi="Arial" w:cs="Arial"/>
      <w:b/>
      <w:bCs/>
      <w:sz w:val="20"/>
      <w:szCs w:val="20"/>
    </w:rPr>
  </w:style>
  <w:style w:type="paragraph" w:styleId="Footer">
    <w:name w:val="footer"/>
    <w:basedOn w:val="Normal"/>
    <w:link w:val="FooterChar"/>
    <w:uiPriority w:val="99"/>
    <w:rsid w:val="00F8540C"/>
    <w:pPr>
      <w:tabs>
        <w:tab w:val="center" w:pos="4677"/>
        <w:tab w:val="right" w:pos="9355"/>
      </w:tabs>
    </w:pPr>
  </w:style>
  <w:style w:type="character" w:customStyle="1" w:styleId="FooterChar">
    <w:name w:val="Footer Char"/>
    <w:basedOn w:val="DefaultParagraphFont"/>
    <w:link w:val="Footer"/>
    <w:uiPriority w:val="99"/>
    <w:locked/>
    <w:rsid w:val="004169ED"/>
    <w:rPr>
      <w:rFonts w:cs="Times New Roman"/>
    </w:rPr>
  </w:style>
  <w:style w:type="character" w:styleId="PageNumber">
    <w:name w:val="page number"/>
    <w:basedOn w:val="DefaultParagraphFont"/>
    <w:uiPriority w:val="99"/>
    <w:rsid w:val="00F8540C"/>
    <w:rPr>
      <w:rFonts w:cs="Times New Roman"/>
    </w:rPr>
  </w:style>
  <w:style w:type="paragraph" w:customStyle="1" w:styleId="ConsPlusNonformat">
    <w:name w:val="ConsPlusNonformat"/>
    <w:uiPriority w:val="99"/>
    <w:rsid w:val="00BB5D02"/>
    <w:pPr>
      <w:widowControl w:val="0"/>
      <w:autoSpaceDE w:val="0"/>
      <w:autoSpaceDN w:val="0"/>
      <w:adjustRightInd w:val="0"/>
    </w:pPr>
    <w:rPr>
      <w:rFonts w:ascii="Courier New" w:hAnsi="Courier New" w:cs="Courier New"/>
      <w:sz w:val="20"/>
      <w:szCs w:val="20"/>
    </w:rPr>
  </w:style>
  <w:style w:type="paragraph" w:styleId="Header">
    <w:name w:val="header"/>
    <w:basedOn w:val="Normal"/>
    <w:link w:val="HeaderChar"/>
    <w:uiPriority w:val="99"/>
    <w:rsid w:val="00B979D0"/>
    <w:pPr>
      <w:tabs>
        <w:tab w:val="center" w:pos="4677"/>
        <w:tab w:val="right" w:pos="9355"/>
      </w:tabs>
    </w:pPr>
  </w:style>
  <w:style w:type="character" w:customStyle="1" w:styleId="HeaderChar">
    <w:name w:val="Header Char"/>
    <w:basedOn w:val="DefaultParagraphFont"/>
    <w:link w:val="Header"/>
    <w:uiPriority w:val="99"/>
    <w:locked/>
    <w:rsid w:val="004169ED"/>
    <w:rPr>
      <w:rFonts w:cs="Times New Roman"/>
    </w:rPr>
  </w:style>
  <w:style w:type="paragraph" w:styleId="BalloonText">
    <w:name w:val="Balloon Text"/>
    <w:basedOn w:val="Normal"/>
    <w:link w:val="BalloonTextChar"/>
    <w:uiPriority w:val="99"/>
    <w:semiHidden/>
    <w:rsid w:val="00965453"/>
    <w:rPr>
      <w:rFonts w:ascii="Tahoma" w:hAnsi="Tahoma" w:cs="Tahoma"/>
      <w:sz w:val="16"/>
      <w:szCs w:val="16"/>
    </w:rPr>
  </w:style>
  <w:style w:type="character" w:customStyle="1" w:styleId="BalloonTextChar">
    <w:name w:val="Balloon Text Char"/>
    <w:basedOn w:val="DefaultParagraphFont"/>
    <w:link w:val="BalloonText"/>
    <w:uiPriority w:val="99"/>
    <w:semiHidden/>
    <w:rsid w:val="00972C47"/>
    <w:rPr>
      <w:sz w:val="0"/>
      <w:szCs w:val="0"/>
    </w:rPr>
  </w:style>
  <w:style w:type="table" w:styleId="TableGrid">
    <w:name w:val="Table Grid"/>
    <w:basedOn w:val="TableNormal"/>
    <w:uiPriority w:val="99"/>
    <w:rsid w:val="00297B1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A86538"/>
    <w:rPr>
      <w:rFonts w:ascii="Courier New" w:hAnsi="Courier New" w:cs="Courier New"/>
    </w:rPr>
  </w:style>
  <w:style w:type="character" w:customStyle="1" w:styleId="PlainTextChar">
    <w:name w:val="Plain Text Char"/>
    <w:basedOn w:val="DefaultParagraphFont"/>
    <w:link w:val="PlainText"/>
    <w:uiPriority w:val="99"/>
    <w:locked/>
    <w:rsid w:val="00A86538"/>
    <w:rPr>
      <w:rFonts w:ascii="Courier New" w:hAnsi="Courier New" w:cs="Courier New"/>
    </w:rPr>
  </w:style>
  <w:style w:type="paragraph" w:customStyle="1" w:styleId="ConsPlusCell">
    <w:name w:val="ConsPlusCell"/>
    <w:uiPriority w:val="99"/>
    <w:rsid w:val="009734D8"/>
    <w:pPr>
      <w:widowControl w:val="0"/>
      <w:autoSpaceDE w:val="0"/>
      <w:autoSpaceDN w:val="0"/>
      <w:adjustRightInd w:val="0"/>
    </w:pPr>
    <w:rPr>
      <w:rFonts w:ascii="Arial" w:hAnsi="Arial" w:cs="Arial"/>
      <w:sz w:val="20"/>
      <w:szCs w:val="20"/>
    </w:rPr>
  </w:style>
  <w:style w:type="paragraph" w:customStyle="1" w:styleId="21">
    <w:name w:val="Основной текст с отступом 21"/>
    <w:basedOn w:val="Normal"/>
    <w:uiPriority w:val="99"/>
    <w:rsid w:val="004169ED"/>
    <w:pPr>
      <w:suppressAutoHyphens/>
      <w:ind w:firstLine="708"/>
      <w:jc w:val="both"/>
    </w:pPr>
    <w:rPr>
      <w:sz w:val="28"/>
      <w:lang w:eastAsia="ar-SA"/>
    </w:rPr>
  </w:style>
  <w:style w:type="paragraph" w:styleId="NoSpacing">
    <w:name w:val="No Spacing"/>
    <w:uiPriority w:val="99"/>
    <w:qFormat/>
    <w:rsid w:val="004169ED"/>
    <w:rPr>
      <w:rFonts w:ascii="Calibri" w:hAnsi="Calibri"/>
      <w:lang w:eastAsia="en-US"/>
    </w:rPr>
  </w:style>
  <w:style w:type="paragraph" w:styleId="ListParagraph">
    <w:name w:val="List Paragraph"/>
    <w:basedOn w:val="Normal"/>
    <w:uiPriority w:val="99"/>
    <w:qFormat/>
    <w:rsid w:val="004169ED"/>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1571116246">
      <w:marLeft w:val="0"/>
      <w:marRight w:val="0"/>
      <w:marTop w:val="0"/>
      <w:marBottom w:val="0"/>
      <w:divBdr>
        <w:top w:val="none" w:sz="0" w:space="0" w:color="auto"/>
        <w:left w:val="none" w:sz="0" w:space="0" w:color="auto"/>
        <w:bottom w:val="none" w:sz="0" w:space="0" w:color="auto"/>
        <w:right w:val="none" w:sz="0" w:space="0" w:color="auto"/>
      </w:divBdr>
    </w:div>
    <w:div w:id="1571116247">
      <w:marLeft w:val="0"/>
      <w:marRight w:val="0"/>
      <w:marTop w:val="0"/>
      <w:marBottom w:val="0"/>
      <w:divBdr>
        <w:top w:val="none" w:sz="0" w:space="0" w:color="auto"/>
        <w:left w:val="none" w:sz="0" w:space="0" w:color="auto"/>
        <w:bottom w:val="none" w:sz="0" w:space="0" w:color="auto"/>
        <w:right w:val="none" w:sz="0" w:space="0" w:color="auto"/>
      </w:divBdr>
    </w:div>
    <w:div w:id="1571116248">
      <w:marLeft w:val="0"/>
      <w:marRight w:val="0"/>
      <w:marTop w:val="0"/>
      <w:marBottom w:val="0"/>
      <w:divBdr>
        <w:top w:val="none" w:sz="0" w:space="0" w:color="auto"/>
        <w:left w:val="none" w:sz="0" w:space="0" w:color="auto"/>
        <w:bottom w:val="none" w:sz="0" w:space="0" w:color="auto"/>
        <w:right w:val="none" w:sz="0" w:space="0" w:color="auto"/>
      </w:divBdr>
    </w:div>
    <w:div w:id="1571116249">
      <w:marLeft w:val="0"/>
      <w:marRight w:val="0"/>
      <w:marTop w:val="0"/>
      <w:marBottom w:val="0"/>
      <w:divBdr>
        <w:top w:val="none" w:sz="0" w:space="0" w:color="auto"/>
        <w:left w:val="none" w:sz="0" w:space="0" w:color="auto"/>
        <w:bottom w:val="none" w:sz="0" w:space="0" w:color="auto"/>
        <w:right w:val="none" w:sz="0" w:space="0" w:color="auto"/>
      </w:divBdr>
    </w:div>
    <w:div w:id="1571116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298</TotalTime>
  <Pages>41</Pages>
  <Words>10802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Р.Ю.</dc:creator>
  <cp:keywords/>
  <dc:description/>
  <cp:lastModifiedBy>User</cp:lastModifiedBy>
  <cp:revision>22</cp:revision>
  <cp:lastPrinted>2016-03-25T07:14:00Z</cp:lastPrinted>
  <dcterms:created xsi:type="dcterms:W3CDTF">2015-11-11T05:24:00Z</dcterms:created>
  <dcterms:modified xsi:type="dcterms:W3CDTF">2017-06-20T05:47:00Z</dcterms:modified>
</cp:coreProperties>
</file>