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E76" w:rsidRDefault="00C36E76" w:rsidP="00C36E7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C36E76" w:rsidRDefault="00C36E76" w:rsidP="00C36E7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C36E76" w:rsidRDefault="00C36E76" w:rsidP="00C36E7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C36E76" w:rsidRDefault="00C36E76" w:rsidP="00C36E7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C36E76" w:rsidRDefault="00C36E76" w:rsidP="00C36E76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В Е С Т И</w:t>
      </w:r>
    </w:p>
    <w:p w:rsidR="00C36E76" w:rsidRPr="000F2F5A" w:rsidRDefault="00C36E76" w:rsidP="00C36E76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</w:t>
      </w:r>
      <w:r w:rsidR="006A75BD">
        <w:rPr>
          <w:rFonts w:ascii="Bookman Old Style" w:hAnsi="Bookman Old Style"/>
          <w:b/>
          <w:sz w:val="28"/>
          <w:szCs w:val="28"/>
        </w:rPr>
        <w:t>30 мая</w:t>
      </w:r>
      <w:r w:rsidR="00DB27F4">
        <w:rPr>
          <w:rFonts w:ascii="Bookman Old Style" w:hAnsi="Bookman Old Style"/>
          <w:b/>
          <w:sz w:val="28"/>
          <w:szCs w:val="28"/>
        </w:rPr>
        <w:t xml:space="preserve">   </w:t>
      </w:r>
      <w:r>
        <w:rPr>
          <w:rFonts w:ascii="Bookman Old Style" w:hAnsi="Bookman Old Style"/>
          <w:b/>
          <w:sz w:val="28"/>
          <w:szCs w:val="28"/>
        </w:rPr>
        <w:t>201</w:t>
      </w:r>
      <w:r w:rsidR="00E03592">
        <w:rPr>
          <w:rFonts w:ascii="Bookman Old Style" w:hAnsi="Bookman Old Style"/>
          <w:b/>
          <w:sz w:val="28"/>
          <w:szCs w:val="28"/>
        </w:rPr>
        <w:t>6</w:t>
      </w:r>
      <w:r>
        <w:rPr>
          <w:rFonts w:ascii="Bookman Old Style" w:hAnsi="Bookman Old Style"/>
          <w:b/>
          <w:sz w:val="28"/>
          <w:szCs w:val="28"/>
        </w:rPr>
        <w:t xml:space="preserve">  ГОДА     №  </w:t>
      </w:r>
      <w:r w:rsidR="00DB27F4">
        <w:rPr>
          <w:rFonts w:ascii="Bookman Old Style" w:hAnsi="Bookman Old Style"/>
          <w:b/>
          <w:sz w:val="28"/>
          <w:szCs w:val="28"/>
        </w:rPr>
        <w:t>11</w:t>
      </w:r>
      <w:r>
        <w:rPr>
          <w:rFonts w:ascii="Bookman Old Style" w:hAnsi="Bookman Old Style"/>
          <w:b/>
          <w:sz w:val="28"/>
          <w:szCs w:val="28"/>
        </w:rPr>
        <w:t>/1</w:t>
      </w:r>
      <w:r w:rsidR="00946962">
        <w:rPr>
          <w:rFonts w:ascii="Bookman Old Style" w:hAnsi="Bookman Old Style"/>
          <w:b/>
          <w:sz w:val="28"/>
          <w:szCs w:val="28"/>
        </w:rPr>
        <w:t>2</w:t>
      </w:r>
      <w:r w:rsidR="00DB27F4">
        <w:rPr>
          <w:rFonts w:ascii="Bookman Old Style" w:hAnsi="Bookman Old Style"/>
          <w:b/>
          <w:sz w:val="28"/>
          <w:szCs w:val="28"/>
        </w:rPr>
        <w:t>4</w:t>
      </w: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E03592">
        <w:rPr>
          <w:rFonts w:ascii="Bookman Old Style" w:hAnsi="Bookman Old Style"/>
          <w:b/>
          <w:sz w:val="28"/>
          <w:szCs w:val="28"/>
        </w:rPr>
        <w:t xml:space="preserve">  </w:t>
      </w:r>
      <w:r w:rsidR="006A75BD">
        <w:rPr>
          <w:rFonts w:ascii="Bookman Old Style" w:hAnsi="Bookman Old Style"/>
          <w:b/>
          <w:sz w:val="28"/>
          <w:szCs w:val="28"/>
        </w:rPr>
        <w:t>понедельник</w:t>
      </w:r>
    </w:p>
    <w:p w:rsidR="000072D9" w:rsidRPr="00B83F2D" w:rsidRDefault="00C36E76" w:rsidP="00B83F2D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B204DC" w:rsidRDefault="00B204DC" w:rsidP="00C36E76">
      <w:pPr>
        <w:tabs>
          <w:tab w:val="left" w:pos="3255"/>
        </w:tabs>
        <w:jc w:val="center"/>
        <w:rPr>
          <w:rFonts w:ascii="Century Gothic" w:hAnsi="Century Gothic"/>
          <w:b/>
          <w:sz w:val="32"/>
          <w:szCs w:val="32"/>
        </w:rPr>
      </w:pPr>
    </w:p>
    <w:p w:rsidR="008616C2" w:rsidRDefault="00582663" w:rsidP="00582663">
      <w:pPr>
        <w:jc w:val="center"/>
        <w:rPr>
          <w:rFonts w:ascii="Century Gothic" w:hAnsi="Century Gothic"/>
          <w:b/>
          <w:sz w:val="32"/>
          <w:szCs w:val="32"/>
        </w:rPr>
      </w:pPr>
      <w:r w:rsidRPr="00582663">
        <w:rPr>
          <w:rFonts w:ascii="Century Gothic" w:hAnsi="Century Gothic"/>
          <w:b/>
          <w:sz w:val="32"/>
          <w:szCs w:val="32"/>
        </w:rPr>
        <w:t>1 ИЮНЯ МЕЖДУНАРОДНЫЙ ДЕНЬ</w:t>
      </w:r>
      <w:r>
        <w:rPr>
          <w:rFonts w:ascii="Century Gothic" w:hAnsi="Century Gothic"/>
          <w:b/>
          <w:sz w:val="32"/>
          <w:szCs w:val="32"/>
        </w:rPr>
        <w:t xml:space="preserve"> ЗАЩИТЫ ДЕТЕЙ</w:t>
      </w:r>
    </w:p>
    <w:p w:rsidR="00582663" w:rsidRDefault="00582663" w:rsidP="00582663">
      <w:pPr>
        <w:jc w:val="center"/>
        <w:rPr>
          <w:rFonts w:ascii="Century Gothic" w:hAnsi="Century Gothic"/>
          <w:b/>
          <w:sz w:val="32"/>
          <w:szCs w:val="32"/>
        </w:rPr>
      </w:pPr>
    </w:p>
    <w:p w:rsidR="00582663" w:rsidRDefault="00A224A7" w:rsidP="0058266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-4445</wp:posOffset>
            </wp:positionV>
            <wp:extent cx="4831715" cy="6838950"/>
            <wp:effectExtent l="19050" t="0" r="6985" b="0"/>
            <wp:wrapSquare wrapText="bothSides"/>
            <wp:docPr id="2" name="Рисунок 1" descr="http://aleksandrovsk-sakh.ru/files/images/84a8b904c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eksandrovsk-sakh.ru/files/images/84a8b904c7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1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663" w:rsidRDefault="00582663" w:rsidP="00582663">
      <w:pPr>
        <w:jc w:val="center"/>
        <w:rPr>
          <w:rFonts w:ascii="Century Gothic" w:hAnsi="Century Gothic"/>
          <w:b/>
          <w:sz w:val="32"/>
          <w:szCs w:val="32"/>
        </w:rPr>
      </w:pPr>
    </w:p>
    <w:p w:rsidR="00582663" w:rsidRDefault="00582663" w:rsidP="00582663">
      <w:pPr>
        <w:jc w:val="center"/>
        <w:rPr>
          <w:rFonts w:ascii="Century Gothic" w:hAnsi="Century Gothic"/>
          <w:b/>
          <w:sz w:val="32"/>
          <w:szCs w:val="32"/>
        </w:rPr>
      </w:pPr>
    </w:p>
    <w:p w:rsidR="00582663" w:rsidRDefault="00582663" w:rsidP="00582663">
      <w:pPr>
        <w:jc w:val="center"/>
        <w:rPr>
          <w:rFonts w:ascii="Century Gothic" w:hAnsi="Century Gothic"/>
          <w:b/>
          <w:sz w:val="32"/>
          <w:szCs w:val="32"/>
        </w:rPr>
      </w:pPr>
    </w:p>
    <w:p w:rsidR="00582663" w:rsidRPr="00582663" w:rsidRDefault="00582663" w:rsidP="00582663">
      <w:pPr>
        <w:jc w:val="center"/>
        <w:rPr>
          <w:rFonts w:ascii="Century Gothic" w:hAnsi="Century Gothic"/>
          <w:b/>
          <w:sz w:val="32"/>
          <w:szCs w:val="32"/>
        </w:rPr>
      </w:pPr>
    </w:p>
    <w:p w:rsidR="008616C2" w:rsidRDefault="008616C2" w:rsidP="008616C2">
      <w:pPr>
        <w:tabs>
          <w:tab w:val="left" w:pos="3255"/>
        </w:tabs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8616C2" w:rsidRDefault="008616C2" w:rsidP="008616C2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2  № </w:t>
      </w:r>
      <w:r w:rsidR="00DB27F4">
        <w:rPr>
          <w:rFonts w:ascii="Century Gothic" w:hAnsi="Century Gothic"/>
          <w:b/>
          <w:sz w:val="28"/>
          <w:szCs w:val="28"/>
        </w:rPr>
        <w:t>11</w:t>
      </w:r>
      <w:r>
        <w:rPr>
          <w:rFonts w:ascii="Century Gothic" w:hAnsi="Century Gothic"/>
          <w:b/>
          <w:sz w:val="28"/>
          <w:szCs w:val="28"/>
        </w:rPr>
        <w:t>/12</w:t>
      </w:r>
      <w:r w:rsidR="00DB27F4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6A75BD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6A75BD">
        <w:rPr>
          <w:rFonts w:ascii="Century Gothic" w:hAnsi="Century Gothic"/>
          <w:b/>
          <w:sz w:val="28"/>
          <w:szCs w:val="28"/>
        </w:rPr>
        <w:t>мая</w:t>
      </w:r>
      <w:r w:rsidR="00DB27F4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 xml:space="preserve"> 2016 года</w:t>
      </w:r>
    </w:p>
    <w:p w:rsidR="008616C2" w:rsidRDefault="008616C2" w:rsidP="008616C2">
      <w:pPr>
        <w:rPr>
          <w:rFonts w:ascii="Comic Sans MS" w:hAnsi="Comic Sans MS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8616C2" w:rsidRDefault="008616C2" w:rsidP="008616C2">
      <w:pPr>
        <w:spacing w:line="264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2B35AB" w:rsidRPr="003D0B74" w:rsidRDefault="00A224A7" w:rsidP="002B35AB">
      <w:pPr>
        <w:spacing w:line="264" w:lineRule="auto"/>
        <w:jc w:val="center"/>
        <w:rPr>
          <w:rStyle w:val="HTML3"/>
          <w:rFonts w:ascii="Bookman Old Style" w:hAnsi="Bookman Old Style"/>
          <w:b/>
          <w:i w:val="0"/>
          <w:color w:val="000000"/>
          <w:bdr w:val="none" w:sz="0" w:space="0" w:color="auto" w:frame="1"/>
          <w:shd w:val="clear" w:color="auto" w:fill="FFFFFF"/>
        </w:rPr>
      </w:pPr>
      <w:r w:rsidRPr="003D0B74">
        <w:rPr>
          <w:rStyle w:val="HTML3"/>
          <w:rFonts w:ascii="Bookman Old Style" w:hAnsi="Bookman Old Style"/>
          <w:b/>
          <w:i w:val="0"/>
          <w:color w:val="000000"/>
          <w:bdr w:val="none" w:sz="0" w:space="0" w:color="auto" w:frame="1"/>
          <w:shd w:val="clear" w:color="auto" w:fill="FFFFFF"/>
        </w:rPr>
        <w:t>Только бы ЛЕТО не уходило...</w:t>
      </w:r>
      <w:r w:rsidR="002B35AB" w:rsidRPr="003D0B74">
        <w:rPr>
          <w:rStyle w:val="HTML3"/>
          <w:rFonts w:ascii="Bookman Old Style" w:hAnsi="Bookman Old Style"/>
          <w:b/>
          <w:i w:val="0"/>
          <w:color w:val="000000"/>
          <w:bdr w:val="none" w:sz="0" w:space="0" w:color="auto" w:frame="1"/>
          <w:shd w:val="clear" w:color="auto" w:fill="FFFFFF"/>
        </w:rPr>
        <w:t xml:space="preserve"> </w:t>
      </w:r>
      <w:r w:rsidRPr="003D0B74">
        <w:rPr>
          <w:rStyle w:val="HTML3"/>
          <w:rFonts w:ascii="Bookman Old Style" w:hAnsi="Bookman Old Style"/>
          <w:b/>
          <w:i w:val="0"/>
          <w:color w:val="000000"/>
          <w:bdr w:val="none" w:sz="0" w:space="0" w:color="auto" w:frame="1"/>
          <w:shd w:val="clear" w:color="auto" w:fill="FFFFFF"/>
        </w:rPr>
        <w:t xml:space="preserve">Только бы ЛЕТО не </w:t>
      </w:r>
      <w:r w:rsidR="003D0B74" w:rsidRPr="003D0B74">
        <w:rPr>
          <w:rStyle w:val="HTML3"/>
          <w:rFonts w:ascii="Bookman Old Style" w:hAnsi="Bookman Old Style"/>
          <w:b/>
          <w:i w:val="0"/>
          <w:color w:val="000000"/>
          <w:bdr w:val="none" w:sz="0" w:space="0" w:color="auto" w:frame="1"/>
          <w:shd w:val="clear" w:color="auto" w:fill="FFFFFF"/>
        </w:rPr>
        <w:t>исчезало</w:t>
      </w:r>
      <w:r w:rsidRPr="003D0B74">
        <w:rPr>
          <w:rStyle w:val="HTML3"/>
          <w:rFonts w:ascii="Bookman Old Style" w:hAnsi="Bookman Old Style"/>
          <w:b/>
          <w:i w:val="0"/>
          <w:color w:val="000000"/>
          <w:bdr w:val="none" w:sz="0" w:space="0" w:color="auto" w:frame="1"/>
          <w:shd w:val="clear" w:color="auto" w:fill="FFFFFF"/>
        </w:rPr>
        <w:t>...</w:t>
      </w:r>
      <w:r w:rsidRPr="003D0B74">
        <w:rPr>
          <w:rFonts w:ascii="Bookman Old Style" w:hAnsi="Bookman Old Style" w:cs="Arial"/>
          <w:b/>
          <w:i/>
          <w:iCs/>
          <w:color w:val="000000"/>
          <w:bdr w:val="none" w:sz="0" w:space="0" w:color="auto" w:frame="1"/>
          <w:shd w:val="clear" w:color="auto" w:fill="FFFFFF"/>
        </w:rPr>
        <w:br/>
      </w:r>
      <w:r w:rsidRPr="003D0B74">
        <w:rPr>
          <w:rStyle w:val="HTML3"/>
          <w:rFonts w:ascii="Bookman Old Style" w:hAnsi="Bookman Old Style"/>
          <w:b/>
          <w:i w:val="0"/>
          <w:color w:val="000000"/>
          <w:bdr w:val="none" w:sz="0" w:space="0" w:color="auto" w:frame="1"/>
          <w:shd w:val="clear" w:color="auto" w:fill="FFFFFF"/>
        </w:rPr>
        <w:t>Только бы ЛЕТО было и было</w:t>
      </w:r>
      <w:r w:rsidR="002B35AB" w:rsidRPr="003D0B74">
        <w:rPr>
          <w:rStyle w:val="HTML3"/>
          <w:rFonts w:ascii="Bookman Old Style" w:hAnsi="Bookman Old Style"/>
          <w:b/>
          <w:i w:val="0"/>
          <w:color w:val="000000"/>
          <w:bdr w:val="none" w:sz="0" w:space="0" w:color="auto" w:frame="1"/>
          <w:shd w:val="clear" w:color="auto" w:fill="FFFFFF"/>
        </w:rPr>
        <w:t xml:space="preserve"> - </w:t>
      </w:r>
      <w:r w:rsidRPr="003D0B74">
        <w:rPr>
          <w:rStyle w:val="HTML3"/>
          <w:rFonts w:ascii="Bookman Old Style" w:hAnsi="Bookman Old Style"/>
          <w:b/>
          <w:i w:val="0"/>
          <w:color w:val="000000"/>
          <w:bdr w:val="none" w:sz="0" w:space="0" w:color="auto" w:frame="1"/>
          <w:shd w:val="clear" w:color="auto" w:fill="FFFFFF"/>
        </w:rPr>
        <w:t>Сколько бы ни было...</w:t>
      </w:r>
      <w:r w:rsidR="002B35AB" w:rsidRPr="003D0B74">
        <w:rPr>
          <w:rStyle w:val="HTML3"/>
          <w:rFonts w:ascii="Bookman Old Style" w:hAnsi="Bookman Old Style"/>
          <w:b/>
          <w:i w:val="0"/>
          <w:color w:val="000000"/>
          <w:bdr w:val="none" w:sz="0" w:space="0" w:color="auto" w:frame="1"/>
          <w:shd w:val="clear" w:color="auto" w:fill="FFFFFF"/>
        </w:rPr>
        <w:t xml:space="preserve"> </w:t>
      </w:r>
      <w:r w:rsidRPr="003D0B74">
        <w:rPr>
          <w:rStyle w:val="HTML3"/>
          <w:rFonts w:ascii="Bookman Old Style" w:hAnsi="Bookman Old Style"/>
          <w:b/>
          <w:i w:val="0"/>
          <w:color w:val="000000"/>
          <w:bdr w:val="none" w:sz="0" w:space="0" w:color="auto" w:frame="1"/>
          <w:shd w:val="clear" w:color="auto" w:fill="FFFFFF"/>
        </w:rPr>
        <w:t>Вс</w:t>
      </w:r>
      <w:r w:rsidR="002B35AB" w:rsidRPr="003D0B74">
        <w:rPr>
          <w:rStyle w:val="HTML3"/>
          <w:rFonts w:ascii="Bookman Old Style" w:hAnsi="Bookman Old Style"/>
          <w:b/>
          <w:i w:val="0"/>
          <w:color w:val="000000"/>
          <w:bdr w:val="none" w:sz="0" w:space="0" w:color="auto" w:frame="1"/>
          <w:shd w:val="clear" w:color="auto" w:fill="FFFFFF"/>
        </w:rPr>
        <w:t>ё</w:t>
      </w:r>
      <w:r w:rsidRPr="003D0B74">
        <w:rPr>
          <w:rStyle w:val="HTML3"/>
          <w:rFonts w:ascii="Bookman Old Style" w:hAnsi="Bookman Old Style"/>
          <w:b/>
          <w:i w:val="0"/>
          <w:color w:val="000000"/>
          <w:bdr w:val="none" w:sz="0" w:space="0" w:color="auto" w:frame="1"/>
          <w:shd w:val="clear" w:color="auto" w:fill="FFFFFF"/>
        </w:rPr>
        <w:t xml:space="preserve"> его мало...</w:t>
      </w:r>
    </w:p>
    <w:p w:rsidR="002B35AB" w:rsidRDefault="00A224A7" w:rsidP="002B35AB">
      <w:pPr>
        <w:spacing w:line="264" w:lineRule="auto"/>
        <w:rPr>
          <w:rFonts w:ascii="Arial" w:hAnsi="Arial" w:cs="Arial"/>
          <w:color w:val="000000"/>
          <w:shd w:val="clear" w:color="auto" w:fill="FFFFFF"/>
        </w:rPr>
      </w:pPr>
      <w:r w:rsidRPr="003D0B74">
        <w:rPr>
          <w:rFonts w:ascii="Bookman Old Style" w:hAnsi="Bookman Old Style" w:cs="Arial"/>
          <w:b/>
          <w:i/>
          <w:color w:val="000000"/>
        </w:rPr>
        <w:br/>
      </w:r>
      <w:r w:rsidR="002B35AB">
        <w:rPr>
          <w:rFonts w:ascii="Arial" w:hAnsi="Arial" w:cs="Arial"/>
          <w:color w:val="000000"/>
          <w:shd w:val="clear" w:color="auto" w:fill="FFFFFF"/>
        </w:rPr>
        <w:tab/>
      </w:r>
      <w:r w:rsidRPr="002B35AB">
        <w:rPr>
          <w:rFonts w:ascii="Arial" w:hAnsi="Arial" w:cs="Arial"/>
          <w:color w:val="000000"/>
          <w:shd w:val="clear" w:color="auto" w:fill="FFFFFF"/>
        </w:rPr>
        <w:t xml:space="preserve">Многие </w:t>
      </w:r>
      <w:r w:rsidR="002B35AB">
        <w:rPr>
          <w:rFonts w:ascii="Arial" w:hAnsi="Arial" w:cs="Arial"/>
          <w:color w:val="000000"/>
          <w:shd w:val="clear" w:color="auto" w:fill="FFFFFF"/>
        </w:rPr>
        <w:t xml:space="preserve">из нас </w:t>
      </w:r>
      <w:r w:rsidRPr="002B35AB">
        <w:rPr>
          <w:rFonts w:ascii="Arial" w:hAnsi="Arial" w:cs="Arial"/>
          <w:color w:val="000000"/>
          <w:shd w:val="clear" w:color="auto" w:fill="FFFFFF"/>
        </w:rPr>
        <w:t xml:space="preserve">помнят то неподдельное чувство истинно детского счастья - начало долгожданных каникул, день защиты детей, рисунки мелками на асфальте. Кто кого и от кого должен защищать - совершенно было непонятно тогда для нас, детей, да и нынешнее подрастающее поколение, </w:t>
      </w:r>
      <w:proofErr w:type="gramStart"/>
      <w:r w:rsidRPr="002B35AB">
        <w:rPr>
          <w:rFonts w:ascii="Arial" w:hAnsi="Arial" w:cs="Arial"/>
          <w:color w:val="000000"/>
          <w:shd w:val="clear" w:color="auto" w:fill="FFFFFF"/>
        </w:rPr>
        <w:t>навряд</w:t>
      </w:r>
      <w:proofErr w:type="gramEnd"/>
      <w:r w:rsidRPr="002B35AB">
        <w:rPr>
          <w:rFonts w:ascii="Arial" w:hAnsi="Arial" w:cs="Arial"/>
          <w:color w:val="000000"/>
          <w:shd w:val="clear" w:color="auto" w:fill="FFFFFF"/>
        </w:rPr>
        <w:t xml:space="preserve"> ли</w:t>
      </w:r>
      <w:r w:rsidR="002B35AB">
        <w:rPr>
          <w:rFonts w:ascii="Arial" w:hAnsi="Arial" w:cs="Arial"/>
          <w:color w:val="000000"/>
          <w:shd w:val="clear" w:color="auto" w:fill="FFFFFF"/>
        </w:rPr>
        <w:t>,</w:t>
      </w:r>
      <w:r w:rsidRPr="002B35AB">
        <w:rPr>
          <w:rFonts w:ascii="Arial" w:hAnsi="Arial" w:cs="Arial"/>
          <w:color w:val="000000"/>
          <w:shd w:val="clear" w:color="auto" w:fill="FFFFFF"/>
        </w:rPr>
        <w:t xml:space="preserve"> волнует. Но ощущение праздника, безусловно, самое всеохватывающее! Голубое небо, летнее жаркое солнце, беззаботный шумный маленький народ, рисующий мелками цветные облака и домики.</w:t>
      </w:r>
    </w:p>
    <w:p w:rsidR="00264C1B" w:rsidRDefault="002B35AB" w:rsidP="002B35AB">
      <w:pPr>
        <w:spacing w:line="264" w:lineRule="auto"/>
        <w:rPr>
          <w:rFonts w:ascii="Century Gothic" w:hAnsi="Century Gothic" w:cs="Arial"/>
          <w:color w:val="000000"/>
        </w:rPr>
      </w:pPr>
      <w:r>
        <w:rPr>
          <w:rFonts w:ascii="Arial" w:hAnsi="Arial" w:cs="Arial"/>
          <w:color w:val="000000"/>
          <w:shd w:val="clear" w:color="auto" w:fill="FFFFFF"/>
        </w:rPr>
        <w:tab/>
      </w:r>
      <w:r w:rsidRPr="002B35AB">
        <w:rPr>
          <w:rFonts w:ascii="Arial" w:hAnsi="Arial" w:cs="Arial"/>
          <w:color w:val="000000"/>
          <w:shd w:val="clear" w:color="auto" w:fill="FFFFFF"/>
        </w:rPr>
        <w:t>И мы, взрослые, должны сделать всё, чтобы наши дети, дети нашего времени могли с улыбкой через несколько лет вспоминать годы, когда они были маленькими, когда они росли, и входили во взрослую жизнь.</w:t>
      </w:r>
      <w:r>
        <w:rPr>
          <w:rFonts w:ascii="Arial" w:hAnsi="Arial" w:cs="Arial"/>
          <w:color w:val="000000"/>
        </w:rPr>
        <w:t xml:space="preserve"> </w:t>
      </w:r>
      <w:r w:rsidRPr="002B35AB">
        <w:rPr>
          <w:rFonts w:ascii="Arial" w:hAnsi="Arial" w:cs="Arial"/>
          <w:color w:val="000000"/>
          <w:shd w:val="clear" w:color="auto" w:fill="FFFFFF"/>
        </w:rPr>
        <w:t>Дети надеяться на нас, они целиком и полностью доверяют нам, они нуждаются в нас и не смогут без нас жить. Давайте не разочаруем их детских надежд, а поможем им быть счастливее и любимей.</w:t>
      </w:r>
      <w:r w:rsidR="00A224A7" w:rsidRPr="002B35AB">
        <w:rPr>
          <w:rFonts w:ascii="Arial" w:hAnsi="Arial" w:cs="Arial"/>
          <w:color w:val="000000"/>
        </w:rPr>
        <w:br/>
      </w:r>
      <w:r w:rsidR="00A224A7"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Century Gothic" w:hAnsi="Century Gothic" w:cs="Arial"/>
          <w:color w:val="000000"/>
          <w:shd w:val="clear" w:color="auto" w:fill="FFFFFF"/>
        </w:rPr>
        <w:tab/>
      </w:r>
      <w:r w:rsidR="00A224A7" w:rsidRPr="002B35AB">
        <w:rPr>
          <w:rFonts w:ascii="Century Gothic" w:hAnsi="Century Gothic" w:cs="Arial"/>
          <w:color w:val="000000"/>
          <w:shd w:val="clear" w:color="auto" w:fill="FFFFFF"/>
        </w:rPr>
        <w:t>День защиты детей, приходящийся на первый день лета - один из самых старых международных праздников, его отмечают во всем мире с 1950 года.</w:t>
      </w:r>
      <w:r w:rsidR="00A224A7" w:rsidRPr="002B35AB">
        <w:rPr>
          <w:rStyle w:val="apple-converted-space"/>
          <w:rFonts w:ascii="Century Gothic" w:hAnsi="Century Gothic"/>
          <w:color w:val="000000"/>
          <w:shd w:val="clear" w:color="auto" w:fill="FFFFFF"/>
        </w:rPr>
        <w:t> </w:t>
      </w:r>
      <w:r w:rsidR="00A224A7" w:rsidRPr="002B35AB">
        <w:rPr>
          <w:rFonts w:ascii="Century Gothic" w:hAnsi="Century Gothic" w:cs="Arial"/>
          <w:color w:val="000000"/>
        </w:rPr>
        <w:br/>
      </w:r>
      <w:r w:rsidR="00A224A7" w:rsidRPr="002B35AB">
        <w:rPr>
          <w:rFonts w:ascii="Century Gothic" w:hAnsi="Century Gothic" w:cs="Arial"/>
          <w:color w:val="000000"/>
          <w:shd w:val="clear" w:color="auto" w:fill="FFFFFF"/>
        </w:rPr>
        <w:t>Решение о его проведении было принято Международной демократической федерацией женщин на специальной сессии в ноябре 1949 года. ООН поддержала эту инициативу и объявила защиту прав, жизни и здоровья детей одним из приоритетных направлений своей деятельности.</w:t>
      </w:r>
      <w:r w:rsidR="00A224A7" w:rsidRPr="002B35AB">
        <w:rPr>
          <w:rStyle w:val="apple-converted-space"/>
          <w:rFonts w:ascii="Century Gothic" w:hAnsi="Century Gothic"/>
          <w:color w:val="000000"/>
          <w:shd w:val="clear" w:color="auto" w:fill="FFFFFF"/>
        </w:rPr>
        <w:t> </w:t>
      </w:r>
    </w:p>
    <w:p w:rsidR="00A224A7" w:rsidRDefault="00264C1B" w:rsidP="002B35AB">
      <w:pPr>
        <w:spacing w:line="264" w:lineRule="auto"/>
        <w:rPr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FFFFFF"/>
        </w:rPr>
      </w:pPr>
      <w:r>
        <w:rPr>
          <w:rFonts w:ascii="Century Gothic" w:hAnsi="Century Gothic" w:cs="Arial"/>
          <w:color w:val="000000"/>
        </w:rPr>
        <w:tab/>
      </w:r>
      <w:r w:rsidR="00A224A7" w:rsidRPr="002B35AB">
        <w:rPr>
          <w:rFonts w:ascii="Century Gothic" w:hAnsi="Century Gothic" w:cs="Arial"/>
          <w:color w:val="000000"/>
          <w:shd w:val="clear" w:color="auto" w:fill="FFFFFF"/>
        </w:rPr>
        <w:t>Международный день защиты детей - это, прежде всего, напоминание взрослым о необходимости соблюдения прав детей на жизнь, на свободу мнения и религии, на образование, отдых и досуг, на защиту от физического и психологического насилия, на защиту от эксплуатации детского труда как необходимых условий для формирования гуманного и справедливого общества.</w:t>
      </w:r>
      <w:r w:rsidR="00A224A7">
        <w:rPr>
          <w:rStyle w:val="apple-converted-space"/>
          <w:color w:val="000000"/>
          <w:sz w:val="18"/>
          <w:szCs w:val="18"/>
          <w:shd w:val="clear" w:color="auto" w:fill="FFFFFF"/>
        </w:rPr>
        <w:t> </w:t>
      </w:r>
      <w:r w:rsidR="002B35AB">
        <w:rPr>
          <w:rFonts w:ascii="Arial" w:hAnsi="Arial" w:cs="Arial"/>
          <w:color w:val="000000"/>
          <w:sz w:val="18"/>
          <w:szCs w:val="18"/>
        </w:rPr>
        <w:t xml:space="preserve"> </w:t>
      </w:r>
      <w:r w:rsidR="00A224A7" w:rsidRPr="002B35AB">
        <w:rPr>
          <w:rFonts w:ascii="Century Gothic" w:hAnsi="Century Gothic" w:cs="Arial"/>
          <w:color w:val="000000"/>
          <w:shd w:val="clear" w:color="auto" w:fill="FFFFFF"/>
        </w:rPr>
        <w:t>Права детей в России защищает Федеральный закон «Об основных гарантиях прав ребенка в Российской Федерации» от 24 июля 1998 года. Закон устанавливает основные гарантии прав и законных интересов ребенка, предусмотренных Конституцией Российской Федерации, в целях создания правовых, социально-экономических условий для реализации прав и законных интересов ребенка.</w:t>
      </w:r>
      <w:r w:rsidR="003D0B74">
        <w:rPr>
          <w:rFonts w:ascii="Century Gothic" w:hAnsi="Century Gothic" w:cs="Arial"/>
          <w:color w:val="000000"/>
        </w:rPr>
        <w:t xml:space="preserve"> </w:t>
      </w:r>
      <w:r w:rsidR="00A224A7" w:rsidRPr="002B35AB">
        <w:rPr>
          <w:rFonts w:ascii="Century Gothic" w:hAnsi="Century Gothic" w:cs="Arial"/>
          <w:color w:val="000000"/>
          <w:shd w:val="clear" w:color="auto" w:fill="FFFFFF"/>
        </w:rPr>
        <w:t>Государство признает детство важным этапом жизни человека и исходит из принципов приоритетности подготовки детей к полноценной жизни в обществе, развития у них общественно значимой и творческой активности, воспитания в них высоких нравственных качеств, патриотизма и гражданственности.</w:t>
      </w:r>
    </w:p>
    <w:p w:rsidR="000B2983" w:rsidRDefault="006E4600" w:rsidP="008616C2">
      <w:pPr>
        <w:spacing w:line="264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226060</wp:posOffset>
            </wp:positionV>
            <wp:extent cx="6096000" cy="2324100"/>
            <wp:effectExtent l="19050" t="0" r="0" b="0"/>
            <wp:wrapNone/>
            <wp:docPr id="7" name="Рисунок 13" descr="http://mbdou225.ucoz.ru/_nw/0/0732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bdou225.ucoz.ru/_nw/0/073247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50000"/>
                    </a:blip>
                    <a:srcRect b="4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4A7">
        <w:rPr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FFFFFF"/>
        </w:rPr>
        <w:br/>
      </w:r>
    </w:p>
    <w:p w:rsidR="006E4600" w:rsidRDefault="006E4600" w:rsidP="008616C2">
      <w:pPr>
        <w:spacing w:line="264" w:lineRule="auto"/>
        <w:jc w:val="center"/>
        <w:rPr>
          <w:rFonts w:ascii="Comic Sans MS" w:hAnsi="Comic Sans MS"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b/>
          <w:color w:val="000000"/>
          <w:sz w:val="28"/>
          <w:szCs w:val="28"/>
          <w:shd w:val="clear" w:color="auto" w:fill="FFFFFF"/>
        </w:rPr>
        <w:t>Поздравляем всех ребят с праздником детства!</w:t>
      </w:r>
    </w:p>
    <w:p w:rsidR="003D0B74" w:rsidRPr="00457CB4" w:rsidRDefault="003D0B74" w:rsidP="008616C2">
      <w:pPr>
        <w:spacing w:line="264" w:lineRule="auto"/>
        <w:jc w:val="center"/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</w:pPr>
      <w:r>
        <w:rPr>
          <w:rFonts w:ascii="Trebuchet MS" w:hAnsi="Trebuchet MS"/>
          <w:color w:val="333333"/>
          <w:sz w:val="19"/>
          <w:szCs w:val="19"/>
        </w:rPr>
        <w:br/>
      </w:r>
      <w:r w:rsidRPr="00457CB4">
        <w:rPr>
          <w:rFonts w:ascii="Comic Sans MS" w:hAnsi="Comic Sans MS"/>
          <w:color w:val="333333"/>
          <w:sz w:val="28"/>
          <w:szCs w:val="28"/>
          <w:shd w:val="clear" w:color="auto" w:fill="FFFFFF"/>
        </w:rPr>
        <w:t>В первый летний день</w:t>
      </w:r>
      <w:r w:rsidRPr="00457CB4">
        <w:rPr>
          <w:rFonts w:ascii="Comic Sans MS" w:hAnsi="Comic Sans MS"/>
          <w:color w:val="333333"/>
          <w:sz w:val="28"/>
          <w:szCs w:val="28"/>
        </w:rPr>
        <w:t xml:space="preserve"> о</w:t>
      </w:r>
      <w:r w:rsidRPr="00457CB4">
        <w:rPr>
          <w:rFonts w:ascii="Comic Sans MS" w:hAnsi="Comic Sans MS"/>
          <w:color w:val="333333"/>
          <w:sz w:val="28"/>
          <w:szCs w:val="28"/>
          <w:shd w:val="clear" w:color="auto" w:fill="FFFFFF"/>
        </w:rPr>
        <w:t xml:space="preserve">тмечают </w:t>
      </w:r>
      <w:r w:rsidR="000B2983" w:rsidRPr="00457CB4">
        <w:rPr>
          <w:rFonts w:ascii="Comic Sans MS" w:hAnsi="Comic Sans MS"/>
          <w:color w:val="333333"/>
          <w:sz w:val="28"/>
          <w:szCs w:val="28"/>
          <w:shd w:val="clear" w:color="auto" w:fill="FFFFFF"/>
        </w:rPr>
        <w:t>международный</w:t>
      </w:r>
      <w:r w:rsidRPr="00457CB4">
        <w:rPr>
          <w:rFonts w:ascii="Comic Sans MS" w:hAnsi="Comic Sans MS"/>
          <w:color w:val="333333"/>
          <w:sz w:val="28"/>
          <w:szCs w:val="28"/>
          <w:shd w:val="clear" w:color="auto" w:fill="FFFFFF"/>
        </w:rPr>
        <w:t xml:space="preserve"> день Защиты детей.</w:t>
      </w:r>
      <w:r w:rsidRPr="00457CB4">
        <w:rPr>
          <w:rFonts w:ascii="Comic Sans MS" w:hAnsi="Comic Sans MS"/>
          <w:color w:val="333333"/>
          <w:sz w:val="28"/>
          <w:szCs w:val="28"/>
        </w:rPr>
        <w:br/>
      </w:r>
      <w:r w:rsidRPr="00457CB4">
        <w:rPr>
          <w:rFonts w:ascii="Comic Sans MS" w:hAnsi="Comic Sans MS"/>
          <w:color w:val="333333"/>
          <w:sz w:val="28"/>
          <w:szCs w:val="28"/>
          <w:shd w:val="clear" w:color="auto" w:fill="FFFFFF"/>
        </w:rPr>
        <w:t>Желаем в ваш праздник, ребята,</w:t>
      </w:r>
      <w:r w:rsidRPr="00457CB4">
        <w:rPr>
          <w:rFonts w:ascii="Comic Sans MS" w:hAnsi="Comic Sans MS"/>
          <w:color w:val="333333"/>
          <w:sz w:val="28"/>
          <w:szCs w:val="28"/>
        </w:rPr>
        <w:t xml:space="preserve"> с</w:t>
      </w:r>
      <w:r w:rsidRPr="00457CB4">
        <w:rPr>
          <w:rFonts w:ascii="Comic Sans MS" w:hAnsi="Comic Sans MS"/>
          <w:color w:val="333333"/>
          <w:sz w:val="28"/>
          <w:szCs w:val="28"/>
          <w:shd w:val="clear" w:color="auto" w:fill="FFFFFF"/>
        </w:rPr>
        <w:t>удьбы счастливой и богатой.</w:t>
      </w:r>
      <w:r w:rsidRPr="00457CB4">
        <w:rPr>
          <w:rFonts w:ascii="Comic Sans MS" w:hAnsi="Comic Sans MS"/>
          <w:color w:val="333333"/>
          <w:sz w:val="28"/>
          <w:szCs w:val="28"/>
        </w:rPr>
        <w:br/>
      </w:r>
      <w:r w:rsidRPr="00457CB4">
        <w:rPr>
          <w:rFonts w:ascii="Comic Sans MS" w:hAnsi="Comic Sans MS"/>
          <w:color w:val="333333"/>
          <w:sz w:val="28"/>
          <w:szCs w:val="28"/>
          <w:shd w:val="clear" w:color="auto" w:fill="FFFFFF"/>
        </w:rPr>
        <w:t>Желаем радости, веселья, удачи, здоровья, везенья.</w:t>
      </w:r>
      <w:r w:rsidRPr="00457CB4">
        <w:rPr>
          <w:rFonts w:ascii="Comic Sans MS" w:hAnsi="Comic Sans MS"/>
          <w:color w:val="333333"/>
          <w:sz w:val="28"/>
          <w:szCs w:val="28"/>
        </w:rPr>
        <w:br/>
      </w:r>
      <w:r w:rsidRPr="00457CB4">
        <w:rPr>
          <w:rFonts w:ascii="Comic Sans MS" w:hAnsi="Comic Sans MS"/>
          <w:color w:val="333333"/>
          <w:sz w:val="28"/>
          <w:szCs w:val="28"/>
          <w:shd w:val="clear" w:color="auto" w:fill="FFFFFF"/>
        </w:rPr>
        <w:t>Пусть будет ярким детство,</w:t>
      </w:r>
      <w:r w:rsidRPr="00457CB4">
        <w:rPr>
          <w:rFonts w:ascii="Comic Sans MS" w:hAnsi="Comic Sans MS"/>
          <w:color w:val="333333"/>
          <w:sz w:val="28"/>
          <w:szCs w:val="28"/>
        </w:rPr>
        <w:t xml:space="preserve"> </w:t>
      </w:r>
      <w:r w:rsidRPr="00457CB4">
        <w:rPr>
          <w:rFonts w:ascii="Comic Sans MS" w:hAnsi="Comic Sans MS"/>
          <w:color w:val="333333"/>
          <w:sz w:val="28"/>
          <w:szCs w:val="28"/>
          <w:shd w:val="clear" w:color="auto" w:fill="FFFFFF"/>
        </w:rPr>
        <w:t>чтоб в обществе вы заняли достойное мест</w:t>
      </w:r>
      <w:r w:rsidR="000B2983" w:rsidRPr="00457CB4">
        <w:rPr>
          <w:rFonts w:ascii="Comic Sans MS" w:hAnsi="Comic Sans MS"/>
          <w:color w:val="333333"/>
          <w:sz w:val="28"/>
          <w:szCs w:val="28"/>
          <w:shd w:val="clear" w:color="auto" w:fill="FFFFFF"/>
        </w:rPr>
        <w:t>о!</w:t>
      </w:r>
    </w:p>
    <w:p w:rsidR="000B2983" w:rsidRPr="00457CB4" w:rsidRDefault="000B2983" w:rsidP="008616C2">
      <w:pPr>
        <w:spacing w:line="264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457CB4">
        <w:rPr>
          <w:rFonts w:ascii="Arial" w:hAnsi="Arial" w:cs="Arial"/>
          <w:color w:val="000000"/>
          <w:sz w:val="20"/>
          <w:szCs w:val="20"/>
          <w:shd w:val="clear" w:color="auto" w:fill="FFFFFF"/>
        </w:rPr>
        <w:t>Глава Балахтонского сельсовета В.А. Мецгер</w:t>
      </w:r>
    </w:p>
    <w:p w:rsidR="000B2983" w:rsidRPr="00457CB4" w:rsidRDefault="000B2983" w:rsidP="008616C2">
      <w:pPr>
        <w:spacing w:line="264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457CB4"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Председатель сельского Совета депутатов Е.А. Гардт</w:t>
      </w:r>
    </w:p>
    <w:p w:rsidR="000B2983" w:rsidRDefault="000B2983" w:rsidP="000B2983">
      <w:pPr>
        <w:tabs>
          <w:tab w:val="left" w:pos="3255"/>
        </w:tabs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0B2983" w:rsidRDefault="000B2983" w:rsidP="000B298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3  № 11/124 «Балахтонские вести»  </w:t>
      </w:r>
      <w:r w:rsidR="006A75BD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6A75BD">
        <w:rPr>
          <w:rFonts w:ascii="Century Gothic" w:hAnsi="Century Gothic"/>
          <w:b/>
          <w:sz w:val="28"/>
          <w:szCs w:val="28"/>
        </w:rPr>
        <w:t>мая</w:t>
      </w:r>
      <w:r>
        <w:rPr>
          <w:rFonts w:ascii="Century Gothic" w:hAnsi="Century Gothic"/>
          <w:b/>
          <w:sz w:val="28"/>
          <w:szCs w:val="28"/>
        </w:rPr>
        <w:t xml:space="preserve">  2016 года</w:t>
      </w:r>
    </w:p>
    <w:p w:rsidR="003D0B74" w:rsidRDefault="000B2983" w:rsidP="000B2983">
      <w:pPr>
        <w:spacing w:line="264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B2983" w:rsidRDefault="000B2983" w:rsidP="008616C2">
      <w:pPr>
        <w:spacing w:line="264" w:lineRule="auto"/>
        <w:jc w:val="center"/>
        <w:rPr>
          <w:rFonts w:ascii="Century Gothic" w:hAnsi="Century Gothic"/>
          <w:b/>
          <w:sz w:val="28"/>
          <w:szCs w:val="28"/>
        </w:rPr>
      </w:pPr>
    </w:p>
    <w:p w:rsidR="00B941AE" w:rsidRPr="00B941AE" w:rsidRDefault="00B941AE" w:rsidP="008616C2">
      <w:pPr>
        <w:spacing w:line="264" w:lineRule="auto"/>
        <w:jc w:val="center"/>
        <w:rPr>
          <w:rFonts w:ascii="Century Gothic" w:hAnsi="Century Gothic"/>
          <w:b/>
          <w:sz w:val="32"/>
          <w:szCs w:val="32"/>
        </w:rPr>
      </w:pPr>
      <w:r w:rsidRPr="00B941AE">
        <w:rPr>
          <w:rFonts w:ascii="Century Gothic" w:hAnsi="Century Gothic"/>
          <w:b/>
          <w:sz w:val="32"/>
          <w:szCs w:val="32"/>
        </w:rPr>
        <w:t>НИКТО НЕ ЗАБЫТ И НИЧТО НЕ ЗАБЫТО</w:t>
      </w:r>
    </w:p>
    <w:p w:rsidR="00B941AE" w:rsidRDefault="00B941AE" w:rsidP="008616C2">
      <w:pPr>
        <w:spacing w:line="264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0B5AF1" w:rsidRDefault="00056FB7" w:rsidP="008616C2">
      <w:pPr>
        <w:spacing w:line="264" w:lineRule="auto"/>
        <w:jc w:val="center"/>
        <w:rPr>
          <w:rFonts w:asciiTheme="minorHAnsi" w:hAnsiTheme="minorHAnsi"/>
          <w:color w:val="0000CD"/>
          <w:sz w:val="28"/>
          <w:szCs w:val="28"/>
          <w:shd w:val="clear" w:color="auto" w:fill="FFFFFF"/>
        </w:rPr>
      </w:pPr>
      <w:r>
        <w:rPr>
          <w:rStyle w:val="apple-converted-space"/>
          <w:rFonts w:ascii="Comic Sans MS" w:hAnsi="Comic Sans MS"/>
          <w:color w:val="0000CD"/>
          <w:shd w:val="clear" w:color="auto" w:fill="FFFFFF"/>
        </w:rPr>
        <w:t> </w:t>
      </w:r>
      <w:r w:rsidRPr="000B5AF1">
        <w:rPr>
          <w:rStyle w:val="apple-converted-space"/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71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год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> 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мы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отмечаем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этот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волнующий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, </w:t>
      </w:r>
    </w:p>
    <w:p w:rsidR="000B5AF1" w:rsidRDefault="00056FB7" w:rsidP="008616C2">
      <w:pPr>
        <w:spacing w:line="264" w:lineRule="auto"/>
        <w:jc w:val="center"/>
        <w:rPr>
          <w:rFonts w:asciiTheme="minorHAnsi" w:hAnsiTheme="minorHAnsi"/>
          <w:color w:val="0000CD"/>
          <w:sz w:val="28"/>
          <w:szCs w:val="28"/>
          <w:shd w:val="clear" w:color="auto" w:fill="FFFFFF"/>
        </w:rPr>
      </w:pP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значимый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для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каждого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россиянина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праздник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– </w:t>
      </w:r>
    </w:p>
    <w:p w:rsidR="00056FB7" w:rsidRPr="000B5AF1" w:rsidRDefault="00056FB7" w:rsidP="008616C2">
      <w:pPr>
        <w:spacing w:line="264" w:lineRule="auto"/>
        <w:jc w:val="center"/>
        <w:rPr>
          <w:rFonts w:ascii="Cooper Black" w:hAnsi="Cooper Black"/>
          <w:color w:val="0000CD"/>
          <w:sz w:val="28"/>
          <w:szCs w:val="28"/>
          <w:shd w:val="clear" w:color="auto" w:fill="FFFFFF"/>
        </w:rPr>
      </w:pP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День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Победы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советского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народа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в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Великой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Отечественной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войне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>.</w:t>
      </w:r>
    </w:p>
    <w:p w:rsidR="008A2798" w:rsidRPr="000B5AF1" w:rsidRDefault="00056FB7" w:rsidP="008616C2">
      <w:pPr>
        <w:spacing w:line="264" w:lineRule="auto"/>
        <w:jc w:val="center"/>
        <w:rPr>
          <w:rFonts w:ascii="Cooper Black" w:hAnsi="Cooper Black"/>
          <w:color w:val="0000CD"/>
          <w:sz w:val="28"/>
          <w:szCs w:val="28"/>
          <w:shd w:val="clear" w:color="auto" w:fill="FFFFFF"/>
        </w:rPr>
      </w:pP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Сколько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бы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лет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ни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отделяло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нас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от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победного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салюта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1945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года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, </w:t>
      </w:r>
    </w:p>
    <w:p w:rsidR="00056FB7" w:rsidRPr="000B5AF1" w:rsidRDefault="00056FB7" w:rsidP="008616C2">
      <w:pPr>
        <w:spacing w:line="264" w:lineRule="auto"/>
        <w:jc w:val="center"/>
        <w:rPr>
          <w:rFonts w:ascii="Cooper Black" w:hAnsi="Cooper Black"/>
          <w:color w:val="0000CD"/>
          <w:sz w:val="28"/>
          <w:szCs w:val="28"/>
          <w:shd w:val="clear" w:color="auto" w:fill="FFFFFF"/>
        </w:rPr>
      </w:pP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время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не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властно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над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человеческой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памятью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>.</w:t>
      </w:r>
    </w:p>
    <w:p w:rsidR="008A2798" w:rsidRPr="000B5AF1" w:rsidRDefault="00056FB7" w:rsidP="008616C2">
      <w:pPr>
        <w:spacing w:line="264" w:lineRule="auto"/>
        <w:jc w:val="center"/>
        <w:rPr>
          <w:rFonts w:ascii="Cooper Black" w:hAnsi="Cooper Black"/>
          <w:color w:val="0000CD"/>
          <w:sz w:val="28"/>
          <w:szCs w:val="28"/>
          <w:shd w:val="clear" w:color="auto" w:fill="FFFFFF"/>
        </w:rPr>
      </w:pP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9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Мая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всегда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будет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днём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,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объединяющим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наше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общество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, </w:t>
      </w:r>
    </w:p>
    <w:p w:rsidR="008A2798" w:rsidRPr="000B5AF1" w:rsidRDefault="00056FB7" w:rsidP="008616C2">
      <w:pPr>
        <w:spacing w:line="264" w:lineRule="auto"/>
        <w:jc w:val="center"/>
        <w:rPr>
          <w:rFonts w:ascii="Cooper Black" w:hAnsi="Cooper Black"/>
          <w:color w:val="0000CD"/>
          <w:sz w:val="28"/>
          <w:szCs w:val="28"/>
          <w:shd w:val="clear" w:color="auto" w:fill="FFFFFF"/>
        </w:rPr>
      </w:pP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днём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,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когда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мы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отдаём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дань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благодарности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фронтовикам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>-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ветеранам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, </w:t>
      </w:r>
    </w:p>
    <w:p w:rsidR="008A2798" w:rsidRPr="000B5AF1" w:rsidRDefault="00056FB7" w:rsidP="008616C2">
      <w:pPr>
        <w:spacing w:line="264" w:lineRule="auto"/>
        <w:jc w:val="center"/>
        <w:rPr>
          <w:rFonts w:ascii="Cooper Black" w:hAnsi="Cooper Black"/>
          <w:color w:val="0000CD"/>
          <w:sz w:val="28"/>
          <w:szCs w:val="28"/>
          <w:shd w:val="clear" w:color="auto" w:fill="FFFFFF"/>
        </w:rPr>
      </w:pP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труженикам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тыла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,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вспоминаем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погибших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героев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, </w:t>
      </w:r>
    </w:p>
    <w:p w:rsidR="00056FB7" w:rsidRPr="000B5AF1" w:rsidRDefault="00056FB7" w:rsidP="008616C2">
      <w:pPr>
        <w:spacing w:line="264" w:lineRule="auto"/>
        <w:jc w:val="center"/>
        <w:rPr>
          <w:rFonts w:ascii="Cooper Black" w:hAnsi="Cooper Black"/>
          <w:b/>
          <w:sz w:val="28"/>
          <w:szCs w:val="28"/>
        </w:rPr>
      </w:pP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ценою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своей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жизни</w:t>
      </w:r>
      <w:r w:rsid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,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proofErr w:type="gramStart"/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защитивших</w:t>
      </w:r>
      <w:proofErr w:type="gramEnd"/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 xml:space="preserve"> </w:t>
      </w:r>
      <w:r w:rsidRPr="000B5AF1">
        <w:rPr>
          <w:rFonts w:ascii="Comic Sans MS" w:hAnsi="Comic Sans MS"/>
          <w:color w:val="0000CD"/>
          <w:sz w:val="28"/>
          <w:szCs w:val="28"/>
          <w:shd w:val="clear" w:color="auto" w:fill="FFFFFF"/>
        </w:rPr>
        <w:t>Родину</w:t>
      </w:r>
      <w:r w:rsidRPr="000B5AF1">
        <w:rPr>
          <w:rFonts w:ascii="Cooper Black" w:hAnsi="Cooper Black"/>
          <w:color w:val="0000CD"/>
          <w:sz w:val="28"/>
          <w:szCs w:val="28"/>
          <w:shd w:val="clear" w:color="auto" w:fill="FFFFFF"/>
        </w:rPr>
        <w:t>.</w:t>
      </w:r>
    </w:p>
    <w:p w:rsidR="00056FB7" w:rsidRDefault="000B5AF1" w:rsidP="008616C2">
      <w:pPr>
        <w:spacing w:line="264" w:lineRule="auto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201930</wp:posOffset>
            </wp:positionV>
            <wp:extent cx="6299835" cy="3971925"/>
            <wp:effectExtent l="19050" t="0" r="5715" b="0"/>
            <wp:wrapSquare wrapText="bothSides"/>
            <wp:docPr id="6" name="Рисунок 2" descr="C:\Users\Совет\Pictures\ФОТО - РАБОТА\9 мая 2016\IMG_6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Pictures\ФОТО - РАБОТА\9 мая 2016\IMG_68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3000"/>
                    </a:blip>
                    <a:srcRect t="8871" b="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1D77" w:rsidRPr="00264C1B" w:rsidRDefault="00157A27" w:rsidP="008616C2">
      <w:pPr>
        <w:spacing w:line="264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…</w:t>
      </w:r>
      <w:r w:rsidR="00264C1B" w:rsidRPr="00264C1B">
        <w:rPr>
          <w:rFonts w:ascii="Century Gothic" w:hAnsi="Century Gothic"/>
          <w:sz w:val="28"/>
          <w:szCs w:val="28"/>
        </w:rPr>
        <w:t>Вспомним всех поимённо, горем вспомним своим.</w:t>
      </w:r>
    </w:p>
    <w:p w:rsidR="00264C1B" w:rsidRPr="00264C1B" w:rsidRDefault="00264C1B" w:rsidP="008616C2">
      <w:pPr>
        <w:spacing w:line="264" w:lineRule="auto"/>
        <w:jc w:val="center"/>
        <w:rPr>
          <w:rFonts w:ascii="Century Gothic" w:hAnsi="Century Gothic"/>
          <w:sz w:val="28"/>
          <w:szCs w:val="28"/>
        </w:rPr>
      </w:pPr>
      <w:r w:rsidRPr="00264C1B">
        <w:rPr>
          <w:rFonts w:ascii="Century Gothic" w:hAnsi="Century Gothic"/>
          <w:sz w:val="28"/>
          <w:szCs w:val="28"/>
        </w:rPr>
        <w:t>Это нужно не мёртвым, - это надо живым</w:t>
      </w:r>
      <w:r w:rsidR="00157A27">
        <w:rPr>
          <w:rFonts w:ascii="Century Gothic" w:hAnsi="Century Gothic"/>
          <w:sz w:val="28"/>
          <w:szCs w:val="28"/>
        </w:rPr>
        <w:t>…</w:t>
      </w:r>
    </w:p>
    <w:p w:rsidR="00264C1B" w:rsidRDefault="00264C1B" w:rsidP="008616C2">
      <w:pPr>
        <w:spacing w:line="264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264C1B" w:rsidRPr="00157A27" w:rsidRDefault="00157A27" w:rsidP="00157A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hAnsi="Courier New" w:cs="Courier New"/>
          <w:color w:val="000000"/>
          <w:sz w:val="32"/>
          <w:szCs w:val="32"/>
        </w:rPr>
      </w:pPr>
      <w:r>
        <w:rPr>
          <w:rFonts w:ascii="Courier New" w:hAnsi="Courier New" w:cs="Courier New"/>
          <w:color w:val="000000"/>
          <w:sz w:val="32"/>
          <w:szCs w:val="32"/>
        </w:rPr>
        <w:t xml:space="preserve">... </w:t>
      </w:r>
      <w:r w:rsidR="00264C1B" w:rsidRPr="00157A27">
        <w:rPr>
          <w:rFonts w:ascii="Courier New" w:hAnsi="Courier New" w:cs="Courier New"/>
          <w:color w:val="000000"/>
          <w:sz w:val="32"/>
          <w:szCs w:val="32"/>
        </w:rPr>
        <w:t xml:space="preserve">Люди! </w:t>
      </w:r>
      <w:proofErr w:type="gramStart"/>
      <w:r w:rsidR="00264C1B" w:rsidRPr="00157A27">
        <w:rPr>
          <w:rFonts w:ascii="Courier New" w:hAnsi="Courier New" w:cs="Courier New"/>
          <w:color w:val="000000"/>
          <w:sz w:val="32"/>
          <w:szCs w:val="32"/>
        </w:rPr>
        <w:t>Покуда</w:t>
      </w:r>
      <w:proofErr w:type="gramEnd"/>
      <w:r w:rsidR="00264C1B" w:rsidRPr="00157A27">
        <w:rPr>
          <w:rFonts w:ascii="Courier New" w:hAnsi="Courier New" w:cs="Courier New"/>
          <w:color w:val="000000"/>
          <w:sz w:val="32"/>
          <w:szCs w:val="32"/>
        </w:rPr>
        <w:t xml:space="preserve"> сердца  стучатся,—</w:t>
      </w:r>
    </w:p>
    <w:p w:rsidR="00264C1B" w:rsidRPr="00157A27" w:rsidRDefault="00264C1B" w:rsidP="00157A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hAnsi="Courier New" w:cs="Courier New"/>
          <w:color w:val="000000"/>
          <w:sz w:val="32"/>
          <w:szCs w:val="32"/>
        </w:rPr>
      </w:pPr>
      <w:r w:rsidRPr="00157A27">
        <w:rPr>
          <w:rFonts w:ascii="Courier New" w:hAnsi="Courier New" w:cs="Courier New"/>
          <w:color w:val="000000"/>
          <w:sz w:val="32"/>
          <w:szCs w:val="32"/>
        </w:rPr>
        <w:t>помните!</w:t>
      </w:r>
    </w:p>
    <w:p w:rsidR="00264C1B" w:rsidRPr="00157A27" w:rsidRDefault="00264C1B" w:rsidP="00157A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hAnsi="Courier New" w:cs="Courier New"/>
          <w:color w:val="000000"/>
          <w:sz w:val="32"/>
          <w:szCs w:val="32"/>
        </w:rPr>
      </w:pPr>
      <w:r w:rsidRPr="00157A27">
        <w:rPr>
          <w:rFonts w:ascii="Courier New" w:hAnsi="Courier New" w:cs="Courier New"/>
          <w:color w:val="000000"/>
          <w:sz w:val="32"/>
          <w:szCs w:val="32"/>
        </w:rPr>
        <w:t>Какою ценой завоевано счастье,—</w:t>
      </w:r>
    </w:p>
    <w:p w:rsidR="00264C1B" w:rsidRDefault="00264C1B" w:rsidP="00157A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hAnsi="Courier New" w:cs="Courier New"/>
          <w:color w:val="000000"/>
          <w:sz w:val="32"/>
          <w:szCs w:val="32"/>
        </w:rPr>
      </w:pPr>
      <w:r w:rsidRPr="00157A27">
        <w:rPr>
          <w:rFonts w:ascii="Courier New" w:hAnsi="Courier New" w:cs="Courier New"/>
          <w:color w:val="000000"/>
          <w:sz w:val="32"/>
          <w:szCs w:val="32"/>
        </w:rPr>
        <w:t>пожалуйста,</w:t>
      </w:r>
      <w:r w:rsidR="00157A27">
        <w:rPr>
          <w:rFonts w:ascii="Courier New" w:hAnsi="Courier New" w:cs="Courier New"/>
          <w:color w:val="000000"/>
          <w:sz w:val="32"/>
          <w:szCs w:val="32"/>
        </w:rPr>
        <w:t xml:space="preserve"> помните!..</w:t>
      </w:r>
    </w:p>
    <w:p w:rsidR="00157A27" w:rsidRPr="00157A27" w:rsidRDefault="00157A27" w:rsidP="00157A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                                              </w:t>
      </w:r>
      <w:r w:rsidRPr="00157A27">
        <w:rPr>
          <w:rFonts w:ascii="Courier New" w:hAnsi="Courier New" w:cs="Courier New"/>
          <w:color w:val="000000"/>
        </w:rPr>
        <w:t>Роберт Рождественский</w:t>
      </w:r>
    </w:p>
    <w:p w:rsidR="000B5AF1" w:rsidRPr="00157A27" w:rsidRDefault="000B5AF1" w:rsidP="00157A27">
      <w:pPr>
        <w:spacing w:line="264" w:lineRule="auto"/>
        <w:rPr>
          <w:rFonts w:ascii="Century Gothic" w:hAnsi="Century Gothic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0B5AF1" w:rsidRDefault="000B5AF1" w:rsidP="000B5AF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4  № 11/124 «Балахтонские вести»  </w:t>
      </w:r>
      <w:r w:rsidR="006A75BD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6A75BD">
        <w:rPr>
          <w:rFonts w:ascii="Century Gothic" w:hAnsi="Century Gothic"/>
          <w:b/>
          <w:sz w:val="28"/>
          <w:szCs w:val="28"/>
        </w:rPr>
        <w:t>мая</w:t>
      </w:r>
      <w:r>
        <w:rPr>
          <w:rFonts w:ascii="Century Gothic" w:hAnsi="Century Gothic"/>
          <w:b/>
          <w:sz w:val="28"/>
          <w:szCs w:val="28"/>
        </w:rPr>
        <w:t xml:space="preserve">  2016 года</w:t>
      </w:r>
    </w:p>
    <w:p w:rsidR="000B5AF1" w:rsidRDefault="000B5AF1" w:rsidP="000B5AF1">
      <w:pPr>
        <w:spacing w:line="264" w:lineRule="auto"/>
        <w:rPr>
          <w:rFonts w:ascii="Century Gothic" w:hAnsi="Century Gothic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1E1D77" w:rsidRPr="001140AD" w:rsidRDefault="000B5AF1" w:rsidP="001140AD">
      <w:pPr>
        <w:spacing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E04968" w:rsidRDefault="00E04968" w:rsidP="00E04968">
      <w:pPr>
        <w:tabs>
          <w:tab w:val="left" w:pos="3255"/>
        </w:tabs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СПОРТИВНАЯ СТРАНИЧКА</w:t>
      </w:r>
    </w:p>
    <w:p w:rsidR="00E04968" w:rsidRDefault="00E04968" w:rsidP="00E04968">
      <w:pPr>
        <w:jc w:val="center"/>
        <w:rPr>
          <w:rFonts w:ascii="Century Gothic" w:hAnsi="Century Gothic"/>
          <w:b/>
          <w:sz w:val="32"/>
          <w:szCs w:val="32"/>
        </w:rPr>
      </w:pPr>
    </w:p>
    <w:p w:rsidR="001140AD" w:rsidRDefault="00E04968" w:rsidP="00E04968">
      <w:pPr>
        <w:pStyle w:val="afd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 w:rsidRPr="000814A8">
        <w:rPr>
          <w:rFonts w:ascii="Comic Sans MS" w:hAnsi="Comic Sans MS"/>
          <w:sz w:val="24"/>
          <w:szCs w:val="24"/>
        </w:rPr>
        <w:t xml:space="preserve">7 мая в селе Балахтон под руководством инструктора по физической подготовке </w:t>
      </w:r>
      <w:r w:rsidR="001140AD">
        <w:rPr>
          <w:rFonts w:ascii="Comic Sans MS" w:hAnsi="Comic Sans MS"/>
          <w:sz w:val="24"/>
          <w:szCs w:val="24"/>
        </w:rPr>
        <w:t xml:space="preserve">  </w:t>
      </w:r>
      <w:r w:rsidRPr="000814A8">
        <w:rPr>
          <w:rFonts w:ascii="Comic Sans MS" w:hAnsi="Comic Sans MS"/>
          <w:sz w:val="24"/>
          <w:szCs w:val="24"/>
        </w:rPr>
        <w:t xml:space="preserve">Виктора Алексеевича Филатова </w:t>
      </w:r>
      <w:r w:rsidR="001140AD">
        <w:rPr>
          <w:rFonts w:ascii="Comic Sans MS" w:hAnsi="Comic Sans MS"/>
          <w:sz w:val="24"/>
          <w:szCs w:val="24"/>
        </w:rPr>
        <w:t xml:space="preserve">  </w:t>
      </w:r>
      <w:r w:rsidRPr="000814A8">
        <w:rPr>
          <w:rFonts w:ascii="Comic Sans MS" w:hAnsi="Comic Sans MS"/>
          <w:sz w:val="24"/>
          <w:szCs w:val="24"/>
        </w:rPr>
        <w:t xml:space="preserve">состоялся велопробег, посвящённый </w:t>
      </w:r>
    </w:p>
    <w:p w:rsidR="00E04968" w:rsidRPr="000814A8" w:rsidRDefault="00E04968" w:rsidP="00E04968">
      <w:pPr>
        <w:pStyle w:val="afd"/>
        <w:rPr>
          <w:rFonts w:ascii="Comic Sans MS" w:hAnsi="Comic Sans MS"/>
          <w:sz w:val="24"/>
          <w:szCs w:val="24"/>
        </w:rPr>
      </w:pPr>
      <w:r w:rsidRPr="000814A8">
        <w:rPr>
          <w:rFonts w:ascii="Comic Sans MS" w:hAnsi="Comic Sans MS"/>
          <w:sz w:val="24"/>
          <w:szCs w:val="24"/>
        </w:rPr>
        <w:t>71-ой годовщине Победы в Великой Отечественной войне. В велопробеге приняли участие четырнадцать энтузиастов разного возраста.</w:t>
      </w:r>
    </w:p>
    <w:p w:rsidR="00E04968" w:rsidRPr="000814A8" w:rsidRDefault="00E04968" w:rsidP="00E04968">
      <w:pPr>
        <w:pStyle w:val="afd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3404870</wp:posOffset>
            </wp:positionH>
            <wp:positionV relativeFrom="paragraph">
              <wp:posOffset>-262255</wp:posOffset>
            </wp:positionV>
            <wp:extent cx="2962275" cy="2200275"/>
            <wp:effectExtent l="19050" t="0" r="9525" b="0"/>
            <wp:wrapSquare wrapText="bothSides"/>
            <wp:docPr id="4" name="Рисунок 1" descr="C:\Users\Совет\Desktop\МОИ ДОКУМЕНТЫ\АВАНГАРД\авангард май 2016\DSC_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МОИ ДОКУМЕНТЫ\АВАНГАРД\авангард май 2016\DSC_2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5000"/>
                    </a:blip>
                    <a:srcRect l="15061" t="10588" r="24110" b="2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14A8">
        <w:rPr>
          <w:rFonts w:ascii="Comic Sans MS" w:hAnsi="Comic Sans MS"/>
          <w:sz w:val="24"/>
          <w:szCs w:val="24"/>
        </w:rPr>
        <w:tab/>
        <w:t xml:space="preserve">А накануне, 6 мая, прошли соревнования по стрельбе из пневматической винтовки, также посвящённые Дню Великой Победы. </w:t>
      </w:r>
    </w:p>
    <w:p w:rsidR="00E04968" w:rsidRPr="000814A8" w:rsidRDefault="001140AD" w:rsidP="00E04968">
      <w:pPr>
        <w:pStyle w:val="afd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462280</wp:posOffset>
            </wp:positionV>
            <wp:extent cx="2952115" cy="2200275"/>
            <wp:effectExtent l="19050" t="0" r="635" b="0"/>
            <wp:wrapSquare wrapText="bothSides"/>
            <wp:docPr id="1" name="Рисунок 1" descr="C:\Users\Совет\Pictures\ФОТО - РАБОТА\СПОРТ\9 мая - Филатов\P509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Pictures\ФОТО - РАБОТА\СПОРТ\9 мая - Филатов\P5090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4968" w:rsidRPr="000814A8">
        <w:rPr>
          <w:rFonts w:ascii="Comic Sans MS" w:hAnsi="Comic Sans MS"/>
          <w:sz w:val="24"/>
          <w:szCs w:val="24"/>
        </w:rPr>
        <w:t>Из двадцати двух участников победителями названы пятеро:</w:t>
      </w:r>
    </w:p>
    <w:p w:rsidR="001140AD" w:rsidRDefault="00E04968" w:rsidP="00E04968">
      <w:pPr>
        <w:pStyle w:val="afd"/>
        <w:rPr>
          <w:rFonts w:ascii="Comic Sans MS" w:hAnsi="Comic Sans MS"/>
          <w:sz w:val="24"/>
          <w:szCs w:val="24"/>
        </w:rPr>
      </w:pPr>
      <w:r w:rsidRPr="000814A8">
        <w:rPr>
          <w:rFonts w:ascii="Comic Sans MS" w:hAnsi="Comic Sans MS"/>
          <w:sz w:val="24"/>
          <w:szCs w:val="24"/>
        </w:rPr>
        <w:tab/>
      </w:r>
    </w:p>
    <w:p w:rsidR="00E04968" w:rsidRPr="000814A8" w:rsidRDefault="00E04968" w:rsidP="00E04968">
      <w:pPr>
        <w:pStyle w:val="afd"/>
        <w:rPr>
          <w:rFonts w:ascii="Comic Sans MS" w:hAnsi="Comic Sans MS"/>
          <w:sz w:val="24"/>
          <w:szCs w:val="24"/>
        </w:rPr>
      </w:pPr>
      <w:r w:rsidRPr="000814A8">
        <w:rPr>
          <w:rFonts w:ascii="Comic Sans MS" w:hAnsi="Comic Sans MS"/>
          <w:sz w:val="24"/>
          <w:szCs w:val="24"/>
        </w:rPr>
        <w:t xml:space="preserve">Первое место – </w:t>
      </w:r>
      <w:proofErr w:type="spellStart"/>
      <w:r w:rsidRPr="000814A8">
        <w:rPr>
          <w:rFonts w:ascii="Comic Sans MS" w:hAnsi="Comic Sans MS"/>
          <w:sz w:val="24"/>
          <w:szCs w:val="24"/>
        </w:rPr>
        <w:t>Колбасов</w:t>
      </w:r>
      <w:proofErr w:type="spellEnd"/>
      <w:r w:rsidRPr="000814A8">
        <w:rPr>
          <w:rFonts w:ascii="Comic Sans MS" w:hAnsi="Comic Sans MS"/>
          <w:sz w:val="24"/>
          <w:szCs w:val="24"/>
        </w:rPr>
        <w:t xml:space="preserve"> Илья;</w:t>
      </w:r>
    </w:p>
    <w:p w:rsidR="00E04968" w:rsidRPr="000814A8" w:rsidRDefault="00E04968" w:rsidP="00E04968">
      <w:pPr>
        <w:pStyle w:val="afd"/>
        <w:rPr>
          <w:rFonts w:ascii="Comic Sans MS" w:hAnsi="Comic Sans MS"/>
          <w:sz w:val="24"/>
          <w:szCs w:val="24"/>
        </w:rPr>
      </w:pPr>
      <w:r w:rsidRPr="000814A8">
        <w:rPr>
          <w:rFonts w:ascii="Comic Sans MS" w:hAnsi="Comic Sans MS"/>
          <w:sz w:val="24"/>
          <w:szCs w:val="24"/>
        </w:rPr>
        <w:tab/>
        <w:t xml:space="preserve">Два вторых места – </w:t>
      </w:r>
      <w:proofErr w:type="spellStart"/>
      <w:r w:rsidRPr="000814A8">
        <w:rPr>
          <w:rFonts w:ascii="Comic Sans MS" w:hAnsi="Comic Sans MS"/>
          <w:sz w:val="24"/>
          <w:szCs w:val="24"/>
        </w:rPr>
        <w:t>Зиневич</w:t>
      </w:r>
      <w:proofErr w:type="spellEnd"/>
      <w:r w:rsidRPr="000814A8">
        <w:rPr>
          <w:rFonts w:ascii="Comic Sans MS" w:hAnsi="Comic Sans MS"/>
          <w:sz w:val="24"/>
          <w:szCs w:val="24"/>
        </w:rPr>
        <w:t xml:space="preserve"> Фёдор Павлович и Хмара Данил;</w:t>
      </w:r>
    </w:p>
    <w:p w:rsidR="00E04968" w:rsidRPr="000814A8" w:rsidRDefault="00E04968" w:rsidP="00E04968">
      <w:pPr>
        <w:pStyle w:val="afd"/>
        <w:rPr>
          <w:rFonts w:ascii="Comic Sans MS" w:hAnsi="Comic Sans MS"/>
          <w:sz w:val="24"/>
          <w:szCs w:val="24"/>
        </w:rPr>
      </w:pPr>
      <w:r w:rsidRPr="000814A8">
        <w:rPr>
          <w:rFonts w:ascii="Comic Sans MS" w:hAnsi="Comic Sans MS"/>
          <w:sz w:val="24"/>
          <w:szCs w:val="24"/>
        </w:rPr>
        <w:tab/>
        <w:t xml:space="preserve">Два третьих места – Владимир Владимирович Гардт и </w:t>
      </w:r>
    </w:p>
    <w:p w:rsidR="00E04968" w:rsidRPr="000814A8" w:rsidRDefault="00E04968" w:rsidP="00E04968">
      <w:pPr>
        <w:pStyle w:val="afd"/>
        <w:rPr>
          <w:rFonts w:ascii="Comic Sans MS" w:hAnsi="Comic Sans MS"/>
          <w:sz w:val="24"/>
          <w:szCs w:val="24"/>
        </w:rPr>
      </w:pPr>
      <w:r w:rsidRPr="000814A8">
        <w:rPr>
          <w:rFonts w:ascii="Comic Sans MS" w:hAnsi="Comic Sans MS"/>
          <w:sz w:val="24"/>
          <w:szCs w:val="24"/>
        </w:rPr>
        <w:t xml:space="preserve">                                            Анатолий Александрович </w:t>
      </w:r>
      <w:proofErr w:type="spellStart"/>
      <w:r w:rsidRPr="000814A8">
        <w:rPr>
          <w:rFonts w:ascii="Comic Sans MS" w:hAnsi="Comic Sans MS"/>
          <w:sz w:val="24"/>
          <w:szCs w:val="24"/>
        </w:rPr>
        <w:t>Татаренко</w:t>
      </w:r>
      <w:proofErr w:type="spellEnd"/>
      <w:r w:rsidRPr="000814A8">
        <w:rPr>
          <w:rFonts w:ascii="Comic Sans MS" w:hAnsi="Comic Sans MS"/>
          <w:sz w:val="24"/>
          <w:szCs w:val="24"/>
        </w:rPr>
        <w:t>.</w:t>
      </w:r>
    </w:p>
    <w:p w:rsidR="00E04968" w:rsidRPr="000814A8" w:rsidRDefault="00E04968" w:rsidP="00E04968">
      <w:pPr>
        <w:pStyle w:val="afd"/>
        <w:rPr>
          <w:rFonts w:ascii="Comic Sans MS" w:hAnsi="Comic Sans MS"/>
          <w:sz w:val="24"/>
          <w:szCs w:val="24"/>
        </w:rPr>
      </w:pPr>
      <w:r w:rsidRPr="000814A8">
        <w:rPr>
          <w:rFonts w:ascii="Comic Sans MS" w:hAnsi="Comic Sans MS"/>
          <w:sz w:val="24"/>
          <w:szCs w:val="24"/>
        </w:rPr>
        <w:tab/>
        <w:t>Поздравляем всех участников!</w:t>
      </w:r>
    </w:p>
    <w:p w:rsidR="00E04968" w:rsidRDefault="00E04968" w:rsidP="00E04968">
      <w:pPr>
        <w:jc w:val="center"/>
        <w:rPr>
          <w:rFonts w:ascii="Century Gothic" w:hAnsi="Century Gothic"/>
          <w:b/>
          <w:sz w:val="32"/>
          <w:szCs w:val="32"/>
        </w:rPr>
      </w:pPr>
    </w:p>
    <w:p w:rsidR="001E1D77" w:rsidRDefault="001E1D77" w:rsidP="008616C2">
      <w:pPr>
        <w:spacing w:line="264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1140AD" w:rsidRDefault="001140AD" w:rsidP="001140AD">
      <w:pPr>
        <w:spacing w:line="264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1140AD" w:rsidRPr="00157A27" w:rsidRDefault="001140AD" w:rsidP="001140AD">
      <w:pPr>
        <w:spacing w:line="264" w:lineRule="auto"/>
        <w:jc w:val="center"/>
        <w:rPr>
          <w:rFonts w:ascii="Century Gothic" w:hAnsi="Century Gothic"/>
          <w:b/>
          <w:sz w:val="32"/>
          <w:szCs w:val="32"/>
        </w:rPr>
      </w:pPr>
      <w:r w:rsidRPr="00157A27">
        <w:rPr>
          <w:rFonts w:ascii="Century Gothic" w:hAnsi="Century Gothic"/>
          <w:b/>
          <w:sz w:val="32"/>
          <w:szCs w:val="32"/>
        </w:rPr>
        <w:t>ПОСЛЕДНИЙ ШКОЛЬНЫЙ ВАЛЬС ЗВУЧИТ ДЛЯ ВАС</w:t>
      </w:r>
      <w:r>
        <w:rPr>
          <w:rFonts w:ascii="Century Gothic" w:hAnsi="Century Gothic"/>
          <w:b/>
          <w:sz w:val="32"/>
          <w:szCs w:val="32"/>
        </w:rPr>
        <w:t>…</w:t>
      </w:r>
    </w:p>
    <w:p w:rsidR="001140AD" w:rsidRDefault="001140AD" w:rsidP="001140AD">
      <w:pPr>
        <w:spacing w:line="264" w:lineRule="auto"/>
        <w:rPr>
          <w:rFonts w:ascii="Century Gothic" w:hAnsi="Century Gothic"/>
        </w:rPr>
      </w:pPr>
    </w:p>
    <w:p w:rsidR="001140AD" w:rsidRDefault="001140AD" w:rsidP="001140AD">
      <w:pPr>
        <w:spacing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B941AE">
        <w:rPr>
          <w:rFonts w:ascii="Century Gothic" w:hAnsi="Century Gothic"/>
        </w:rPr>
        <w:t xml:space="preserve">25 мая </w:t>
      </w:r>
      <w:r>
        <w:rPr>
          <w:rFonts w:ascii="Century Gothic" w:hAnsi="Century Gothic"/>
        </w:rPr>
        <w:t xml:space="preserve">в нашей школе для выпускников прозвучал последний звонок. Сказаны самые тёплые напутственные слова и пожелания. Впереди у них новая, насыщенная интересными событиями, знакомствами и встречами взрослая жизнь. </w:t>
      </w:r>
    </w:p>
    <w:p w:rsidR="001140AD" w:rsidRDefault="001140AD" w:rsidP="001140AD">
      <w:pPr>
        <w:spacing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Нарядные, красивые и совсем ещё юные, но в тоже время уже взрослые, то радостные, улыбающиеся, то грустные, задумчивые – такими наши выпускники в последний раз стояли на праздничной линейке. Это Гоша Соломенников, Кристина Тархова, Таня </w:t>
      </w:r>
      <w:proofErr w:type="spellStart"/>
      <w:r>
        <w:rPr>
          <w:rFonts w:ascii="Century Gothic" w:hAnsi="Century Gothic"/>
        </w:rPr>
        <w:t>Шишко</w:t>
      </w:r>
      <w:proofErr w:type="spellEnd"/>
      <w:r>
        <w:rPr>
          <w:rFonts w:ascii="Century Gothic" w:hAnsi="Century Gothic"/>
        </w:rPr>
        <w:t>, Лена Онучак, Серёжа Первушин и рядом с ними их классный руководитель Елена Николаевна Первушина.</w:t>
      </w:r>
    </w:p>
    <w:p w:rsidR="001140AD" w:rsidRDefault="001140AD" w:rsidP="001140AD">
      <w:pPr>
        <w:spacing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Ещё раз хочется пожелать нашим выпускникам  успехов, удачи, исполнения всех даже, казалось бы, неисполнимых желаний. Мы верим: всё у вас получится! </w:t>
      </w:r>
    </w:p>
    <w:p w:rsidR="001140AD" w:rsidRPr="001140AD" w:rsidRDefault="001140AD" w:rsidP="001140AD">
      <w:pPr>
        <w:spacing w:line="264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В добрый путь, дорогие выпускники!</w:t>
      </w:r>
    </w:p>
    <w:p w:rsidR="00625A7D" w:rsidRDefault="001140AD" w:rsidP="00625A7D">
      <w:pPr>
        <w:tabs>
          <w:tab w:val="left" w:pos="3255"/>
        </w:tabs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</w:t>
      </w:r>
      <w:r w:rsidR="00625A7D">
        <w:rPr>
          <w:rFonts w:ascii="Century Gothic" w:hAnsi="Century Gothic"/>
          <w:b/>
          <w:sz w:val="32"/>
          <w:szCs w:val="32"/>
        </w:rPr>
        <w:t>_______________________________</w:t>
      </w:r>
    </w:p>
    <w:p w:rsidR="00625A7D" w:rsidRDefault="00625A7D" w:rsidP="00625A7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</w:t>
      </w:r>
      <w:r w:rsidR="00E04968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 № 11/124 «Балахтонские вести»  </w:t>
      </w:r>
      <w:r w:rsidR="006A75BD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6A75BD">
        <w:rPr>
          <w:rFonts w:ascii="Century Gothic" w:hAnsi="Century Gothic"/>
          <w:b/>
          <w:sz w:val="28"/>
          <w:szCs w:val="28"/>
        </w:rPr>
        <w:t>мая</w:t>
      </w:r>
      <w:r>
        <w:rPr>
          <w:rFonts w:ascii="Century Gothic" w:hAnsi="Century Gothic"/>
          <w:b/>
          <w:sz w:val="28"/>
          <w:szCs w:val="28"/>
        </w:rPr>
        <w:t xml:space="preserve">  2016 года</w:t>
      </w:r>
    </w:p>
    <w:p w:rsidR="001E1D77" w:rsidRDefault="00625A7D" w:rsidP="00625A7D">
      <w:pPr>
        <w:spacing w:line="264" w:lineRule="auto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25A7D" w:rsidRDefault="00625A7D" w:rsidP="008616C2">
      <w:pPr>
        <w:spacing w:line="264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8616C2" w:rsidRDefault="008616C2" w:rsidP="008616C2">
      <w:pPr>
        <w:spacing w:line="264" w:lineRule="auto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ШКОЛЬНЫЕ ЗАМЕТКИ</w:t>
      </w:r>
    </w:p>
    <w:p w:rsidR="00CC4AC1" w:rsidRDefault="00CC4AC1" w:rsidP="008616C2">
      <w:pPr>
        <w:spacing w:line="264" w:lineRule="auto"/>
        <w:jc w:val="center"/>
        <w:rPr>
          <w:rFonts w:ascii="Century Gothic" w:hAnsi="Century Gothic" w:cs="Arial"/>
          <w:b/>
          <w:sz w:val="26"/>
          <w:szCs w:val="26"/>
        </w:rPr>
      </w:pPr>
    </w:p>
    <w:p w:rsidR="00625A7D" w:rsidRDefault="001E1D77" w:rsidP="00625A7D">
      <w:pPr>
        <w:spacing w:line="264" w:lineRule="auto"/>
        <w:jc w:val="center"/>
        <w:rPr>
          <w:rFonts w:ascii="Century Gothic" w:hAnsi="Century Gothic" w:cs="Arial"/>
          <w:b/>
          <w:i/>
          <w:color w:val="0000FF"/>
          <w:sz w:val="28"/>
          <w:szCs w:val="28"/>
        </w:rPr>
      </w:pPr>
      <w:r w:rsidRPr="00B941AE">
        <w:rPr>
          <w:rFonts w:ascii="Century Gothic" w:hAnsi="Century Gothic" w:cs="Arial"/>
          <w:b/>
          <w:i/>
          <w:color w:val="0000FF"/>
          <w:sz w:val="28"/>
          <w:szCs w:val="28"/>
        </w:rPr>
        <w:t>Праздничный концерт</w:t>
      </w:r>
    </w:p>
    <w:p w:rsidR="001E1D77" w:rsidRPr="00625A7D" w:rsidRDefault="001E1D77" w:rsidP="00625A7D">
      <w:pPr>
        <w:spacing w:line="264" w:lineRule="auto"/>
        <w:rPr>
          <w:rFonts w:ascii="Century Gothic" w:hAnsi="Century Gothic" w:cs="Arial"/>
          <w:b/>
          <w:i/>
          <w:color w:val="0000FF"/>
          <w:sz w:val="28"/>
          <w:szCs w:val="28"/>
        </w:rPr>
      </w:pPr>
      <w:r w:rsidRPr="00CC4AC1">
        <w:rPr>
          <w:rFonts w:ascii="Century Gothic" w:hAnsi="Century Gothic"/>
          <w:b/>
          <w:noProof/>
          <w:sz w:val="25"/>
          <w:szCs w:val="25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1214120</wp:posOffset>
            </wp:positionH>
            <wp:positionV relativeFrom="paragraph">
              <wp:posOffset>127000</wp:posOffset>
            </wp:positionV>
            <wp:extent cx="5172075" cy="2228850"/>
            <wp:effectExtent l="19050" t="0" r="9525" b="0"/>
            <wp:wrapSquare wrapText="bothSides"/>
            <wp:docPr id="5" name="Рисунок 5" descr="http://xn--80aaaab0dbeeqke9al8b2c2g.xn--p1ai/new3/10-05-2016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80aaaab0dbeeqke9al8b2c2g.xn--p1ai/new3/10-05-2016/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5000" contrast="5000"/>
                    </a:blip>
                    <a:srcRect l="14198" t="27332" r="9131" b="2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FB7" w:rsidRPr="00056FB7">
        <w:rPr>
          <w:rFonts w:ascii="Comic Sans MS" w:hAnsi="Comic Sans MS"/>
          <w:color w:val="0000CD"/>
          <w:sz w:val="25"/>
          <w:szCs w:val="25"/>
        </w:rPr>
        <w:t>Шестого мая в сельском Доме Культуры учащиеся, педагоги и родители дали большой концерт</w:t>
      </w:r>
      <w:r w:rsidR="00056FB7" w:rsidRPr="00CC4AC1">
        <w:rPr>
          <w:rFonts w:ascii="Comic Sans MS" w:hAnsi="Comic Sans MS"/>
          <w:color w:val="0000CD"/>
          <w:sz w:val="25"/>
          <w:szCs w:val="25"/>
        </w:rPr>
        <w:t>,</w:t>
      </w:r>
      <w:r w:rsidR="00056FB7" w:rsidRPr="00056FB7">
        <w:rPr>
          <w:rFonts w:ascii="Comic Sans MS" w:hAnsi="Comic Sans MS"/>
          <w:color w:val="0000CD"/>
          <w:sz w:val="25"/>
          <w:szCs w:val="25"/>
        </w:rPr>
        <w:t xml:space="preserve"> посвященный Дню Победы.</w:t>
      </w:r>
      <w:r w:rsidRPr="00CC4AC1">
        <w:rPr>
          <w:rFonts w:ascii="Verdana" w:hAnsi="Verdana"/>
          <w:color w:val="000000"/>
          <w:sz w:val="25"/>
          <w:szCs w:val="25"/>
        </w:rPr>
        <w:t xml:space="preserve"> </w:t>
      </w:r>
      <w:r w:rsidR="00056FB7" w:rsidRPr="00056FB7">
        <w:rPr>
          <w:rFonts w:ascii="Comic Sans MS" w:hAnsi="Comic Sans MS"/>
          <w:color w:val="0000CD"/>
          <w:sz w:val="25"/>
          <w:szCs w:val="25"/>
        </w:rPr>
        <w:t xml:space="preserve">Школьные автобусы привезли ветеранов со всех отделений и самого </w:t>
      </w:r>
      <w:proofErr w:type="spellStart"/>
      <w:r w:rsidR="00056FB7" w:rsidRPr="00056FB7">
        <w:rPr>
          <w:rFonts w:ascii="Comic Sans MS" w:hAnsi="Comic Sans MS"/>
          <w:color w:val="0000CD"/>
          <w:sz w:val="25"/>
          <w:szCs w:val="25"/>
        </w:rPr>
        <w:t>Балахтона</w:t>
      </w:r>
      <w:proofErr w:type="spellEnd"/>
      <w:r w:rsidR="00056FB7" w:rsidRPr="00056FB7">
        <w:rPr>
          <w:rFonts w:ascii="Comic Sans MS" w:hAnsi="Comic Sans MS"/>
          <w:color w:val="0000CD"/>
          <w:sz w:val="25"/>
          <w:szCs w:val="25"/>
        </w:rPr>
        <w:t>, а после праздника развезли всех по домам. Все номера очень понравились зрителям, которые бурными овациями не хотели отпускать артистов со сцены. Самым зрелищным был театр мод, который представлял разные национальности</w:t>
      </w:r>
      <w:r w:rsidR="00056FB7" w:rsidRPr="00CC4AC1">
        <w:rPr>
          <w:rFonts w:ascii="Comic Sans MS" w:hAnsi="Comic Sans MS"/>
          <w:color w:val="0000CD"/>
          <w:sz w:val="25"/>
          <w:szCs w:val="25"/>
        </w:rPr>
        <w:t>,</w:t>
      </w:r>
      <w:r w:rsidR="00056FB7" w:rsidRPr="00056FB7">
        <w:rPr>
          <w:rFonts w:ascii="Comic Sans MS" w:hAnsi="Comic Sans MS"/>
          <w:color w:val="0000CD"/>
          <w:sz w:val="25"/>
          <w:szCs w:val="25"/>
        </w:rPr>
        <w:t xml:space="preserve"> проживающие на территории нашего села, а костюмы изготовлены своими</w:t>
      </w:r>
      <w:r w:rsidR="00056FB7" w:rsidRPr="00CC4AC1">
        <w:rPr>
          <w:rFonts w:ascii="Comic Sans MS" w:hAnsi="Comic Sans MS"/>
          <w:color w:val="0000CD"/>
          <w:sz w:val="25"/>
          <w:szCs w:val="25"/>
        </w:rPr>
        <w:t xml:space="preserve"> руками из подручных материалов:</w:t>
      </w:r>
      <w:r w:rsidR="00056FB7" w:rsidRPr="00056FB7">
        <w:rPr>
          <w:rFonts w:ascii="Comic Sans MS" w:hAnsi="Comic Sans MS"/>
          <w:color w:val="0000CD"/>
          <w:sz w:val="25"/>
          <w:szCs w:val="25"/>
        </w:rPr>
        <w:t xml:space="preserve"> мусорных мешков, </w:t>
      </w:r>
      <w:proofErr w:type="spellStart"/>
      <w:r w:rsidR="00056FB7" w:rsidRPr="00056FB7">
        <w:rPr>
          <w:rFonts w:ascii="Comic Sans MS" w:hAnsi="Comic Sans MS"/>
          <w:color w:val="0000CD"/>
          <w:sz w:val="25"/>
          <w:szCs w:val="25"/>
        </w:rPr>
        <w:t>изоленты</w:t>
      </w:r>
      <w:proofErr w:type="spellEnd"/>
      <w:r w:rsidR="00056FB7" w:rsidRPr="00056FB7">
        <w:rPr>
          <w:rFonts w:ascii="Comic Sans MS" w:hAnsi="Comic Sans MS"/>
          <w:color w:val="0000CD"/>
          <w:sz w:val="25"/>
          <w:szCs w:val="25"/>
        </w:rPr>
        <w:t xml:space="preserve"> и скотча. </w:t>
      </w:r>
    </w:p>
    <w:p w:rsidR="00056FB7" w:rsidRPr="00B941AE" w:rsidRDefault="001E1D77" w:rsidP="001E1D77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/>
          <w:i/>
          <w:color w:val="0000FF"/>
          <w:sz w:val="28"/>
          <w:szCs w:val="28"/>
        </w:rPr>
      </w:pPr>
      <w:r w:rsidRPr="00B941AE">
        <w:rPr>
          <w:rFonts w:ascii="Century Gothic" w:hAnsi="Century Gothic"/>
          <w:b/>
          <w:i/>
          <w:color w:val="0000FF"/>
          <w:sz w:val="28"/>
          <w:szCs w:val="28"/>
        </w:rPr>
        <w:t>Экскурсия в воинскую часть</w:t>
      </w:r>
    </w:p>
    <w:p w:rsidR="00CC4AC1" w:rsidRPr="00B941AE" w:rsidRDefault="00CC4AC1" w:rsidP="00CC4AC1">
      <w:pPr>
        <w:pStyle w:val="afd"/>
        <w:rPr>
          <w:rFonts w:ascii="Comic Sans MS" w:hAnsi="Comic Sans MS"/>
          <w:color w:val="0000FF"/>
          <w:sz w:val="25"/>
          <w:szCs w:val="25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112395</wp:posOffset>
            </wp:positionV>
            <wp:extent cx="2892425" cy="2095500"/>
            <wp:effectExtent l="19050" t="0" r="3175" b="0"/>
            <wp:wrapSquare wrapText="bothSides"/>
            <wp:docPr id="9" name="Рисунок 9" descr="http://xn--80aaaab0dbeeqke9al8b2c2g.xn--p1ai/new3/06-05-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80aaaab0dbeeqke9al8b2c2g.xn--p1ai/new3/06-05-16/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5000"/>
                    </a:blip>
                    <a:srcRect r="6085" b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FB7" w:rsidRPr="00056FB7">
        <w:rPr>
          <w:sz w:val="26"/>
          <w:szCs w:val="26"/>
        </w:rPr>
        <w:t> </w:t>
      </w:r>
      <w:r w:rsidR="00056FB7">
        <w:rPr>
          <w:sz w:val="26"/>
          <w:szCs w:val="26"/>
        </w:rPr>
        <w:tab/>
      </w:r>
      <w:r w:rsidR="00056FB7" w:rsidRPr="00B941AE">
        <w:rPr>
          <w:rFonts w:ascii="Comic Sans MS" w:hAnsi="Comic Sans MS"/>
          <w:color w:val="0000FF"/>
          <w:sz w:val="25"/>
          <w:szCs w:val="25"/>
        </w:rPr>
        <w:t xml:space="preserve">5 мая для учащихся Балахтонской и </w:t>
      </w:r>
      <w:proofErr w:type="spellStart"/>
      <w:r w:rsidR="00056FB7" w:rsidRPr="00B941AE">
        <w:rPr>
          <w:rFonts w:ascii="Comic Sans MS" w:hAnsi="Comic Sans MS"/>
          <w:color w:val="0000FF"/>
          <w:sz w:val="25"/>
          <w:szCs w:val="25"/>
        </w:rPr>
        <w:t>Шадринской</w:t>
      </w:r>
      <w:proofErr w:type="spellEnd"/>
      <w:r w:rsidR="00056FB7" w:rsidRPr="00B941AE">
        <w:rPr>
          <w:rFonts w:ascii="Comic Sans MS" w:hAnsi="Comic Sans MS"/>
          <w:color w:val="0000FF"/>
          <w:sz w:val="25"/>
          <w:szCs w:val="25"/>
        </w:rPr>
        <w:t xml:space="preserve"> школ была организована экскурсия в воинскую часть 54630.</w:t>
      </w:r>
    </w:p>
    <w:p w:rsidR="006E4600" w:rsidRDefault="00CC4AC1" w:rsidP="006E4600">
      <w:pPr>
        <w:pStyle w:val="afd"/>
        <w:rPr>
          <w:rFonts w:ascii="Comic Sans MS" w:hAnsi="Comic Sans MS"/>
          <w:color w:val="0000FF"/>
          <w:sz w:val="25"/>
          <w:szCs w:val="25"/>
        </w:rPr>
      </w:pPr>
      <w:r w:rsidRPr="00B941AE">
        <w:rPr>
          <w:rFonts w:ascii="Comic Sans MS" w:hAnsi="Comic Sans MS"/>
          <w:color w:val="0000FF"/>
          <w:sz w:val="25"/>
          <w:szCs w:val="25"/>
        </w:rPr>
        <w:tab/>
      </w:r>
      <w:r w:rsidR="001E1D77" w:rsidRPr="00B941AE">
        <w:rPr>
          <w:rFonts w:ascii="Comic Sans MS" w:hAnsi="Comic Sans MS"/>
          <w:color w:val="0000FF"/>
          <w:sz w:val="25"/>
          <w:szCs w:val="25"/>
        </w:rPr>
        <w:t>Ц</w:t>
      </w:r>
      <w:r w:rsidR="00056FB7" w:rsidRPr="00B941AE">
        <w:rPr>
          <w:rFonts w:ascii="Comic Sans MS" w:hAnsi="Comic Sans MS"/>
          <w:color w:val="0000FF"/>
          <w:sz w:val="25"/>
          <w:szCs w:val="25"/>
        </w:rPr>
        <w:t>ель военно-патриотическо</w:t>
      </w:r>
      <w:r w:rsidR="001E1D77" w:rsidRPr="00B941AE">
        <w:rPr>
          <w:rFonts w:ascii="Comic Sans MS" w:hAnsi="Comic Sans MS"/>
          <w:color w:val="0000FF"/>
          <w:sz w:val="25"/>
          <w:szCs w:val="25"/>
        </w:rPr>
        <w:t>е</w:t>
      </w:r>
      <w:r w:rsidR="00056FB7" w:rsidRPr="00B941AE">
        <w:rPr>
          <w:rFonts w:ascii="Comic Sans MS" w:hAnsi="Comic Sans MS"/>
          <w:color w:val="0000FF"/>
          <w:sz w:val="25"/>
          <w:szCs w:val="25"/>
        </w:rPr>
        <w:t xml:space="preserve"> воспитани</w:t>
      </w:r>
      <w:r w:rsidR="001E1D77" w:rsidRPr="00B941AE">
        <w:rPr>
          <w:rFonts w:ascii="Comic Sans MS" w:hAnsi="Comic Sans MS"/>
          <w:color w:val="0000FF"/>
          <w:sz w:val="25"/>
          <w:szCs w:val="25"/>
        </w:rPr>
        <w:t>е</w:t>
      </w:r>
      <w:r w:rsidR="00056FB7" w:rsidRPr="00B941AE">
        <w:rPr>
          <w:rFonts w:ascii="Comic Sans MS" w:hAnsi="Comic Sans MS"/>
          <w:color w:val="0000FF"/>
          <w:sz w:val="25"/>
          <w:szCs w:val="25"/>
        </w:rPr>
        <w:t xml:space="preserve"> учащихся и повышени</w:t>
      </w:r>
      <w:r w:rsidR="001E1D77" w:rsidRPr="00B941AE">
        <w:rPr>
          <w:rFonts w:ascii="Comic Sans MS" w:hAnsi="Comic Sans MS"/>
          <w:color w:val="0000FF"/>
          <w:sz w:val="25"/>
          <w:szCs w:val="25"/>
        </w:rPr>
        <w:t>е</w:t>
      </w:r>
      <w:r w:rsidR="00056FB7" w:rsidRPr="00B941AE">
        <w:rPr>
          <w:rFonts w:ascii="Comic Sans MS" w:hAnsi="Comic Sans MS"/>
          <w:color w:val="0000FF"/>
          <w:sz w:val="25"/>
          <w:szCs w:val="25"/>
        </w:rPr>
        <w:t xml:space="preserve"> престижа службы в Вооруженных Силах Российской Федерации.</w:t>
      </w:r>
      <w:r w:rsidR="00056FB7" w:rsidRPr="00B941AE">
        <w:rPr>
          <w:rFonts w:ascii="Comic Sans MS" w:hAnsi="Comic Sans MS"/>
          <w:color w:val="0000FF"/>
          <w:sz w:val="25"/>
          <w:szCs w:val="25"/>
        </w:rPr>
        <w:br/>
        <w:t>Экскурсия, которую проводили для ребят военнослужащие части</w:t>
      </w:r>
      <w:r w:rsidR="00056FB7" w:rsidRPr="00B941AE">
        <w:rPr>
          <w:sz w:val="25"/>
          <w:szCs w:val="25"/>
        </w:rPr>
        <w:t xml:space="preserve">, </w:t>
      </w:r>
      <w:r w:rsidR="00056FB7" w:rsidRPr="00B941AE">
        <w:rPr>
          <w:rFonts w:ascii="Comic Sans MS" w:hAnsi="Comic Sans MS"/>
          <w:color w:val="0000FF"/>
          <w:sz w:val="25"/>
          <w:szCs w:val="25"/>
        </w:rPr>
        <w:t>включала в себя посещение культурных, военно-спортивных и бытовых объектов. Ребята побывали в часовне,  казарме, спортивном зале, столовой. Особенно школьникам запомнился музей боевой техники: ребята не только рассмотрели танки снаружи, но  и побывали внутри, изучили устройство танка; узнали об истории создания музея и участии танков в боевых действиях во врем</w:t>
      </w:r>
      <w:r w:rsidR="001E1D77" w:rsidRPr="00B941AE">
        <w:rPr>
          <w:rFonts w:ascii="Comic Sans MS" w:hAnsi="Comic Sans MS"/>
          <w:color w:val="0000FF"/>
          <w:sz w:val="25"/>
          <w:szCs w:val="25"/>
        </w:rPr>
        <w:t>я Великой Отечественной войны. Т</w:t>
      </w:r>
      <w:r w:rsidR="00056FB7" w:rsidRPr="00B941AE">
        <w:rPr>
          <w:rFonts w:ascii="Comic Sans MS" w:hAnsi="Comic Sans MS"/>
          <w:color w:val="0000FF"/>
          <w:sz w:val="25"/>
          <w:szCs w:val="25"/>
        </w:rPr>
        <w:t xml:space="preserve">акие мероприятия заставляют будущих защитников Отечества задуматься над вопросами, что такое </w:t>
      </w:r>
      <w:r w:rsidR="001E1D77" w:rsidRPr="00B941AE">
        <w:rPr>
          <w:rFonts w:ascii="Comic Sans MS" w:hAnsi="Comic Sans MS"/>
          <w:color w:val="0000FF"/>
          <w:sz w:val="25"/>
          <w:szCs w:val="25"/>
        </w:rPr>
        <w:t>А</w:t>
      </w:r>
      <w:r w:rsidR="00056FB7" w:rsidRPr="00B941AE">
        <w:rPr>
          <w:rFonts w:ascii="Comic Sans MS" w:hAnsi="Comic Sans MS"/>
          <w:color w:val="0000FF"/>
          <w:sz w:val="25"/>
          <w:szCs w:val="25"/>
        </w:rPr>
        <w:t>рмия, как она важна для страны, и какую роль</w:t>
      </w:r>
      <w:r w:rsidR="001E1D77" w:rsidRPr="00B941AE">
        <w:rPr>
          <w:rFonts w:ascii="Comic Sans MS" w:hAnsi="Comic Sans MS"/>
          <w:color w:val="0000FF"/>
          <w:sz w:val="25"/>
          <w:szCs w:val="25"/>
        </w:rPr>
        <w:t xml:space="preserve"> она играет для будущего России.</w:t>
      </w:r>
      <w:r w:rsidR="00056FB7" w:rsidRPr="00B941AE">
        <w:rPr>
          <w:rFonts w:ascii="Comic Sans MS" w:hAnsi="Comic Sans MS"/>
          <w:color w:val="0000FF"/>
          <w:sz w:val="25"/>
          <w:szCs w:val="25"/>
        </w:rPr>
        <w:t> </w:t>
      </w:r>
    </w:p>
    <w:p w:rsidR="006E4600" w:rsidRPr="006E4600" w:rsidRDefault="006E4600" w:rsidP="006E4600">
      <w:pPr>
        <w:pStyle w:val="afd"/>
        <w:rPr>
          <w:rFonts w:ascii="Comic Sans MS" w:hAnsi="Comic Sans MS"/>
          <w:color w:val="0000FF"/>
          <w:sz w:val="25"/>
          <w:szCs w:val="25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6E4600" w:rsidRDefault="006E4600" w:rsidP="006E460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</w:t>
      </w:r>
      <w:r w:rsidR="00E04968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 № 11/124 «Балахтонские вести»  </w:t>
      </w:r>
      <w:r w:rsidR="006A75BD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6A75BD">
        <w:rPr>
          <w:rFonts w:ascii="Century Gothic" w:hAnsi="Century Gothic"/>
          <w:b/>
          <w:sz w:val="28"/>
          <w:szCs w:val="28"/>
        </w:rPr>
        <w:t>мая</w:t>
      </w:r>
      <w:r>
        <w:rPr>
          <w:rFonts w:ascii="Century Gothic" w:hAnsi="Century Gothic"/>
          <w:b/>
          <w:sz w:val="28"/>
          <w:szCs w:val="28"/>
        </w:rPr>
        <w:t xml:space="preserve">  2016 года</w:t>
      </w:r>
    </w:p>
    <w:p w:rsidR="006E4600" w:rsidRPr="00B941AE" w:rsidRDefault="006E4600" w:rsidP="006E4600">
      <w:pPr>
        <w:pStyle w:val="afd"/>
        <w:rPr>
          <w:rFonts w:ascii="Comic Sans MS" w:hAnsi="Comic Sans MS"/>
          <w:color w:val="0000FF"/>
          <w:sz w:val="20"/>
          <w:szCs w:val="20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>
        <w:rPr>
          <w:rFonts w:ascii="Comic Sans MS" w:hAnsi="Comic Sans MS"/>
          <w:color w:val="0000FF"/>
          <w:sz w:val="20"/>
          <w:szCs w:val="20"/>
        </w:rPr>
        <w:t xml:space="preserve">                         </w:t>
      </w:r>
    </w:p>
    <w:p w:rsidR="00AF4EBA" w:rsidRPr="00E04968" w:rsidRDefault="00B941AE" w:rsidP="00E04968">
      <w:pPr>
        <w:pStyle w:val="afd"/>
        <w:rPr>
          <w:rFonts w:ascii="Comic Sans MS" w:hAnsi="Comic Sans MS"/>
          <w:color w:val="0000FF"/>
        </w:rPr>
      </w:pPr>
      <w:r>
        <w:rPr>
          <w:rFonts w:ascii="Comic Sans MS" w:hAnsi="Comic Sans MS"/>
          <w:color w:val="0000FF"/>
          <w:sz w:val="20"/>
          <w:szCs w:val="20"/>
        </w:rPr>
        <w:t xml:space="preserve">                                                                               </w:t>
      </w:r>
    </w:p>
    <w:p w:rsidR="000814A8" w:rsidRDefault="00691D39" w:rsidP="00691D39">
      <w:pPr>
        <w:pStyle w:val="afd"/>
        <w:jc w:val="center"/>
        <w:rPr>
          <w:rFonts w:ascii="Century Gothic" w:hAnsi="Century Gothic"/>
          <w:b/>
          <w:sz w:val="32"/>
          <w:szCs w:val="32"/>
        </w:rPr>
      </w:pPr>
      <w:r w:rsidRPr="00691D39">
        <w:rPr>
          <w:rFonts w:ascii="Century Gothic" w:hAnsi="Century Gothic"/>
          <w:b/>
          <w:sz w:val="32"/>
          <w:szCs w:val="32"/>
        </w:rPr>
        <w:t>В СОВЕТЕ ДЕПУТАТОВ</w:t>
      </w:r>
    </w:p>
    <w:p w:rsidR="00691D39" w:rsidRDefault="00691D39" w:rsidP="00691D39">
      <w:pPr>
        <w:pStyle w:val="afd"/>
        <w:jc w:val="center"/>
        <w:rPr>
          <w:rFonts w:ascii="Century Gothic" w:hAnsi="Century Gothic"/>
          <w:b/>
          <w:sz w:val="32"/>
          <w:szCs w:val="32"/>
        </w:rPr>
      </w:pPr>
    </w:p>
    <w:p w:rsidR="00691D39" w:rsidRDefault="00691D39" w:rsidP="00691D39">
      <w:pPr>
        <w:pStyle w:val="af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32"/>
          <w:szCs w:val="32"/>
        </w:rPr>
        <w:tab/>
      </w:r>
      <w:r>
        <w:rPr>
          <w:rFonts w:ascii="Century Gothic" w:hAnsi="Century Gothic"/>
          <w:sz w:val="24"/>
          <w:szCs w:val="24"/>
        </w:rPr>
        <w:t xml:space="preserve">26 мая состоялась очередная девятая сессия сельского Совета депутатов пятого созыва. </w:t>
      </w:r>
      <w:r w:rsidR="009C1A41">
        <w:rPr>
          <w:rFonts w:ascii="Century Gothic" w:hAnsi="Century Gothic"/>
          <w:sz w:val="24"/>
          <w:szCs w:val="24"/>
        </w:rPr>
        <w:t xml:space="preserve">На сессии присутствовал прокурор Козульского района А.А. Лосев. </w:t>
      </w:r>
      <w:r w:rsidR="00157A27">
        <w:rPr>
          <w:rFonts w:ascii="Century Gothic" w:hAnsi="Century Gothic"/>
          <w:sz w:val="24"/>
          <w:szCs w:val="24"/>
        </w:rPr>
        <w:t xml:space="preserve">В очередной раз депутаты рассмотрели вопрос </w:t>
      </w:r>
      <w:r w:rsidR="00157A27" w:rsidRPr="00E5352F">
        <w:rPr>
          <w:rFonts w:ascii="Century Gothic" w:hAnsi="Century Gothic"/>
          <w:i/>
          <w:sz w:val="24"/>
          <w:szCs w:val="24"/>
        </w:rPr>
        <w:t>об уточнении бюджета муниципального образования Балахтонский сельсовет</w:t>
      </w:r>
      <w:r w:rsidR="00157A27">
        <w:rPr>
          <w:rFonts w:ascii="Century Gothic" w:hAnsi="Century Gothic"/>
          <w:sz w:val="24"/>
          <w:szCs w:val="24"/>
        </w:rPr>
        <w:t>, в этот раз в сторону увеличения – дотация из краевого бюджета на пожарную безопасность.</w:t>
      </w:r>
    </w:p>
    <w:p w:rsidR="00E5352F" w:rsidRDefault="00E5352F" w:rsidP="00E5352F">
      <w:pPr>
        <w:rPr>
          <w:rFonts w:ascii="Century Gothic" w:hAnsi="Century Gothic"/>
          <w:i/>
        </w:rPr>
      </w:pPr>
      <w:r>
        <w:rPr>
          <w:rFonts w:ascii="Century Gothic" w:hAnsi="Century Gothic"/>
        </w:rPr>
        <w:tab/>
        <w:t xml:space="preserve">Вторым вопросом депутаты утвердили </w:t>
      </w:r>
      <w:r w:rsidRPr="00E5352F">
        <w:rPr>
          <w:rFonts w:ascii="Century Gothic" w:hAnsi="Century Gothic"/>
          <w:i/>
        </w:rPr>
        <w:t>Положение о порядке и условиях приватизации муниципального имущества на территории муниципального образования Балахтонский сельсовет и перечень муниципального недвижимого имущества Балахтонского сельсовета, подлежащего приватизации в 2016-2018 годах.</w:t>
      </w:r>
    </w:p>
    <w:p w:rsidR="00E5352F" w:rsidRDefault="00E5352F" w:rsidP="00E5352F">
      <w:pPr>
        <w:rPr>
          <w:rFonts w:ascii="Century Gothic" w:hAnsi="Century Gothic"/>
          <w:szCs w:val="28"/>
        </w:rPr>
      </w:pPr>
      <w:r>
        <w:rPr>
          <w:rFonts w:ascii="Century Gothic" w:hAnsi="Century Gothic"/>
          <w:i/>
        </w:rPr>
        <w:tab/>
      </w:r>
      <w:r>
        <w:rPr>
          <w:rFonts w:ascii="Century Gothic" w:hAnsi="Century Gothic"/>
        </w:rPr>
        <w:t xml:space="preserve">Далее были </w:t>
      </w:r>
      <w:r w:rsidRPr="00E5352F">
        <w:rPr>
          <w:rFonts w:ascii="Century Gothic" w:hAnsi="Century Gothic"/>
          <w:i/>
        </w:rPr>
        <w:t>внесены изменения</w:t>
      </w:r>
      <w:r>
        <w:rPr>
          <w:rFonts w:ascii="Century Gothic" w:hAnsi="Century Gothic"/>
        </w:rPr>
        <w:t xml:space="preserve"> в ранее принятое решение </w:t>
      </w:r>
      <w:r w:rsidRPr="00E5352F">
        <w:rPr>
          <w:rFonts w:ascii="Century Gothic" w:hAnsi="Century Gothic"/>
          <w:i/>
          <w:szCs w:val="28"/>
        </w:rPr>
        <w:t>от 25.01.2016 № 06-24р «Об утверждении Порядка увольнения (освобождения от должности) в связи с утратой доверия лиц, замещающих муниципальные должности на постоянной основе</w:t>
      </w:r>
      <w:r>
        <w:rPr>
          <w:rFonts w:ascii="Century Gothic" w:hAnsi="Century Gothic"/>
          <w:i/>
          <w:szCs w:val="28"/>
        </w:rPr>
        <w:t xml:space="preserve">» </w:t>
      </w:r>
      <w:r>
        <w:rPr>
          <w:rFonts w:ascii="Century Gothic" w:hAnsi="Century Gothic"/>
          <w:szCs w:val="28"/>
        </w:rPr>
        <w:t xml:space="preserve">в связи с изменениями действующего законодательства. </w:t>
      </w:r>
    </w:p>
    <w:p w:rsidR="00E5352F" w:rsidRDefault="00E5352F" w:rsidP="00E5352F">
      <w:pPr>
        <w:rPr>
          <w:rFonts w:ascii="Century Gothic" w:hAnsi="Century Gothic"/>
        </w:rPr>
      </w:pPr>
      <w:r>
        <w:rPr>
          <w:rFonts w:ascii="Century Gothic" w:hAnsi="Century Gothic"/>
          <w:szCs w:val="28"/>
        </w:rPr>
        <w:tab/>
        <w:t xml:space="preserve">Изменения были внесены и в решение  </w:t>
      </w:r>
      <w:r w:rsidRPr="00E5352F">
        <w:rPr>
          <w:rFonts w:ascii="Century Gothic" w:hAnsi="Century Gothic"/>
          <w:i/>
        </w:rPr>
        <w:t>от 25.09.2015 № 01-03р «О формировании постоянных комиссий Балахтонского сельского Совета депутатов и утверждение их составов</w:t>
      </w:r>
      <w:r>
        <w:rPr>
          <w:rFonts w:ascii="Century Gothic" w:hAnsi="Century Gothic"/>
          <w:i/>
        </w:rPr>
        <w:t xml:space="preserve">» </w:t>
      </w:r>
      <w:r>
        <w:rPr>
          <w:rFonts w:ascii="Century Gothic" w:hAnsi="Century Gothic"/>
        </w:rPr>
        <w:t>в связи со сложением полномочий депутатами Н.Н. Кионовой и С.В. Ермолаевой. Напомним, что Н.Н. Кионова сложила полномочия в связи с тем, что перешла на должность муниципального служащего, а С.В. Ермолаева – по собственному желанию.</w:t>
      </w:r>
    </w:p>
    <w:p w:rsidR="00E5352F" w:rsidRDefault="00E5352F" w:rsidP="00E5352F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Далее депутаты утвердили </w:t>
      </w:r>
      <w:r w:rsidRPr="00E04968">
        <w:rPr>
          <w:rFonts w:ascii="Century Gothic" w:hAnsi="Century Gothic"/>
          <w:i/>
        </w:rPr>
        <w:t>план работы на второе полугодие 2016-ого года</w:t>
      </w:r>
      <w:r>
        <w:rPr>
          <w:rFonts w:ascii="Century Gothic" w:hAnsi="Century Gothic"/>
        </w:rPr>
        <w:t xml:space="preserve"> и поговорили о «Разном». </w:t>
      </w:r>
    </w:p>
    <w:p w:rsidR="009C1A41" w:rsidRDefault="009C1A41" w:rsidP="00E5352F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Вопросы, поднятые депутатами, касались благоустройства: в селе, как и в прилегающих деревнях, очень много брошенных домов и они, кроме неухоженности и неряшливого вида, ещё представляют опасность в плане возгорания. Что с ними делать? По сути, они не являются бесхозными, потому что кому-то принадлежат, хотя хозяева их давно бросили. Вопрос остаётся открытым…</w:t>
      </w:r>
    </w:p>
    <w:p w:rsidR="009C1A41" w:rsidRDefault="009C1A41" w:rsidP="00E5352F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Поступают жалобы на некоторых граждан, которые, наведя порядок на своей усадьбе, выносят и высыпают мусор на дорогу или же перекидываю</w:t>
      </w:r>
      <w:r w:rsidR="00202B84">
        <w:rPr>
          <w:rFonts w:ascii="Century Gothic" w:hAnsi="Century Gothic"/>
        </w:rPr>
        <w:t>т</w:t>
      </w:r>
      <w:r>
        <w:rPr>
          <w:rFonts w:ascii="Century Gothic" w:hAnsi="Century Gothic"/>
        </w:rPr>
        <w:t xml:space="preserve"> к соседям, бывают случаи, что выливают воду на дорогу. Все эти действия недопустимы и могут привести к административной ответственности. Поэтому, прежде чем так поступить, подумайте. </w:t>
      </w:r>
    </w:p>
    <w:p w:rsidR="00202B84" w:rsidRDefault="00202B84" w:rsidP="00E5352F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Депутаты отметили, что, наконец-то, снята проблема воды, появился напор, хотя качество воды оставляет желать лучшего, но есть надежда, что трубы прочистятся и вода будет светлой. Открытым остался вопрос по напору воды в детский сад. Глава взял вопрос на контроль.</w:t>
      </w:r>
    </w:p>
    <w:p w:rsidR="00202B84" w:rsidRDefault="00202B84" w:rsidP="00E5352F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Многие жители села обращаются по вопросу ремонта мостика через лог между улицами Советская и Юбилейная: мостик совсем перекосился и представляет угрозу. Глава заверил, что по мере высыхания лога, ремонт будет произведён. Здесь же - поступают жалобы на качество тротуара, прослужил он около 10 лет и теперь, в лучшем случае, требует замены, в крайнем случае – </w:t>
      </w:r>
      <w:r w:rsidR="00E04968">
        <w:rPr>
          <w:rFonts w:ascii="Century Gothic" w:hAnsi="Century Gothic"/>
        </w:rPr>
        <w:t>«</w:t>
      </w:r>
      <w:r>
        <w:rPr>
          <w:rFonts w:ascii="Century Gothic" w:hAnsi="Century Gothic"/>
        </w:rPr>
        <w:t>капитального</w:t>
      </w:r>
      <w:r w:rsidR="00E04968">
        <w:rPr>
          <w:rFonts w:ascii="Century Gothic" w:hAnsi="Century Gothic"/>
        </w:rPr>
        <w:t>»</w:t>
      </w:r>
      <w:r>
        <w:rPr>
          <w:rFonts w:ascii="Century Gothic" w:hAnsi="Century Gothic"/>
        </w:rPr>
        <w:t xml:space="preserve"> ремонта. </w:t>
      </w:r>
    </w:p>
    <w:p w:rsidR="00E04968" w:rsidRDefault="00E04968" w:rsidP="00E5352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</w:rPr>
        <w:tab/>
        <w:t xml:space="preserve">Депутаты подняли вопрос уличного освещения. Глава сказал, что решается вопрос по установке приборов учёта электроэнергии и приобретению энергосберегающих уличных фонарей. Ранее августа месяца данный вопрос не решится.                                           </w:t>
      </w:r>
    </w:p>
    <w:p w:rsidR="00E5352F" w:rsidRPr="00E04968" w:rsidRDefault="00E04968" w:rsidP="00E5352F">
      <w:pPr>
        <w:rPr>
          <w:rFonts w:ascii="Century Gothic" w:hAnsi="Century Gothic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                             Е</w:t>
      </w:r>
      <w:r w:rsidRPr="00E04968">
        <w:rPr>
          <w:rFonts w:ascii="Century Gothic" w:hAnsi="Century Gothic"/>
          <w:sz w:val="20"/>
          <w:szCs w:val="20"/>
        </w:rPr>
        <w:t>.А. Гардт – председатель сельского Совета депутатов</w:t>
      </w:r>
    </w:p>
    <w:p w:rsidR="00E04968" w:rsidRPr="006E4600" w:rsidRDefault="00E5352F" w:rsidP="00E04968">
      <w:pPr>
        <w:pStyle w:val="afd"/>
        <w:rPr>
          <w:rFonts w:ascii="Comic Sans MS" w:hAnsi="Comic Sans MS"/>
          <w:color w:val="0000FF"/>
          <w:sz w:val="25"/>
          <w:szCs w:val="25"/>
        </w:rPr>
      </w:pPr>
      <w:r w:rsidRPr="00E5352F">
        <w:rPr>
          <w:rFonts w:ascii="Century Gothic" w:hAnsi="Century Gothic"/>
          <w:i/>
          <w:szCs w:val="28"/>
        </w:rPr>
        <w:lastRenderedPageBreak/>
        <w:t xml:space="preserve"> </w:t>
      </w:r>
      <w:r w:rsidR="00E04968">
        <w:rPr>
          <w:rFonts w:ascii="Century Gothic" w:hAnsi="Century Gothic"/>
          <w:b/>
          <w:sz w:val="32"/>
          <w:szCs w:val="32"/>
        </w:rPr>
        <w:t>____________________________________________________________</w:t>
      </w:r>
    </w:p>
    <w:p w:rsidR="00E04968" w:rsidRDefault="00E04968" w:rsidP="00E0496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7  № 11/124 «Балахтонские вести»  </w:t>
      </w:r>
      <w:r w:rsidR="006A75BD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6A75BD">
        <w:rPr>
          <w:rFonts w:ascii="Century Gothic" w:hAnsi="Century Gothic"/>
          <w:b/>
          <w:sz w:val="28"/>
          <w:szCs w:val="28"/>
        </w:rPr>
        <w:t xml:space="preserve">мая </w:t>
      </w:r>
      <w:r>
        <w:rPr>
          <w:rFonts w:ascii="Century Gothic" w:hAnsi="Century Gothic"/>
          <w:b/>
          <w:sz w:val="28"/>
          <w:szCs w:val="28"/>
        </w:rPr>
        <w:t xml:space="preserve"> 2016 года</w:t>
      </w:r>
    </w:p>
    <w:p w:rsidR="00691D39" w:rsidRPr="0001404D" w:rsidRDefault="00E04968" w:rsidP="0001404D">
      <w:pPr>
        <w:rPr>
          <w:rFonts w:ascii="Century Gothic" w:hAnsi="Century Gothic"/>
          <w:i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>
        <w:rPr>
          <w:rFonts w:ascii="Comic Sans MS" w:hAnsi="Comic Sans MS"/>
          <w:color w:val="0000FF"/>
          <w:sz w:val="20"/>
          <w:szCs w:val="20"/>
        </w:rPr>
        <w:t xml:space="preserve">                      </w:t>
      </w:r>
    </w:p>
    <w:p w:rsidR="00691D39" w:rsidRPr="00691D39" w:rsidRDefault="00691D39" w:rsidP="00691D39">
      <w:pPr>
        <w:pStyle w:val="afd"/>
        <w:jc w:val="center"/>
        <w:rPr>
          <w:rFonts w:ascii="Century Gothic" w:hAnsi="Century Gothic"/>
          <w:b/>
          <w:sz w:val="32"/>
          <w:szCs w:val="32"/>
        </w:rPr>
      </w:pPr>
    </w:p>
    <w:p w:rsidR="000814A8" w:rsidRPr="0001404D" w:rsidRDefault="000814A8" w:rsidP="000814A8">
      <w:pPr>
        <w:pStyle w:val="afd"/>
        <w:jc w:val="center"/>
        <w:rPr>
          <w:rFonts w:ascii="Century Gothic" w:hAnsi="Century Gothic" w:cs="Arial"/>
          <w:b/>
          <w:sz w:val="32"/>
          <w:szCs w:val="32"/>
        </w:rPr>
      </w:pPr>
      <w:r w:rsidRPr="0001404D">
        <w:rPr>
          <w:rFonts w:ascii="Century Gothic" w:hAnsi="Century Gothic" w:cs="Arial"/>
          <w:b/>
          <w:sz w:val="32"/>
          <w:szCs w:val="32"/>
        </w:rPr>
        <w:t>О ПРОТИВОПОЖАРНОЙ БЕЗОПАСНОСТИ</w:t>
      </w:r>
    </w:p>
    <w:p w:rsidR="000814A8" w:rsidRDefault="000814A8" w:rsidP="000814A8">
      <w:pPr>
        <w:pStyle w:val="afd"/>
        <w:jc w:val="center"/>
        <w:rPr>
          <w:rFonts w:ascii="Times New Roman" w:hAnsi="Times New Roman"/>
          <w:sz w:val="28"/>
          <w:szCs w:val="28"/>
        </w:rPr>
      </w:pPr>
    </w:p>
    <w:p w:rsidR="000814A8" w:rsidRPr="0001404D" w:rsidRDefault="000814A8" w:rsidP="000814A8">
      <w:pPr>
        <w:pStyle w:val="afd"/>
        <w:rPr>
          <w:rFonts w:ascii="Cooper Black" w:hAnsi="Cooper Black" w:cs="Arial"/>
        </w:rPr>
      </w:pPr>
      <w:r>
        <w:rPr>
          <w:rFonts w:ascii="Times New Roman" w:hAnsi="Times New Roman"/>
          <w:sz w:val="28"/>
          <w:szCs w:val="28"/>
        </w:rPr>
        <w:tab/>
      </w:r>
      <w:r w:rsidRPr="0001404D">
        <w:rPr>
          <w:rFonts w:ascii="Arial" w:hAnsi="Arial" w:cs="Arial"/>
        </w:rPr>
        <w:t>Администрация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Балахтонского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сельсовета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большое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внимание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уделяет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противопожарному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режиму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безопасности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на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территории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всех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населённых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пунктов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течение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всего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года</w:t>
      </w:r>
      <w:r w:rsidRPr="0001404D">
        <w:rPr>
          <w:rFonts w:ascii="Cooper Black" w:hAnsi="Cooper Black" w:cs="Arial"/>
        </w:rPr>
        <w:t xml:space="preserve">. </w:t>
      </w:r>
      <w:r w:rsidRPr="0001404D">
        <w:rPr>
          <w:rFonts w:ascii="Arial" w:hAnsi="Arial" w:cs="Arial"/>
        </w:rPr>
        <w:t>Но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особенно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актуальной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данная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проблема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становится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весенне</w:t>
      </w:r>
      <w:r w:rsidRPr="0001404D">
        <w:rPr>
          <w:rFonts w:ascii="Cooper Black" w:hAnsi="Cooper Black" w:cs="Arial"/>
        </w:rPr>
        <w:t>-</w:t>
      </w:r>
      <w:r w:rsidRPr="0001404D">
        <w:rPr>
          <w:rFonts w:ascii="Arial" w:hAnsi="Arial" w:cs="Arial"/>
        </w:rPr>
        <w:t>летний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период</w:t>
      </w:r>
      <w:r w:rsidRPr="0001404D">
        <w:rPr>
          <w:rFonts w:ascii="Cooper Black" w:hAnsi="Cooper Black" w:cs="Arial"/>
        </w:rPr>
        <w:t xml:space="preserve">. </w:t>
      </w:r>
    </w:p>
    <w:p w:rsidR="000814A8" w:rsidRPr="0001404D" w:rsidRDefault="000814A8" w:rsidP="000814A8">
      <w:pPr>
        <w:pStyle w:val="afd"/>
        <w:rPr>
          <w:rFonts w:ascii="Cooper Black" w:hAnsi="Cooper Black" w:cs="Arial"/>
        </w:rPr>
      </w:pPr>
      <w:r w:rsidRPr="0001404D">
        <w:rPr>
          <w:rFonts w:ascii="Cooper Black" w:hAnsi="Cooper Black" w:cs="Arial"/>
        </w:rPr>
        <w:tab/>
      </w:r>
      <w:r w:rsidRPr="0001404D">
        <w:rPr>
          <w:rFonts w:ascii="Arial" w:hAnsi="Arial" w:cs="Arial"/>
        </w:rPr>
        <w:t>В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марте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месяце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администрацией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сельсовета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принято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постановление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№</w:t>
      </w:r>
      <w:r w:rsidRPr="0001404D">
        <w:rPr>
          <w:rFonts w:ascii="Cooper Black" w:hAnsi="Cooper Black" w:cs="Arial"/>
        </w:rPr>
        <w:t xml:space="preserve"> 44 «</w:t>
      </w:r>
      <w:r w:rsidRPr="0001404D">
        <w:rPr>
          <w:rFonts w:ascii="Arial" w:hAnsi="Arial" w:cs="Arial"/>
        </w:rPr>
        <w:t>Об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обеспечении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пожарной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безопасности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весенне</w:t>
      </w:r>
      <w:r w:rsidRPr="0001404D">
        <w:rPr>
          <w:rFonts w:ascii="Cooper Black" w:hAnsi="Cooper Black" w:cs="Arial"/>
        </w:rPr>
        <w:t>-</w:t>
      </w:r>
      <w:r w:rsidRPr="0001404D">
        <w:rPr>
          <w:rFonts w:ascii="Arial" w:hAnsi="Arial" w:cs="Arial"/>
        </w:rPr>
        <w:t>летний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пожароопасный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период</w:t>
      </w:r>
      <w:r w:rsidRPr="0001404D">
        <w:rPr>
          <w:rFonts w:ascii="Cooper Black" w:hAnsi="Cooper Black" w:cs="Arial"/>
        </w:rPr>
        <w:t xml:space="preserve"> 2016 </w:t>
      </w:r>
      <w:r w:rsidRPr="0001404D">
        <w:rPr>
          <w:rFonts w:ascii="Arial" w:hAnsi="Arial" w:cs="Arial"/>
        </w:rPr>
        <w:t>года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территорий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населённых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пунктов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сельсовета</w:t>
      </w:r>
      <w:r w:rsidRPr="0001404D">
        <w:rPr>
          <w:rFonts w:ascii="Cooper Black" w:hAnsi="Cooper Black" w:cs="Arial"/>
        </w:rPr>
        <w:t xml:space="preserve">», </w:t>
      </w:r>
      <w:r w:rsidRPr="0001404D">
        <w:rPr>
          <w:rFonts w:ascii="Arial" w:hAnsi="Arial" w:cs="Arial"/>
        </w:rPr>
        <w:t>в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котором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утверждён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план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мероприятий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защите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населённых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пунктов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целом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территории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сельсовета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от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пожаров</w:t>
      </w:r>
      <w:r w:rsidRPr="0001404D">
        <w:rPr>
          <w:rFonts w:ascii="Cooper Black" w:hAnsi="Cooper Black" w:cs="Arial"/>
        </w:rPr>
        <w:t>.</w:t>
      </w:r>
    </w:p>
    <w:p w:rsidR="000814A8" w:rsidRPr="0001404D" w:rsidRDefault="000814A8" w:rsidP="000814A8">
      <w:pPr>
        <w:pStyle w:val="afd"/>
        <w:rPr>
          <w:rFonts w:ascii="Cooper Black" w:hAnsi="Cooper Black" w:cs="Arial"/>
        </w:rPr>
      </w:pPr>
      <w:r w:rsidRPr="0001404D">
        <w:rPr>
          <w:rFonts w:ascii="Cooper Black" w:hAnsi="Cooper Black" w:cs="Arial"/>
        </w:rPr>
        <w:tab/>
      </w:r>
      <w:r w:rsidRPr="0001404D">
        <w:rPr>
          <w:rFonts w:ascii="Arial" w:hAnsi="Arial" w:cs="Arial"/>
        </w:rPr>
        <w:t>На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мартовской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сессии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депутатами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сельского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Совета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заслушана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информация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администрации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о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планировании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организации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предупреждающих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противопожарных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мероприятий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связи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с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наступлением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весенне</w:t>
      </w:r>
      <w:r w:rsidRPr="0001404D">
        <w:rPr>
          <w:rFonts w:ascii="Cooper Black" w:hAnsi="Cooper Black" w:cs="Arial"/>
        </w:rPr>
        <w:t>-</w:t>
      </w:r>
      <w:r w:rsidRPr="0001404D">
        <w:rPr>
          <w:rFonts w:ascii="Arial" w:hAnsi="Arial" w:cs="Arial"/>
        </w:rPr>
        <w:t>летнего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пожароопасного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сезона</w:t>
      </w:r>
      <w:r w:rsidRPr="0001404D">
        <w:rPr>
          <w:rFonts w:ascii="Cooper Black" w:hAnsi="Cooper Black" w:cs="Arial"/>
        </w:rPr>
        <w:t>.</w:t>
      </w:r>
    </w:p>
    <w:p w:rsidR="000814A8" w:rsidRPr="0001404D" w:rsidRDefault="000814A8" w:rsidP="000814A8">
      <w:pPr>
        <w:pStyle w:val="afd"/>
        <w:rPr>
          <w:rFonts w:ascii="Cooper Black" w:hAnsi="Cooper Black" w:cs="Arial"/>
        </w:rPr>
      </w:pPr>
      <w:r w:rsidRPr="0001404D">
        <w:rPr>
          <w:rFonts w:ascii="Cooper Black" w:hAnsi="Cooper Black" w:cs="Arial"/>
        </w:rPr>
        <w:tab/>
      </w:r>
      <w:r w:rsidRPr="0001404D">
        <w:rPr>
          <w:rFonts w:ascii="Arial" w:hAnsi="Arial" w:cs="Arial"/>
        </w:rPr>
        <w:t>В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этот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же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период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проведены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сходы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граждан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во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всех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населённых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пунктах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сельсовета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одним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из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наиболее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важных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вопросов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повестке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стоял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вопрос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пожарной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безопасности</w:t>
      </w:r>
      <w:r w:rsidRPr="0001404D">
        <w:rPr>
          <w:rFonts w:ascii="Cooper Black" w:hAnsi="Cooper Black" w:cs="Arial"/>
        </w:rPr>
        <w:t xml:space="preserve">. </w:t>
      </w:r>
    </w:p>
    <w:p w:rsidR="000814A8" w:rsidRPr="0001404D" w:rsidRDefault="000814A8" w:rsidP="000814A8">
      <w:pPr>
        <w:pStyle w:val="afd"/>
        <w:rPr>
          <w:rFonts w:ascii="Cooper Black" w:hAnsi="Cooper Black" w:cs="Arial"/>
        </w:rPr>
      </w:pPr>
      <w:r w:rsidRPr="0001404D">
        <w:rPr>
          <w:rFonts w:ascii="Cooper Black" w:hAnsi="Cooper Black" w:cs="Arial"/>
        </w:rPr>
        <w:tab/>
      </w:r>
      <w:r w:rsidRPr="0001404D">
        <w:rPr>
          <w:rFonts w:ascii="Arial" w:hAnsi="Arial" w:cs="Arial"/>
        </w:rPr>
        <w:t>Ежегодно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большей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части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населения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выдаются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Памятки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пожарной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безопасности</w:t>
      </w:r>
      <w:r w:rsidRPr="0001404D">
        <w:rPr>
          <w:rFonts w:ascii="Cooper Black" w:hAnsi="Cooper Black" w:cs="Arial"/>
        </w:rPr>
        <w:t xml:space="preserve">  </w:t>
      </w:r>
      <w:r w:rsidRPr="0001404D">
        <w:rPr>
          <w:rFonts w:ascii="Arial" w:hAnsi="Arial" w:cs="Arial"/>
        </w:rPr>
        <w:t>в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весенне</w:t>
      </w:r>
      <w:r w:rsidRPr="0001404D">
        <w:rPr>
          <w:rFonts w:ascii="Cooper Black" w:hAnsi="Cooper Black" w:cs="Arial"/>
        </w:rPr>
        <w:t>-</w:t>
      </w:r>
      <w:r w:rsidRPr="0001404D">
        <w:rPr>
          <w:rFonts w:ascii="Arial" w:hAnsi="Arial" w:cs="Arial"/>
        </w:rPr>
        <w:t>летний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пожароопасный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период</w:t>
      </w:r>
      <w:r w:rsidRPr="0001404D">
        <w:rPr>
          <w:rFonts w:ascii="Cooper Black" w:hAnsi="Cooper Black" w:cs="Arial"/>
        </w:rPr>
        <w:t xml:space="preserve">. </w:t>
      </w:r>
      <w:r w:rsidRPr="0001404D">
        <w:rPr>
          <w:rFonts w:ascii="Arial" w:hAnsi="Arial" w:cs="Arial"/>
        </w:rPr>
        <w:t>Кроме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того</w:t>
      </w:r>
      <w:r w:rsidRPr="0001404D">
        <w:rPr>
          <w:rFonts w:ascii="Cooper Black" w:hAnsi="Cooper Black" w:cs="Arial"/>
        </w:rPr>
        <w:t xml:space="preserve">, </w:t>
      </w:r>
      <w:r w:rsidRPr="0001404D">
        <w:rPr>
          <w:rFonts w:ascii="Arial" w:hAnsi="Arial" w:cs="Arial"/>
        </w:rPr>
        <w:t>выдаются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Памятки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населению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профилактике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общей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пожарной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безопасности</w:t>
      </w:r>
      <w:r w:rsidRPr="0001404D">
        <w:rPr>
          <w:rFonts w:ascii="Cooper Black" w:hAnsi="Cooper Black" w:cs="Arial"/>
        </w:rPr>
        <w:t xml:space="preserve">, </w:t>
      </w:r>
      <w:r w:rsidRPr="0001404D">
        <w:rPr>
          <w:rFonts w:ascii="Arial" w:hAnsi="Arial" w:cs="Arial"/>
        </w:rPr>
        <w:t>представленные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отделением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надзорной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деятельности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Козульскому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району</w:t>
      </w:r>
      <w:r w:rsidRPr="0001404D">
        <w:rPr>
          <w:rFonts w:ascii="Cooper Black" w:hAnsi="Cooper Black" w:cs="Arial"/>
        </w:rPr>
        <w:t xml:space="preserve">. </w:t>
      </w:r>
    </w:p>
    <w:p w:rsidR="000814A8" w:rsidRPr="0001404D" w:rsidRDefault="000814A8" w:rsidP="000814A8">
      <w:pPr>
        <w:pStyle w:val="afd"/>
        <w:rPr>
          <w:rFonts w:ascii="Cooper Black" w:hAnsi="Cooper Black" w:cs="Arial"/>
        </w:rPr>
      </w:pPr>
      <w:r w:rsidRPr="0001404D">
        <w:rPr>
          <w:rFonts w:ascii="Cooper Black" w:hAnsi="Cooper Black" w:cs="Arial"/>
        </w:rPr>
        <w:tab/>
      </w:r>
      <w:r w:rsidRPr="0001404D">
        <w:rPr>
          <w:rFonts w:ascii="Arial" w:hAnsi="Arial" w:cs="Arial"/>
        </w:rPr>
        <w:t>В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апреле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месяце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произведены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работы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устройству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минерализованных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полос</w:t>
      </w:r>
      <w:r w:rsidRPr="0001404D">
        <w:rPr>
          <w:rFonts w:ascii="Cooper Black" w:hAnsi="Cooper Black" w:cs="Arial"/>
        </w:rPr>
        <w:t xml:space="preserve">  </w:t>
      </w:r>
      <w:r w:rsidRPr="0001404D">
        <w:rPr>
          <w:rFonts w:ascii="Arial" w:hAnsi="Arial" w:cs="Arial"/>
        </w:rPr>
        <w:t>в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местах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близкого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прилегания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лесных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массивов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к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населённым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пунктам</w:t>
      </w:r>
      <w:r w:rsidRPr="0001404D">
        <w:rPr>
          <w:rFonts w:ascii="Cooper Black" w:hAnsi="Cooper Black" w:cs="Arial"/>
        </w:rPr>
        <w:t xml:space="preserve">, </w:t>
      </w:r>
      <w:r w:rsidRPr="0001404D">
        <w:rPr>
          <w:rFonts w:ascii="Arial" w:hAnsi="Arial" w:cs="Arial"/>
        </w:rPr>
        <w:t>проще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говоря</w:t>
      </w:r>
      <w:r w:rsidRPr="0001404D">
        <w:rPr>
          <w:rFonts w:ascii="Cooper Black" w:hAnsi="Cooper Black" w:cs="Arial"/>
        </w:rPr>
        <w:t xml:space="preserve">, </w:t>
      </w:r>
      <w:r w:rsidRPr="0001404D">
        <w:rPr>
          <w:rFonts w:ascii="Arial" w:hAnsi="Arial" w:cs="Arial"/>
        </w:rPr>
        <w:t>произведена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опашка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деревень</w:t>
      </w:r>
      <w:r w:rsidRPr="0001404D">
        <w:rPr>
          <w:rFonts w:ascii="Cooper Black" w:hAnsi="Cooper Black" w:cs="Arial"/>
        </w:rPr>
        <w:t xml:space="preserve">, </w:t>
      </w:r>
      <w:r w:rsidRPr="0001404D">
        <w:rPr>
          <w:rFonts w:ascii="Arial" w:hAnsi="Arial" w:cs="Arial"/>
        </w:rPr>
        <w:t>входящих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состав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сельсовета</w:t>
      </w:r>
      <w:r w:rsidRPr="0001404D">
        <w:rPr>
          <w:rFonts w:ascii="Cooper Black" w:hAnsi="Cooper Black" w:cs="Arial"/>
        </w:rPr>
        <w:t>.</w:t>
      </w:r>
    </w:p>
    <w:p w:rsidR="000814A8" w:rsidRPr="0001404D" w:rsidRDefault="000814A8" w:rsidP="000814A8">
      <w:pPr>
        <w:pStyle w:val="afd"/>
        <w:rPr>
          <w:rFonts w:ascii="Cooper Black" w:hAnsi="Cooper Black" w:cs="Arial"/>
        </w:rPr>
      </w:pPr>
      <w:r w:rsidRPr="0001404D">
        <w:rPr>
          <w:rFonts w:ascii="Cooper Black" w:hAnsi="Cooper Black" w:cs="Arial"/>
        </w:rPr>
        <w:tab/>
      </w:r>
      <w:r w:rsidRPr="0001404D">
        <w:rPr>
          <w:rFonts w:ascii="Arial" w:hAnsi="Arial" w:cs="Arial"/>
        </w:rPr>
        <w:t>В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местном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периодическом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издании</w:t>
      </w:r>
      <w:r w:rsidRPr="0001404D">
        <w:rPr>
          <w:rFonts w:ascii="Cooper Black" w:hAnsi="Cooper Black" w:cs="Arial"/>
        </w:rPr>
        <w:t xml:space="preserve"> «</w:t>
      </w:r>
      <w:r w:rsidRPr="0001404D">
        <w:rPr>
          <w:rFonts w:ascii="Arial" w:hAnsi="Arial" w:cs="Arial"/>
        </w:rPr>
        <w:t>Балахтонские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вести</w:t>
      </w:r>
      <w:r w:rsidRPr="0001404D">
        <w:rPr>
          <w:rFonts w:ascii="Cooper Black" w:hAnsi="Cooper Black" w:cs="Arial"/>
        </w:rPr>
        <w:t xml:space="preserve">» </w:t>
      </w:r>
      <w:r w:rsidRPr="0001404D">
        <w:rPr>
          <w:rFonts w:ascii="Arial" w:hAnsi="Arial" w:cs="Arial"/>
        </w:rPr>
        <w:t>систематически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публикуются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материалы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технике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пожарной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безопасности</w:t>
      </w:r>
      <w:r w:rsidRPr="0001404D">
        <w:rPr>
          <w:rFonts w:ascii="Cooper Black" w:hAnsi="Cooper Black" w:cs="Arial"/>
        </w:rPr>
        <w:t xml:space="preserve">, </w:t>
      </w:r>
      <w:r w:rsidRPr="0001404D">
        <w:rPr>
          <w:rFonts w:ascii="Arial" w:hAnsi="Arial" w:cs="Arial"/>
        </w:rPr>
        <w:t>по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профилактике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пожаров</w:t>
      </w:r>
      <w:r w:rsidRPr="0001404D">
        <w:rPr>
          <w:rFonts w:ascii="Cooper Black" w:hAnsi="Cooper Black" w:cs="Arial"/>
        </w:rPr>
        <w:t xml:space="preserve">, </w:t>
      </w:r>
      <w:r w:rsidRPr="0001404D">
        <w:rPr>
          <w:rFonts w:ascii="Arial" w:hAnsi="Arial" w:cs="Arial"/>
        </w:rPr>
        <w:t>а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также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информация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о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запрете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сжигания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мусора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на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приусадебных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участках</w:t>
      </w:r>
      <w:r w:rsidRPr="0001404D">
        <w:rPr>
          <w:rFonts w:ascii="Cooper Black" w:hAnsi="Cooper Black" w:cs="Arial"/>
        </w:rPr>
        <w:t xml:space="preserve">, </w:t>
      </w:r>
      <w:r w:rsidRPr="0001404D">
        <w:rPr>
          <w:rFonts w:ascii="Arial" w:hAnsi="Arial" w:cs="Arial"/>
        </w:rPr>
        <w:t>о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недопустимости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разведения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костров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поджигания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сухой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травы</w:t>
      </w:r>
      <w:r w:rsidRPr="0001404D">
        <w:rPr>
          <w:rFonts w:ascii="Cooper Black" w:hAnsi="Cooper Black" w:cs="Arial"/>
        </w:rPr>
        <w:t xml:space="preserve">. </w:t>
      </w:r>
      <w:r w:rsidRPr="0001404D">
        <w:rPr>
          <w:rFonts w:ascii="Arial" w:hAnsi="Arial" w:cs="Arial"/>
        </w:rPr>
        <w:t>Кроме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того</w:t>
      </w:r>
      <w:r w:rsidRPr="0001404D">
        <w:rPr>
          <w:rFonts w:ascii="Cooper Black" w:hAnsi="Cooper Black" w:cs="Arial"/>
        </w:rPr>
        <w:t xml:space="preserve">, </w:t>
      </w:r>
      <w:r w:rsidRPr="0001404D">
        <w:rPr>
          <w:rFonts w:ascii="Arial" w:hAnsi="Arial" w:cs="Arial"/>
        </w:rPr>
        <w:t>до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жителей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сельсовета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доводится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информация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отделения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надзорной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деятельности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Козульскому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району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из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газеты</w:t>
      </w:r>
      <w:r w:rsidRPr="0001404D">
        <w:rPr>
          <w:rFonts w:ascii="Cooper Black" w:hAnsi="Cooper Black" w:cs="Arial"/>
        </w:rPr>
        <w:t xml:space="preserve"> «</w:t>
      </w:r>
      <w:r w:rsidRPr="0001404D">
        <w:rPr>
          <w:rFonts w:ascii="Arial" w:hAnsi="Arial" w:cs="Arial"/>
        </w:rPr>
        <w:t>Пожарам</w:t>
      </w:r>
      <w:r w:rsidRPr="0001404D">
        <w:rPr>
          <w:rFonts w:ascii="Cooper Black" w:hAnsi="Cooper Black" w:cs="Arial"/>
        </w:rPr>
        <w:t xml:space="preserve"> – </w:t>
      </w:r>
      <w:r w:rsidRPr="0001404D">
        <w:rPr>
          <w:rFonts w:ascii="Arial" w:hAnsi="Arial" w:cs="Arial"/>
        </w:rPr>
        <w:t>нет</w:t>
      </w:r>
      <w:r w:rsidRPr="0001404D">
        <w:rPr>
          <w:rFonts w:ascii="Cooper Black" w:hAnsi="Cooper Black" w:cs="Arial"/>
        </w:rPr>
        <w:t>!».</w:t>
      </w:r>
    </w:p>
    <w:p w:rsidR="000814A8" w:rsidRPr="0001404D" w:rsidRDefault="000814A8" w:rsidP="000814A8">
      <w:pPr>
        <w:pStyle w:val="afd"/>
        <w:rPr>
          <w:rFonts w:ascii="Cooper Black" w:hAnsi="Cooper Black" w:cs="Arial"/>
        </w:rPr>
      </w:pPr>
      <w:r w:rsidRPr="0001404D">
        <w:rPr>
          <w:rFonts w:ascii="Cooper Black" w:hAnsi="Cooper Black" w:cs="Arial"/>
        </w:rPr>
        <w:tab/>
      </w:r>
      <w:r w:rsidRPr="0001404D">
        <w:rPr>
          <w:rFonts w:ascii="Arial" w:hAnsi="Arial" w:cs="Arial"/>
        </w:rPr>
        <w:t>На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территории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сельсовета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действует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муниципальный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пожарный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пост</w:t>
      </w:r>
      <w:r w:rsidRPr="0001404D">
        <w:rPr>
          <w:rFonts w:ascii="Cooper Black" w:hAnsi="Cooper Black" w:cs="Arial"/>
        </w:rPr>
        <w:t xml:space="preserve">, </w:t>
      </w:r>
      <w:r w:rsidRPr="0001404D">
        <w:rPr>
          <w:rFonts w:ascii="Arial" w:hAnsi="Arial" w:cs="Arial"/>
        </w:rPr>
        <w:t>который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находится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постоянной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готовности</w:t>
      </w:r>
      <w:r w:rsidRPr="0001404D">
        <w:rPr>
          <w:rFonts w:ascii="Cooper Black" w:hAnsi="Cooper Black" w:cs="Arial"/>
        </w:rPr>
        <w:t xml:space="preserve">, </w:t>
      </w:r>
      <w:r w:rsidRPr="0001404D">
        <w:rPr>
          <w:rFonts w:ascii="Arial" w:hAnsi="Arial" w:cs="Arial"/>
        </w:rPr>
        <w:t>бессменно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здесь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трудятся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ответственные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добросовестные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пожарные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Анатолий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Александрович</w:t>
      </w:r>
      <w:r w:rsidRPr="0001404D">
        <w:rPr>
          <w:rFonts w:ascii="Cooper Black" w:hAnsi="Cooper Black" w:cs="Arial"/>
        </w:rPr>
        <w:t xml:space="preserve"> </w:t>
      </w:r>
      <w:proofErr w:type="spellStart"/>
      <w:r w:rsidRPr="0001404D">
        <w:rPr>
          <w:rFonts w:ascii="Arial" w:hAnsi="Arial" w:cs="Arial"/>
        </w:rPr>
        <w:t>Татаренко</w:t>
      </w:r>
      <w:proofErr w:type="spellEnd"/>
      <w:r w:rsidRPr="0001404D">
        <w:rPr>
          <w:rFonts w:ascii="Cooper Black" w:hAnsi="Cooper Black" w:cs="Arial"/>
        </w:rPr>
        <w:t xml:space="preserve">, </w:t>
      </w:r>
      <w:r w:rsidRPr="0001404D">
        <w:rPr>
          <w:rFonts w:ascii="Arial" w:hAnsi="Arial" w:cs="Arial"/>
        </w:rPr>
        <w:t>Сергей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Александрович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Ваулин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Александр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Викторович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Рейтер</w:t>
      </w:r>
      <w:r w:rsidRPr="0001404D">
        <w:rPr>
          <w:rFonts w:ascii="Cooper Black" w:hAnsi="Cooper Black" w:cs="Arial"/>
        </w:rPr>
        <w:t>.</w:t>
      </w:r>
    </w:p>
    <w:p w:rsidR="000814A8" w:rsidRPr="0001404D" w:rsidRDefault="000814A8" w:rsidP="000814A8">
      <w:pPr>
        <w:pStyle w:val="afd"/>
        <w:rPr>
          <w:rFonts w:ascii="Cooper Black" w:hAnsi="Cooper Black"/>
        </w:rPr>
      </w:pPr>
      <w:r w:rsidRPr="0001404D">
        <w:rPr>
          <w:rFonts w:ascii="Arial" w:hAnsi="Arial" w:cs="Arial"/>
        </w:rPr>
        <w:t>В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любую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погоду</w:t>
      </w:r>
      <w:r w:rsidRPr="0001404D">
        <w:rPr>
          <w:rFonts w:ascii="Cooper Black" w:hAnsi="Cooper Black" w:cs="Arial"/>
        </w:rPr>
        <w:t xml:space="preserve">, </w:t>
      </w:r>
      <w:r w:rsidRPr="0001404D">
        <w:rPr>
          <w:rFonts w:ascii="Arial" w:hAnsi="Arial" w:cs="Arial"/>
        </w:rPr>
        <w:t>в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любое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время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дня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ночи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они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стоят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на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страже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любую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минуту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готовы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выехать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на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помощь</w:t>
      </w:r>
      <w:r w:rsidRPr="0001404D">
        <w:rPr>
          <w:rFonts w:ascii="Cooper Black" w:hAnsi="Cooper Black" w:cs="Arial"/>
        </w:rPr>
        <w:t xml:space="preserve">. </w:t>
      </w:r>
      <w:r w:rsidRPr="0001404D">
        <w:rPr>
          <w:rFonts w:ascii="Arial" w:hAnsi="Arial" w:cs="Arial"/>
        </w:rPr>
        <w:t>При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администрации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сельсовета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создана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добровольная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пожарная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дружина</w:t>
      </w:r>
      <w:r w:rsidRPr="0001404D">
        <w:rPr>
          <w:rFonts w:ascii="Cooper Black" w:hAnsi="Cooper Black" w:cs="Arial"/>
        </w:rPr>
        <w:t xml:space="preserve">, </w:t>
      </w:r>
      <w:r w:rsidRPr="0001404D">
        <w:rPr>
          <w:rFonts w:ascii="Arial" w:hAnsi="Arial" w:cs="Arial"/>
        </w:rPr>
        <w:t>в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её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состав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входят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работники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администрации</w:t>
      </w:r>
      <w:r w:rsidRPr="0001404D">
        <w:rPr>
          <w:rFonts w:ascii="Cooper Black" w:hAnsi="Cooper Black" w:cs="Arial"/>
        </w:rPr>
        <w:t xml:space="preserve">: </w:t>
      </w:r>
      <w:r w:rsidRPr="0001404D">
        <w:rPr>
          <w:rFonts w:ascii="Arial" w:hAnsi="Arial" w:cs="Arial"/>
        </w:rPr>
        <w:t>Владимир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Владимирович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Гардт</w:t>
      </w:r>
      <w:r w:rsidRPr="0001404D">
        <w:rPr>
          <w:rFonts w:ascii="Cooper Black" w:hAnsi="Cooper Black" w:cs="Arial"/>
        </w:rPr>
        <w:t xml:space="preserve">, </w:t>
      </w:r>
      <w:r w:rsidRPr="0001404D">
        <w:rPr>
          <w:rFonts w:ascii="Arial" w:hAnsi="Arial" w:cs="Arial"/>
        </w:rPr>
        <w:t>Фёдор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Павлович</w:t>
      </w:r>
      <w:r w:rsidRPr="0001404D">
        <w:rPr>
          <w:rFonts w:ascii="Cooper Black" w:hAnsi="Cooper Black" w:cs="Arial"/>
        </w:rPr>
        <w:t xml:space="preserve"> </w:t>
      </w:r>
      <w:proofErr w:type="spellStart"/>
      <w:r w:rsidRPr="0001404D">
        <w:rPr>
          <w:rFonts w:ascii="Arial" w:hAnsi="Arial" w:cs="Arial"/>
        </w:rPr>
        <w:t>Зиневич</w:t>
      </w:r>
      <w:proofErr w:type="spellEnd"/>
      <w:r w:rsidRPr="0001404D">
        <w:rPr>
          <w:rFonts w:ascii="Cooper Black" w:hAnsi="Cooper Black" w:cs="Arial"/>
        </w:rPr>
        <w:t xml:space="preserve">, </w:t>
      </w:r>
      <w:r w:rsidRPr="0001404D">
        <w:rPr>
          <w:rFonts w:ascii="Arial" w:hAnsi="Arial" w:cs="Arial"/>
        </w:rPr>
        <w:t>Александр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Михайлович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Захаров</w:t>
      </w:r>
      <w:r w:rsidRPr="0001404D">
        <w:rPr>
          <w:rFonts w:ascii="Cooper Black" w:hAnsi="Cooper Black" w:cs="Arial"/>
        </w:rPr>
        <w:t xml:space="preserve">. </w:t>
      </w:r>
      <w:r w:rsidRPr="0001404D">
        <w:rPr>
          <w:rFonts w:ascii="Arial" w:hAnsi="Arial" w:cs="Arial"/>
        </w:rPr>
        <w:t>Руководит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действиями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пожарной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дружины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глава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сельсовета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Владимир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Александрович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Мецгер</w:t>
      </w:r>
      <w:r w:rsidRPr="0001404D">
        <w:rPr>
          <w:rFonts w:ascii="Cooper Black" w:hAnsi="Cooper Black" w:cs="Arial"/>
        </w:rPr>
        <w:t xml:space="preserve">, </w:t>
      </w:r>
      <w:r w:rsidRPr="0001404D">
        <w:rPr>
          <w:rFonts w:ascii="Arial" w:hAnsi="Arial" w:cs="Arial"/>
        </w:rPr>
        <w:t>он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же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является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председателем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комиссии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ЧС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и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пожарной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безопасности</w:t>
      </w:r>
      <w:r w:rsidRPr="0001404D">
        <w:rPr>
          <w:rFonts w:ascii="Cooper Black" w:hAnsi="Cooper Black" w:cs="Arial"/>
        </w:rPr>
        <w:t xml:space="preserve">, </w:t>
      </w:r>
      <w:r w:rsidRPr="0001404D">
        <w:rPr>
          <w:rFonts w:ascii="Arial" w:hAnsi="Arial" w:cs="Arial"/>
        </w:rPr>
        <w:t>заседания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которой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проводятся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по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мере</w:t>
      </w:r>
      <w:r w:rsidRPr="0001404D">
        <w:rPr>
          <w:rFonts w:ascii="Cooper Black" w:hAnsi="Cooper Black" w:cs="Arial"/>
        </w:rPr>
        <w:t xml:space="preserve"> </w:t>
      </w:r>
      <w:r w:rsidRPr="0001404D">
        <w:rPr>
          <w:rFonts w:ascii="Arial" w:hAnsi="Arial" w:cs="Arial"/>
        </w:rPr>
        <w:t>необходимости</w:t>
      </w:r>
      <w:r w:rsidRPr="0001404D">
        <w:rPr>
          <w:rFonts w:ascii="Cooper Black" w:hAnsi="Cooper Black"/>
        </w:rPr>
        <w:t xml:space="preserve">.  </w:t>
      </w:r>
    </w:p>
    <w:p w:rsidR="0001404D" w:rsidRDefault="000814A8" w:rsidP="007F069A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                          </w:t>
      </w:r>
    </w:p>
    <w:p w:rsidR="00DB27F4" w:rsidRPr="000814A8" w:rsidRDefault="00693BA7" w:rsidP="007F069A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1252220</wp:posOffset>
            </wp:positionH>
            <wp:positionV relativeFrom="paragraph">
              <wp:posOffset>391160</wp:posOffset>
            </wp:positionV>
            <wp:extent cx="3810000" cy="2895600"/>
            <wp:effectExtent l="19050" t="0" r="0" b="0"/>
            <wp:wrapNone/>
            <wp:docPr id="3" name="Рисунок 1" descr="http://100cards.ru/images/stories/cardsnew/Ubilei/60/6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0cards.ru/images/stories/cardsnew/Ubilei/60/60-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50000"/>
                    </a:blip>
                    <a:srcRect b="49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404D">
        <w:rPr>
          <w:rFonts w:ascii="Century Gothic" w:hAnsi="Century Gothic"/>
          <w:sz w:val="20"/>
          <w:szCs w:val="20"/>
        </w:rPr>
        <w:t xml:space="preserve">                                                                            </w:t>
      </w:r>
      <w:r w:rsidR="000814A8" w:rsidRPr="000814A8">
        <w:rPr>
          <w:rFonts w:ascii="Century Gothic" w:hAnsi="Century Gothic"/>
          <w:sz w:val="20"/>
          <w:szCs w:val="20"/>
        </w:rPr>
        <w:t>Е.</w:t>
      </w:r>
      <w:r w:rsidR="000814A8">
        <w:rPr>
          <w:rFonts w:ascii="Century Gothic" w:hAnsi="Century Gothic"/>
          <w:sz w:val="20"/>
          <w:szCs w:val="20"/>
        </w:rPr>
        <w:t>А</w:t>
      </w:r>
      <w:r w:rsidR="000814A8" w:rsidRPr="000814A8">
        <w:rPr>
          <w:rFonts w:ascii="Century Gothic" w:hAnsi="Century Gothic"/>
          <w:sz w:val="20"/>
          <w:szCs w:val="20"/>
        </w:rPr>
        <w:t>. Гардт – председатель сельского Совета депутатов</w:t>
      </w:r>
    </w:p>
    <w:p w:rsidR="0001404D" w:rsidRDefault="0001404D" w:rsidP="00BD4CC4">
      <w:pPr>
        <w:tabs>
          <w:tab w:val="left" w:pos="3255"/>
        </w:tabs>
        <w:jc w:val="center"/>
        <w:rPr>
          <w:rFonts w:ascii="Century Gothic" w:eastAsia="Calibri" w:hAnsi="Century Gothic"/>
          <w:b/>
          <w:sz w:val="32"/>
          <w:szCs w:val="32"/>
          <w:lang w:eastAsia="en-US"/>
        </w:rPr>
      </w:pPr>
    </w:p>
    <w:p w:rsidR="001D1160" w:rsidRPr="001D1160" w:rsidRDefault="00582663" w:rsidP="00BD4CC4">
      <w:pPr>
        <w:tabs>
          <w:tab w:val="left" w:pos="3255"/>
        </w:tabs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ПОЗДРАВЛЯЕМ</w:t>
      </w:r>
    </w:p>
    <w:p w:rsidR="001D1160" w:rsidRDefault="001D1160" w:rsidP="00BD4CC4">
      <w:pPr>
        <w:tabs>
          <w:tab w:val="left" w:pos="3255"/>
        </w:tabs>
        <w:jc w:val="center"/>
        <w:rPr>
          <w:rFonts w:ascii="Century Gothic" w:hAnsi="Century Gothic"/>
          <w:b/>
        </w:rPr>
      </w:pPr>
    </w:p>
    <w:p w:rsidR="00582663" w:rsidRPr="00582663" w:rsidRDefault="00582663" w:rsidP="00BD4CC4">
      <w:pPr>
        <w:tabs>
          <w:tab w:val="left" w:pos="3255"/>
        </w:tabs>
        <w:jc w:val="center"/>
        <w:rPr>
          <w:rFonts w:ascii="Century Gothic" w:hAnsi="Century Gothic"/>
          <w:b/>
        </w:rPr>
      </w:pPr>
      <w:r w:rsidRPr="00582663">
        <w:rPr>
          <w:rFonts w:ascii="Century Gothic" w:hAnsi="Century Gothic"/>
          <w:b/>
        </w:rPr>
        <w:t xml:space="preserve">Виктора Михайловича Харитонова </w:t>
      </w:r>
    </w:p>
    <w:p w:rsidR="00582663" w:rsidRPr="00582663" w:rsidRDefault="00582663" w:rsidP="00BD4CC4">
      <w:pPr>
        <w:tabs>
          <w:tab w:val="left" w:pos="3255"/>
        </w:tabs>
        <w:jc w:val="center"/>
        <w:rPr>
          <w:rFonts w:ascii="Century Gothic" w:hAnsi="Century Gothic"/>
          <w:b/>
        </w:rPr>
      </w:pPr>
      <w:r w:rsidRPr="00582663">
        <w:rPr>
          <w:rFonts w:ascii="Century Gothic" w:hAnsi="Century Gothic"/>
          <w:b/>
        </w:rPr>
        <w:t>С 60-летним юбилеем!</w:t>
      </w:r>
    </w:p>
    <w:p w:rsidR="001D1160" w:rsidRDefault="001D1160" w:rsidP="001D1160">
      <w:pPr>
        <w:tabs>
          <w:tab w:val="left" w:pos="3255"/>
        </w:tabs>
        <w:jc w:val="center"/>
        <w:rPr>
          <w:rFonts w:ascii="Arial" w:hAnsi="Arial" w:cs="Arial"/>
          <w:color w:val="000000"/>
          <w:shd w:val="clear" w:color="auto" w:fill="FFFFFF"/>
        </w:rPr>
      </w:pPr>
    </w:p>
    <w:p w:rsidR="001D1160" w:rsidRDefault="001D1160" w:rsidP="001D1160">
      <w:pPr>
        <w:tabs>
          <w:tab w:val="left" w:pos="3255"/>
        </w:tabs>
        <w:jc w:val="center"/>
        <w:rPr>
          <w:rFonts w:ascii="Arial" w:hAnsi="Arial" w:cs="Arial"/>
          <w:color w:val="000000"/>
        </w:rPr>
      </w:pPr>
      <w:r w:rsidRPr="001D1160">
        <w:rPr>
          <w:rFonts w:ascii="Arial" w:hAnsi="Arial" w:cs="Arial"/>
          <w:color w:val="000000"/>
          <w:shd w:val="clear" w:color="auto" w:fill="FFFFFF"/>
        </w:rPr>
        <w:t>С 60-летием тебя  поздравля</w:t>
      </w:r>
      <w:r>
        <w:rPr>
          <w:rFonts w:ascii="Arial" w:hAnsi="Arial" w:cs="Arial"/>
          <w:color w:val="000000"/>
          <w:shd w:val="clear" w:color="auto" w:fill="FFFFFF"/>
        </w:rPr>
        <w:t>ем</w:t>
      </w:r>
      <w:r w:rsidRPr="001D1160">
        <w:rPr>
          <w:rFonts w:ascii="Arial" w:hAnsi="Arial" w:cs="Arial"/>
          <w:color w:val="000000"/>
          <w:shd w:val="clear" w:color="auto" w:fill="FFFFFF"/>
        </w:rPr>
        <w:t>!</w:t>
      </w:r>
      <w:r>
        <w:rPr>
          <w:rFonts w:ascii="Arial" w:hAnsi="Arial" w:cs="Arial"/>
          <w:color w:val="000000"/>
        </w:rPr>
        <w:t xml:space="preserve"> </w:t>
      </w:r>
    </w:p>
    <w:p w:rsidR="001D1160" w:rsidRDefault="001D1160" w:rsidP="001D1160">
      <w:pPr>
        <w:tabs>
          <w:tab w:val="left" w:pos="3255"/>
        </w:tabs>
        <w:jc w:val="center"/>
        <w:rPr>
          <w:rFonts w:ascii="Arial" w:hAnsi="Arial" w:cs="Arial"/>
          <w:color w:val="000000"/>
        </w:rPr>
      </w:pPr>
      <w:r w:rsidRPr="001D1160">
        <w:rPr>
          <w:rFonts w:ascii="Arial" w:hAnsi="Arial" w:cs="Arial"/>
          <w:color w:val="000000"/>
          <w:shd w:val="clear" w:color="auto" w:fill="FFFFFF"/>
        </w:rPr>
        <w:t>От чистого сердца здоровья жела</w:t>
      </w:r>
      <w:r>
        <w:rPr>
          <w:rFonts w:ascii="Arial" w:hAnsi="Arial" w:cs="Arial"/>
          <w:color w:val="000000"/>
          <w:shd w:val="clear" w:color="auto" w:fill="FFFFFF"/>
        </w:rPr>
        <w:t>ем</w:t>
      </w:r>
      <w:r w:rsidRPr="001D1160">
        <w:rPr>
          <w:rFonts w:ascii="Arial" w:hAnsi="Arial" w:cs="Arial"/>
          <w:color w:val="000000"/>
          <w:shd w:val="clear" w:color="auto" w:fill="FFFFFF"/>
        </w:rPr>
        <w:t>,</w:t>
      </w:r>
      <w:r w:rsidRPr="001D1160">
        <w:rPr>
          <w:rFonts w:ascii="Arial" w:hAnsi="Arial" w:cs="Arial"/>
          <w:color w:val="000000"/>
        </w:rPr>
        <w:br/>
      </w:r>
      <w:r w:rsidRPr="001D1160">
        <w:rPr>
          <w:rFonts w:ascii="Arial" w:hAnsi="Arial" w:cs="Arial"/>
          <w:color w:val="000000"/>
          <w:shd w:val="clear" w:color="auto" w:fill="FFFFFF"/>
        </w:rPr>
        <w:t>Жела</w:t>
      </w:r>
      <w:r>
        <w:rPr>
          <w:rFonts w:ascii="Arial" w:hAnsi="Arial" w:cs="Arial"/>
          <w:color w:val="000000"/>
          <w:shd w:val="clear" w:color="auto" w:fill="FFFFFF"/>
        </w:rPr>
        <w:t>ем</w:t>
      </w:r>
      <w:r w:rsidRPr="001D1160">
        <w:rPr>
          <w:rFonts w:ascii="Arial" w:hAnsi="Arial" w:cs="Arial"/>
          <w:color w:val="000000"/>
          <w:shd w:val="clear" w:color="auto" w:fill="FFFFFF"/>
        </w:rPr>
        <w:t xml:space="preserve"> вовек никогда не грустить,</w:t>
      </w:r>
      <w:r>
        <w:rPr>
          <w:rFonts w:ascii="Arial" w:hAnsi="Arial" w:cs="Arial"/>
          <w:color w:val="000000"/>
        </w:rPr>
        <w:t xml:space="preserve"> </w:t>
      </w:r>
    </w:p>
    <w:p w:rsidR="001D1160" w:rsidRPr="001D1160" w:rsidRDefault="001D1160" w:rsidP="001D1160">
      <w:pPr>
        <w:tabs>
          <w:tab w:val="left" w:pos="3255"/>
        </w:tabs>
        <w:jc w:val="center"/>
        <w:rPr>
          <w:rFonts w:ascii="Century Gothic" w:hAnsi="Century Gothic"/>
          <w:b/>
        </w:rPr>
      </w:pPr>
      <w:r>
        <w:rPr>
          <w:rFonts w:ascii="Arial" w:hAnsi="Arial" w:cs="Arial"/>
          <w:color w:val="000000"/>
          <w:shd w:val="clear" w:color="auto" w:fill="FFFFFF"/>
        </w:rPr>
        <w:t>Ж</w:t>
      </w:r>
      <w:r w:rsidRPr="001D1160">
        <w:rPr>
          <w:rFonts w:ascii="Arial" w:hAnsi="Arial" w:cs="Arial"/>
          <w:color w:val="000000"/>
          <w:shd w:val="clear" w:color="auto" w:fill="FFFFFF"/>
        </w:rPr>
        <w:t>ела</w:t>
      </w:r>
      <w:r>
        <w:rPr>
          <w:rFonts w:ascii="Arial" w:hAnsi="Arial" w:cs="Arial"/>
          <w:color w:val="000000"/>
          <w:shd w:val="clear" w:color="auto" w:fill="FFFFFF"/>
        </w:rPr>
        <w:t>ем</w:t>
      </w:r>
      <w:r w:rsidRPr="001D1160">
        <w:rPr>
          <w:rFonts w:ascii="Arial" w:hAnsi="Arial" w:cs="Arial"/>
          <w:color w:val="000000"/>
          <w:shd w:val="clear" w:color="auto" w:fill="FFFFFF"/>
        </w:rPr>
        <w:t xml:space="preserve"> любви страсть и нежность ловить!</w:t>
      </w:r>
      <w:r w:rsidRPr="001D1160">
        <w:rPr>
          <w:rFonts w:ascii="Arial" w:hAnsi="Arial" w:cs="Arial"/>
          <w:color w:val="000000"/>
        </w:rPr>
        <w:br/>
      </w:r>
      <w:r w:rsidRPr="001D1160">
        <w:rPr>
          <w:rFonts w:ascii="Arial" w:hAnsi="Arial" w:cs="Arial"/>
          <w:color w:val="000000"/>
        </w:rPr>
        <w:br/>
      </w:r>
      <w:r w:rsidRPr="001D1160">
        <w:rPr>
          <w:rFonts w:ascii="Arial" w:hAnsi="Arial" w:cs="Arial"/>
          <w:color w:val="000000"/>
          <w:shd w:val="clear" w:color="auto" w:fill="FFFFFF"/>
        </w:rPr>
        <w:t>Жела</w:t>
      </w:r>
      <w:r>
        <w:rPr>
          <w:rFonts w:ascii="Arial" w:hAnsi="Arial" w:cs="Arial"/>
          <w:color w:val="000000"/>
          <w:shd w:val="clear" w:color="auto" w:fill="FFFFFF"/>
        </w:rPr>
        <w:t>ем</w:t>
      </w:r>
      <w:r w:rsidRPr="001D1160">
        <w:rPr>
          <w:rFonts w:ascii="Arial" w:hAnsi="Arial" w:cs="Arial"/>
          <w:color w:val="000000"/>
          <w:shd w:val="clear" w:color="auto" w:fill="FFFFFF"/>
        </w:rPr>
        <w:t xml:space="preserve"> на все, чтоб всегда был ответ,</w:t>
      </w:r>
      <w:r w:rsidRPr="001D1160">
        <w:rPr>
          <w:rFonts w:ascii="Arial" w:hAnsi="Arial" w:cs="Arial"/>
          <w:color w:val="000000"/>
        </w:rPr>
        <w:br/>
      </w:r>
      <w:r w:rsidRPr="001D1160">
        <w:rPr>
          <w:rFonts w:ascii="Arial" w:hAnsi="Arial" w:cs="Arial"/>
          <w:color w:val="000000"/>
          <w:shd w:val="clear" w:color="auto" w:fill="FFFFFF"/>
        </w:rPr>
        <w:t>Отныне ты с мудростью держишь совет,</w:t>
      </w:r>
      <w:r w:rsidRPr="001D1160">
        <w:rPr>
          <w:rFonts w:ascii="Arial" w:hAnsi="Arial" w:cs="Arial"/>
          <w:color w:val="000000"/>
        </w:rPr>
        <w:br/>
      </w:r>
      <w:r w:rsidRPr="001D1160">
        <w:rPr>
          <w:rFonts w:ascii="Arial" w:hAnsi="Arial" w:cs="Arial"/>
          <w:color w:val="000000"/>
          <w:shd w:val="clear" w:color="auto" w:fill="FFFFFF"/>
        </w:rPr>
        <w:t>Но это не повод отныне стареть,</w:t>
      </w:r>
      <w:r w:rsidRPr="001D1160">
        <w:rPr>
          <w:rFonts w:ascii="Arial" w:hAnsi="Arial" w:cs="Arial"/>
          <w:color w:val="000000"/>
        </w:rPr>
        <w:br/>
      </w:r>
      <w:r w:rsidRPr="001D1160">
        <w:rPr>
          <w:rFonts w:ascii="Arial" w:hAnsi="Arial" w:cs="Arial"/>
          <w:color w:val="000000"/>
          <w:shd w:val="clear" w:color="auto" w:fill="FFFFFF"/>
        </w:rPr>
        <w:t>А лучшее время душой молодеть!</w:t>
      </w:r>
    </w:p>
    <w:p w:rsidR="00693BA7" w:rsidRDefault="001D1160" w:rsidP="00BD4CC4">
      <w:pPr>
        <w:tabs>
          <w:tab w:val="left" w:pos="3255"/>
        </w:tabs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                                                                                       </w:t>
      </w:r>
    </w:p>
    <w:p w:rsidR="00582663" w:rsidRPr="00582663" w:rsidRDefault="001D1160" w:rsidP="00BD4CC4">
      <w:pPr>
        <w:tabs>
          <w:tab w:val="left" w:pos="3255"/>
        </w:tabs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 </w:t>
      </w:r>
      <w:r w:rsidR="00582663">
        <w:rPr>
          <w:rFonts w:ascii="Century Gothic" w:hAnsi="Century Gothic"/>
          <w:b/>
          <w:sz w:val="20"/>
          <w:szCs w:val="20"/>
        </w:rPr>
        <w:t xml:space="preserve">Жена, дети, внуки, семья </w:t>
      </w:r>
      <w:proofErr w:type="spellStart"/>
      <w:r w:rsidR="00582663">
        <w:rPr>
          <w:rFonts w:ascii="Century Gothic" w:hAnsi="Century Gothic"/>
          <w:b/>
          <w:sz w:val="20"/>
          <w:szCs w:val="20"/>
        </w:rPr>
        <w:t>Петрожицких</w:t>
      </w:r>
      <w:proofErr w:type="spellEnd"/>
    </w:p>
    <w:p w:rsidR="0001404D" w:rsidRPr="006E4600" w:rsidRDefault="0001404D" w:rsidP="0001404D">
      <w:pPr>
        <w:pStyle w:val="afd"/>
        <w:rPr>
          <w:rFonts w:ascii="Comic Sans MS" w:hAnsi="Comic Sans MS"/>
          <w:color w:val="0000FF"/>
          <w:sz w:val="25"/>
          <w:szCs w:val="25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01404D" w:rsidRDefault="0001404D" w:rsidP="0001404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</w:t>
      </w:r>
      <w:r w:rsidR="006A75BD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 № 11/124 «Балахтонские вести»  </w:t>
      </w:r>
      <w:r w:rsidR="006A75BD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6A75BD">
        <w:rPr>
          <w:rFonts w:ascii="Century Gothic" w:hAnsi="Century Gothic"/>
          <w:b/>
          <w:sz w:val="28"/>
          <w:szCs w:val="28"/>
        </w:rPr>
        <w:t>мая</w:t>
      </w:r>
      <w:r>
        <w:rPr>
          <w:rFonts w:ascii="Century Gothic" w:hAnsi="Century Gothic"/>
          <w:b/>
          <w:sz w:val="28"/>
          <w:szCs w:val="28"/>
        </w:rPr>
        <w:t xml:space="preserve">  2016 года</w:t>
      </w:r>
    </w:p>
    <w:p w:rsidR="000B2983" w:rsidRDefault="0001404D" w:rsidP="0001404D">
      <w:pPr>
        <w:pStyle w:val="afd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>
        <w:rPr>
          <w:rFonts w:ascii="Comic Sans MS" w:hAnsi="Comic Sans MS"/>
          <w:color w:val="0000FF"/>
          <w:sz w:val="20"/>
          <w:szCs w:val="20"/>
        </w:rPr>
        <w:t xml:space="preserve">                      </w:t>
      </w:r>
    </w:p>
    <w:p w:rsidR="0001404D" w:rsidRDefault="0001404D" w:rsidP="005562CD">
      <w:pPr>
        <w:pStyle w:val="afd"/>
        <w:jc w:val="center"/>
        <w:rPr>
          <w:rFonts w:ascii="Century Gothic" w:hAnsi="Century Gothic"/>
          <w:b/>
          <w:sz w:val="32"/>
          <w:szCs w:val="32"/>
        </w:rPr>
      </w:pPr>
    </w:p>
    <w:p w:rsidR="005B5767" w:rsidRPr="005B5767" w:rsidRDefault="005B5767" w:rsidP="005562CD">
      <w:pPr>
        <w:pStyle w:val="afd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 xml:space="preserve">ИЗВЕЩЕНИЕ </w:t>
      </w:r>
      <w:r>
        <w:rPr>
          <w:rFonts w:ascii="Century Gothic" w:hAnsi="Century Gothic"/>
          <w:b/>
          <w:sz w:val="24"/>
          <w:szCs w:val="24"/>
        </w:rPr>
        <w:t>О ПРОВЕДЕН</w:t>
      </w:r>
      <w:proofErr w:type="gramStart"/>
      <w:r>
        <w:rPr>
          <w:rFonts w:ascii="Century Gothic" w:hAnsi="Century Gothic"/>
          <w:b/>
          <w:sz w:val="24"/>
          <w:szCs w:val="24"/>
        </w:rPr>
        <w:t>ИИ АУ</w:t>
      </w:r>
      <w:proofErr w:type="gramEnd"/>
      <w:r>
        <w:rPr>
          <w:rFonts w:ascii="Century Gothic" w:hAnsi="Century Gothic"/>
          <w:b/>
          <w:sz w:val="24"/>
          <w:szCs w:val="24"/>
        </w:rPr>
        <w:t>КЦИОНА</w:t>
      </w:r>
    </w:p>
    <w:p w:rsidR="005B5767" w:rsidRDefault="005B5767" w:rsidP="005B5767">
      <w:pPr>
        <w:shd w:val="clear" w:color="auto" w:fill="FFFFFF"/>
        <w:autoSpaceDE w:val="0"/>
        <w:autoSpaceDN w:val="0"/>
        <w:adjustRightInd w:val="0"/>
        <w:ind w:right="158"/>
      </w:pPr>
    </w:p>
    <w:p w:rsidR="005B5767" w:rsidRPr="00F428E1" w:rsidRDefault="005B5767" w:rsidP="005B5767">
      <w:pPr>
        <w:shd w:val="clear" w:color="auto" w:fill="FFFFFF"/>
        <w:autoSpaceDE w:val="0"/>
        <w:autoSpaceDN w:val="0"/>
        <w:adjustRightInd w:val="0"/>
        <w:ind w:right="158"/>
        <w:rPr>
          <w:rFonts w:ascii="Century Gothic" w:hAnsi="Century Gothic"/>
          <w:color w:val="000000"/>
          <w:sz w:val="20"/>
          <w:szCs w:val="20"/>
        </w:rPr>
      </w:pPr>
      <w:r>
        <w:tab/>
      </w:r>
      <w:r w:rsidRPr="00F428E1">
        <w:rPr>
          <w:rFonts w:ascii="Century Gothic" w:hAnsi="Century Gothic"/>
          <w:sz w:val="20"/>
          <w:szCs w:val="20"/>
        </w:rPr>
        <w:t>Агентство по управлению государственным имуществом Красноярского края сообщает о проведен</w:t>
      </w:r>
      <w:proofErr w:type="gramStart"/>
      <w:r w:rsidRPr="00F428E1">
        <w:rPr>
          <w:rFonts w:ascii="Century Gothic" w:hAnsi="Century Gothic"/>
          <w:sz w:val="20"/>
          <w:szCs w:val="20"/>
        </w:rPr>
        <w:t>ии ау</w:t>
      </w:r>
      <w:proofErr w:type="gramEnd"/>
      <w:r w:rsidRPr="00F428E1">
        <w:rPr>
          <w:rFonts w:ascii="Century Gothic" w:hAnsi="Century Gothic"/>
          <w:sz w:val="20"/>
          <w:szCs w:val="20"/>
        </w:rPr>
        <w:t>кциона на право заключения договора аренды находящегося в государственной собственности Красноярского края земельного участка (далее – Предмет аукциона).</w:t>
      </w:r>
      <w:r w:rsidRPr="00F428E1">
        <w:rPr>
          <w:rFonts w:ascii="Century Gothic" w:hAnsi="Century Gothic"/>
          <w:bCs/>
          <w:color w:val="000000"/>
          <w:sz w:val="20"/>
          <w:szCs w:val="20"/>
        </w:rPr>
        <w:t xml:space="preserve"> </w:t>
      </w:r>
    </w:p>
    <w:p w:rsidR="005B5767" w:rsidRPr="00F428E1" w:rsidRDefault="005B5767" w:rsidP="005B5767">
      <w:pPr>
        <w:ind w:right="158"/>
        <w:rPr>
          <w:rFonts w:ascii="Century Gothic" w:hAnsi="Century Gothic"/>
          <w:sz w:val="20"/>
          <w:szCs w:val="20"/>
        </w:rPr>
      </w:pPr>
      <w:r w:rsidRPr="00F428E1">
        <w:rPr>
          <w:rFonts w:ascii="Century Gothic" w:hAnsi="Century Gothic"/>
          <w:b/>
          <w:sz w:val="20"/>
          <w:szCs w:val="20"/>
        </w:rPr>
        <w:tab/>
      </w:r>
      <w:r w:rsidRPr="00F428E1">
        <w:rPr>
          <w:rFonts w:ascii="Century Gothic" w:hAnsi="Century Gothic"/>
          <w:sz w:val="20"/>
          <w:szCs w:val="20"/>
        </w:rPr>
        <w:t xml:space="preserve">1. </w:t>
      </w:r>
      <w:r w:rsidRPr="00F428E1">
        <w:rPr>
          <w:rFonts w:ascii="Century Gothic" w:hAnsi="Century Gothic"/>
          <w:b/>
          <w:sz w:val="20"/>
          <w:szCs w:val="20"/>
        </w:rPr>
        <w:t>Организатор аукциона</w:t>
      </w:r>
      <w:r w:rsidRPr="00F428E1">
        <w:rPr>
          <w:rFonts w:ascii="Century Gothic" w:hAnsi="Century Gothic"/>
          <w:sz w:val="20"/>
          <w:szCs w:val="20"/>
        </w:rPr>
        <w:t xml:space="preserve"> </w:t>
      </w:r>
      <w:r w:rsidRPr="00F428E1">
        <w:rPr>
          <w:rFonts w:ascii="Century Gothic" w:hAnsi="Century Gothic"/>
          <w:b/>
          <w:sz w:val="20"/>
          <w:szCs w:val="20"/>
        </w:rPr>
        <w:t xml:space="preserve">- </w:t>
      </w:r>
      <w:r w:rsidRPr="00F428E1">
        <w:rPr>
          <w:rFonts w:ascii="Century Gothic" w:hAnsi="Century Gothic"/>
          <w:sz w:val="20"/>
          <w:szCs w:val="20"/>
        </w:rPr>
        <w:t xml:space="preserve">агентство по управлению государственным имуществом Красноярского края: ОГРН 1052466191580, Юридический и почтовый адрес:660009, г. Красноярск, ул. Ленина, 123а, ИНН 2466133722, КПП 246601001, Телефон: 8(391) 221-52-27; 211-19-88; Факс: 8(391) 211-08-17, Электронная почта: </w:t>
      </w:r>
      <w:hyperlink r:id="rId14" w:history="1">
        <w:r w:rsidRPr="00F428E1">
          <w:rPr>
            <w:rFonts w:ascii="Century Gothic" w:hAnsi="Century Gothic"/>
            <w:color w:val="0000FF"/>
            <w:sz w:val="20"/>
            <w:szCs w:val="20"/>
            <w:u w:val="single"/>
          </w:rPr>
          <w:t>kugi-k@krs</w:t>
        </w:r>
        <w:r w:rsidRPr="00F428E1">
          <w:rPr>
            <w:rFonts w:ascii="Century Gothic" w:hAnsi="Century Gothic"/>
            <w:color w:val="0000FF"/>
            <w:sz w:val="20"/>
            <w:szCs w:val="20"/>
            <w:u w:val="single"/>
            <w:lang w:val="en-US"/>
          </w:rPr>
          <w:t>n</w:t>
        </w:r>
        <w:r w:rsidRPr="00F428E1">
          <w:rPr>
            <w:rFonts w:ascii="Century Gothic" w:hAnsi="Century Gothic"/>
            <w:color w:val="0000FF"/>
            <w:sz w:val="20"/>
            <w:szCs w:val="20"/>
            <w:u w:val="single"/>
          </w:rPr>
          <w:t>.</w:t>
        </w:r>
        <w:proofErr w:type="spellStart"/>
        <w:r w:rsidRPr="00F428E1">
          <w:rPr>
            <w:rFonts w:ascii="Century Gothic" w:hAnsi="Century Gothic"/>
            <w:color w:val="0000FF"/>
            <w:sz w:val="20"/>
            <w:szCs w:val="20"/>
            <w:u w:val="single"/>
          </w:rPr>
          <w:t>ru</w:t>
        </w:r>
        <w:proofErr w:type="spellEnd"/>
      </w:hyperlink>
    </w:p>
    <w:p w:rsidR="005B5767" w:rsidRPr="00F428E1" w:rsidRDefault="005B5767" w:rsidP="005B5767">
      <w:pPr>
        <w:shd w:val="clear" w:color="auto" w:fill="FFFFFF"/>
        <w:autoSpaceDE w:val="0"/>
        <w:autoSpaceDN w:val="0"/>
        <w:adjustRightInd w:val="0"/>
        <w:ind w:right="158"/>
        <w:rPr>
          <w:rFonts w:ascii="Century Gothic" w:hAnsi="Century Gothic"/>
          <w:color w:val="000000"/>
          <w:sz w:val="20"/>
          <w:szCs w:val="20"/>
        </w:rPr>
      </w:pPr>
      <w:r w:rsidRPr="00F428E1">
        <w:rPr>
          <w:rFonts w:ascii="Century Gothic" w:hAnsi="Century Gothic"/>
          <w:sz w:val="20"/>
          <w:szCs w:val="20"/>
        </w:rPr>
        <w:tab/>
        <w:t xml:space="preserve">2. </w:t>
      </w:r>
      <w:r w:rsidRPr="00F428E1">
        <w:rPr>
          <w:rFonts w:ascii="Century Gothic" w:hAnsi="Century Gothic"/>
          <w:b/>
          <w:sz w:val="20"/>
          <w:szCs w:val="20"/>
        </w:rPr>
        <w:t>Решение</w:t>
      </w:r>
      <w:r w:rsidRPr="00F428E1">
        <w:rPr>
          <w:rFonts w:ascii="Century Gothic" w:hAnsi="Century Gothic"/>
          <w:sz w:val="20"/>
          <w:szCs w:val="20"/>
        </w:rPr>
        <w:t xml:space="preserve"> о проведен</w:t>
      </w:r>
      <w:proofErr w:type="gramStart"/>
      <w:r w:rsidRPr="00F428E1">
        <w:rPr>
          <w:rFonts w:ascii="Century Gothic" w:hAnsi="Century Gothic"/>
          <w:sz w:val="20"/>
          <w:szCs w:val="20"/>
        </w:rPr>
        <w:t>ии ау</w:t>
      </w:r>
      <w:proofErr w:type="gramEnd"/>
      <w:r w:rsidRPr="00F428E1">
        <w:rPr>
          <w:rFonts w:ascii="Century Gothic" w:hAnsi="Century Gothic"/>
          <w:sz w:val="20"/>
          <w:szCs w:val="20"/>
        </w:rPr>
        <w:t xml:space="preserve">кциона принято приказом </w:t>
      </w:r>
      <w:r w:rsidRPr="00F428E1">
        <w:rPr>
          <w:rFonts w:ascii="Century Gothic" w:hAnsi="Century Gothic"/>
          <w:color w:val="000000"/>
          <w:sz w:val="20"/>
          <w:szCs w:val="20"/>
        </w:rPr>
        <w:t>агентства по управлению государственным имуществом Красноярского края от 23.05.2016 № 08-438п</w:t>
      </w:r>
      <w:r w:rsidRPr="00F428E1">
        <w:rPr>
          <w:rFonts w:ascii="Century Gothic" w:hAnsi="Century Gothic"/>
          <w:sz w:val="20"/>
          <w:szCs w:val="20"/>
        </w:rPr>
        <w:t>.</w:t>
      </w:r>
    </w:p>
    <w:p w:rsidR="005B5767" w:rsidRPr="00F428E1" w:rsidRDefault="005B5767" w:rsidP="005B5767">
      <w:pPr>
        <w:shd w:val="clear" w:color="auto" w:fill="FFFFFF"/>
        <w:autoSpaceDE w:val="0"/>
        <w:autoSpaceDN w:val="0"/>
        <w:adjustRightInd w:val="0"/>
        <w:ind w:right="158"/>
        <w:rPr>
          <w:rFonts w:ascii="Century Gothic" w:hAnsi="Century Gothic"/>
          <w:sz w:val="20"/>
          <w:szCs w:val="20"/>
        </w:rPr>
      </w:pPr>
      <w:r w:rsidRPr="00F428E1">
        <w:rPr>
          <w:rFonts w:ascii="Century Gothic" w:hAnsi="Century Gothic"/>
          <w:sz w:val="20"/>
          <w:szCs w:val="20"/>
        </w:rPr>
        <w:tab/>
        <w:t xml:space="preserve">3. </w:t>
      </w:r>
      <w:proofErr w:type="gramStart"/>
      <w:r w:rsidRPr="00F428E1">
        <w:rPr>
          <w:rFonts w:ascii="Century Gothic" w:hAnsi="Century Gothic"/>
          <w:b/>
          <w:sz w:val="20"/>
          <w:szCs w:val="20"/>
        </w:rPr>
        <w:t>Место, дата, время проведения аукциона</w:t>
      </w:r>
      <w:r w:rsidRPr="00F428E1">
        <w:rPr>
          <w:rFonts w:ascii="Century Gothic" w:hAnsi="Century Gothic"/>
          <w:sz w:val="20"/>
          <w:szCs w:val="20"/>
        </w:rPr>
        <w:t>:</w:t>
      </w:r>
      <w:r w:rsidRPr="00F428E1">
        <w:rPr>
          <w:rFonts w:ascii="Century Gothic" w:hAnsi="Century Gothic"/>
          <w:color w:val="000000"/>
          <w:sz w:val="20"/>
          <w:szCs w:val="20"/>
        </w:rPr>
        <w:t xml:space="preserve"> </w:t>
      </w:r>
      <w:r w:rsidRPr="00F428E1">
        <w:rPr>
          <w:rFonts w:ascii="Century Gothic" w:hAnsi="Century Gothic"/>
          <w:sz w:val="20"/>
          <w:szCs w:val="20"/>
        </w:rPr>
        <w:t>г. Красноярск, ул. Ленина, 123 «а», кабинет 806, 30.06.2016, 10 час. 00 мин.</w:t>
      </w:r>
      <w:proofErr w:type="gramEnd"/>
    </w:p>
    <w:p w:rsidR="005B5767" w:rsidRPr="00F428E1" w:rsidRDefault="005B5767" w:rsidP="005B5767">
      <w:pPr>
        <w:shd w:val="clear" w:color="auto" w:fill="FFFFFF"/>
        <w:autoSpaceDE w:val="0"/>
        <w:autoSpaceDN w:val="0"/>
        <w:adjustRightInd w:val="0"/>
        <w:ind w:right="158"/>
        <w:rPr>
          <w:rFonts w:ascii="Century Gothic" w:hAnsi="Century Gothic"/>
          <w:sz w:val="20"/>
          <w:szCs w:val="20"/>
        </w:rPr>
      </w:pPr>
      <w:r w:rsidRPr="00F428E1">
        <w:rPr>
          <w:rFonts w:ascii="Century Gothic" w:hAnsi="Century Gothic"/>
          <w:bCs/>
          <w:sz w:val="20"/>
          <w:szCs w:val="20"/>
        </w:rPr>
        <w:tab/>
        <w:t>Место и срок подведения итогов аукциона</w:t>
      </w:r>
      <w:r w:rsidRPr="00F428E1">
        <w:rPr>
          <w:rFonts w:ascii="Century Gothic" w:hAnsi="Century Gothic"/>
          <w:b/>
          <w:bCs/>
          <w:sz w:val="20"/>
          <w:szCs w:val="20"/>
        </w:rPr>
        <w:t xml:space="preserve"> - </w:t>
      </w:r>
      <w:proofErr w:type="gramStart"/>
      <w:r w:rsidRPr="00F428E1">
        <w:rPr>
          <w:rFonts w:ascii="Century Gothic" w:hAnsi="Century Gothic"/>
          <w:sz w:val="20"/>
          <w:szCs w:val="20"/>
        </w:rPr>
        <w:t>г</w:t>
      </w:r>
      <w:proofErr w:type="gramEnd"/>
      <w:r w:rsidRPr="00F428E1">
        <w:rPr>
          <w:rFonts w:ascii="Century Gothic" w:hAnsi="Century Gothic"/>
          <w:sz w:val="20"/>
          <w:szCs w:val="20"/>
        </w:rPr>
        <w:t>. Красноярск, ул. Ленина, 123 «а», кабинет 806, 30.06.2016 в течение рабочего дня.</w:t>
      </w:r>
    </w:p>
    <w:p w:rsidR="005B5767" w:rsidRPr="00F428E1" w:rsidRDefault="005B5767" w:rsidP="005B5767">
      <w:pPr>
        <w:shd w:val="clear" w:color="auto" w:fill="FFFFFF"/>
        <w:autoSpaceDE w:val="0"/>
        <w:autoSpaceDN w:val="0"/>
        <w:adjustRightInd w:val="0"/>
        <w:ind w:right="158"/>
        <w:rPr>
          <w:rFonts w:ascii="Century Gothic" w:hAnsi="Century Gothic"/>
          <w:color w:val="000000"/>
          <w:sz w:val="20"/>
          <w:szCs w:val="20"/>
        </w:rPr>
      </w:pPr>
      <w:r w:rsidRPr="00F428E1">
        <w:rPr>
          <w:rFonts w:ascii="Century Gothic" w:hAnsi="Century Gothic"/>
          <w:bCs/>
          <w:color w:val="000000"/>
          <w:sz w:val="20"/>
          <w:szCs w:val="20"/>
        </w:rPr>
        <w:tab/>
        <w:t xml:space="preserve">Аукцион </w:t>
      </w:r>
      <w:r w:rsidRPr="00F428E1">
        <w:rPr>
          <w:rFonts w:ascii="Century Gothic" w:hAnsi="Century Gothic"/>
          <w:sz w:val="20"/>
          <w:szCs w:val="20"/>
        </w:rPr>
        <w:t>с участием граждан и крестьянских (фермерских) хозяй</w:t>
      </w:r>
      <w:proofErr w:type="gramStart"/>
      <w:r w:rsidRPr="00F428E1">
        <w:rPr>
          <w:rFonts w:ascii="Century Gothic" w:hAnsi="Century Gothic"/>
          <w:sz w:val="20"/>
          <w:szCs w:val="20"/>
        </w:rPr>
        <w:t>ств дл</w:t>
      </w:r>
      <w:proofErr w:type="gramEnd"/>
      <w:r w:rsidRPr="00F428E1">
        <w:rPr>
          <w:rFonts w:ascii="Century Gothic" w:hAnsi="Century Gothic"/>
          <w:sz w:val="20"/>
          <w:szCs w:val="20"/>
        </w:rPr>
        <w:t>я осуществления крестьянским (фермерским) хозяйством его деятельности</w:t>
      </w:r>
      <w:r w:rsidRPr="00F428E1">
        <w:rPr>
          <w:rFonts w:ascii="Century Gothic" w:hAnsi="Century Gothic"/>
          <w:color w:val="000000"/>
          <w:sz w:val="20"/>
          <w:szCs w:val="20"/>
        </w:rPr>
        <w:t>.</w:t>
      </w:r>
    </w:p>
    <w:p w:rsidR="005B5767" w:rsidRPr="00F428E1" w:rsidRDefault="005B5767" w:rsidP="005B5767">
      <w:pPr>
        <w:shd w:val="clear" w:color="auto" w:fill="FFFFFF"/>
        <w:autoSpaceDE w:val="0"/>
        <w:autoSpaceDN w:val="0"/>
        <w:adjustRightInd w:val="0"/>
        <w:ind w:right="158"/>
        <w:rPr>
          <w:rFonts w:ascii="Century Gothic" w:hAnsi="Century Gothic"/>
          <w:sz w:val="20"/>
          <w:szCs w:val="20"/>
        </w:rPr>
      </w:pPr>
      <w:r w:rsidRPr="00F428E1">
        <w:rPr>
          <w:rFonts w:ascii="Century Gothic" w:hAnsi="Century Gothic"/>
          <w:sz w:val="20"/>
          <w:szCs w:val="20"/>
        </w:rPr>
        <w:tab/>
        <w:t>Победителем аукциона признается участник аукциона, предложивший наибольший размер ежегодной арендной платы за земельный участок.</w:t>
      </w:r>
    </w:p>
    <w:p w:rsidR="005B5767" w:rsidRPr="00F428E1" w:rsidRDefault="005B5767" w:rsidP="005B5767">
      <w:pPr>
        <w:tabs>
          <w:tab w:val="left" w:pos="426"/>
        </w:tabs>
        <w:autoSpaceDE w:val="0"/>
        <w:autoSpaceDN w:val="0"/>
        <w:adjustRightInd w:val="0"/>
        <w:ind w:right="158" w:firstLine="709"/>
        <w:rPr>
          <w:rFonts w:ascii="Century Gothic" w:hAnsi="Century Gothic"/>
          <w:sz w:val="20"/>
          <w:szCs w:val="20"/>
        </w:rPr>
      </w:pPr>
      <w:r w:rsidRPr="00F428E1">
        <w:rPr>
          <w:rFonts w:ascii="Century Gothic" w:hAnsi="Century Gothic"/>
          <w:color w:val="000000"/>
          <w:sz w:val="20"/>
          <w:szCs w:val="20"/>
        </w:rPr>
        <w:t xml:space="preserve">4. </w:t>
      </w:r>
      <w:r w:rsidRPr="00F428E1">
        <w:rPr>
          <w:rFonts w:ascii="Century Gothic" w:hAnsi="Century Gothic"/>
          <w:b/>
          <w:color w:val="000000"/>
          <w:sz w:val="20"/>
          <w:szCs w:val="20"/>
        </w:rPr>
        <w:t xml:space="preserve">Предмет аукциона: </w:t>
      </w:r>
      <w:r w:rsidRPr="00F428E1">
        <w:rPr>
          <w:rFonts w:ascii="Century Gothic" w:hAnsi="Century Gothic"/>
          <w:sz w:val="20"/>
          <w:szCs w:val="20"/>
        </w:rPr>
        <w:t>находящийся в государственной собственности Красноярского края земельный участок, относящийся к категории земель: земли сельскохозяйственного назначения, имеющий разрешенное использование: для сельскохозяйственного использования, со следующими характеристиками:</w:t>
      </w:r>
    </w:p>
    <w:p w:rsidR="005B5767" w:rsidRPr="00F428E1" w:rsidRDefault="005B5767" w:rsidP="005B5767">
      <w:pPr>
        <w:autoSpaceDE w:val="0"/>
        <w:autoSpaceDN w:val="0"/>
        <w:adjustRightInd w:val="0"/>
        <w:ind w:right="158" w:firstLine="709"/>
        <w:rPr>
          <w:rFonts w:ascii="Century Gothic" w:hAnsi="Century Gothic"/>
          <w:sz w:val="20"/>
          <w:szCs w:val="20"/>
        </w:rPr>
      </w:pPr>
      <w:r w:rsidRPr="00F428E1">
        <w:rPr>
          <w:rFonts w:ascii="Century Gothic" w:hAnsi="Century Gothic"/>
          <w:sz w:val="20"/>
          <w:szCs w:val="20"/>
        </w:rPr>
        <w:t>кадастровый номер 24:21:0401002:78, площадь 134 000,00 кв. м, местоположение: установлено относительно ориентира, расположенного за пределами участка. Ориентир д. Ничково. Участок находится примерно в 1 км от ориентира по направлению на юго-запад. Почтовый адрес ориентира: Красноярский край, Козульский район, участок № 178 (лот № 1).</w:t>
      </w:r>
    </w:p>
    <w:p w:rsidR="005B5767" w:rsidRPr="00F428E1" w:rsidRDefault="005B5767" w:rsidP="005B5767">
      <w:pPr>
        <w:ind w:right="158"/>
        <w:rPr>
          <w:rFonts w:ascii="Century Gothic" w:hAnsi="Century Gothic"/>
          <w:sz w:val="20"/>
          <w:szCs w:val="20"/>
        </w:rPr>
      </w:pPr>
      <w:r w:rsidRPr="00F428E1">
        <w:rPr>
          <w:rFonts w:ascii="Century Gothic" w:hAnsi="Century Gothic"/>
          <w:sz w:val="20"/>
          <w:szCs w:val="20"/>
        </w:rPr>
        <w:t>Обременения: отсутствуют.</w:t>
      </w:r>
    </w:p>
    <w:p w:rsidR="005B5767" w:rsidRPr="00F428E1" w:rsidRDefault="005B5767" w:rsidP="005B5767">
      <w:pPr>
        <w:spacing w:line="180" w:lineRule="atLeast"/>
        <w:ind w:right="158"/>
        <w:rPr>
          <w:rFonts w:ascii="Century Gothic" w:hAnsi="Century Gothic"/>
          <w:sz w:val="20"/>
          <w:szCs w:val="20"/>
        </w:rPr>
      </w:pPr>
      <w:r w:rsidRPr="00F428E1">
        <w:rPr>
          <w:rFonts w:ascii="Century Gothic" w:hAnsi="Century Gothic"/>
          <w:sz w:val="20"/>
          <w:szCs w:val="20"/>
        </w:rPr>
        <w:tab/>
        <w:t xml:space="preserve">5. </w:t>
      </w:r>
      <w:r w:rsidRPr="00F428E1">
        <w:rPr>
          <w:rFonts w:ascii="Century Gothic" w:hAnsi="Century Gothic"/>
          <w:b/>
          <w:sz w:val="20"/>
          <w:szCs w:val="20"/>
        </w:rPr>
        <w:t xml:space="preserve">Начальная цена предмета аукциона </w:t>
      </w:r>
      <w:r w:rsidRPr="00F428E1">
        <w:rPr>
          <w:rFonts w:ascii="Century Gothic" w:hAnsi="Century Gothic"/>
          <w:sz w:val="20"/>
          <w:szCs w:val="20"/>
        </w:rPr>
        <w:t xml:space="preserve">(без учета НДС): </w:t>
      </w:r>
    </w:p>
    <w:p w:rsidR="005B5767" w:rsidRPr="00F428E1" w:rsidRDefault="005B5767" w:rsidP="005B5767">
      <w:pPr>
        <w:spacing w:line="180" w:lineRule="atLeast"/>
        <w:ind w:right="158"/>
        <w:rPr>
          <w:rFonts w:ascii="Century Gothic" w:hAnsi="Century Gothic"/>
          <w:sz w:val="20"/>
          <w:szCs w:val="20"/>
        </w:rPr>
      </w:pPr>
      <w:r w:rsidRPr="00F428E1">
        <w:rPr>
          <w:rFonts w:ascii="Century Gothic" w:hAnsi="Century Gothic"/>
          <w:sz w:val="20"/>
          <w:szCs w:val="20"/>
        </w:rPr>
        <w:t xml:space="preserve">Лот № 1 – </w:t>
      </w:r>
      <w:r w:rsidRPr="00F428E1">
        <w:rPr>
          <w:rFonts w:ascii="Century Gothic" w:hAnsi="Century Gothic"/>
          <w:b/>
          <w:color w:val="000000"/>
          <w:sz w:val="20"/>
          <w:szCs w:val="20"/>
        </w:rPr>
        <w:t xml:space="preserve">6070,20 </w:t>
      </w:r>
      <w:r w:rsidRPr="00F428E1">
        <w:rPr>
          <w:rFonts w:ascii="Century Gothic" w:hAnsi="Century Gothic"/>
          <w:sz w:val="20"/>
          <w:szCs w:val="20"/>
        </w:rPr>
        <w:t>рублей.</w:t>
      </w:r>
    </w:p>
    <w:p w:rsidR="005B5767" w:rsidRPr="00F428E1" w:rsidRDefault="005B5767" w:rsidP="005B5767">
      <w:pPr>
        <w:spacing w:line="180" w:lineRule="atLeast"/>
        <w:ind w:right="158"/>
        <w:rPr>
          <w:rFonts w:ascii="Century Gothic" w:hAnsi="Century Gothic"/>
          <w:sz w:val="20"/>
          <w:szCs w:val="20"/>
        </w:rPr>
      </w:pPr>
      <w:r w:rsidRPr="00F428E1">
        <w:rPr>
          <w:rFonts w:ascii="Century Gothic" w:hAnsi="Century Gothic"/>
          <w:sz w:val="20"/>
          <w:szCs w:val="20"/>
        </w:rPr>
        <w:tab/>
        <w:t xml:space="preserve">6. </w:t>
      </w:r>
      <w:r w:rsidRPr="00F428E1">
        <w:rPr>
          <w:rFonts w:ascii="Century Gothic" w:hAnsi="Century Gothic"/>
          <w:b/>
          <w:sz w:val="20"/>
          <w:szCs w:val="20"/>
        </w:rPr>
        <w:t>«Шаг аукциона»</w:t>
      </w:r>
      <w:r w:rsidRPr="00F428E1">
        <w:rPr>
          <w:rFonts w:ascii="Century Gothic" w:hAnsi="Century Gothic"/>
          <w:sz w:val="20"/>
          <w:szCs w:val="20"/>
        </w:rPr>
        <w:t xml:space="preserve"> (без учета НДС):</w:t>
      </w:r>
    </w:p>
    <w:p w:rsidR="005B5767" w:rsidRPr="00F428E1" w:rsidRDefault="005B5767" w:rsidP="005B5767">
      <w:pPr>
        <w:spacing w:line="180" w:lineRule="atLeast"/>
        <w:ind w:right="158"/>
        <w:rPr>
          <w:rFonts w:ascii="Century Gothic" w:hAnsi="Century Gothic"/>
          <w:sz w:val="20"/>
          <w:szCs w:val="20"/>
        </w:rPr>
      </w:pPr>
      <w:r w:rsidRPr="00F428E1">
        <w:rPr>
          <w:rFonts w:ascii="Century Gothic" w:hAnsi="Century Gothic"/>
          <w:sz w:val="20"/>
          <w:szCs w:val="20"/>
        </w:rPr>
        <w:t xml:space="preserve">Лот № 1 – </w:t>
      </w:r>
      <w:r w:rsidRPr="00F428E1">
        <w:rPr>
          <w:rFonts w:ascii="Century Gothic" w:hAnsi="Century Gothic"/>
          <w:b/>
          <w:color w:val="000000"/>
          <w:sz w:val="20"/>
          <w:szCs w:val="20"/>
        </w:rPr>
        <w:t xml:space="preserve">182,11 </w:t>
      </w:r>
      <w:r w:rsidRPr="00F428E1">
        <w:rPr>
          <w:rFonts w:ascii="Century Gothic" w:hAnsi="Century Gothic"/>
          <w:sz w:val="20"/>
          <w:szCs w:val="20"/>
        </w:rPr>
        <w:t>рублей.</w:t>
      </w:r>
    </w:p>
    <w:p w:rsidR="005B5767" w:rsidRPr="00F428E1" w:rsidRDefault="005B5767" w:rsidP="005B5767">
      <w:pPr>
        <w:spacing w:line="180" w:lineRule="atLeast"/>
        <w:ind w:right="158"/>
        <w:rPr>
          <w:rFonts w:ascii="Century Gothic" w:hAnsi="Century Gothic"/>
          <w:sz w:val="20"/>
          <w:szCs w:val="20"/>
        </w:rPr>
      </w:pPr>
    </w:p>
    <w:p w:rsidR="005B5767" w:rsidRPr="00F428E1" w:rsidRDefault="00F428E1" w:rsidP="005B5767">
      <w:pPr>
        <w:spacing w:line="180" w:lineRule="atLeast"/>
        <w:ind w:right="158"/>
        <w:rPr>
          <w:rFonts w:ascii="Century Gothic" w:hAnsi="Century Gothic"/>
          <w:b/>
          <w:sz w:val="20"/>
          <w:szCs w:val="20"/>
        </w:rPr>
      </w:pPr>
      <w:r w:rsidRPr="00F428E1">
        <w:rPr>
          <w:rFonts w:ascii="Century Gothic" w:hAnsi="Century Gothic"/>
          <w:sz w:val="20"/>
          <w:szCs w:val="20"/>
        </w:rPr>
        <w:tab/>
      </w:r>
      <w:r w:rsidR="005B5767" w:rsidRPr="00F428E1">
        <w:rPr>
          <w:rFonts w:ascii="Century Gothic" w:hAnsi="Century Gothic"/>
          <w:sz w:val="20"/>
          <w:szCs w:val="20"/>
        </w:rPr>
        <w:t xml:space="preserve">7. </w:t>
      </w:r>
      <w:r w:rsidR="005B5767" w:rsidRPr="00F428E1">
        <w:rPr>
          <w:rFonts w:ascii="Century Gothic" w:hAnsi="Century Gothic"/>
          <w:b/>
          <w:sz w:val="20"/>
          <w:szCs w:val="20"/>
        </w:rPr>
        <w:t>Форма заявки на участие в аукционе</w:t>
      </w:r>
    </w:p>
    <w:p w:rsidR="0001404D" w:rsidRDefault="0001404D" w:rsidP="005B5767">
      <w:pPr>
        <w:ind w:right="158"/>
        <w:jc w:val="right"/>
        <w:rPr>
          <w:rFonts w:ascii="Century Gothic" w:hAnsi="Century Gothic"/>
          <w:sz w:val="16"/>
          <w:szCs w:val="16"/>
        </w:rPr>
      </w:pPr>
    </w:p>
    <w:p w:rsidR="00F428E1" w:rsidRPr="00F428E1" w:rsidRDefault="00F428E1" w:rsidP="005B5767">
      <w:pPr>
        <w:ind w:right="158"/>
        <w:jc w:val="right"/>
        <w:rPr>
          <w:rFonts w:ascii="Century Gothic" w:hAnsi="Century Gothic"/>
          <w:sz w:val="16"/>
          <w:szCs w:val="16"/>
        </w:rPr>
      </w:pPr>
      <w:r w:rsidRPr="00F428E1">
        <w:rPr>
          <w:rFonts w:ascii="Century Gothic" w:hAnsi="Century Gothic"/>
          <w:sz w:val="16"/>
          <w:szCs w:val="16"/>
        </w:rPr>
        <w:t>Организатору аукциона:</w:t>
      </w:r>
    </w:p>
    <w:p w:rsidR="005B5767" w:rsidRPr="00EB0E2E" w:rsidRDefault="00F428E1" w:rsidP="005B5767">
      <w:pPr>
        <w:ind w:right="158"/>
        <w:jc w:val="right"/>
      </w:pPr>
      <w:r w:rsidRPr="00F428E1">
        <w:rPr>
          <w:rFonts w:ascii="Century Gothic" w:hAnsi="Century Gothic"/>
          <w:sz w:val="16"/>
          <w:szCs w:val="16"/>
        </w:rPr>
        <w:t xml:space="preserve">Агентство по управлению </w:t>
      </w:r>
      <w:r w:rsidR="005B5767" w:rsidRPr="00F428E1">
        <w:rPr>
          <w:rFonts w:ascii="Century Gothic" w:hAnsi="Century Gothic"/>
          <w:sz w:val="16"/>
          <w:szCs w:val="16"/>
        </w:rPr>
        <w:t>государственным и</w:t>
      </w:r>
      <w:r w:rsidRPr="00F428E1">
        <w:rPr>
          <w:rFonts w:ascii="Century Gothic" w:hAnsi="Century Gothic"/>
          <w:sz w:val="16"/>
          <w:szCs w:val="16"/>
        </w:rPr>
        <w:t xml:space="preserve">муществом </w:t>
      </w:r>
      <w:r w:rsidR="005B5767" w:rsidRPr="00F428E1">
        <w:rPr>
          <w:rFonts w:ascii="Century Gothic" w:hAnsi="Century Gothic"/>
          <w:sz w:val="16"/>
          <w:szCs w:val="16"/>
        </w:rPr>
        <w:t>Красноярского края</w:t>
      </w:r>
    </w:p>
    <w:p w:rsidR="00F428E1" w:rsidRDefault="00F428E1" w:rsidP="005B5767">
      <w:pPr>
        <w:ind w:right="158"/>
        <w:jc w:val="center"/>
      </w:pPr>
    </w:p>
    <w:p w:rsidR="005B5767" w:rsidRPr="00F428E1" w:rsidRDefault="005B5767" w:rsidP="005B5767">
      <w:pPr>
        <w:ind w:right="158"/>
        <w:jc w:val="center"/>
        <w:rPr>
          <w:rFonts w:ascii="Century Gothic" w:hAnsi="Century Gothic"/>
          <w:b/>
          <w:sz w:val="18"/>
          <w:szCs w:val="18"/>
        </w:rPr>
      </w:pPr>
      <w:r w:rsidRPr="00F428E1">
        <w:rPr>
          <w:rFonts w:ascii="Century Gothic" w:hAnsi="Century Gothic"/>
          <w:b/>
          <w:sz w:val="18"/>
          <w:szCs w:val="18"/>
        </w:rPr>
        <w:t>Заявка на участие в аукционе</w:t>
      </w:r>
    </w:p>
    <w:p w:rsidR="00F428E1" w:rsidRDefault="005B5767" w:rsidP="00F428E1">
      <w:pPr>
        <w:ind w:right="158"/>
        <w:rPr>
          <w:rFonts w:ascii="Century Gothic" w:hAnsi="Century Gothic"/>
          <w:sz w:val="18"/>
          <w:szCs w:val="18"/>
        </w:rPr>
      </w:pPr>
      <w:r w:rsidRPr="00F428E1">
        <w:rPr>
          <w:rFonts w:ascii="Century Gothic" w:hAnsi="Century Gothic"/>
          <w:sz w:val="18"/>
          <w:szCs w:val="18"/>
        </w:rPr>
        <w:t>Заявитель ____________________________________________________________</w:t>
      </w:r>
      <w:r w:rsidR="00F428E1">
        <w:rPr>
          <w:rFonts w:ascii="Century Gothic" w:hAnsi="Century Gothic"/>
          <w:sz w:val="18"/>
          <w:szCs w:val="18"/>
        </w:rPr>
        <w:t>_________________________________</w:t>
      </w:r>
      <w:r w:rsidRPr="00F428E1">
        <w:rPr>
          <w:rFonts w:ascii="Century Gothic" w:hAnsi="Century Gothic"/>
          <w:sz w:val="18"/>
          <w:szCs w:val="18"/>
        </w:rPr>
        <w:t>___,</w:t>
      </w:r>
    </w:p>
    <w:p w:rsidR="005B5767" w:rsidRPr="00F428E1" w:rsidRDefault="005B5767" w:rsidP="00F428E1">
      <w:pPr>
        <w:ind w:right="158"/>
        <w:jc w:val="center"/>
        <w:rPr>
          <w:rFonts w:ascii="Century Gothic" w:hAnsi="Century Gothic"/>
          <w:sz w:val="18"/>
          <w:szCs w:val="18"/>
        </w:rPr>
      </w:pPr>
      <w:r w:rsidRPr="00F428E1">
        <w:rPr>
          <w:rFonts w:ascii="Century Gothic" w:hAnsi="Century Gothic"/>
          <w:sz w:val="14"/>
          <w:szCs w:val="14"/>
        </w:rPr>
        <w:t>(полное наименование юридического лица/Ф.И.О. физического лица,</w:t>
      </w:r>
      <w:r w:rsidRPr="00F428E1">
        <w:rPr>
          <w:rFonts w:ascii="Century Gothic" w:hAnsi="Century Gothic"/>
          <w:sz w:val="14"/>
          <w:szCs w:val="14"/>
        </w:rPr>
        <w:br/>
        <w:t>ИНН юридического лица или индивидуального предпринимателя)</w:t>
      </w:r>
    </w:p>
    <w:p w:rsidR="005B5767" w:rsidRPr="00F428E1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r w:rsidRPr="00F428E1">
        <w:rPr>
          <w:rFonts w:ascii="Century Gothic" w:hAnsi="Century Gothic"/>
          <w:sz w:val="18"/>
          <w:szCs w:val="18"/>
        </w:rPr>
        <w:t>именуемый далее Претендент, в лице ________________</w:t>
      </w:r>
      <w:r w:rsidR="00F428E1">
        <w:rPr>
          <w:rFonts w:ascii="Century Gothic" w:hAnsi="Century Gothic"/>
          <w:sz w:val="18"/>
          <w:szCs w:val="18"/>
        </w:rPr>
        <w:t>____________________________________________</w:t>
      </w:r>
      <w:r w:rsidRPr="00F428E1">
        <w:rPr>
          <w:rFonts w:ascii="Century Gothic" w:hAnsi="Century Gothic"/>
          <w:sz w:val="18"/>
          <w:szCs w:val="18"/>
        </w:rPr>
        <w:t>_________</w:t>
      </w:r>
    </w:p>
    <w:p w:rsidR="005B5767" w:rsidRPr="00F428E1" w:rsidRDefault="005B5767" w:rsidP="005B5767">
      <w:pPr>
        <w:ind w:right="158"/>
        <w:jc w:val="center"/>
        <w:rPr>
          <w:rFonts w:ascii="Century Gothic" w:hAnsi="Century Gothic"/>
          <w:sz w:val="14"/>
          <w:szCs w:val="14"/>
        </w:rPr>
      </w:pPr>
      <w:r w:rsidRPr="00F428E1">
        <w:rPr>
          <w:rFonts w:ascii="Century Gothic" w:hAnsi="Century Gothic"/>
          <w:sz w:val="14"/>
          <w:szCs w:val="14"/>
        </w:rPr>
        <w:t xml:space="preserve">                                   (должность, фамилия, имя, отчество)</w:t>
      </w:r>
      <w:r w:rsidR="00F428E1">
        <w:rPr>
          <w:rFonts w:ascii="Century Gothic" w:hAnsi="Century Gothic"/>
          <w:sz w:val="14"/>
          <w:szCs w:val="14"/>
        </w:rPr>
        <w:t xml:space="preserve"> </w:t>
      </w:r>
      <w:r w:rsidRPr="00F428E1">
        <w:rPr>
          <w:rFonts w:ascii="Century Gothic" w:hAnsi="Century Gothic"/>
          <w:i/>
          <w:sz w:val="14"/>
          <w:szCs w:val="14"/>
        </w:rPr>
        <w:t>(для юридических лиц)</w:t>
      </w:r>
    </w:p>
    <w:p w:rsidR="005B5767" w:rsidRPr="00F428E1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proofErr w:type="gramStart"/>
      <w:r w:rsidRPr="00F428E1">
        <w:rPr>
          <w:rFonts w:ascii="Century Gothic" w:hAnsi="Century Gothic"/>
          <w:sz w:val="18"/>
          <w:szCs w:val="18"/>
        </w:rPr>
        <w:t>действующего</w:t>
      </w:r>
      <w:proofErr w:type="gramEnd"/>
      <w:r w:rsidRPr="00F428E1">
        <w:rPr>
          <w:rFonts w:ascii="Century Gothic" w:hAnsi="Century Gothic"/>
          <w:sz w:val="18"/>
          <w:szCs w:val="18"/>
        </w:rPr>
        <w:t xml:space="preserve"> на основании ____________________________________________</w:t>
      </w:r>
      <w:r w:rsidR="00F428E1">
        <w:rPr>
          <w:rFonts w:ascii="Century Gothic" w:hAnsi="Century Gothic"/>
          <w:sz w:val="18"/>
          <w:szCs w:val="18"/>
        </w:rPr>
        <w:t>__________________________</w:t>
      </w:r>
      <w:r w:rsidRPr="00F428E1">
        <w:rPr>
          <w:rFonts w:ascii="Century Gothic" w:hAnsi="Century Gothic"/>
          <w:sz w:val="18"/>
          <w:szCs w:val="18"/>
        </w:rPr>
        <w:t>________</w:t>
      </w:r>
    </w:p>
    <w:p w:rsidR="005B5767" w:rsidRPr="00F428E1" w:rsidRDefault="005B5767" w:rsidP="005B5767">
      <w:pPr>
        <w:ind w:right="158"/>
        <w:jc w:val="center"/>
        <w:rPr>
          <w:rFonts w:ascii="Century Gothic" w:hAnsi="Century Gothic"/>
          <w:sz w:val="14"/>
          <w:szCs w:val="14"/>
        </w:rPr>
      </w:pPr>
      <w:r w:rsidRPr="00F428E1">
        <w:rPr>
          <w:rFonts w:ascii="Century Gothic" w:hAnsi="Century Gothic"/>
          <w:sz w:val="14"/>
          <w:szCs w:val="14"/>
        </w:rPr>
        <w:t>(наименование документа, подтверждающего полномочия – для юридических лиц, паспортные данные – для физических лиц)</w:t>
      </w:r>
    </w:p>
    <w:p w:rsidR="005B5767" w:rsidRPr="00F428E1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r w:rsidRPr="00F428E1">
        <w:rPr>
          <w:rFonts w:ascii="Century Gothic" w:hAnsi="Century Gothic"/>
          <w:sz w:val="18"/>
          <w:szCs w:val="18"/>
        </w:rPr>
        <w:t xml:space="preserve">Принимая решение </w:t>
      </w:r>
      <w:proofErr w:type="gramStart"/>
      <w:r w:rsidRPr="00F428E1">
        <w:rPr>
          <w:rFonts w:ascii="Century Gothic" w:hAnsi="Century Gothic"/>
          <w:sz w:val="18"/>
          <w:szCs w:val="18"/>
        </w:rPr>
        <w:t>об участии в аукционе на право заключения Договора аренды находящегося в государственной собственности Красноярского края земельного участка с кадастровым номером</w:t>
      </w:r>
      <w:proofErr w:type="gramEnd"/>
      <w:r w:rsidRPr="00F428E1">
        <w:rPr>
          <w:rFonts w:ascii="Century Gothic" w:hAnsi="Century Gothic"/>
          <w:sz w:val="18"/>
          <w:szCs w:val="18"/>
        </w:rPr>
        <w:t xml:space="preserve"> (№ лота) ___________________________________________________________________________</w:t>
      </w:r>
      <w:r w:rsidR="00F428E1">
        <w:rPr>
          <w:rFonts w:ascii="Century Gothic" w:hAnsi="Century Gothic"/>
          <w:sz w:val="18"/>
          <w:szCs w:val="18"/>
        </w:rPr>
        <w:t>______________</w:t>
      </w:r>
      <w:r w:rsidRPr="00F428E1">
        <w:rPr>
          <w:rFonts w:ascii="Century Gothic" w:hAnsi="Century Gothic"/>
          <w:sz w:val="18"/>
          <w:szCs w:val="18"/>
        </w:rPr>
        <w:t>__</w:t>
      </w:r>
      <w:r w:rsidR="00F428E1">
        <w:rPr>
          <w:rFonts w:ascii="Century Gothic" w:hAnsi="Century Gothic"/>
          <w:sz w:val="18"/>
          <w:szCs w:val="18"/>
        </w:rPr>
        <w:t xml:space="preserve"> </w:t>
      </w:r>
      <w:r w:rsidRPr="00F428E1">
        <w:rPr>
          <w:rFonts w:ascii="Century Gothic" w:hAnsi="Century Gothic"/>
          <w:sz w:val="18"/>
          <w:szCs w:val="18"/>
        </w:rPr>
        <w:t>обязуется:</w:t>
      </w:r>
    </w:p>
    <w:p w:rsidR="005B5767" w:rsidRPr="00F428E1" w:rsidRDefault="005B5767" w:rsidP="005B5767">
      <w:pPr>
        <w:ind w:right="158" w:firstLine="708"/>
        <w:rPr>
          <w:rFonts w:ascii="Century Gothic" w:hAnsi="Century Gothic"/>
          <w:sz w:val="18"/>
          <w:szCs w:val="18"/>
        </w:rPr>
      </w:pPr>
      <w:r w:rsidRPr="00F428E1">
        <w:rPr>
          <w:rFonts w:ascii="Century Gothic" w:hAnsi="Century Gothic"/>
          <w:sz w:val="18"/>
          <w:szCs w:val="18"/>
        </w:rPr>
        <w:t>1. Соблюдать условия аукциона, содержащиеся в извещении о проведен</w:t>
      </w:r>
      <w:proofErr w:type="gramStart"/>
      <w:r w:rsidRPr="00F428E1">
        <w:rPr>
          <w:rFonts w:ascii="Century Gothic" w:hAnsi="Century Gothic"/>
          <w:sz w:val="18"/>
          <w:szCs w:val="18"/>
        </w:rPr>
        <w:t>ии ау</w:t>
      </w:r>
      <w:proofErr w:type="gramEnd"/>
      <w:r w:rsidRPr="00F428E1">
        <w:rPr>
          <w:rFonts w:ascii="Century Gothic" w:hAnsi="Century Gothic"/>
          <w:sz w:val="18"/>
          <w:szCs w:val="18"/>
        </w:rPr>
        <w:t>кциона, опубликованном __________</w:t>
      </w:r>
      <w:r w:rsidR="00F428E1">
        <w:rPr>
          <w:rFonts w:ascii="Century Gothic" w:hAnsi="Century Gothic"/>
          <w:sz w:val="18"/>
          <w:szCs w:val="18"/>
        </w:rPr>
        <w:t>_____________________</w:t>
      </w:r>
      <w:r w:rsidRPr="00F428E1">
        <w:rPr>
          <w:rFonts w:ascii="Century Gothic" w:hAnsi="Century Gothic"/>
          <w:sz w:val="18"/>
          <w:szCs w:val="18"/>
        </w:rPr>
        <w:t>___, а также порядок проведения аукциона, установленный статьями 39.11, 39.12 Земельного кодекса Российской Федерации.</w:t>
      </w:r>
    </w:p>
    <w:p w:rsidR="005B5767" w:rsidRPr="00F428E1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r w:rsidRPr="00F428E1">
        <w:rPr>
          <w:rFonts w:ascii="Century Gothic" w:hAnsi="Century Gothic"/>
          <w:sz w:val="18"/>
          <w:szCs w:val="18"/>
        </w:rPr>
        <w:tab/>
        <w:t>2. В случае признания победителем аукциона в течение тридцати дней со дня направления Организатором аукциона проекта договора аренды земельного участка, подписать и представить указанный договор Организатору аукциона.</w:t>
      </w:r>
    </w:p>
    <w:p w:rsidR="005B5767" w:rsidRPr="00F428E1" w:rsidRDefault="005B5767" w:rsidP="005B5767">
      <w:pPr>
        <w:widowControl w:val="0"/>
        <w:autoSpaceDE w:val="0"/>
        <w:autoSpaceDN w:val="0"/>
        <w:adjustRightInd w:val="0"/>
        <w:ind w:firstLine="540"/>
        <w:rPr>
          <w:rFonts w:ascii="Century Gothic" w:hAnsi="Century Gothic"/>
          <w:sz w:val="18"/>
          <w:szCs w:val="18"/>
        </w:rPr>
      </w:pPr>
      <w:r w:rsidRPr="00F428E1">
        <w:rPr>
          <w:rFonts w:ascii="Century Gothic" w:hAnsi="Century Gothic"/>
          <w:sz w:val="18"/>
          <w:szCs w:val="18"/>
        </w:rPr>
        <w:t>Приложение:</w:t>
      </w:r>
      <w:r w:rsidR="00F428E1">
        <w:rPr>
          <w:rFonts w:ascii="Century Gothic" w:hAnsi="Century Gothic"/>
          <w:sz w:val="18"/>
          <w:szCs w:val="18"/>
        </w:rPr>
        <w:t xml:space="preserve"> </w:t>
      </w:r>
      <w:r w:rsidRPr="00F428E1">
        <w:rPr>
          <w:rFonts w:ascii="Century Gothic" w:hAnsi="Century Gothic"/>
          <w:sz w:val="18"/>
          <w:szCs w:val="18"/>
        </w:rPr>
        <w:t>_________________________</w:t>
      </w:r>
    </w:p>
    <w:p w:rsidR="005B5767" w:rsidRPr="00F428E1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r w:rsidRPr="00F428E1">
        <w:rPr>
          <w:rFonts w:ascii="Century Gothic" w:hAnsi="Century Gothic"/>
          <w:sz w:val="18"/>
          <w:szCs w:val="18"/>
        </w:rPr>
        <w:t>Информация о заявителе:</w:t>
      </w:r>
    </w:p>
    <w:p w:rsidR="005B5767" w:rsidRPr="00F428E1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r w:rsidRPr="00F428E1">
        <w:rPr>
          <w:rFonts w:ascii="Century Gothic" w:hAnsi="Century Gothic"/>
          <w:sz w:val="18"/>
          <w:szCs w:val="18"/>
        </w:rPr>
        <w:tab/>
        <w:t>Юридический адрес, банковские реквизиты, контактный телефон (для юридических лиц)</w:t>
      </w:r>
    </w:p>
    <w:p w:rsidR="005B5767" w:rsidRPr="00F428E1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r w:rsidRPr="00F428E1">
        <w:rPr>
          <w:rFonts w:ascii="Century Gothic" w:hAnsi="Century Gothic"/>
          <w:sz w:val="18"/>
          <w:szCs w:val="18"/>
        </w:rPr>
        <w:tab/>
        <w:t>Адрес регистрации, банковские реквизиты, контактный телефон (для физических лиц)</w:t>
      </w:r>
    </w:p>
    <w:p w:rsidR="005B5767" w:rsidRPr="00F428E1" w:rsidRDefault="005B5767" w:rsidP="005B5767">
      <w:pPr>
        <w:ind w:right="158"/>
        <w:rPr>
          <w:rFonts w:ascii="Century Gothic" w:hAnsi="Century Gothic"/>
          <w:sz w:val="18"/>
          <w:szCs w:val="18"/>
        </w:rPr>
      </w:pPr>
    </w:p>
    <w:p w:rsidR="005B5767" w:rsidRPr="00F428E1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r w:rsidRPr="00F428E1">
        <w:rPr>
          <w:rFonts w:ascii="Century Gothic" w:hAnsi="Century Gothic"/>
          <w:sz w:val="18"/>
          <w:szCs w:val="18"/>
        </w:rPr>
        <w:t>Подпись претендента</w:t>
      </w:r>
    </w:p>
    <w:p w:rsidR="005B5767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r w:rsidRPr="00F428E1">
        <w:rPr>
          <w:rFonts w:ascii="Century Gothic" w:hAnsi="Century Gothic"/>
          <w:sz w:val="18"/>
          <w:szCs w:val="18"/>
        </w:rPr>
        <w:t>(его полномочного представителя</w:t>
      </w:r>
      <w:proofErr w:type="gramStart"/>
      <w:r w:rsidRPr="00F428E1">
        <w:rPr>
          <w:rFonts w:ascii="Century Gothic" w:hAnsi="Century Gothic"/>
          <w:sz w:val="18"/>
          <w:szCs w:val="18"/>
        </w:rPr>
        <w:t>)</w:t>
      </w:r>
      <w:r w:rsidRPr="00F428E1">
        <w:rPr>
          <w:rFonts w:ascii="Century Gothic" w:hAnsi="Century Gothic"/>
          <w:sz w:val="18"/>
          <w:szCs w:val="18"/>
        </w:rPr>
        <w:tab/>
      </w:r>
      <w:r w:rsidRPr="00F428E1">
        <w:rPr>
          <w:rFonts w:ascii="Century Gothic" w:hAnsi="Century Gothic"/>
          <w:sz w:val="18"/>
          <w:szCs w:val="18"/>
        </w:rPr>
        <w:tab/>
      </w:r>
      <w:r w:rsidRPr="00F428E1">
        <w:rPr>
          <w:rFonts w:ascii="Century Gothic" w:hAnsi="Century Gothic"/>
          <w:sz w:val="18"/>
          <w:szCs w:val="18"/>
        </w:rPr>
        <w:tab/>
        <w:t>( ______________ )</w:t>
      </w:r>
      <w:proofErr w:type="gramEnd"/>
    </w:p>
    <w:p w:rsidR="00CF7349" w:rsidRPr="006E4600" w:rsidRDefault="00CF7349" w:rsidP="00CF7349">
      <w:pPr>
        <w:pStyle w:val="afd"/>
        <w:rPr>
          <w:rFonts w:ascii="Comic Sans MS" w:hAnsi="Comic Sans MS"/>
          <w:color w:val="0000FF"/>
          <w:sz w:val="25"/>
          <w:szCs w:val="25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CF7349" w:rsidRDefault="00CF7349" w:rsidP="00CF734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</w:t>
      </w:r>
      <w:r w:rsidR="006A75BD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 № 11/124 «Балахтонские вести»  </w:t>
      </w:r>
      <w:r w:rsidR="006A75BD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6A75BD">
        <w:rPr>
          <w:rFonts w:ascii="Century Gothic" w:hAnsi="Century Gothic"/>
          <w:b/>
          <w:sz w:val="28"/>
          <w:szCs w:val="28"/>
        </w:rPr>
        <w:t>мая</w:t>
      </w:r>
      <w:r>
        <w:rPr>
          <w:rFonts w:ascii="Century Gothic" w:hAnsi="Century Gothic"/>
          <w:b/>
          <w:sz w:val="28"/>
          <w:szCs w:val="28"/>
        </w:rPr>
        <w:t xml:space="preserve">  2016 года</w:t>
      </w:r>
    </w:p>
    <w:p w:rsidR="00CF7349" w:rsidRDefault="00CF7349" w:rsidP="00CF7349">
      <w:pPr>
        <w:ind w:right="158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</w:t>
      </w:r>
      <w:r>
        <w:rPr>
          <w:rFonts w:ascii="Comic Sans MS" w:hAnsi="Comic Sans MS"/>
          <w:color w:val="0000FF"/>
          <w:sz w:val="20"/>
          <w:szCs w:val="20"/>
        </w:rPr>
        <w:t xml:space="preserve">                      </w:t>
      </w:r>
    </w:p>
    <w:p w:rsidR="00CF7349" w:rsidRPr="00F428E1" w:rsidRDefault="00CF7349" w:rsidP="005B5767">
      <w:pPr>
        <w:ind w:right="158"/>
        <w:rPr>
          <w:rFonts w:ascii="Century Gothic" w:hAnsi="Century Gothic"/>
          <w:sz w:val="18"/>
          <w:szCs w:val="18"/>
        </w:rPr>
      </w:pPr>
    </w:p>
    <w:p w:rsidR="005B5767" w:rsidRPr="00F428E1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r w:rsidRPr="00F428E1">
        <w:rPr>
          <w:rFonts w:ascii="Century Gothic" w:hAnsi="Century Gothic"/>
          <w:sz w:val="18"/>
          <w:szCs w:val="18"/>
        </w:rPr>
        <w:t>М.П.</w:t>
      </w:r>
      <w:r w:rsidRPr="00F428E1">
        <w:rPr>
          <w:rFonts w:ascii="Century Gothic" w:hAnsi="Century Gothic"/>
          <w:sz w:val="18"/>
          <w:szCs w:val="18"/>
        </w:rPr>
        <w:tab/>
      </w:r>
      <w:r w:rsidRPr="00F428E1">
        <w:rPr>
          <w:rFonts w:ascii="Century Gothic" w:hAnsi="Century Gothic"/>
          <w:sz w:val="18"/>
          <w:szCs w:val="18"/>
        </w:rPr>
        <w:tab/>
      </w:r>
      <w:r w:rsidRPr="00F428E1">
        <w:rPr>
          <w:rFonts w:ascii="Century Gothic" w:hAnsi="Century Gothic"/>
          <w:sz w:val="18"/>
          <w:szCs w:val="18"/>
        </w:rPr>
        <w:tab/>
      </w:r>
      <w:r w:rsidRPr="00F428E1">
        <w:rPr>
          <w:rFonts w:ascii="Century Gothic" w:hAnsi="Century Gothic"/>
          <w:sz w:val="18"/>
          <w:szCs w:val="18"/>
        </w:rPr>
        <w:tab/>
        <w:t>«____» _______________ г.</w:t>
      </w:r>
    </w:p>
    <w:p w:rsidR="005B5767" w:rsidRPr="00F428E1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r w:rsidRPr="00F428E1">
        <w:rPr>
          <w:rFonts w:ascii="Century Gothic" w:hAnsi="Century Gothic"/>
          <w:sz w:val="18"/>
          <w:szCs w:val="18"/>
        </w:rPr>
        <w:t>(для юридических лиц)</w:t>
      </w:r>
    </w:p>
    <w:p w:rsidR="005B5767" w:rsidRPr="00F428E1" w:rsidRDefault="005B5767" w:rsidP="005B5767">
      <w:pPr>
        <w:ind w:right="158"/>
        <w:rPr>
          <w:rFonts w:ascii="Century Gothic" w:hAnsi="Century Gothic"/>
          <w:sz w:val="18"/>
          <w:szCs w:val="18"/>
        </w:rPr>
      </w:pPr>
    </w:p>
    <w:p w:rsidR="005B5767" w:rsidRPr="00F428E1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r w:rsidRPr="00F428E1">
        <w:rPr>
          <w:rFonts w:ascii="Century Gothic" w:hAnsi="Century Gothic"/>
          <w:sz w:val="18"/>
          <w:szCs w:val="18"/>
        </w:rPr>
        <w:t>Заявка принята организатором торгов</w:t>
      </w:r>
    </w:p>
    <w:p w:rsidR="005B5767" w:rsidRPr="00F428E1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r w:rsidRPr="00F428E1">
        <w:rPr>
          <w:rFonts w:ascii="Century Gothic" w:hAnsi="Century Gothic"/>
          <w:sz w:val="18"/>
          <w:szCs w:val="18"/>
        </w:rPr>
        <w:t>в ____ час</w:t>
      </w:r>
      <w:proofErr w:type="gramStart"/>
      <w:r w:rsidRPr="00F428E1">
        <w:rPr>
          <w:rFonts w:ascii="Century Gothic" w:hAnsi="Century Gothic"/>
          <w:sz w:val="18"/>
          <w:szCs w:val="18"/>
        </w:rPr>
        <w:t>.</w:t>
      </w:r>
      <w:proofErr w:type="gramEnd"/>
      <w:r w:rsidRPr="00F428E1">
        <w:rPr>
          <w:rFonts w:ascii="Century Gothic" w:hAnsi="Century Gothic"/>
          <w:sz w:val="18"/>
          <w:szCs w:val="18"/>
        </w:rPr>
        <w:t xml:space="preserve"> _____ </w:t>
      </w:r>
      <w:proofErr w:type="gramStart"/>
      <w:r w:rsidRPr="00F428E1">
        <w:rPr>
          <w:rFonts w:ascii="Century Gothic" w:hAnsi="Century Gothic"/>
          <w:sz w:val="18"/>
          <w:szCs w:val="18"/>
        </w:rPr>
        <w:t>м</w:t>
      </w:r>
      <w:proofErr w:type="gramEnd"/>
      <w:r w:rsidRPr="00F428E1">
        <w:rPr>
          <w:rFonts w:ascii="Century Gothic" w:hAnsi="Century Gothic"/>
          <w:sz w:val="18"/>
          <w:szCs w:val="18"/>
        </w:rPr>
        <w:t>ин. «____» _______________ г.</w:t>
      </w:r>
    </w:p>
    <w:p w:rsidR="005B5767" w:rsidRPr="00F428E1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r w:rsidRPr="00F428E1">
        <w:rPr>
          <w:rFonts w:ascii="Century Gothic" w:hAnsi="Century Gothic"/>
          <w:sz w:val="18"/>
          <w:szCs w:val="18"/>
        </w:rPr>
        <w:t>и зарегистрирована за № ____________________</w:t>
      </w:r>
    </w:p>
    <w:p w:rsidR="005B5767" w:rsidRPr="00F428E1" w:rsidRDefault="005B5767" w:rsidP="005B5767">
      <w:pPr>
        <w:ind w:right="158"/>
        <w:rPr>
          <w:rFonts w:ascii="Century Gothic" w:hAnsi="Century Gothic"/>
          <w:sz w:val="18"/>
          <w:szCs w:val="18"/>
        </w:rPr>
      </w:pPr>
    </w:p>
    <w:p w:rsidR="005B5767" w:rsidRPr="00F428E1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r w:rsidRPr="00F428E1">
        <w:rPr>
          <w:rFonts w:ascii="Century Gothic" w:hAnsi="Century Gothic"/>
          <w:sz w:val="18"/>
          <w:szCs w:val="18"/>
        </w:rPr>
        <w:t>Подпись лица,</w:t>
      </w:r>
    </w:p>
    <w:p w:rsidR="005B5767" w:rsidRPr="00F428E1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proofErr w:type="gramStart"/>
      <w:r w:rsidRPr="00F428E1">
        <w:rPr>
          <w:rFonts w:ascii="Century Gothic" w:hAnsi="Century Gothic"/>
          <w:sz w:val="18"/>
          <w:szCs w:val="18"/>
        </w:rPr>
        <w:t>принявшего</w:t>
      </w:r>
      <w:proofErr w:type="gramEnd"/>
      <w:r w:rsidRPr="00F428E1">
        <w:rPr>
          <w:rFonts w:ascii="Century Gothic" w:hAnsi="Century Gothic"/>
          <w:sz w:val="18"/>
          <w:szCs w:val="18"/>
        </w:rPr>
        <w:t xml:space="preserve"> заявку</w:t>
      </w:r>
      <w:r w:rsidRPr="00F428E1">
        <w:rPr>
          <w:rFonts w:ascii="Century Gothic" w:hAnsi="Century Gothic"/>
          <w:sz w:val="18"/>
          <w:szCs w:val="18"/>
        </w:rPr>
        <w:tab/>
      </w:r>
      <w:r w:rsidRPr="00F428E1">
        <w:rPr>
          <w:rFonts w:ascii="Century Gothic" w:hAnsi="Century Gothic"/>
          <w:sz w:val="18"/>
          <w:szCs w:val="18"/>
        </w:rPr>
        <w:tab/>
        <w:t>( _____________ )</w:t>
      </w:r>
    </w:p>
    <w:p w:rsidR="005B5767" w:rsidRPr="00F428E1" w:rsidRDefault="005B5767" w:rsidP="005B5767">
      <w:pPr>
        <w:spacing w:line="180" w:lineRule="atLeast"/>
        <w:ind w:right="158"/>
        <w:rPr>
          <w:rFonts w:ascii="Century Gothic" w:hAnsi="Century Gothic"/>
          <w:sz w:val="18"/>
          <w:szCs w:val="18"/>
        </w:rPr>
      </w:pPr>
    </w:p>
    <w:p w:rsidR="005B5767" w:rsidRPr="00F428E1" w:rsidRDefault="005B5767" w:rsidP="005B5767">
      <w:pPr>
        <w:widowControl w:val="0"/>
        <w:autoSpaceDE w:val="0"/>
        <w:autoSpaceDN w:val="0"/>
        <w:adjustRightInd w:val="0"/>
        <w:ind w:firstLine="540"/>
        <w:rPr>
          <w:rFonts w:ascii="Century Gothic" w:hAnsi="Century Gothic"/>
          <w:sz w:val="20"/>
          <w:szCs w:val="20"/>
        </w:rPr>
      </w:pPr>
      <w:r w:rsidRPr="00F428E1">
        <w:rPr>
          <w:rFonts w:ascii="Century Gothic" w:hAnsi="Century Gothic"/>
          <w:sz w:val="20"/>
          <w:szCs w:val="20"/>
        </w:rPr>
        <w:t>Один Претендент имеет право подать только одну заявку на участие в аукционе.</w:t>
      </w:r>
    </w:p>
    <w:p w:rsidR="005B5767" w:rsidRPr="00F428E1" w:rsidRDefault="005B5767" w:rsidP="005B5767">
      <w:pPr>
        <w:widowControl w:val="0"/>
        <w:autoSpaceDE w:val="0"/>
        <w:autoSpaceDN w:val="0"/>
        <w:adjustRightInd w:val="0"/>
        <w:ind w:firstLine="540"/>
        <w:rPr>
          <w:rFonts w:ascii="Century Gothic" w:hAnsi="Century Gothic"/>
          <w:sz w:val="20"/>
          <w:szCs w:val="20"/>
        </w:rPr>
      </w:pPr>
      <w:r w:rsidRPr="00F428E1">
        <w:rPr>
          <w:rFonts w:ascii="Century Gothic" w:hAnsi="Century Gothic"/>
          <w:sz w:val="20"/>
          <w:szCs w:val="20"/>
        </w:rPr>
        <w:t xml:space="preserve">Заявка </w:t>
      </w:r>
      <w:proofErr w:type="gramStart"/>
      <w:r w:rsidRPr="00F428E1">
        <w:rPr>
          <w:rFonts w:ascii="Century Gothic" w:hAnsi="Century Gothic"/>
          <w:sz w:val="20"/>
          <w:szCs w:val="20"/>
        </w:rPr>
        <w:t>на участие в аукционе по установленной в извещении о проведении</w:t>
      </w:r>
      <w:proofErr w:type="gramEnd"/>
      <w:r w:rsidRPr="00F428E1">
        <w:rPr>
          <w:rFonts w:ascii="Century Gothic" w:hAnsi="Century Gothic"/>
          <w:sz w:val="20"/>
          <w:szCs w:val="20"/>
        </w:rPr>
        <w:t xml:space="preserve"> аукциона форме с указанием банковских реквизитов счета для возврата задатка представляется Организатору аукциона в двух экземплярах с приложением следующих документов:</w:t>
      </w:r>
    </w:p>
    <w:p w:rsidR="005B5767" w:rsidRPr="00F428E1" w:rsidRDefault="00F428E1" w:rsidP="005B5767">
      <w:pPr>
        <w:widowControl w:val="0"/>
        <w:autoSpaceDE w:val="0"/>
        <w:autoSpaceDN w:val="0"/>
        <w:adjustRightInd w:val="0"/>
        <w:ind w:firstLine="54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- </w:t>
      </w:r>
      <w:r w:rsidR="005B5767" w:rsidRPr="00F428E1">
        <w:rPr>
          <w:rFonts w:ascii="Century Gothic" w:hAnsi="Century Gothic"/>
          <w:sz w:val="20"/>
          <w:szCs w:val="20"/>
        </w:rPr>
        <w:t>копии документов, удостоверяющих личность заявителя (для граждан);</w:t>
      </w:r>
    </w:p>
    <w:p w:rsidR="005B5767" w:rsidRPr="00F428E1" w:rsidRDefault="00F428E1" w:rsidP="005B5767">
      <w:pPr>
        <w:widowControl w:val="0"/>
        <w:autoSpaceDE w:val="0"/>
        <w:autoSpaceDN w:val="0"/>
        <w:adjustRightInd w:val="0"/>
        <w:ind w:firstLine="54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- </w:t>
      </w:r>
      <w:r w:rsidR="005B5767" w:rsidRPr="00F428E1">
        <w:rPr>
          <w:rFonts w:ascii="Century Gothic" w:hAnsi="Century Gothic"/>
          <w:sz w:val="20"/>
          <w:szCs w:val="20"/>
        </w:rPr>
        <w:t xml:space="preserve">надлежащим образом заверенный перевод </w:t>
      </w:r>
      <w:proofErr w:type="gramStart"/>
      <w:r w:rsidR="005B5767" w:rsidRPr="00F428E1">
        <w:rPr>
          <w:rFonts w:ascii="Century Gothic" w:hAnsi="Century Gothic"/>
          <w:sz w:val="20"/>
          <w:szCs w:val="20"/>
        </w:rPr>
        <w:t>на русский язык документов о государственной регистрации юридического лица в соответствии с законодательством иностранного государства в случае</w:t>
      </w:r>
      <w:proofErr w:type="gramEnd"/>
      <w:r w:rsidR="005B5767" w:rsidRPr="00F428E1">
        <w:rPr>
          <w:rFonts w:ascii="Century Gothic" w:hAnsi="Century Gothic"/>
          <w:sz w:val="20"/>
          <w:szCs w:val="20"/>
        </w:rPr>
        <w:t>, если заявителем является иностранное юридическое лицо;</w:t>
      </w:r>
    </w:p>
    <w:p w:rsidR="005B5767" w:rsidRPr="00F428E1" w:rsidRDefault="00F428E1" w:rsidP="005B5767">
      <w:pPr>
        <w:widowControl w:val="0"/>
        <w:autoSpaceDE w:val="0"/>
        <w:autoSpaceDN w:val="0"/>
        <w:adjustRightInd w:val="0"/>
        <w:ind w:firstLine="54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- </w:t>
      </w:r>
      <w:r w:rsidR="005B5767" w:rsidRPr="00F428E1">
        <w:rPr>
          <w:rFonts w:ascii="Century Gothic" w:hAnsi="Century Gothic"/>
          <w:sz w:val="20"/>
          <w:szCs w:val="20"/>
        </w:rPr>
        <w:t>документы, подтверждающие внесение задатка.</w:t>
      </w:r>
    </w:p>
    <w:p w:rsidR="005B5767" w:rsidRPr="00F428E1" w:rsidRDefault="00F428E1" w:rsidP="005B5767">
      <w:pPr>
        <w:ind w:right="158" w:firstLine="54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- </w:t>
      </w:r>
      <w:r w:rsidR="005B5767" w:rsidRPr="00F428E1">
        <w:rPr>
          <w:rFonts w:ascii="Century Gothic" w:hAnsi="Century Gothic"/>
          <w:sz w:val="20"/>
          <w:szCs w:val="20"/>
        </w:rPr>
        <w:t>доверенность на право действовать от имени Претендента, оформленная в соответствии с требованиями, установленными гражданским законодательством, если заявка подается представителем Претендента.</w:t>
      </w:r>
    </w:p>
    <w:p w:rsidR="005B5767" w:rsidRPr="00F428E1" w:rsidRDefault="00F428E1" w:rsidP="005B5767">
      <w:pPr>
        <w:shd w:val="clear" w:color="auto" w:fill="FFFFFF"/>
        <w:autoSpaceDE w:val="0"/>
        <w:autoSpaceDN w:val="0"/>
        <w:adjustRightInd w:val="0"/>
        <w:ind w:right="158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color w:val="000000"/>
          <w:sz w:val="20"/>
          <w:szCs w:val="20"/>
        </w:rPr>
        <w:tab/>
      </w:r>
      <w:r w:rsidR="005B5767" w:rsidRPr="00F428E1">
        <w:rPr>
          <w:rFonts w:ascii="Century Gothic" w:hAnsi="Century Gothic"/>
          <w:b/>
          <w:bCs/>
          <w:color w:val="000000"/>
          <w:sz w:val="20"/>
          <w:szCs w:val="20"/>
        </w:rPr>
        <w:t xml:space="preserve">Дата начала приема заявок </w:t>
      </w:r>
      <w:r w:rsidR="005B5767" w:rsidRPr="00F428E1">
        <w:rPr>
          <w:rFonts w:ascii="Century Gothic" w:hAnsi="Century Gothic"/>
          <w:color w:val="000000"/>
          <w:sz w:val="20"/>
          <w:szCs w:val="20"/>
        </w:rPr>
        <w:t>– 30.05.2016.</w:t>
      </w:r>
    </w:p>
    <w:p w:rsidR="005B5767" w:rsidRPr="00F428E1" w:rsidRDefault="00F428E1" w:rsidP="005B5767">
      <w:pPr>
        <w:shd w:val="clear" w:color="auto" w:fill="FFFFFF"/>
        <w:autoSpaceDE w:val="0"/>
        <w:autoSpaceDN w:val="0"/>
        <w:adjustRightInd w:val="0"/>
        <w:ind w:right="158"/>
        <w:rPr>
          <w:rFonts w:ascii="Century Gothic" w:hAnsi="Century Gothic"/>
          <w:color w:val="000000"/>
          <w:sz w:val="20"/>
          <w:szCs w:val="20"/>
        </w:rPr>
      </w:pPr>
      <w:r>
        <w:rPr>
          <w:rFonts w:ascii="Century Gothic" w:hAnsi="Century Gothic"/>
          <w:b/>
          <w:bCs/>
          <w:color w:val="000000"/>
          <w:sz w:val="20"/>
          <w:szCs w:val="20"/>
        </w:rPr>
        <w:tab/>
      </w:r>
      <w:r w:rsidR="005B5767" w:rsidRPr="00F428E1">
        <w:rPr>
          <w:rFonts w:ascii="Century Gothic" w:hAnsi="Century Gothic"/>
          <w:b/>
          <w:bCs/>
          <w:color w:val="000000"/>
          <w:sz w:val="20"/>
          <w:szCs w:val="20"/>
        </w:rPr>
        <w:t xml:space="preserve">Дата окончания приема заявок </w:t>
      </w:r>
      <w:r w:rsidR="005B5767" w:rsidRPr="00F428E1">
        <w:rPr>
          <w:rFonts w:ascii="Century Gothic" w:hAnsi="Century Gothic"/>
          <w:color w:val="000000"/>
          <w:sz w:val="20"/>
          <w:szCs w:val="20"/>
        </w:rPr>
        <w:t>– 27.06.2016 (включительно).</w:t>
      </w:r>
    </w:p>
    <w:p w:rsidR="005B5767" w:rsidRPr="00F428E1" w:rsidRDefault="00F428E1" w:rsidP="005B5767">
      <w:pPr>
        <w:shd w:val="clear" w:color="auto" w:fill="FFFFFF"/>
        <w:autoSpaceDE w:val="0"/>
        <w:autoSpaceDN w:val="0"/>
        <w:adjustRightInd w:val="0"/>
        <w:ind w:right="158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color w:val="000000"/>
          <w:sz w:val="20"/>
          <w:szCs w:val="20"/>
        </w:rPr>
        <w:tab/>
      </w:r>
      <w:r w:rsidR="005B5767" w:rsidRPr="00F428E1">
        <w:rPr>
          <w:rFonts w:ascii="Century Gothic" w:hAnsi="Century Gothic"/>
          <w:b/>
          <w:bCs/>
          <w:color w:val="000000"/>
          <w:sz w:val="20"/>
          <w:szCs w:val="20"/>
        </w:rPr>
        <w:t xml:space="preserve">Место и время приема заявок </w:t>
      </w:r>
      <w:r w:rsidR="005B5767" w:rsidRPr="00F428E1">
        <w:rPr>
          <w:rFonts w:ascii="Century Gothic" w:hAnsi="Century Gothic"/>
          <w:color w:val="000000"/>
          <w:sz w:val="20"/>
          <w:szCs w:val="20"/>
        </w:rPr>
        <w:t xml:space="preserve">- </w:t>
      </w:r>
      <w:proofErr w:type="gramStart"/>
      <w:r w:rsidR="005B5767" w:rsidRPr="00F428E1">
        <w:rPr>
          <w:rFonts w:ascii="Century Gothic" w:hAnsi="Century Gothic"/>
          <w:sz w:val="20"/>
          <w:szCs w:val="20"/>
        </w:rPr>
        <w:t>г</w:t>
      </w:r>
      <w:proofErr w:type="gramEnd"/>
      <w:r w:rsidR="005B5767" w:rsidRPr="00F428E1">
        <w:rPr>
          <w:rFonts w:ascii="Century Gothic" w:hAnsi="Century Gothic"/>
          <w:sz w:val="20"/>
          <w:szCs w:val="20"/>
        </w:rPr>
        <w:t>. Красноярск, ул. Ленина, 123 «а», кабинет 806, рабочие дни: понедельник – пятница с 9.00 до 13.00, с 14.00 до 16.00 по местному времени.</w:t>
      </w:r>
    </w:p>
    <w:p w:rsidR="005B5767" w:rsidRPr="00F428E1" w:rsidRDefault="005B5767" w:rsidP="005B5767">
      <w:pPr>
        <w:shd w:val="clear" w:color="auto" w:fill="FFFFFF"/>
        <w:autoSpaceDE w:val="0"/>
        <w:autoSpaceDN w:val="0"/>
        <w:adjustRightInd w:val="0"/>
        <w:ind w:right="158"/>
        <w:rPr>
          <w:rFonts w:ascii="Century Gothic" w:hAnsi="Century Gothic"/>
          <w:color w:val="000000"/>
          <w:sz w:val="20"/>
          <w:szCs w:val="20"/>
        </w:rPr>
      </w:pPr>
      <w:r w:rsidRPr="00F428E1">
        <w:rPr>
          <w:rFonts w:ascii="Century Gothic" w:hAnsi="Century Gothic"/>
          <w:color w:val="000000"/>
          <w:sz w:val="20"/>
          <w:szCs w:val="20"/>
        </w:rPr>
        <w:t>Контактный телефон: 8(391) 211-19-88.</w:t>
      </w:r>
    </w:p>
    <w:p w:rsidR="005B5767" w:rsidRPr="00F428E1" w:rsidRDefault="00F428E1" w:rsidP="005B5767">
      <w:pPr>
        <w:shd w:val="clear" w:color="auto" w:fill="FFFFFF"/>
        <w:autoSpaceDE w:val="0"/>
        <w:autoSpaceDN w:val="0"/>
        <w:adjustRightInd w:val="0"/>
        <w:ind w:right="158"/>
        <w:rPr>
          <w:rFonts w:ascii="Century Gothic" w:hAnsi="Century Gothic"/>
          <w:color w:val="000000"/>
          <w:sz w:val="20"/>
          <w:szCs w:val="20"/>
        </w:rPr>
      </w:pPr>
      <w:r>
        <w:rPr>
          <w:rFonts w:ascii="Century Gothic" w:hAnsi="Century Gothic"/>
          <w:bCs/>
          <w:color w:val="000000"/>
          <w:sz w:val="20"/>
          <w:szCs w:val="20"/>
        </w:rPr>
        <w:tab/>
      </w:r>
      <w:proofErr w:type="gramStart"/>
      <w:r w:rsidR="005B5767" w:rsidRPr="00F428E1">
        <w:rPr>
          <w:rFonts w:ascii="Century Gothic" w:hAnsi="Century Gothic"/>
          <w:bCs/>
          <w:color w:val="000000"/>
          <w:sz w:val="20"/>
          <w:szCs w:val="20"/>
        </w:rPr>
        <w:t xml:space="preserve">Место, дата, время определения участников аукциона: </w:t>
      </w:r>
      <w:r w:rsidR="005B5767" w:rsidRPr="00F428E1">
        <w:rPr>
          <w:rFonts w:ascii="Century Gothic" w:hAnsi="Century Gothic"/>
          <w:color w:val="000000"/>
          <w:sz w:val="20"/>
          <w:szCs w:val="20"/>
        </w:rPr>
        <w:t xml:space="preserve">г. Красноярск, ул. Ленина, 123 а, кабинет 806, 28.06.2016, 15 час. 00 мин. </w:t>
      </w:r>
      <w:proofErr w:type="gramEnd"/>
    </w:p>
    <w:p w:rsidR="005B5767" w:rsidRPr="0088371B" w:rsidRDefault="00F428E1" w:rsidP="005B5767">
      <w:pPr>
        <w:spacing w:line="180" w:lineRule="atLeast"/>
        <w:ind w:right="158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 w:rsidR="005B5767" w:rsidRPr="00F428E1">
        <w:rPr>
          <w:rFonts w:ascii="Century Gothic" w:hAnsi="Century Gothic"/>
          <w:sz w:val="20"/>
          <w:szCs w:val="20"/>
        </w:rPr>
        <w:t xml:space="preserve">8. </w:t>
      </w:r>
      <w:r w:rsidR="005B5767" w:rsidRPr="00F428E1">
        <w:rPr>
          <w:rFonts w:ascii="Century Gothic" w:hAnsi="Century Gothic"/>
          <w:b/>
          <w:sz w:val="20"/>
          <w:szCs w:val="20"/>
        </w:rPr>
        <w:t>Размер задатка:</w:t>
      </w:r>
      <w:r w:rsidR="0088371B">
        <w:rPr>
          <w:rFonts w:ascii="Century Gothic" w:hAnsi="Century Gothic"/>
          <w:b/>
          <w:sz w:val="20"/>
          <w:szCs w:val="20"/>
        </w:rPr>
        <w:t xml:space="preserve"> </w:t>
      </w:r>
      <w:r w:rsidR="005B5767" w:rsidRPr="00F428E1">
        <w:rPr>
          <w:rFonts w:ascii="Century Gothic" w:hAnsi="Century Gothic"/>
          <w:sz w:val="20"/>
          <w:szCs w:val="20"/>
        </w:rPr>
        <w:t xml:space="preserve">Лот № 1 – </w:t>
      </w:r>
      <w:r w:rsidR="005B5767" w:rsidRPr="00F428E1">
        <w:rPr>
          <w:rFonts w:ascii="Century Gothic" w:hAnsi="Century Gothic"/>
          <w:b/>
          <w:color w:val="000000"/>
          <w:sz w:val="20"/>
          <w:szCs w:val="20"/>
        </w:rPr>
        <w:t xml:space="preserve">6070,20 </w:t>
      </w:r>
      <w:r w:rsidR="005B5767" w:rsidRPr="00F428E1">
        <w:rPr>
          <w:rFonts w:ascii="Century Gothic" w:hAnsi="Century Gothic"/>
          <w:sz w:val="20"/>
          <w:szCs w:val="20"/>
        </w:rPr>
        <w:t>рублей.</w:t>
      </w:r>
    </w:p>
    <w:p w:rsidR="005B5767" w:rsidRPr="00F428E1" w:rsidRDefault="00F428E1" w:rsidP="0088371B">
      <w:pPr>
        <w:ind w:firstLine="454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 w:rsidR="005B5767" w:rsidRPr="00F428E1">
        <w:rPr>
          <w:rFonts w:ascii="Century Gothic" w:hAnsi="Century Gothic"/>
          <w:sz w:val="20"/>
          <w:szCs w:val="20"/>
        </w:rPr>
        <w:t>Сумма задатка, указанная в настоящем извещении, перечи</w:t>
      </w:r>
      <w:r w:rsidR="0088371B">
        <w:rPr>
          <w:rFonts w:ascii="Century Gothic" w:hAnsi="Century Gothic"/>
          <w:sz w:val="20"/>
          <w:szCs w:val="20"/>
        </w:rPr>
        <w:t xml:space="preserve">сляется по следующим реквизитам: </w:t>
      </w:r>
      <w:r w:rsidR="005B5767" w:rsidRPr="00F428E1">
        <w:rPr>
          <w:rFonts w:ascii="Century Gothic" w:hAnsi="Century Gothic"/>
          <w:sz w:val="20"/>
          <w:szCs w:val="20"/>
        </w:rPr>
        <w:t>Получатель: УФК по Красноярскому краю (агентство по управлению государственным имуществом Красноярского края л</w:t>
      </w:r>
      <w:proofErr w:type="gramStart"/>
      <w:r w:rsidR="005B5767" w:rsidRPr="00F428E1">
        <w:rPr>
          <w:rFonts w:ascii="Century Gothic" w:hAnsi="Century Gothic"/>
          <w:sz w:val="20"/>
          <w:szCs w:val="20"/>
        </w:rPr>
        <w:t>.с</w:t>
      </w:r>
      <w:proofErr w:type="gramEnd"/>
      <w:r w:rsidR="005B5767" w:rsidRPr="00F428E1">
        <w:rPr>
          <w:rFonts w:ascii="Century Gothic" w:hAnsi="Century Gothic"/>
          <w:sz w:val="20"/>
          <w:szCs w:val="20"/>
        </w:rPr>
        <w:t xml:space="preserve"> 05192003630), ИНН 2466133722, КПП 246601001, Р/</w:t>
      </w:r>
      <w:proofErr w:type="spellStart"/>
      <w:r w:rsidR="005B5767" w:rsidRPr="00F428E1">
        <w:rPr>
          <w:rFonts w:ascii="Century Gothic" w:hAnsi="Century Gothic"/>
          <w:sz w:val="20"/>
          <w:szCs w:val="20"/>
        </w:rPr>
        <w:t>сч</w:t>
      </w:r>
      <w:proofErr w:type="spellEnd"/>
      <w:r w:rsidR="005B5767" w:rsidRPr="00F428E1">
        <w:rPr>
          <w:rFonts w:ascii="Century Gothic" w:hAnsi="Century Gothic"/>
          <w:sz w:val="20"/>
          <w:szCs w:val="20"/>
        </w:rPr>
        <w:t xml:space="preserve"> 40302810100002000059 в ГРКЦ ГУ Банка России по Красноярскому краю г. Красноярск БИК 040407001.</w:t>
      </w:r>
      <w:r w:rsidR="0088371B">
        <w:rPr>
          <w:rFonts w:ascii="Century Gothic" w:hAnsi="Century Gothic"/>
          <w:sz w:val="20"/>
          <w:szCs w:val="20"/>
        </w:rPr>
        <w:t xml:space="preserve"> </w:t>
      </w:r>
      <w:r w:rsidR="005B5767" w:rsidRPr="00F428E1">
        <w:rPr>
          <w:rFonts w:ascii="Century Gothic" w:hAnsi="Century Gothic"/>
          <w:sz w:val="20"/>
          <w:szCs w:val="20"/>
        </w:rPr>
        <w:t>Задаток вносится единым платежом.</w:t>
      </w:r>
    </w:p>
    <w:p w:rsidR="005B5767" w:rsidRPr="00F428E1" w:rsidRDefault="00F428E1" w:rsidP="005B5767">
      <w:pPr>
        <w:spacing w:line="180" w:lineRule="atLeast"/>
        <w:ind w:right="158" w:firstLine="454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ab/>
      </w:r>
      <w:r w:rsidR="005B5767" w:rsidRPr="00F428E1">
        <w:rPr>
          <w:rFonts w:ascii="Century Gothic" w:hAnsi="Century Gothic"/>
          <w:bCs/>
          <w:sz w:val="20"/>
          <w:szCs w:val="20"/>
        </w:rPr>
        <w:t xml:space="preserve">Задаток должен быть внесен в срок до 26.06.2016 (включительно). </w:t>
      </w:r>
    </w:p>
    <w:p w:rsidR="005B5767" w:rsidRPr="00F428E1" w:rsidRDefault="00F428E1" w:rsidP="005B5767">
      <w:pPr>
        <w:spacing w:line="180" w:lineRule="atLeast"/>
        <w:ind w:right="158" w:firstLine="454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 w:rsidR="005B5767" w:rsidRPr="00F428E1">
        <w:rPr>
          <w:rFonts w:ascii="Century Gothic" w:hAnsi="Century Gothic"/>
          <w:sz w:val="20"/>
          <w:szCs w:val="20"/>
        </w:rPr>
        <w:t xml:space="preserve">Документом, подтверждающим внесение задатка на счет Организатора аукциона, является выписка со счета Организатора аукциона. </w:t>
      </w:r>
    </w:p>
    <w:p w:rsidR="005B5767" w:rsidRPr="0088371B" w:rsidRDefault="00F428E1" w:rsidP="0088371B">
      <w:pPr>
        <w:widowControl w:val="0"/>
        <w:autoSpaceDE w:val="0"/>
        <w:autoSpaceDN w:val="0"/>
        <w:adjustRightInd w:val="0"/>
        <w:ind w:firstLine="454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 w:rsidR="005B5767" w:rsidRPr="00F428E1">
        <w:rPr>
          <w:rFonts w:ascii="Century Gothic" w:hAnsi="Century Gothic"/>
          <w:sz w:val="20"/>
          <w:szCs w:val="20"/>
        </w:rPr>
        <w:t>Возврат задатков лицам, не допущенных к участию в аукционе, осуществляется в течение 3 рабочих дней со дня оформления протокола приема заявок на участие в аукционе</w:t>
      </w:r>
      <w:r w:rsidR="005B5767" w:rsidRPr="00F428E1">
        <w:rPr>
          <w:rFonts w:ascii="Century Gothic" w:hAnsi="Century Gothic" w:cs="Arial"/>
          <w:b/>
          <w:sz w:val="20"/>
          <w:szCs w:val="20"/>
        </w:rPr>
        <w:t>.</w:t>
      </w:r>
      <w:r w:rsidR="0088371B">
        <w:rPr>
          <w:rFonts w:ascii="Century Gothic" w:hAnsi="Century Gothic" w:cs="Arial"/>
          <w:b/>
          <w:sz w:val="20"/>
          <w:szCs w:val="20"/>
        </w:rPr>
        <w:t xml:space="preserve"> </w:t>
      </w:r>
      <w:r w:rsidR="005B5767" w:rsidRPr="00F428E1">
        <w:rPr>
          <w:rFonts w:ascii="Century Gothic" w:hAnsi="Century Gothic"/>
          <w:sz w:val="20"/>
          <w:szCs w:val="20"/>
        </w:rPr>
        <w:t>Возврат задатков участвовавшим в аукционе, но не победившим в нем лицам осуществляется в течение 3 рабочих дней со дня подписания протокола о результатах аукциона. Возврат задатков при принятии Организатором аукциона решения об отказе в проведен</w:t>
      </w:r>
      <w:proofErr w:type="gramStart"/>
      <w:r w:rsidR="005B5767" w:rsidRPr="00F428E1">
        <w:rPr>
          <w:rFonts w:ascii="Century Gothic" w:hAnsi="Century Gothic"/>
          <w:sz w:val="20"/>
          <w:szCs w:val="20"/>
        </w:rPr>
        <w:t>ии ау</w:t>
      </w:r>
      <w:proofErr w:type="gramEnd"/>
      <w:r w:rsidR="005B5767" w:rsidRPr="00F428E1">
        <w:rPr>
          <w:rFonts w:ascii="Century Gothic" w:hAnsi="Century Gothic"/>
          <w:sz w:val="20"/>
          <w:szCs w:val="20"/>
        </w:rPr>
        <w:t>кциона, осуществляется в течение 3 рабочих дней со дня принятия данного решения.</w:t>
      </w:r>
    </w:p>
    <w:p w:rsidR="005B5767" w:rsidRPr="00F428E1" w:rsidRDefault="0088371B" w:rsidP="005B5767">
      <w:pPr>
        <w:spacing w:line="180" w:lineRule="atLeast"/>
        <w:ind w:right="158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 w:rsidR="005B5767" w:rsidRPr="00F428E1">
        <w:rPr>
          <w:rFonts w:ascii="Century Gothic" w:hAnsi="Century Gothic"/>
          <w:sz w:val="20"/>
          <w:szCs w:val="20"/>
        </w:rPr>
        <w:t>9.</w:t>
      </w:r>
      <w:r w:rsidR="005B5767" w:rsidRPr="00F428E1">
        <w:rPr>
          <w:rFonts w:ascii="Century Gothic" w:hAnsi="Century Gothic"/>
          <w:b/>
          <w:sz w:val="20"/>
          <w:szCs w:val="20"/>
        </w:rPr>
        <w:t xml:space="preserve"> Срок аренды предмета аукциона – </w:t>
      </w:r>
      <w:r w:rsidR="005B5767" w:rsidRPr="00F428E1">
        <w:rPr>
          <w:rFonts w:ascii="Century Gothic" w:hAnsi="Century Gothic"/>
          <w:sz w:val="20"/>
          <w:szCs w:val="20"/>
        </w:rPr>
        <w:t>49 лет.</w:t>
      </w:r>
    </w:p>
    <w:p w:rsidR="0088371B" w:rsidRDefault="0088371B" w:rsidP="005B5767">
      <w:pPr>
        <w:ind w:right="158"/>
        <w:jc w:val="center"/>
        <w:rPr>
          <w:b/>
          <w:bCs/>
        </w:rPr>
      </w:pPr>
    </w:p>
    <w:p w:rsidR="00CF7349" w:rsidRDefault="00CF7349" w:rsidP="005B5767">
      <w:pPr>
        <w:ind w:right="158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5B5767" w:rsidRPr="0088371B" w:rsidRDefault="0088371B" w:rsidP="005B5767">
      <w:pPr>
        <w:ind w:right="158"/>
        <w:jc w:val="center"/>
        <w:rPr>
          <w:rFonts w:ascii="Century Gothic" w:hAnsi="Century Gothic"/>
          <w:b/>
          <w:bCs/>
          <w:sz w:val="20"/>
          <w:szCs w:val="20"/>
        </w:rPr>
      </w:pPr>
      <w:r w:rsidRPr="0088371B">
        <w:rPr>
          <w:rFonts w:ascii="Century Gothic" w:hAnsi="Century Gothic"/>
          <w:b/>
          <w:bCs/>
          <w:sz w:val="20"/>
          <w:szCs w:val="20"/>
        </w:rPr>
        <w:t>ПРОЕКТ ДОГОВОРА АРЕНДЫ ЗЕМЕЛЬНОГО УЧАСТКА</w:t>
      </w:r>
      <w:r w:rsidR="005B5767" w:rsidRPr="0088371B">
        <w:rPr>
          <w:rFonts w:ascii="Century Gothic" w:hAnsi="Century Gothic"/>
          <w:b/>
          <w:bCs/>
          <w:sz w:val="20"/>
          <w:szCs w:val="20"/>
        </w:rPr>
        <w:t>,</w:t>
      </w:r>
    </w:p>
    <w:p w:rsidR="005B5767" w:rsidRPr="0088371B" w:rsidRDefault="005B5767" w:rsidP="005B5767">
      <w:pPr>
        <w:ind w:right="158"/>
        <w:jc w:val="center"/>
        <w:rPr>
          <w:rFonts w:ascii="Century Gothic" w:hAnsi="Century Gothic"/>
          <w:b/>
          <w:bCs/>
          <w:sz w:val="20"/>
          <w:szCs w:val="20"/>
        </w:rPr>
      </w:pPr>
      <w:r w:rsidRPr="0088371B">
        <w:rPr>
          <w:rFonts w:ascii="Century Gothic" w:hAnsi="Century Gothic"/>
          <w:b/>
          <w:bCs/>
          <w:sz w:val="20"/>
          <w:szCs w:val="20"/>
        </w:rPr>
        <w:t>находящегося в государственной собственности Красноярского края</w:t>
      </w:r>
    </w:p>
    <w:p w:rsidR="005B5767" w:rsidRPr="0088371B" w:rsidRDefault="0088371B" w:rsidP="005B5767">
      <w:pPr>
        <w:ind w:right="158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г. Красноярск</w:t>
      </w:r>
      <w:r w:rsidRPr="0088371B">
        <w:rPr>
          <w:rFonts w:ascii="Century Gothic" w:hAnsi="Century Gothic"/>
          <w:sz w:val="18"/>
          <w:szCs w:val="18"/>
        </w:rPr>
        <w:tab/>
      </w:r>
      <w:r w:rsidRPr="0088371B">
        <w:rPr>
          <w:rFonts w:ascii="Century Gothic" w:hAnsi="Century Gothic"/>
          <w:sz w:val="18"/>
          <w:szCs w:val="18"/>
        </w:rPr>
        <w:tab/>
      </w:r>
      <w:r w:rsidRPr="0088371B">
        <w:rPr>
          <w:rFonts w:ascii="Century Gothic" w:hAnsi="Century Gothic"/>
          <w:sz w:val="18"/>
          <w:szCs w:val="18"/>
        </w:rPr>
        <w:tab/>
      </w:r>
      <w:r w:rsidRPr="0088371B">
        <w:rPr>
          <w:rFonts w:ascii="Century Gothic" w:hAnsi="Century Gothic"/>
          <w:sz w:val="18"/>
          <w:szCs w:val="18"/>
        </w:rPr>
        <w:tab/>
      </w:r>
      <w:r w:rsidRPr="0088371B">
        <w:rPr>
          <w:rFonts w:ascii="Century Gothic" w:hAnsi="Century Gothic"/>
          <w:sz w:val="18"/>
          <w:szCs w:val="18"/>
        </w:rPr>
        <w:tab/>
      </w:r>
      <w:r w:rsidRPr="0088371B">
        <w:rPr>
          <w:rFonts w:ascii="Century Gothic" w:hAnsi="Century Gothic"/>
          <w:sz w:val="18"/>
          <w:szCs w:val="18"/>
        </w:rPr>
        <w:tab/>
      </w:r>
      <w:r w:rsidRPr="0088371B">
        <w:rPr>
          <w:rFonts w:ascii="Century Gothic" w:hAnsi="Century Gothic"/>
          <w:sz w:val="18"/>
          <w:szCs w:val="18"/>
        </w:rPr>
        <w:tab/>
      </w:r>
      <w:r w:rsidRPr="0088371B">
        <w:rPr>
          <w:rFonts w:ascii="Century Gothic" w:hAnsi="Century Gothic"/>
          <w:sz w:val="18"/>
          <w:szCs w:val="18"/>
        </w:rPr>
        <w:tab/>
      </w:r>
      <w:r w:rsidRPr="0088371B">
        <w:rPr>
          <w:rFonts w:ascii="Century Gothic" w:hAnsi="Century Gothic"/>
          <w:sz w:val="18"/>
          <w:szCs w:val="18"/>
        </w:rPr>
        <w:tab/>
      </w:r>
      <w:r w:rsidR="005B5767" w:rsidRPr="0088371B">
        <w:rPr>
          <w:rFonts w:ascii="Century Gothic" w:hAnsi="Century Gothic"/>
          <w:sz w:val="18"/>
          <w:szCs w:val="18"/>
        </w:rPr>
        <w:t>«____»________ 20___ г.</w:t>
      </w:r>
    </w:p>
    <w:p w:rsidR="005B5767" w:rsidRPr="0088371B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ab/>
      </w:r>
      <w:proofErr w:type="gramStart"/>
      <w:r w:rsidRPr="0088371B">
        <w:rPr>
          <w:rFonts w:ascii="Century Gothic" w:hAnsi="Century Gothic"/>
          <w:sz w:val="18"/>
          <w:szCs w:val="18"/>
        </w:rPr>
        <w:t xml:space="preserve">Красноярский край в лице </w:t>
      </w:r>
      <w:r w:rsidRPr="0088371B">
        <w:rPr>
          <w:rFonts w:ascii="Century Gothic" w:hAnsi="Century Gothic"/>
          <w:bCs/>
          <w:sz w:val="18"/>
          <w:szCs w:val="18"/>
        </w:rPr>
        <w:t xml:space="preserve">Агентства по управлению государственным имуществом Красноярского края </w:t>
      </w:r>
      <w:r w:rsidRPr="0088371B">
        <w:rPr>
          <w:rFonts w:ascii="Century Gothic" w:hAnsi="Century Gothic"/>
          <w:sz w:val="18"/>
          <w:szCs w:val="18"/>
        </w:rPr>
        <w:t xml:space="preserve">(далее – Агентство), именуемый в дальнейшем «Арендодатель», в лице ______________________, действующего на основании Положения, с одной стороны, и </w:t>
      </w:r>
      <w:r w:rsidRPr="0088371B">
        <w:rPr>
          <w:rFonts w:ascii="Century Gothic" w:hAnsi="Century Gothic"/>
          <w:bCs/>
          <w:sz w:val="18"/>
          <w:szCs w:val="18"/>
        </w:rPr>
        <w:t>_______</w:t>
      </w:r>
      <w:r w:rsidRPr="0088371B">
        <w:rPr>
          <w:rFonts w:ascii="Century Gothic" w:hAnsi="Century Gothic"/>
          <w:sz w:val="18"/>
          <w:szCs w:val="18"/>
        </w:rPr>
        <w:t>, именуемый в дальнейшем «Арендатор», в лице ______, действующего на основании _______, с другой стороны, заключили настоящий договор (далее – Договор) о нижеследующем.</w:t>
      </w:r>
      <w:proofErr w:type="gramEnd"/>
    </w:p>
    <w:p w:rsidR="005B5767" w:rsidRPr="0088371B" w:rsidRDefault="005B5767" w:rsidP="005B5767">
      <w:pPr>
        <w:numPr>
          <w:ilvl w:val="0"/>
          <w:numId w:val="4"/>
        </w:numPr>
        <w:ind w:right="158"/>
        <w:jc w:val="center"/>
        <w:rPr>
          <w:rFonts w:ascii="Century Gothic" w:hAnsi="Century Gothic"/>
          <w:b/>
          <w:bCs/>
          <w:sz w:val="18"/>
          <w:szCs w:val="18"/>
        </w:rPr>
      </w:pPr>
      <w:r w:rsidRPr="0088371B">
        <w:rPr>
          <w:rFonts w:ascii="Century Gothic" w:hAnsi="Century Gothic"/>
          <w:b/>
          <w:bCs/>
          <w:sz w:val="18"/>
          <w:szCs w:val="18"/>
        </w:rPr>
        <w:t>Предмет Договора</w:t>
      </w:r>
    </w:p>
    <w:p w:rsidR="005B5767" w:rsidRPr="0088371B" w:rsidRDefault="005B5767" w:rsidP="005B5767">
      <w:pPr>
        <w:tabs>
          <w:tab w:val="left" w:pos="0"/>
          <w:tab w:val="left" w:pos="1080"/>
        </w:tabs>
        <w:spacing w:line="228" w:lineRule="auto"/>
        <w:ind w:right="158" w:firstLine="851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 xml:space="preserve">1.1. На основании протокола о результатах торгов от ___________ Арендодатель передает, а Арендатор принимает в аренду находящийся в государственной собственности Красноярского края земельный участок с </w:t>
      </w:r>
      <w:r w:rsidRPr="0088371B">
        <w:rPr>
          <w:rFonts w:ascii="Century Gothic" w:hAnsi="Century Gothic"/>
          <w:bCs/>
          <w:sz w:val="18"/>
          <w:szCs w:val="18"/>
        </w:rPr>
        <w:t xml:space="preserve">кадастровым номером </w:t>
      </w:r>
      <w:r w:rsidRPr="0088371B">
        <w:rPr>
          <w:rFonts w:ascii="Century Gothic" w:hAnsi="Century Gothic"/>
          <w:sz w:val="18"/>
          <w:szCs w:val="18"/>
        </w:rPr>
        <w:t>_________, площадь _______ кв</w:t>
      </w:r>
      <w:proofErr w:type="gramStart"/>
      <w:r w:rsidRPr="0088371B">
        <w:rPr>
          <w:rFonts w:ascii="Century Gothic" w:hAnsi="Century Gothic"/>
          <w:sz w:val="18"/>
          <w:szCs w:val="18"/>
        </w:rPr>
        <w:t>.м</w:t>
      </w:r>
      <w:proofErr w:type="gramEnd"/>
      <w:r w:rsidRPr="0088371B">
        <w:rPr>
          <w:rFonts w:ascii="Century Gothic" w:hAnsi="Century Gothic"/>
          <w:sz w:val="18"/>
          <w:szCs w:val="18"/>
        </w:rPr>
        <w:t>, относящийся к категории земель: земли сельскохозяйственного назначения, имеющий разрешенное использование: сельскохозяйственное производство, адрес объекта: _________________ (далее – Участок).</w:t>
      </w:r>
    </w:p>
    <w:p w:rsidR="005B5767" w:rsidRPr="0088371B" w:rsidRDefault="005B5767" w:rsidP="005B5767">
      <w:pPr>
        <w:ind w:left="720" w:right="158"/>
        <w:rPr>
          <w:rFonts w:ascii="Century Gothic" w:hAnsi="Century Gothic"/>
          <w:b/>
          <w:bCs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 xml:space="preserve">1.2. Срок действия Договора 49 лет </w:t>
      </w:r>
      <w:proofErr w:type="gramStart"/>
      <w:r w:rsidRPr="0088371B">
        <w:rPr>
          <w:rFonts w:ascii="Century Gothic" w:hAnsi="Century Gothic"/>
          <w:sz w:val="18"/>
          <w:szCs w:val="18"/>
        </w:rPr>
        <w:t>с даты</w:t>
      </w:r>
      <w:proofErr w:type="gramEnd"/>
      <w:r w:rsidRPr="0088371B">
        <w:rPr>
          <w:rFonts w:ascii="Century Gothic" w:hAnsi="Century Gothic"/>
          <w:sz w:val="18"/>
          <w:szCs w:val="18"/>
        </w:rPr>
        <w:t xml:space="preserve"> его подписания.</w:t>
      </w:r>
    </w:p>
    <w:p w:rsidR="005B5767" w:rsidRDefault="005B5767" w:rsidP="005B5767">
      <w:pPr>
        <w:numPr>
          <w:ilvl w:val="0"/>
          <w:numId w:val="4"/>
        </w:numPr>
        <w:ind w:right="158"/>
        <w:jc w:val="center"/>
        <w:rPr>
          <w:rFonts w:ascii="Century Gothic" w:hAnsi="Century Gothic"/>
          <w:b/>
          <w:sz w:val="18"/>
          <w:szCs w:val="18"/>
        </w:rPr>
      </w:pPr>
      <w:r w:rsidRPr="0088371B">
        <w:rPr>
          <w:rFonts w:ascii="Century Gothic" w:hAnsi="Century Gothic"/>
          <w:b/>
          <w:sz w:val="18"/>
          <w:szCs w:val="18"/>
        </w:rPr>
        <w:t>Цена договора и условия платежа</w:t>
      </w:r>
    </w:p>
    <w:p w:rsidR="006A75BD" w:rsidRDefault="00CF7349" w:rsidP="006A75BD">
      <w:pPr>
        <w:pStyle w:val="afd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CF7349" w:rsidRPr="006A75BD" w:rsidRDefault="00CF7349" w:rsidP="006A75BD">
      <w:pPr>
        <w:pStyle w:val="afd"/>
        <w:jc w:val="center"/>
        <w:rPr>
          <w:rFonts w:ascii="Comic Sans MS" w:hAnsi="Comic Sans MS"/>
          <w:color w:val="0000FF"/>
          <w:sz w:val="25"/>
          <w:szCs w:val="25"/>
        </w:rPr>
      </w:pPr>
      <w:r w:rsidRPr="00CF7349">
        <w:rPr>
          <w:rFonts w:ascii="Century Gothic" w:hAnsi="Century Gothic"/>
          <w:b/>
          <w:sz w:val="28"/>
          <w:szCs w:val="28"/>
        </w:rPr>
        <w:t xml:space="preserve">Страница </w:t>
      </w:r>
      <w:r w:rsidR="006A75BD">
        <w:rPr>
          <w:rFonts w:ascii="Century Gothic" w:hAnsi="Century Gothic"/>
          <w:b/>
          <w:sz w:val="28"/>
          <w:szCs w:val="28"/>
        </w:rPr>
        <w:t>10</w:t>
      </w:r>
      <w:r w:rsidRPr="00CF7349">
        <w:rPr>
          <w:rFonts w:ascii="Century Gothic" w:hAnsi="Century Gothic"/>
          <w:b/>
          <w:sz w:val="28"/>
          <w:szCs w:val="28"/>
        </w:rPr>
        <w:t xml:space="preserve">  № 11/124 «Балахтонские вести»  </w:t>
      </w:r>
      <w:r w:rsidR="006A75BD">
        <w:rPr>
          <w:rFonts w:ascii="Century Gothic" w:hAnsi="Century Gothic"/>
          <w:b/>
          <w:sz w:val="28"/>
          <w:szCs w:val="28"/>
        </w:rPr>
        <w:t>30</w:t>
      </w:r>
      <w:r w:rsidRPr="00CF7349">
        <w:rPr>
          <w:rFonts w:ascii="Century Gothic" w:hAnsi="Century Gothic"/>
          <w:b/>
          <w:sz w:val="28"/>
          <w:szCs w:val="28"/>
        </w:rPr>
        <w:t xml:space="preserve">  </w:t>
      </w:r>
      <w:r w:rsidR="006A75BD">
        <w:rPr>
          <w:rFonts w:ascii="Century Gothic" w:hAnsi="Century Gothic"/>
          <w:b/>
          <w:sz w:val="28"/>
          <w:szCs w:val="28"/>
        </w:rPr>
        <w:t>мая</w:t>
      </w:r>
      <w:r w:rsidRPr="00CF7349">
        <w:rPr>
          <w:rFonts w:ascii="Century Gothic" w:hAnsi="Century Gothic"/>
          <w:b/>
          <w:sz w:val="28"/>
          <w:szCs w:val="28"/>
        </w:rPr>
        <w:t xml:space="preserve">  2016 года</w:t>
      </w:r>
    </w:p>
    <w:p w:rsidR="00CF7349" w:rsidRPr="00CF7349" w:rsidRDefault="00CF7349" w:rsidP="00CF7349">
      <w:pPr>
        <w:pStyle w:val="afe"/>
        <w:ind w:left="0" w:right="159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</w:rPr>
        <w:t>__________</w:t>
      </w:r>
      <w:r w:rsidRPr="00CF7349">
        <w:rPr>
          <w:rFonts w:ascii="Century Gothic" w:hAnsi="Century Gothic"/>
          <w:b/>
        </w:rPr>
        <w:t>__________________________________________________________________________________</w:t>
      </w:r>
      <w:r w:rsidRPr="00CF7349">
        <w:rPr>
          <w:rFonts w:ascii="Comic Sans MS" w:hAnsi="Comic Sans MS"/>
          <w:color w:val="0000FF"/>
        </w:rPr>
        <w:t xml:space="preserve">                      </w:t>
      </w:r>
    </w:p>
    <w:p w:rsidR="005B5767" w:rsidRPr="0088371B" w:rsidRDefault="005B5767" w:rsidP="005B5767">
      <w:pPr>
        <w:widowControl w:val="0"/>
        <w:ind w:right="158"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bCs/>
          <w:sz w:val="18"/>
          <w:szCs w:val="18"/>
        </w:rPr>
        <w:t xml:space="preserve">2.1. </w:t>
      </w:r>
      <w:r w:rsidRPr="0088371B">
        <w:rPr>
          <w:rFonts w:ascii="Century Gothic" w:hAnsi="Century Gothic"/>
          <w:sz w:val="18"/>
          <w:szCs w:val="18"/>
        </w:rPr>
        <w:t>Размер арендной платы за Участок в год определен в результате проведения аукциона и составляет</w:t>
      </w:r>
      <w:proofErr w:type="gramStart"/>
      <w:r w:rsidRPr="0088371B">
        <w:rPr>
          <w:rFonts w:ascii="Century Gothic" w:hAnsi="Century Gothic"/>
          <w:sz w:val="18"/>
          <w:szCs w:val="18"/>
        </w:rPr>
        <w:t xml:space="preserve"> _______( _____ ) </w:t>
      </w:r>
      <w:proofErr w:type="gramEnd"/>
      <w:r w:rsidRPr="0088371B">
        <w:rPr>
          <w:rFonts w:ascii="Century Gothic" w:hAnsi="Century Gothic"/>
          <w:sz w:val="18"/>
          <w:szCs w:val="18"/>
        </w:rPr>
        <w:t>рублей ___ копеек.</w:t>
      </w:r>
    </w:p>
    <w:p w:rsidR="005B5767" w:rsidRPr="0088371B" w:rsidRDefault="005B5767" w:rsidP="005B5767">
      <w:pPr>
        <w:widowControl w:val="0"/>
        <w:ind w:right="158"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2.2. Арендная плата за Участок ежеквартально составляет</w:t>
      </w:r>
      <w:proofErr w:type="gramStart"/>
      <w:r w:rsidRPr="0088371B">
        <w:rPr>
          <w:rFonts w:ascii="Century Gothic" w:hAnsi="Century Gothic"/>
          <w:sz w:val="18"/>
          <w:szCs w:val="18"/>
        </w:rPr>
        <w:t xml:space="preserve"> _______ (____ ) </w:t>
      </w:r>
      <w:proofErr w:type="gramEnd"/>
      <w:r w:rsidRPr="0088371B">
        <w:rPr>
          <w:rFonts w:ascii="Century Gothic" w:hAnsi="Century Gothic"/>
          <w:sz w:val="18"/>
          <w:szCs w:val="18"/>
        </w:rPr>
        <w:t>рублей ___ копеек.</w:t>
      </w:r>
    </w:p>
    <w:p w:rsidR="005B5767" w:rsidRPr="0088371B" w:rsidRDefault="005B5767" w:rsidP="005B5767">
      <w:pPr>
        <w:keepNext/>
        <w:spacing w:line="180" w:lineRule="atLeast"/>
        <w:ind w:firstLine="708"/>
        <w:outlineLvl w:val="0"/>
        <w:rPr>
          <w:rFonts w:ascii="Century Gothic" w:hAnsi="Century Gothic"/>
          <w:bCs/>
          <w:color w:val="000000"/>
          <w:sz w:val="18"/>
          <w:szCs w:val="18"/>
        </w:rPr>
      </w:pPr>
      <w:r w:rsidRPr="0088371B">
        <w:rPr>
          <w:rFonts w:ascii="Century Gothic" w:hAnsi="Century Gothic"/>
          <w:bCs/>
          <w:sz w:val="18"/>
          <w:szCs w:val="18"/>
        </w:rPr>
        <w:t xml:space="preserve">2.3. </w:t>
      </w:r>
      <w:proofErr w:type="gramStart"/>
      <w:r w:rsidRPr="0088371B">
        <w:rPr>
          <w:rFonts w:ascii="Century Gothic" w:hAnsi="Century Gothic"/>
          <w:bCs/>
          <w:sz w:val="18"/>
          <w:szCs w:val="18"/>
        </w:rPr>
        <w:t xml:space="preserve">Арендная плата вносится </w:t>
      </w:r>
      <w:r w:rsidRPr="0088371B">
        <w:rPr>
          <w:rFonts w:ascii="Century Gothic" w:hAnsi="Century Gothic"/>
          <w:sz w:val="18"/>
          <w:szCs w:val="18"/>
        </w:rPr>
        <w:t>ежеквартально не позднее 10-го числа первого месяца оплачиваемого квартала</w:t>
      </w:r>
      <w:r w:rsidRPr="0088371B">
        <w:rPr>
          <w:rFonts w:ascii="Century Gothic" w:hAnsi="Century Gothic"/>
          <w:bCs/>
          <w:sz w:val="18"/>
          <w:szCs w:val="18"/>
        </w:rPr>
        <w:t xml:space="preserve"> на счет 40101810600000010001 Отделение Красноярск г. Красноярск БИК 040407001, получатель – УФК по Красноярскому краю (агентство по управлению государственным имуществом Красноярского края), ИНН 2466133722, КПП 246601001, код бюджетной классификации 116 111 05022 02 0000 120 «Доходы, получаемые в виде арендной платы, а также средства от продажи права на заключение</w:t>
      </w:r>
      <w:proofErr w:type="gramEnd"/>
      <w:r w:rsidRPr="0088371B">
        <w:rPr>
          <w:rFonts w:ascii="Century Gothic" w:hAnsi="Century Gothic"/>
          <w:bCs/>
          <w:sz w:val="18"/>
          <w:szCs w:val="18"/>
        </w:rPr>
        <w:t xml:space="preserve"> договоров аренды за земли, находящиеся в собственности субъектов Российской Федерации (за исключением земельных участков бюджетных и автономных учреждений субъектов Российской Федерации)», </w:t>
      </w:r>
      <w:r w:rsidRPr="0088371B">
        <w:rPr>
          <w:rFonts w:ascii="Century Gothic" w:hAnsi="Century Gothic"/>
          <w:sz w:val="18"/>
          <w:szCs w:val="18"/>
        </w:rPr>
        <w:t>ОКТМО г. Красноярска 04701000</w:t>
      </w:r>
      <w:r w:rsidRPr="0088371B">
        <w:rPr>
          <w:rFonts w:ascii="Century Gothic" w:hAnsi="Century Gothic"/>
          <w:bCs/>
          <w:color w:val="000000"/>
          <w:sz w:val="18"/>
          <w:szCs w:val="18"/>
        </w:rPr>
        <w:t>.</w:t>
      </w:r>
    </w:p>
    <w:p w:rsidR="005B5767" w:rsidRPr="0088371B" w:rsidRDefault="005B5767" w:rsidP="0088371B">
      <w:pPr>
        <w:ind w:firstLineChars="295" w:firstLine="531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 xml:space="preserve">Внесение арендной платы по Договору осуществляется Арендатором отдельными платежными документами, в графе «Назначение платежа» которых Арендатор обязан указать: </w:t>
      </w:r>
      <w:r w:rsidRPr="0088371B">
        <w:rPr>
          <w:rFonts w:ascii="Century Gothic" w:hAnsi="Century Gothic"/>
          <w:b/>
          <w:bCs/>
          <w:sz w:val="18"/>
          <w:szCs w:val="18"/>
        </w:rPr>
        <w:t>наименование платежа, номер и дату настоящего Договора, период, за который производится оплата</w:t>
      </w:r>
      <w:r w:rsidRPr="0088371B">
        <w:rPr>
          <w:rFonts w:ascii="Century Gothic" w:hAnsi="Century Gothic"/>
          <w:sz w:val="18"/>
          <w:szCs w:val="18"/>
        </w:rPr>
        <w:t>.</w:t>
      </w:r>
    </w:p>
    <w:p w:rsidR="005B5767" w:rsidRPr="0088371B" w:rsidRDefault="005B5767" w:rsidP="005B5767">
      <w:pPr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2.4. Неиспользование Участка Арендатором не освобождает его от обязанности по внесению арендной платы.</w:t>
      </w:r>
    </w:p>
    <w:p w:rsidR="005B5767" w:rsidRPr="0088371B" w:rsidRDefault="005B5767" w:rsidP="005B5767">
      <w:pPr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 xml:space="preserve">2.5. </w:t>
      </w:r>
      <w:proofErr w:type="gramStart"/>
      <w:r w:rsidRPr="0088371B">
        <w:rPr>
          <w:rFonts w:ascii="Century Gothic" w:hAnsi="Century Gothic"/>
          <w:sz w:val="18"/>
          <w:szCs w:val="18"/>
        </w:rPr>
        <w:t>Ежегодно, но не ранее чем через год после заключения настоящего договора, размер арендной платы изменяется Арендодателем в одностороннем порядке на размер уровня инфляции, установленного в Федеральном законе о федеральном бюджете на соответствующие очередной финансовый год и плановый период.</w:t>
      </w:r>
      <w:proofErr w:type="gramEnd"/>
    </w:p>
    <w:p w:rsidR="005B5767" w:rsidRPr="0088371B" w:rsidRDefault="0088371B" w:rsidP="0088371B">
      <w:pPr>
        <w:ind w:left="720"/>
        <w:jc w:val="center"/>
        <w:rPr>
          <w:rFonts w:ascii="Century Gothic" w:hAnsi="Century Gothic"/>
          <w:b/>
          <w:sz w:val="18"/>
          <w:szCs w:val="18"/>
        </w:rPr>
      </w:pPr>
      <w:r w:rsidRPr="0088371B">
        <w:rPr>
          <w:rFonts w:ascii="Century Gothic" w:hAnsi="Century Gothic"/>
          <w:b/>
          <w:sz w:val="18"/>
          <w:szCs w:val="18"/>
        </w:rPr>
        <w:t xml:space="preserve">3. </w:t>
      </w:r>
      <w:r w:rsidR="005B5767" w:rsidRPr="0088371B">
        <w:rPr>
          <w:rFonts w:ascii="Century Gothic" w:hAnsi="Century Gothic"/>
          <w:b/>
          <w:sz w:val="18"/>
          <w:szCs w:val="18"/>
        </w:rPr>
        <w:t>Передача участка</w:t>
      </w:r>
    </w:p>
    <w:p w:rsidR="005B5767" w:rsidRPr="0088371B" w:rsidRDefault="005B5767" w:rsidP="005B5767">
      <w:pPr>
        <w:ind w:firstLine="720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3.1. Арендатор осмотрел Участок в натуре. Участок соответствует его количественным и качественным характеристикам согласно настоящему договору, находится в удовлетворительном состоянии, пригодном для использования в соответствии с целями и условиями предоставления.</w:t>
      </w:r>
    </w:p>
    <w:p w:rsidR="005B5767" w:rsidRPr="0088371B" w:rsidRDefault="005B5767" w:rsidP="005B5767">
      <w:pPr>
        <w:ind w:firstLine="720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3.2. Настоящий договор имеет силу акта приема-передачи.</w:t>
      </w:r>
    </w:p>
    <w:p w:rsidR="005B5767" w:rsidRPr="0088371B" w:rsidRDefault="005B5767" w:rsidP="005B5767">
      <w:pPr>
        <w:jc w:val="center"/>
        <w:rPr>
          <w:rFonts w:ascii="Century Gothic" w:hAnsi="Century Gothic"/>
          <w:b/>
          <w:sz w:val="18"/>
          <w:szCs w:val="18"/>
        </w:rPr>
      </w:pPr>
      <w:r w:rsidRPr="0088371B">
        <w:rPr>
          <w:rFonts w:ascii="Century Gothic" w:hAnsi="Century Gothic"/>
          <w:b/>
          <w:sz w:val="18"/>
          <w:szCs w:val="18"/>
        </w:rPr>
        <w:t>4. Обязанности сторон</w:t>
      </w:r>
    </w:p>
    <w:p w:rsidR="005B5767" w:rsidRPr="0088371B" w:rsidRDefault="005B5767" w:rsidP="005B5767">
      <w:pPr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4.1. Арендодатель обязан:</w:t>
      </w:r>
    </w:p>
    <w:p w:rsidR="005B5767" w:rsidRPr="0088371B" w:rsidRDefault="005B5767" w:rsidP="005B5767">
      <w:pPr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4.1.1. В случае принятия решения о прекращении договорных отношений, ранее истечения срока действия настоящего Договора, письменно за 30 дней предупредить Арендатора об этом.</w:t>
      </w:r>
    </w:p>
    <w:p w:rsidR="005B5767" w:rsidRPr="0088371B" w:rsidRDefault="005B5767" w:rsidP="005B5767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 xml:space="preserve">4.1.2. Предупредить Арендатора </w:t>
      </w:r>
      <w:proofErr w:type="gramStart"/>
      <w:r w:rsidRPr="0088371B">
        <w:rPr>
          <w:rFonts w:ascii="Century Gothic" w:hAnsi="Century Gothic"/>
          <w:sz w:val="18"/>
          <w:szCs w:val="18"/>
        </w:rPr>
        <w:t>о</w:t>
      </w:r>
      <w:proofErr w:type="gramEnd"/>
      <w:r w:rsidRPr="0088371B">
        <w:rPr>
          <w:rFonts w:ascii="Century Gothic" w:hAnsi="Century Gothic"/>
          <w:sz w:val="18"/>
          <w:szCs w:val="18"/>
        </w:rPr>
        <w:t xml:space="preserve"> всех правах третьих лиц на Участок (сервитуте, праве залога и т.п.).</w:t>
      </w:r>
    </w:p>
    <w:p w:rsidR="005B5767" w:rsidRPr="0088371B" w:rsidRDefault="005B5767" w:rsidP="005B5767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 xml:space="preserve">4.1.3. В разумный срок уведомлять Арендатора об изменении реквизитов счета. </w:t>
      </w:r>
    </w:p>
    <w:p w:rsidR="005B5767" w:rsidRPr="0088371B" w:rsidRDefault="005B5767" w:rsidP="005B5767">
      <w:pPr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4.2. Арендатор обязан:</w:t>
      </w:r>
    </w:p>
    <w:p w:rsidR="005B5767" w:rsidRPr="0088371B" w:rsidRDefault="005B5767" w:rsidP="005B5767">
      <w:pPr>
        <w:ind w:firstLine="708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4.2.1. Своевременно и полностью производить расчеты по арендной плате. До 20-го числа первого месяца оплачиваемого квартала предоставлять Арендодателю копии платежных документов.</w:t>
      </w:r>
    </w:p>
    <w:p w:rsidR="005B5767" w:rsidRPr="0088371B" w:rsidRDefault="005B5767" w:rsidP="005B5767">
      <w:pPr>
        <w:autoSpaceDE w:val="0"/>
        <w:autoSpaceDN w:val="0"/>
        <w:adjustRightInd w:val="0"/>
        <w:ind w:firstLine="708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4.2.2. Осуществлять производство сельскохозяйственной продукции способами, обеспечивающими воспроизводство плодородия земель сельскохозяйственного назначения, а также исключающими или ограничивающими неблагоприятное воздействие такой деятельности на окружающую среду.</w:t>
      </w:r>
    </w:p>
    <w:p w:rsidR="005B5767" w:rsidRPr="0088371B" w:rsidRDefault="005B5767" w:rsidP="005B5767">
      <w:pPr>
        <w:autoSpaceDE w:val="0"/>
        <w:autoSpaceDN w:val="0"/>
        <w:adjustRightInd w:val="0"/>
        <w:ind w:firstLine="708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4.2.3. Соблюдать стандарты, нормы, нормативы, правила и регламенты проведения агротехнических, агрохимических, мелиоративных, фитосанитарных и противоэрозионных мероприятий.</w:t>
      </w:r>
    </w:p>
    <w:p w:rsidR="005B5767" w:rsidRPr="0088371B" w:rsidRDefault="005B5767" w:rsidP="005B5767">
      <w:pPr>
        <w:autoSpaceDE w:val="0"/>
        <w:autoSpaceDN w:val="0"/>
        <w:adjustRightInd w:val="0"/>
        <w:ind w:firstLine="708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 xml:space="preserve">4.2.4. Представлять в установленном порядке в соответствующие органы исполнительной власти сведения об использовании </w:t>
      </w:r>
      <w:proofErr w:type="spellStart"/>
      <w:r w:rsidRPr="0088371B">
        <w:rPr>
          <w:rFonts w:ascii="Century Gothic" w:hAnsi="Century Gothic"/>
          <w:sz w:val="18"/>
          <w:szCs w:val="18"/>
        </w:rPr>
        <w:t>агрохимикатов</w:t>
      </w:r>
      <w:proofErr w:type="spellEnd"/>
      <w:r w:rsidRPr="0088371B">
        <w:rPr>
          <w:rFonts w:ascii="Century Gothic" w:hAnsi="Century Gothic"/>
          <w:sz w:val="18"/>
          <w:szCs w:val="18"/>
        </w:rPr>
        <w:t xml:space="preserve"> и пестицидов.</w:t>
      </w:r>
    </w:p>
    <w:p w:rsidR="005B5767" w:rsidRPr="0088371B" w:rsidRDefault="005B5767" w:rsidP="005B5767">
      <w:pPr>
        <w:autoSpaceDE w:val="0"/>
        <w:autoSpaceDN w:val="0"/>
        <w:adjustRightInd w:val="0"/>
        <w:ind w:firstLine="708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4.2.5. Содействовать проведению почвенного, агрохимического, фитосанитарного и эколого-токсикологического обследований Участка.</w:t>
      </w:r>
    </w:p>
    <w:p w:rsidR="005B5767" w:rsidRPr="0088371B" w:rsidRDefault="005B5767" w:rsidP="005B5767">
      <w:pPr>
        <w:autoSpaceDE w:val="0"/>
        <w:autoSpaceDN w:val="0"/>
        <w:adjustRightInd w:val="0"/>
        <w:ind w:firstLine="708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4.2.6. Информировать соответствующие органы исполнительной власти о фактах деградации земель сельскохозяйственного назначения и загрязнения почв на Участке.</w:t>
      </w:r>
    </w:p>
    <w:p w:rsidR="005B5767" w:rsidRPr="0088371B" w:rsidRDefault="005B5767" w:rsidP="005B5767">
      <w:pPr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4.2.7. Использовать Участок в соответствии с целевым назначением и разрешенным использованием, способами, которые не должны наносить вред окружающей среде, в том числе земле как природному объекту. Соблюдать единые требования по содержанию и пользованию земельными участками, установленные действующим законодательством, не допускать действий, приводящих к ухудшению экологической обстановки на Участке и прилегающих к нему территориях, а также выполнять работы по благоустройству территории.</w:t>
      </w:r>
    </w:p>
    <w:p w:rsidR="005B5767" w:rsidRPr="0088371B" w:rsidRDefault="005B5767" w:rsidP="005B5767">
      <w:pPr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4.2.8. Неотделимые улучшения Участка производить только с разрешения Арендодателя. Стоимость таких улучшений не возмещается по окончании срока аренды. Все произведенные отделимые улучшения Участка являются собственностью Арендатора.</w:t>
      </w:r>
    </w:p>
    <w:p w:rsidR="005B5767" w:rsidRPr="0088371B" w:rsidRDefault="005B5767" w:rsidP="005B5767">
      <w:pPr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4.2.9. Обеспечить беспрепятственный доступ представителям Арендодателя к Участку с целью проверки соблюдения условий настоящего договора.</w:t>
      </w:r>
    </w:p>
    <w:p w:rsidR="005B5767" w:rsidRPr="0088371B" w:rsidRDefault="005B5767" w:rsidP="005B5767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4.2.10. В случае причинения ущерба Участку письменно сообщить об этом Арендодателю в трехдневный срок. Немедленно извещать соответствующие государственные органы и службы о событии, нанесшем (или грозящем нанести) Участку и находящимся на нем объектам, а также близлежащим участкам ущерб,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объектов.</w:t>
      </w:r>
    </w:p>
    <w:p w:rsidR="005B5767" w:rsidRPr="0088371B" w:rsidRDefault="005B5767" w:rsidP="005B5767">
      <w:pPr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4.2.11. В случае принятия решения о прекращении договорных отношений или об освобождении Участка в разумный срок письменно уведомить об этом Арендодателя.</w:t>
      </w:r>
    </w:p>
    <w:p w:rsidR="005B5767" w:rsidRPr="0088371B" w:rsidRDefault="005B5767" w:rsidP="005B5767">
      <w:pPr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4.2.12. В пятидневный срок после окончания договорных отношений произвести сдачу Участка по передаточному акту.</w:t>
      </w:r>
    </w:p>
    <w:p w:rsidR="005B5767" w:rsidRDefault="005B5767" w:rsidP="005B5767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4.2.13. В случае принятия решения о ликвидации или признания банкротом в течение 3-х дней со дня принятия такого решения письменно уведомить Арендодателя об этом.</w:t>
      </w:r>
    </w:p>
    <w:p w:rsidR="00CF7349" w:rsidRPr="006E4600" w:rsidRDefault="00CF7349" w:rsidP="00CF7349">
      <w:pPr>
        <w:pStyle w:val="afd"/>
        <w:rPr>
          <w:rFonts w:ascii="Comic Sans MS" w:hAnsi="Comic Sans MS"/>
          <w:color w:val="0000FF"/>
          <w:sz w:val="25"/>
          <w:szCs w:val="25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CF7349" w:rsidRDefault="00CF7349" w:rsidP="00CF734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</w:t>
      </w:r>
      <w:r w:rsidR="006A75BD">
        <w:rPr>
          <w:rFonts w:ascii="Century Gothic" w:hAnsi="Century Gothic"/>
          <w:b/>
          <w:sz w:val="28"/>
          <w:szCs w:val="28"/>
        </w:rPr>
        <w:t>11</w:t>
      </w:r>
      <w:r>
        <w:rPr>
          <w:rFonts w:ascii="Century Gothic" w:hAnsi="Century Gothic"/>
          <w:b/>
          <w:sz w:val="28"/>
          <w:szCs w:val="28"/>
        </w:rPr>
        <w:t xml:space="preserve">  № 11/124 «Балахтонские вести»  </w:t>
      </w:r>
      <w:r w:rsidR="006A75BD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6A75BD">
        <w:rPr>
          <w:rFonts w:ascii="Century Gothic" w:hAnsi="Century Gothic"/>
          <w:b/>
          <w:sz w:val="28"/>
          <w:szCs w:val="28"/>
        </w:rPr>
        <w:t>мая</w:t>
      </w:r>
      <w:r>
        <w:rPr>
          <w:rFonts w:ascii="Century Gothic" w:hAnsi="Century Gothic"/>
          <w:b/>
          <w:sz w:val="28"/>
          <w:szCs w:val="28"/>
        </w:rPr>
        <w:t xml:space="preserve">  2016 года</w:t>
      </w:r>
    </w:p>
    <w:p w:rsidR="00CF7349" w:rsidRPr="0088371B" w:rsidRDefault="00CF7349" w:rsidP="00CF7349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>
        <w:rPr>
          <w:rFonts w:ascii="Comic Sans MS" w:hAnsi="Comic Sans MS"/>
          <w:color w:val="0000FF"/>
          <w:sz w:val="20"/>
          <w:szCs w:val="20"/>
        </w:rPr>
        <w:t xml:space="preserve">                      </w:t>
      </w:r>
    </w:p>
    <w:p w:rsidR="005B5767" w:rsidRPr="0088371B" w:rsidRDefault="005B5767" w:rsidP="005B5767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4.2.14. Письменно извещать Арендодателя об изменении своей организационно-правовой формы, о смене уполномоченных на подписание договора лиц, об изменении юридических и почтовых адресов, банковских реквизитов, номеров телефонов не позднее 10 дней со дня таких изменений.</w:t>
      </w:r>
    </w:p>
    <w:p w:rsidR="00CF7349" w:rsidRDefault="005B5767" w:rsidP="00CF7349">
      <w:pPr>
        <w:autoSpaceDE w:val="0"/>
        <w:autoSpaceDN w:val="0"/>
        <w:adjustRightInd w:val="0"/>
        <w:ind w:firstLine="708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4.2.15. Выполнять другие обязанности, предусмотренные законами и иными нормативными правовыми актами Российской Федерации, законами и иными нормативными правовыми актами Красноярского края.</w:t>
      </w:r>
      <w:r w:rsidR="00CF7349">
        <w:rPr>
          <w:rFonts w:ascii="Century Gothic" w:hAnsi="Century Gothic"/>
          <w:sz w:val="18"/>
          <w:szCs w:val="18"/>
        </w:rPr>
        <w:t xml:space="preserve">                                  </w:t>
      </w:r>
    </w:p>
    <w:p w:rsidR="005B5767" w:rsidRPr="00CF7349" w:rsidRDefault="005B5767" w:rsidP="00CF7349">
      <w:pPr>
        <w:autoSpaceDE w:val="0"/>
        <w:autoSpaceDN w:val="0"/>
        <w:adjustRightInd w:val="0"/>
        <w:ind w:firstLine="708"/>
        <w:jc w:val="center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b/>
          <w:sz w:val="18"/>
          <w:szCs w:val="18"/>
        </w:rPr>
        <w:t>5. Ответственность сторон</w:t>
      </w:r>
    </w:p>
    <w:p w:rsidR="005B5767" w:rsidRPr="0088371B" w:rsidRDefault="005B5767" w:rsidP="005B5767">
      <w:pPr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5.1. За неисполнение или ненадлежащее исполнение обязательств по настоящему договору стороны несут ответственность в соответствии с условиями настоящего договора и действующим законодательством Российской Федерации.</w:t>
      </w:r>
    </w:p>
    <w:p w:rsidR="005B5767" w:rsidRPr="0088371B" w:rsidRDefault="005B5767" w:rsidP="005B5767">
      <w:pPr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5.2. За неуплату Арендатором платежей в срок, установленный договором, начисляется пеня в размере 0,1 % от просроченной суммы за каждый день просрочки.</w:t>
      </w:r>
    </w:p>
    <w:p w:rsidR="005B5767" w:rsidRPr="0088371B" w:rsidRDefault="005B5767" w:rsidP="0088371B">
      <w:pPr>
        <w:ind w:firstLineChars="295" w:firstLine="533"/>
        <w:rPr>
          <w:rFonts w:ascii="Century Gothic" w:hAnsi="Century Gothic"/>
          <w:color w:val="000000"/>
          <w:sz w:val="18"/>
          <w:szCs w:val="18"/>
        </w:rPr>
      </w:pPr>
      <w:proofErr w:type="gramStart"/>
      <w:r w:rsidRPr="0088371B">
        <w:rPr>
          <w:rFonts w:ascii="Century Gothic" w:hAnsi="Century Gothic"/>
          <w:b/>
          <w:sz w:val="18"/>
          <w:szCs w:val="18"/>
        </w:rPr>
        <w:t>Пени</w:t>
      </w:r>
      <w:r w:rsidRPr="0088371B">
        <w:rPr>
          <w:rFonts w:ascii="Century Gothic" w:hAnsi="Century Gothic"/>
          <w:sz w:val="18"/>
          <w:szCs w:val="18"/>
        </w:rPr>
        <w:t xml:space="preserve"> подлежат направлению в краевой бюджет с зачислением на расчетный счет 40101810600000010001 Отделение Красноярск г. Красноярск БИК 040407001, получатель – УФК по Красноярскому краю (агентство по управлению государственным имуществом Красноярского края), ИНН 2466133722, КПП 246601001, </w:t>
      </w:r>
      <w:r w:rsidRPr="0088371B">
        <w:rPr>
          <w:rFonts w:ascii="Century Gothic" w:hAnsi="Century Gothic"/>
          <w:bCs/>
          <w:sz w:val="18"/>
          <w:szCs w:val="18"/>
        </w:rPr>
        <w:t xml:space="preserve">код бюджетной классификации </w:t>
      </w:r>
      <w:r w:rsidRPr="0088371B">
        <w:rPr>
          <w:rFonts w:ascii="Century Gothic" w:hAnsi="Century Gothic"/>
          <w:sz w:val="18"/>
          <w:szCs w:val="18"/>
        </w:rPr>
        <w:t xml:space="preserve">11611690020020000140 «Прочие поступления от денежных взысканий (штрафов) и иных сумм возмещения ущерба», </w:t>
      </w:r>
      <w:r w:rsidRPr="0088371B">
        <w:rPr>
          <w:rFonts w:ascii="Century Gothic" w:hAnsi="Century Gothic"/>
          <w:bCs/>
          <w:sz w:val="18"/>
          <w:szCs w:val="18"/>
        </w:rPr>
        <w:t>ОКТМО г. Красноярска 04701000</w:t>
      </w:r>
      <w:r w:rsidRPr="0088371B">
        <w:rPr>
          <w:rFonts w:ascii="Century Gothic" w:hAnsi="Century Gothic"/>
          <w:color w:val="000000"/>
          <w:sz w:val="18"/>
          <w:szCs w:val="18"/>
        </w:rPr>
        <w:t>.</w:t>
      </w:r>
      <w:proofErr w:type="gramEnd"/>
    </w:p>
    <w:p w:rsidR="005B5767" w:rsidRPr="0088371B" w:rsidRDefault="005B5767" w:rsidP="005B5767">
      <w:pPr>
        <w:keepNext/>
        <w:spacing w:line="180" w:lineRule="atLeast"/>
        <w:ind w:firstLine="708"/>
        <w:outlineLvl w:val="0"/>
        <w:rPr>
          <w:rFonts w:ascii="Century Gothic" w:hAnsi="Century Gothic"/>
          <w:bCs/>
          <w:sz w:val="18"/>
          <w:szCs w:val="18"/>
        </w:rPr>
      </w:pPr>
      <w:r w:rsidRPr="0088371B">
        <w:rPr>
          <w:rFonts w:ascii="Century Gothic" w:hAnsi="Century Gothic"/>
          <w:bCs/>
          <w:sz w:val="18"/>
          <w:szCs w:val="18"/>
        </w:rPr>
        <w:t>5.3. Уплата санкций, предусмотренных настоящим договором, не освобождает стороны от исполнения возложенных на них обязательств и устранения нарушений.</w:t>
      </w:r>
    </w:p>
    <w:p w:rsidR="005B5767" w:rsidRPr="0088371B" w:rsidRDefault="005B5767" w:rsidP="005B5767">
      <w:pPr>
        <w:jc w:val="center"/>
        <w:rPr>
          <w:rFonts w:ascii="Century Gothic" w:hAnsi="Century Gothic"/>
          <w:b/>
          <w:sz w:val="18"/>
          <w:szCs w:val="18"/>
        </w:rPr>
      </w:pPr>
      <w:r w:rsidRPr="0088371B">
        <w:rPr>
          <w:rFonts w:ascii="Century Gothic" w:hAnsi="Century Gothic"/>
          <w:b/>
          <w:sz w:val="18"/>
          <w:szCs w:val="18"/>
        </w:rPr>
        <w:t>6. Изменение, расторжение и прекращение договора</w:t>
      </w:r>
    </w:p>
    <w:p w:rsidR="005B5767" w:rsidRPr="0088371B" w:rsidRDefault="005B5767" w:rsidP="005B5767">
      <w:pPr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6.1. Изменение условий настоящего договора, его расторжение и прекращение производится в соответствии с действующим законодательством.</w:t>
      </w:r>
    </w:p>
    <w:p w:rsidR="005B5767" w:rsidRPr="0088371B" w:rsidRDefault="005B5767" w:rsidP="005B5767">
      <w:pPr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6.2. Арендодатель вправе отказаться от исполнения договора в одностороннем порядке в следующих случаях:</w:t>
      </w:r>
    </w:p>
    <w:p w:rsidR="005B5767" w:rsidRPr="0088371B" w:rsidRDefault="005B5767" w:rsidP="005B5767">
      <w:pPr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6.2.1. Невнесение Арендатором арендной платы более двух раз подряд в установленные договором сроки.</w:t>
      </w:r>
    </w:p>
    <w:p w:rsidR="005B5767" w:rsidRPr="0088371B" w:rsidRDefault="005B5767" w:rsidP="005B5767">
      <w:pPr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6.2.2. Использование Участка, которое приводит к существенному снижению плодородия сельскохозяйственных земель или значительному ухудшению экологической обстановки.</w:t>
      </w:r>
    </w:p>
    <w:p w:rsidR="005B5767" w:rsidRPr="0088371B" w:rsidRDefault="005B5767" w:rsidP="005B5767">
      <w:pPr>
        <w:autoSpaceDE w:val="0"/>
        <w:autoSpaceDN w:val="0"/>
        <w:adjustRightInd w:val="0"/>
        <w:ind w:firstLine="708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 xml:space="preserve">6.2.3. Использование Участка не в соответствии с его целевым назначением и принадлежностью к категории земель сельскохозяйственного назначения. </w:t>
      </w:r>
    </w:p>
    <w:p w:rsidR="005B5767" w:rsidRPr="0088371B" w:rsidRDefault="005B5767" w:rsidP="005B5767">
      <w:pPr>
        <w:autoSpaceDE w:val="0"/>
        <w:autoSpaceDN w:val="0"/>
        <w:adjustRightInd w:val="0"/>
        <w:ind w:firstLine="708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6.2.4. Установление факта неиспользования Участка по целевому назначению.</w:t>
      </w:r>
    </w:p>
    <w:p w:rsidR="005B5767" w:rsidRPr="0088371B" w:rsidRDefault="005B5767" w:rsidP="005B5767">
      <w:pPr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 xml:space="preserve">6.2.5. </w:t>
      </w:r>
      <w:proofErr w:type="spellStart"/>
      <w:r w:rsidRPr="0088371B">
        <w:rPr>
          <w:rFonts w:ascii="Century Gothic" w:hAnsi="Century Gothic"/>
          <w:sz w:val="18"/>
          <w:szCs w:val="18"/>
        </w:rPr>
        <w:t>Неустранение</w:t>
      </w:r>
      <w:proofErr w:type="spellEnd"/>
      <w:r w:rsidRPr="0088371B">
        <w:rPr>
          <w:rFonts w:ascii="Century Gothic" w:hAnsi="Century Gothic"/>
          <w:sz w:val="18"/>
          <w:szCs w:val="18"/>
        </w:rPr>
        <w:t xml:space="preserve">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среде.</w:t>
      </w:r>
    </w:p>
    <w:p w:rsidR="005B5767" w:rsidRPr="0088371B" w:rsidRDefault="005B5767" w:rsidP="005B5767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6.2.6. Изъятие Участка для государственных или муниципальных нужд.</w:t>
      </w:r>
    </w:p>
    <w:p w:rsidR="005B5767" w:rsidRPr="0088371B" w:rsidRDefault="005B5767" w:rsidP="005B5767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6.2.7. Реквизиция Участка.</w:t>
      </w:r>
    </w:p>
    <w:p w:rsidR="005B5767" w:rsidRPr="0088371B" w:rsidRDefault="005B5767" w:rsidP="005B5767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6.2.8. Прекращение Арендатором деятельности в качестве индивидуального предпринимателя, главы крестьянского (фермерского) хозяйства.</w:t>
      </w:r>
    </w:p>
    <w:p w:rsidR="005B5767" w:rsidRPr="0088371B" w:rsidRDefault="005B5767" w:rsidP="005B5767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6.3. В иных предусмотренных федеральными законами случаях Арендодатель вправе требовать расторжения договора в судебном порядке.</w:t>
      </w:r>
    </w:p>
    <w:p w:rsidR="005B5767" w:rsidRPr="0088371B" w:rsidRDefault="005B5767" w:rsidP="005B5767">
      <w:pPr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6.4. Реквизиция Участка, их изъятие у Арендатора для государственных и муниципальных нужд осуществляется в порядке и на условиях, установленных действующим законодательством.</w:t>
      </w:r>
    </w:p>
    <w:p w:rsidR="005B5767" w:rsidRPr="0088371B" w:rsidRDefault="005B5767" w:rsidP="005B5767">
      <w:pPr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6.5. Действие настоящего Договора прекращается со следующего дня соответствующего месяца и числа последнего года срока.</w:t>
      </w:r>
    </w:p>
    <w:p w:rsidR="005B5767" w:rsidRPr="0088371B" w:rsidRDefault="005B5767" w:rsidP="005B5767">
      <w:pPr>
        <w:jc w:val="center"/>
        <w:rPr>
          <w:rFonts w:ascii="Century Gothic" w:hAnsi="Century Gothic"/>
          <w:b/>
          <w:sz w:val="18"/>
          <w:szCs w:val="18"/>
        </w:rPr>
      </w:pPr>
      <w:r w:rsidRPr="0088371B">
        <w:rPr>
          <w:rFonts w:ascii="Century Gothic" w:hAnsi="Century Gothic"/>
          <w:b/>
          <w:sz w:val="18"/>
          <w:szCs w:val="18"/>
        </w:rPr>
        <w:t>7. Дополнительные условия</w:t>
      </w:r>
    </w:p>
    <w:p w:rsidR="005B5767" w:rsidRPr="0088371B" w:rsidRDefault="005B5767" w:rsidP="005B5767">
      <w:pPr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7.1. Взаимоотношения сторон, не урегулированные настоящим договором, регламентируются действующим законодательством.</w:t>
      </w:r>
    </w:p>
    <w:p w:rsidR="005B5767" w:rsidRPr="0088371B" w:rsidRDefault="005B5767" w:rsidP="005B5767">
      <w:pPr>
        <w:widowControl w:val="0"/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 xml:space="preserve">7.2. Все споры, возникающие между сторонами в связи с настоящим договором, рассматриваются в Арбитражном суде Красноярского края, в Центральном районном суде </w:t>
      </w:r>
      <w:r w:rsidRPr="0088371B">
        <w:rPr>
          <w:rFonts w:ascii="Century Gothic" w:hAnsi="Century Gothic"/>
          <w:sz w:val="18"/>
          <w:szCs w:val="18"/>
        </w:rPr>
        <w:br/>
      </w:r>
      <w:proofErr w:type="gramStart"/>
      <w:r w:rsidRPr="0088371B">
        <w:rPr>
          <w:rFonts w:ascii="Century Gothic" w:hAnsi="Century Gothic"/>
          <w:sz w:val="18"/>
          <w:szCs w:val="18"/>
        </w:rPr>
        <w:t>г</w:t>
      </w:r>
      <w:proofErr w:type="gramEnd"/>
      <w:r w:rsidRPr="0088371B">
        <w:rPr>
          <w:rFonts w:ascii="Century Gothic" w:hAnsi="Century Gothic"/>
          <w:sz w:val="18"/>
          <w:szCs w:val="18"/>
        </w:rPr>
        <w:t xml:space="preserve">. Красноярска или Мировым судьей Центрального района г. Красноярска в соответствии </w:t>
      </w:r>
      <w:r w:rsidRPr="0088371B">
        <w:rPr>
          <w:rFonts w:ascii="Century Gothic" w:hAnsi="Century Gothic"/>
          <w:sz w:val="18"/>
          <w:szCs w:val="18"/>
        </w:rPr>
        <w:br/>
        <w:t>с подведомственностью и подсудностью.</w:t>
      </w:r>
    </w:p>
    <w:p w:rsidR="005B5767" w:rsidRPr="0088371B" w:rsidRDefault="005B5767" w:rsidP="005B5767">
      <w:pPr>
        <w:ind w:firstLine="709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7.3. Настоящий договор составлен в трех экземплярах, имеющих одинаковую юридическую силу, по одному для каждой из сторон и один для Управления Федеральной службы государственной регистрации, кадастра и картографии по Красноярскому краю.</w:t>
      </w:r>
    </w:p>
    <w:p w:rsidR="005B5767" w:rsidRPr="0088371B" w:rsidRDefault="005B5767" w:rsidP="005B5767">
      <w:pPr>
        <w:ind w:right="158"/>
        <w:jc w:val="center"/>
        <w:rPr>
          <w:rFonts w:ascii="Century Gothic" w:hAnsi="Century Gothic"/>
          <w:b/>
          <w:sz w:val="18"/>
          <w:szCs w:val="18"/>
        </w:rPr>
      </w:pPr>
      <w:r w:rsidRPr="0088371B">
        <w:rPr>
          <w:rFonts w:ascii="Century Gothic" w:hAnsi="Century Gothic"/>
          <w:b/>
          <w:sz w:val="18"/>
          <w:szCs w:val="18"/>
        </w:rPr>
        <w:t>Реквизиты сторон:</w:t>
      </w:r>
    </w:p>
    <w:p w:rsidR="005B5767" w:rsidRPr="0088371B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Арендодатель:</w:t>
      </w:r>
      <w:r w:rsidRPr="0088371B">
        <w:rPr>
          <w:rFonts w:ascii="Century Gothic" w:hAnsi="Century Gothic"/>
          <w:sz w:val="18"/>
          <w:szCs w:val="18"/>
        </w:rPr>
        <w:tab/>
      </w:r>
      <w:r w:rsidRPr="0088371B">
        <w:rPr>
          <w:rFonts w:ascii="Century Gothic" w:hAnsi="Century Gothic"/>
          <w:sz w:val="18"/>
          <w:szCs w:val="18"/>
        </w:rPr>
        <w:tab/>
      </w:r>
      <w:r w:rsidRPr="0088371B">
        <w:rPr>
          <w:rFonts w:ascii="Century Gothic" w:hAnsi="Century Gothic"/>
          <w:sz w:val="18"/>
          <w:szCs w:val="18"/>
        </w:rPr>
        <w:tab/>
      </w:r>
      <w:r w:rsidRPr="0088371B">
        <w:rPr>
          <w:rFonts w:ascii="Century Gothic" w:hAnsi="Century Gothic"/>
          <w:sz w:val="18"/>
          <w:szCs w:val="18"/>
        </w:rPr>
        <w:tab/>
      </w:r>
      <w:r w:rsidR="0088371B" w:rsidRPr="0088371B">
        <w:rPr>
          <w:rFonts w:ascii="Century Gothic" w:hAnsi="Century Gothic"/>
          <w:sz w:val="18"/>
          <w:szCs w:val="18"/>
        </w:rPr>
        <w:t xml:space="preserve">        </w:t>
      </w:r>
      <w:r w:rsidR="0088371B">
        <w:rPr>
          <w:rFonts w:ascii="Century Gothic" w:hAnsi="Century Gothic"/>
          <w:sz w:val="18"/>
          <w:szCs w:val="18"/>
        </w:rPr>
        <w:t xml:space="preserve">                              </w:t>
      </w:r>
      <w:r w:rsidRPr="0088371B">
        <w:rPr>
          <w:rFonts w:ascii="Century Gothic" w:hAnsi="Century Gothic"/>
          <w:sz w:val="18"/>
          <w:szCs w:val="18"/>
        </w:rPr>
        <w:t>Арендатор:</w:t>
      </w:r>
    </w:p>
    <w:p w:rsidR="005B5767" w:rsidRPr="0088371B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Агентство по управлению</w:t>
      </w:r>
    </w:p>
    <w:p w:rsidR="005B5767" w:rsidRPr="0088371B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государственным имуществом</w:t>
      </w:r>
    </w:p>
    <w:p w:rsidR="005B5767" w:rsidRPr="0088371B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Красноярского края</w:t>
      </w:r>
    </w:p>
    <w:p w:rsidR="005B5767" w:rsidRPr="0088371B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ОГРН 1052466191580</w:t>
      </w:r>
    </w:p>
    <w:p w:rsidR="005B5767" w:rsidRPr="0088371B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Юридический и почтовый адрес:660009,</w:t>
      </w:r>
    </w:p>
    <w:p w:rsidR="005B5767" w:rsidRPr="0088371B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г. Красноярск, ул. Ленина, 123а</w:t>
      </w:r>
    </w:p>
    <w:p w:rsidR="005B5767" w:rsidRPr="0088371B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ИНН 2466133722 КПП 246601001</w:t>
      </w:r>
    </w:p>
    <w:p w:rsidR="005B5767" w:rsidRPr="0088371B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Телефон: (391) 221-52-27; 211-19-88</w:t>
      </w:r>
    </w:p>
    <w:p w:rsidR="005B5767" w:rsidRPr="0088371B" w:rsidRDefault="005B5767" w:rsidP="005B5767">
      <w:pPr>
        <w:ind w:right="158"/>
        <w:rPr>
          <w:rFonts w:ascii="Century Gothic" w:hAnsi="Century Gothic"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>Факс: (391) 211-08-17</w:t>
      </w:r>
    </w:p>
    <w:p w:rsidR="005B5767" w:rsidRPr="0088371B" w:rsidRDefault="005B5767" w:rsidP="00CF7349">
      <w:pPr>
        <w:ind w:right="158"/>
        <w:rPr>
          <w:rFonts w:ascii="Century Gothic" w:hAnsi="Century Gothic"/>
          <w:b/>
          <w:sz w:val="18"/>
          <w:szCs w:val="18"/>
        </w:rPr>
      </w:pPr>
      <w:r w:rsidRPr="0088371B">
        <w:rPr>
          <w:rFonts w:ascii="Century Gothic" w:hAnsi="Century Gothic"/>
          <w:sz w:val="18"/>
          <w:szCs w:val="18"/>
        </w:rPr>
        <w:t xml:space="preserve">Электронная почта: </w:t>
      </w:r>
      <w:hyperlink r:id="rId15" w:history="1">
        <w:r w:rsidRPr="0088371B">
          <w:rPr>
            <w:rFonts w:ascii="Century Gothic" w:hAnsi="Century Gothic"/>
            <w:color w:val="0000FF"/>
            <w:sz w:val="18"/>
            <w:szCs w:val="18"/>
            <w:u w:val="single"/>
          </w:rPr>
          <w:t>kugi-k@krs</w:t>
        </w:r>
        <w:r w:rsidRPr="0088371B">
          <w:rPr>
            <w:rFonts w:ascii="Century Gothic" w:hAnsi="Century Gothic"/>
            <w:color w:val="0000FF"/>
            <w:sz w:val="18"/>
            <w:szCs w:val="18"/>
            <w:u w:val="single"/>
            <w:lang w:val="en-US"/>
          </w:rPr>
          <w:t>n</w:t>
        </w:r>
        <w:r w:rsidRPr="0088371B">
          <w:rPr>
            <w:rFonts w:ascii="Century Gothic" w:hAnsi="Century Gothic"/>
            <w:color w:val="0000FF"/>
            <w:sz w:val="18"/>
            <w:szCs w:val="18"/>
            <w:u w:val="single"/>
          </w:rPr>
          <w:t>.</w:t>
        </w:r>
        <w:proofErr w:type="spellStart"/>
        <w:r w:rsidRPr="0088371B">
          <w:rPr>
            <w:rFonts w:ascii="Century Gothic" w:hAnsi="Century Gothic"/>
            <w:color w:val="0000FF"/>
            <w:sz w:val="18"/>
            <w:szCs w:val="18"/>
            <w:u w:val="single"/>
          </w:rPr>
          <w:t>ru</w:t>
        </w:r>
        <w:proofErr w:type="spellEnd"/>
      </w:hyperlink>
      <w:r w:rsidR="00CF7349">
        <w:rPr>
          <w:rFonts w:ascii="Century Gothic" w:hAnsi="Century Gothic"/>
          <w:b/>
          <w:sz w:val="18"/>
          <w:szCs w:val="18"/>
        </w:rPr>
        <w:t xml:space="preserve">                               </w:t>
      </w:r>
      <w:r w:rsidRPr="0088371B">
        <w:rPr>
          <w:rFonts w:ascii="Century Gothic" w:hAnsi="Century Gothic"/>
          <w:b/>
          <w:sz w:val="18"/>
          <w:szCs w:val="18"/>
        </w:rPr>
        <w:t>Подписи сторон:</w:t>
      </w:r>
    </w:p>
    <w:p w:rsidR="005B5767" w:rsidRPr="0088371B" w:rsidRDefault="005B5767" w:rsidP="005B5767">
      <w:pPr>
        <w:ind w:right="158"/>
        <w:rPr>
          <w:rFonts w:ascii="Century Gothic" w:hAnsi="Century Gothic"/>
          <w:b/>
          <w:sz w:val="18"/>
          <w:szCs w:val="18"/>
        </w:rPr>
      </w:pPr>
      <w:r w:rsidRPr="0088371B">
        <w:rPr>
          <w:rFonts w:ascii="Century Gothic" w:hAnsi="Century Gothic"/>
          <w:bCs/>
          <w:sz w:val="18"/>
          <w:szCs w:val="18"/>
        </w:rPr>
        <w:t>Арендодатель:</w:t>
      </w:r>
      <w:r w:rsidRPr="0088371B">
        <w:rPr>
          <w:rFonts w:ascii="Century Gothic" w:hAnsi="Century Gothic"/>
          <w:b/>
          <w:sz w:val="18"/>
          <w:szCs w:val="18"/>
        </w:rPr>
        <w:tab/>
      </w:r>
      <w:r w:rsidRPr="0088371B">
        <w:rPr>
          <w:rFonts w:ascii="Century Gothic" w:hAnsi="Century Gothic"/>
          <w:b/>
          <w:sz w:val="18"/>
          <w:szCs w:val="18"/>
        </w:rPr>
        <w:tab/>
      </w:r>
      <w:r w:rsidRPr="0088371B">
        <w:rPr>
          <w:rFonts w:ascii="Century Gothic" w:hAnsi="Century Gothic"/>
          <w:b/>
          <w:sz w:val="18"/>
          <w:szCs w:val="18"/>
        </w:rPr>
        <w:tab/>
      </w:r>
      <w:r w:rsidRPr="0088371B">
        <w:rPr>
          <w:rFonts w:ascii="Century Gothic" w:hAnsi="Century Gothic"/>
          <w:b/>
          <w:sz w:val="18"/>
          <w:szCs w:val="18"/>
        </w:rPr>
        <w:tab/>
      </w:r>
      <w:r w:rsidR="0088371B" w:rsidRPr="0088371B">
        <w:rPr>
          <w:rFonts w:ascii="Century Gothic" w:hAnsi="Century Gothic"/>
          <w:b/>
          <w:sz w:val="18"/>
          <w:szCs w:val="18"/>
        </w:rPr>
        <w:t xml:space="preserve">            </w:t>
      </w:r>
      <w:r w:rsidR="0088371B">
        <w:rPr>
          <w:rFonts w:ascii="Century Gothic" w:hAnsi="Century Gothic"/>
          <w:b/>
          <w:sz w:val="18"/>
          <w:szCs w:val="18"/>
        </w:rPr>
        <w:t xml:space="preserve">                         </w:t>
      </w:r>
      <w:r w:rsidRPr="0088371B">
        <w:rPr>
          <w:rFonts w:ascii="Century Gothic" w:hAnsi="Century Gothic"/>
          <w:bCs/>
          <w:sz w:val="18"/>
          <w:szCs w:val="18"/>
        </w:rPr>
        <w:t>Арендатор:</w:t>
      </w:r>
    </w:p>
    <w:p w:rsidR="00CF7349" w:rsidRPr="006E4600" w:rsidRDefault="00CF7349" w:rsidP="00CF7349">
      <w:pPr>
        <w:pStyle w:val="afd"/>
        <w:rPr>
          <w:rFonts w:ascii="Comic Sans MS" w:hAnsi="Comic Sans MS"/>
          <w:color w:val="0000FF"/>
          <w:sz w:val="25"/>
          <w:szCs w:val="25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CF7349" w:rsidRDefault="00CF7349" w:rsidP="00CF734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</w:t>
      </w:r>
      <w:r w:rsidR="006A75BD">
        <w:rPr>
          <w:rFonts w:ascii="Century Gothic" w:hAnsi="Century Gothic"/>
          <w:b/>
          <w:sz w:val="28"/>
          <w:szCs w:val="28"/>
        </w:rPr>
        <w:t>12</w:t>
      </w:r>
      <w:r>
        <w:rPr>
          <w:rFonts w:ascii="Century Gothic" w:hAnsi="Century Gothic"/>
          <w:b/>
          <w:sz w:val="28"/>
          <w:szCs w:val="28"/>
        </w:rPr>
        <w:t xml:space="preserve">  № 11/124 «Балахтонские вести»  </w:t>
      </w:r>
      <w:r w:rsidR="006A75BD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6A75BD">
        <w:rPr>
          <w:rFonts w:ascii="Century Gothic" w:hAnsi="Century Gothic"/>
          <w:b/>
          <w:sz w:val="28"/>
          <w:szCs w:val="28"/>
        </w:rPr>
        <w:t>мая</w:t>
      </w:r>
      <w:r>
        <w:rPr>
          <w:rFonts w:ascii="Century Gothic" w:hAnsi="Century Gothic"/>
          <w:b/>
          <w:sz w:val="28"/>
          <w:szCs w:val="28"/>
        </w:rPr>
        <w:t xml:space="preserve">  2016 года</w:t>
      </w:r>
    </w:p>
    <w:p w:rsidR="005B5767" w:rsidRPr="0088371B" w:rsidRDefault="00CF7349" w:rsidP="00CF7349">
      <w:pPr>
        <w:spacing w:line="180" w:lineRule="atLeast"/>
        <w:ind w:right="158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</w:t>
      </w:r>
      <w:r>
        <w:rPr>
          <w:rFonts w:ascii="Comic Sans MS" w:hAnsi="Comic Sans MS"/>
          <w:color w:val="0000FF"/>
          <w:sz w:val="20"/>
          <w:szCs w:val="20"/>
        </w:rPr>
        <w:t xml:space="preserve">                     </w:t>
      </w:r>
    </w:p>
    <w:p w:rsidR="005B5767" w:rsidRPr="0088371B" w:rsidRDefault="005B5767" w:rsidP="005B5767">
      <w:pPr>
        <w:rPr>
          <w:rFonts w:ascii="Century Gothic" w:hAnsi="Century Gothic"/>
          <w:sz w:val="18"/>
          <w:szCs w:val="18"/>
        </w:rPr>
      </w:pPr>
      <w:bookmarkStart w:id="0" w:name="_GoBack"/>
      <w:bookmarkEnd w:id="0"/>
    </w:p>
    <w:p w:rsidR="005B5767" w:rsidRPr="0088371B" w:rsidRDefault="005B5767" w:rsidP="005562CD">
      <w:pPr>
        <w:pStyle w:val="afd"/>
        <w:jc w:val="center"/>
        <w:rPr>
          <w:rFonts w:ascii="Century Gothic" w:hAnsi="Century Gothic"/>
          <w:b/>
          <w:sz w:val="18"/>
          <w:szCs w:val="18"/>
        </w:rPr>
      </w:pPr>
    </w:p>
    <w:p w:rsidR="008D7665" w:rsidRPr="005562CD" w:rsidRDefault="005562CD" w:rsidP="005562CD">
      <w:pPr>
        <w:pStyle w:val="afd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3305B0" w:rsidRDefault="003305B0" w:rsidP="003079E7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4D1070" w:rsidRPr="00872EEA" w:rsidRDefault="004D1070" w:rsidP="003305B0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</w:t>
      </w:r>
      <w:r w:rsidRPr="00872EEA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 xml:space="preserve">ИЙ </w:t>
      </w:r>
      <w:r w:rsidRPr="00872EEA">
        <w:rPr>
          <w:rFonts w:ascii="Century Gothic" w:hAnsi="Century Gothic"/>
          <w:b/>
          <w:sz w:val="16"/>
          <w:szCs w:val="16"/>
        </w:rPr>
        <w:t>СЕЛЬС</w:t>
      </w:r>
      <w:r>
        <w:rPr>
          <w:rFonts w:ascii="Century Gothic" w:hAnsi="Century Gothic"/>
          <w:b/>
          <w:sz w:val="16"/>
          <w:szCs w:val="16"/>
        </w:rPr>
        <w:t xml:space="preserve">ОКИЙ СОВЕТ ДЕПУТАТОВ </w:t>
      </w:r>
      <w:r w:rsidRPr="00872EEA">
        <w:rPr>
          <w:rFonts w:ascii="Century Gothic" w:hAnsi="Century Gothic"/>
          <w:b/>
          <w:sz w:val="16"/>
          <w:szCs w:val="16"/>
        </w:rPr>
        <w:t xml:space="preserve"> </w:t>
      </w:r>
    </w:p>
    <w:p w:rsidR="004D1070" w:rsidRPr="00982579" w:rsidRDefault="004D1070" w:rsidP="004D1070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872EEA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872EEA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CF7349" w:rsidRDefault="00CF7349" w:rsidP="004D1070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</w:p>
    <w:p w:rsidR="004D1070" w:rsidRDefault="004D1070" w:rsidP="004D1070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EB728F" w:rsidRPr="00EB728F" w:rsidRDefault="00EB728F" w:rsidP="00EB728F">
      <w:pPr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 xml:space="preserve">26.05.2016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</w:t>
      </w:r>
      <w:r w:rsidRPr="00EB728F">
        <w:rPr>
          <w:rFonts w:ascii="Century Gothic" w:hAnsi="Century Gothic"/>
          <w:sz w:val="18"/>
          <w:szCs w:val="18"/>
        </w:rPr>
        <w:t xml:space="preserve">с. Балахтон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</w:t>
      </w:r>
      <w:r w:rsidRPr="00EB728F">
        <w:rPr>
          <w:rFonts w:ascii="Century Gothic" w:hAnsi="Century Gothic"/>
          <w:sz w:val="18"/>
          <w:szCs w:val="18"/>
        </w:rPr>
        <w:t>№ 09-40р</w:t>
      </w:r>
    </w:p>
    <w:p w:rsidR="00EB728F" w:rsidRPr="00EB728F" w:rsidRDefault="00EB728F" w:rsidP="00EB728F">
      <w:pPr>
        <w:jc w:val="center"/>
        <w:rPr>
          <w:rFonts w:ascii="Century Gothic" w:hAnsi="Century Gothic"/>
          <w:sz w:val="18"/>
          <w:szCs w:val="18"/>
        </w:rPr>
      </w:pPr>
    </w:p>
    <w:p w:rsidR="00EB728F" w:rsidRPr="00EB728F" w:rsidRDefault="00EB728F" w:rsidP="00EB728F">
      <w:pPr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>Об уточнении бюджета</w:t>
      </w:r>
      <w:r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муниципального образования</w:t>
      </w:r>
      <w:r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Балахтонского сельсовета на 2016 год</w:t>
      </w:r>
    </w:p>
    <w:p w:rsidR="00EB728F" w:rsidRPr="00EB728F" w:rsidRDefault="00EB728F" w:rsidP="00EB728F">
      <w:pPr>
        <w:rPr>
          <w:rFonts w:ascii="Century Gothic" w:hAnsi="Century Gothic"/>
          <w:sz w:val="18"/>
          <w:szCs w:val="18"/>
        </w:rPr>
      </w:pPr>
    </w:p>
    <w:p w:rsidR="00EB728F" w:rsidRPr="00EB728F" w:rsidRDefault="00EB728F" w:rsidP="00EB728F">
      <w:pPr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На основании статьи 96, пункта 2 статьи 232 Бюджетного кодекса Российской Федерации, пункта 14 статьи 48 Устава Балахтонского сельсовета Козульского района Красноярского края, в соответствии со статьей 31 Положения о бюджетном процессе в Балахтонском сельсовете, Балахтонский сельский Совет депутатов РЕШИЛ:</w:t>
      </w:r>
    </w:p>
    <w:p w:rsidR="00EB728F" w:rsidRPr="00EB728F" w:rsidRDefault="00EB728F" w:rsidP="00EB728F">
      <w:pPr>
        <w:ind w:firstLine="708"/>
        <w:rPr>
          <w:rFonts w:ascii="Century Gothic" w:hAnsi="Century Gothic"/>
          <w:sz w:val="18"/>
          <w:szCs w:val="18"/>
        </w:rPr>
      </w:pPr>
    </w:p>
    <w:p w:rsidR="00EB728F" w:rsidRPr="00EB728F" w:rsidRDefault="00EB728F" w:rsidP="00EB728F">
      <w:pPr>
        <w:ind w:firstLine="708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>1. Внести в решение Балахтонского сельского Совета депутатов от 24.12.2015 № 05-14р  «О бюджете муниципального образования Балахтонский сельсовет на 2016 год и плановый период 2017-2018 годов» следующие изменения:</w:t>
      </w:r>
    </w:p>
    <w:p w:rsidR="00EB728F" w:rsidRPr="00EB728F" w:rsidRDefault="00EB728F" w:rsidP="00EB728F">
      <w:pPr>
        <w:ind w:firstLine="708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>1.1. В статье 1: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в подпункте  1.1. цифры «9 887 363,96» изменить на «9 899 717,86»;</w:t>
      </w:r>
    </w:p>
    <w:p w:rsidR="00EB728F" w:rsidRPr="00EB728F" w:rsidRDefault="00353439" w:rsidP="00EB728F">
      <w:pPr>
        <w:ind w:firstLine="708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</w:t>
      </w:r>
      <w:r w:rsidR="00EB728F" w:rsidRPr="00EB728F">
        <w:rPr>
          <w:rFonts w:ascii="Century Gothic" w:hAnsi="Century Gothic"/>
          <w:sz w:val="18"/>
          <w:szCs w:val="18"/>
        </w:rPr>
        <w:t>- в подпункте  1.2. цифры «9 887 363,96» изменить на «9 899 717,86»;</w:t>
      </w:r>
    </w:p>
    <w:p w:rsidR="00EB728F" w:rsidRPr="00EB728F" w:rsidRDefault="00EB728F" w:rsidP="00EB728F">
      <w:pPr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1.2 Приложения изложить в новой редакции согласно приложениям к настоящему решению.</w:t>
      </w:r>
    </w:p>
    <w:p w:rsidR="00EB728F" w:rsidRPr="00EB728F" w:rsidRDefault="00EB728F" w:rsidP="00EB728F">
      <w:pPr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2. Настоящее решение подлежит опубликованию в местном периодическом издании «Балахтонские вести»</w:t>
      </w:r>
    </w:p>
    <w:p w:rsidR="00EB728F" w:rsidRPr="00EB728F" w:rsidRDefault="00EB728F" w:rsidP="00EB728F">
      <w:pPr>
        <w:ind w:firstLine="708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>3.  Настоящее решение вступает в силу в день, следующий за днем его официального опубликования.</w:t>
      </w:r>
    </w:p>
    <w:p w:rsidR="00EB728F" w:rsidRPr="00EB728F" w:rsidRDefault="00EB728F" w:rsidP="00EB728F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EB728F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</w:t>
      </w:r>
      <w:r w:rsidRPr="00EB728F">
        <w:rPr>
          <w:rFonts w:ascii="Century Gothic" w:hAnsi="Century Gothic"/>
          <w:sz w:val="18"/>
          <w:szCs w:val="18"/>
        </w:rPr>
        <w:t>Е. А. Гардт</w:t>
      </w:r>
    </w:p>
    <w:p w:rsidR="00EB728F" w:rsidRDefault="00EB728F" w:rsidP="00EB728F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EB728F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</w:t>
      </w:r>
      <w:r w:rsidRPr="00EB728F">
        <w:rPr>
          <w:rFonts w:ascii="Century Gothic" w:hAnsi="Century Gothic"/>
          <w:sz w:val="18"/>
          <w:szCs w:val="18"/>
        </w:rPr>
        <w:t>В. А. Мецгер</w:t>
      </w:r>
    </w:p>
    <w:p w:rsidR="00EB728F" w:rsidRDefault="00EB728F" w:rsidP="00EB728F">
      <w:pPr>
        <w:rPr>
          <w:rFonts w:ascii="Century Gothic" w:hAnsi="Century Gothic"/>
          <w:sz w:val="18"/>
          <w:szCs w:val="18"/>
        </w:rPr>
      </w:pPr>
    </w:p>
    <w:p w:rsidR="00EB728F" w:rsidRPr="00872EEA" w:rsidRDefault="00EB728F" w:rsidP="00EB728F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</w:t>
      </w:r>
      <w:r w:rsidRPr="00872EEA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 xml:space="preserve">ИЙ </w:t>
      </w:r>
      <w:r w:rsidRPr="00872EEA">
        <w:rPr>
          <w:rFonts w:ascii="Century Gothic" w:hAnsi="Century Gothic"/>
          <w:b/>
          <w:sz w:val="16"/>
          <w:szCs w:val="16"/>
        </w:rPr>
        <w:t>СЕЛЬС</w:t>
      </w:r>
      <w:r>
        <w:rPr>
          <w:rFonts w:ascii="Century Gothic" w:hAnsi="Century Gothic"/>
          <w:b/>
          <w:sz w:val="16"/>
          <w:szCs w:val="16"/>
        </w:rPr>
        <w:t xml:space="preserve">ОКИЙ СОВЕТ ДЕПУТАТОВ </w:t>
      </w:r>
      <w:r w:rsidRPr="00872EEA">
        <w:rPr>
          <w:rFonts w:ascii="Century Gothic" w:hAnsi="Century Gothic"/>
          <w:b/>
          <w:sz w:val="16"/>
          <w:szCs w:val="16"/>
        </w:rPr>
        <w:t xml:space="preserve"> </w:t>
      </w:r>
    </w:p>
    <w:p w:rsidR="00EB728F" w:rsidRPr="00982579" w:rsidRDefault="00EB728F" w:rsidP="00EB728F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872EEA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872EEA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CF7349" w:rsidRDefault="00CF7349" w:rsidP="00EB728F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</w:p>
    <w:p w:rsidR="00EB728F" w:rsidRDefault="00EB728F" w:rsidP="00EB728F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EB728F" w:rsidRDefault="00EB728F" w:rsidP="00EB728F">
      <w:pPr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 xml:space="preserve">26.05.2016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</w:t>
      </w:r>
      <w:r w:rsidRPr="00EB728F">
        <w:rPr>
          <w:rFonts w:ascii="Century Gothic" w:hAnsi="Century Gothic"/>
          <w:sz w:val="18"/>
          <w:szCs w:val="18"/>
        </w:rPr>
        <w:t xml:space="preserve">с. Балахтон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</w:t>
      </w:r>
      <w:r w:rsidRPr="00EB728F">
        <w:rPr>
          <w:rFonts w:ascii="Century Gothic" w:hAnsi="Century Gothic"/>
          <w:sz w:val="18"/>
          <w:szCs w:val="18"/>
        </w:rPr>
        <w:t>№ 09-4</w:t>
      </w:r>
      <w:r>
        <w:rPr>
          <w:rFonts w:ascii="Century Gothic" w:hAnsi="Century Gothic"/>
          <w:sz w:val="18"/>
          <w:szCs w:val="18"/>
        </w:rPr>
        <w:t>1</w:t>
      </w:r>
      <w:r w:rsidRPr="00EB728F">
        <w:rPr>
          <w:rFonts w:ascii="Century Gothic" w:hAnsi="Century Gothic"/>
          <w:sz w:val="18"/>
          <w:szCs w:val="18"/>
        </w:rPr>
        <w:t>р</w:t>
      </w:r>
    </w:p>
    <w:p w:rsidR="00EB728F" w:rsidRDefault="00EB728F" w:rsidP="00EB728F">
      <w:pPr>
        <w:rPr>
          <w:rFonts w:ascii="Century Gothic" w:hAnsi="Century Gothic"/>
          <w:sz w:val="18"/>
          <w:szCs w:val="18"/>
        </w:rPr>
      </w:pPr>
    </w:p>
    <w:p w:rsidR="00EB728F" w:rsidRPr="00EB728F" w:rsidRDefault="00EB728F" w:rsidP="00EB728F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EB728F">
        <w:rPr>
          <w:rFonts w:ascii="Century Gothic" w:hAnsi="Century Gothic"/>
          <w:sz w:val="18"/>
          <w:szCs w:val="18"/>
        </w:rPr>
        <w:t xml:space="preserve">Об утверждении Положения о порядке и условиях приватизации муниципального имущества на территории муниципального образования Балахтонский сельсовет и перечня муниципального недвижимого имущества Балахтонского сельсовета, подлежащего приватизации в 2016-2018 годах </w:t>
      </w:r>
    </w:p>
    <w:p w:rsidR="00EB728F" w:rsidRPr="00EB728F" w:rsidRDefault="00EB728F" w:rsidP="00EB728F">
      <w:pPr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</w:r>
    </w:p>
    <w:p w:rsidR="00EB728F" w:rsidRPr="00EB728F" w:rsidRDefault="00EB728F" w:rsidP="00EB728F">
      <w:pPr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В соответствии с Федеральными законами от 06.10.2003 № 131-ФЗ «Об общих принципах организации местного самоуправления в Российской Федерации», от 21.12.2001 № 178-ФЗ «О приватизации государственного и муниципального имущества», статьями 43, 43.1 Устава Балахтонского сельсовета, Балахтонский сельский Совет депутатов РЕШИЛ:</w:t>
      </w:r>
    </w:p>
    <w:p w:rsidR="00EB728F" w:rsidRPr="00EB728F" w:rsidRDefault="00EB728F" w:rsidP="00EB728F">
      <w:pPr>
        <w:rPr>
          <w:rFonts w:ascii="Century Gothic" w:hAnsi="Century Gothic"/>
          <w:sz w:val="18"/>
          <w:szCs w:val="18"/>
        </w:rPr>
      </w:pPr>
    </w:p>
    <w:p w:rsidR="00EB728F" w:rsidRPr="00EB728F" w:rsidRDefault="00EB728F" w:rsidP="00EB728F">
      <w:pPr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1. Утвердить Положение о порядке и условиях приватизации муниципального имущества на территории Балахтонского сельсовета согласно приложению № 1.</w:t>
      </w:r>
    </w:p>
    <w:p w:rsidR="00EB728F" w:rsidRPr="00EB728F" w:rsidRDefault="00EB728F" w:rsidP="00EB728F">
      <w:pPr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2. Утвердить Перечень муниципального недвижимого имущества, подлежащего приватизации в 2016-2018 годах согласно приложению № 2.</w:t>
      </w:r>
    </w:p>
    <w:p w:rsidR="00EB728F" w:rsidRPr="00EB728F" w:rsidRDefault="00EB728F" w:rsidP="00EB728F">
      <w:pPr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 xml:space="preserve">3. </w:t>
      </w:r>
      <w:proofErr w:type="gramStart"/>
      <w:r w:rsidRPr="00EB728F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EB728F">
        <w:rPr>
          <w:rFonts w:ascii="Century Gothic" w:hAnsi="Century Gothic"/>
          <w:sz w:val="18"/>
          <w:szCs w:val="18"/>
        </w:rPr>
        <w:t xml:space="preserve"> исполнением данного Решения возложить на постоянную комиссию сельского Совета депутатов по вопросам бюджета.</w:t>
      </w:r>
    </w:p>
    <w:p w:rsidR="00EB728F" w:rsidRPr="00EB728F" w:rsidRDefault="00EB728F" w:rsidP="00EB728F">
      <w:pPr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4. Настоящее решение вступает в силу со дня его официального опубликования в местном периодическом издании «Балахтонские вести».</w:t>
      </w:r>
    </w:p>
    <w:p w:rsidR="00EB728F" w:rsidRPr="00EB728F" w:rsidRDefault="00EB728F" w:rsidP="00EB728F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EB728F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</w:t>
      </w:r>
      <w:r w:rsidRPr="00EB728F">
        <w:rPr>
          <w:rFonts w:ascii="Century Gothic" w:hAnsi="Century Gothic"/>
          <w:sz w:val="18"/>
          <w:szCs w:val="18"/>
        </w:rPr>
        <w:t>Е.А. Гардт</w:t>
      </w:r>
    </w:p>
    <w:p w:rsidR="00EB728F" w:rsidRDefault="00EB728F" w:rsidP="00EB728F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EB728F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</w:t>
      </w:r>
      <w:r w:rsidRPr="00EB728F">
        <w:rPr>
          <w:rFonts w:ascii="Century Gothic" w:hAnsi="Century Gothic"/>
          <w:sz w:val="18"/>
          <w:szCs w:val="18"/>
        </w:rPr>
        <w:t>В.А. Мецгер</w:t>
      </w:r>
    </w:p>
    <w:p w:rsidR="00EB728F" w:rsidRDefault="00EB728F" w:rsidP="00EB728F">
      <w:pPr>
        <w:rPr>
          <w:rFonts w:ascii="Century Gothic" w:hAnsi="Century Gothic"/>
          <w:sz w:val="18"/>
          <w:szCs w:val="18"/>
        </w:rPr>
      </w:pPr>
    </w:p>
    <w:p w:rsidR="00EB728F" w:rsidRPr="00EB728F" w:rsidRDefault="00B26CB1" w:rsidP="00EB728F">
      <w:pPr>
        <w:pStyle w:val="afd"/>
        <w:rPr>
          <w:rFonts w:ascii="Century Gothic" w:hAnsi="Century Gothic"/>
          <w:sz w:val="16"/>
          <w:szCs w:val="16"/>
        </w:rPr>
      </w:pPr>
      <w:r>
        <w:rPr>
          <w:rFonts w:ascii="Century Gothic" w:eastAsia="Times New Roman" w:hAnsi="Century Gothic"/>
          <w:sz w:val="18"/>
          <w:szCs w:val="18"/>
          <w:lang w:eastAsia="ru-RU"/>
        </w:rPr>
        <w:t xml:space="preserve">                                </w:t>
      </w:r>
      <w:r w:rsidR="00EB728F">
        <w:rPr>
          <w:rFonts w:ascii="Century Gothic" w:hAnsi="Century Gothic"/>
          <w:sz w:val="16"/>
          <w:szCs w:val="16"/>
        </w:rPr>
        <w:t xml:space="preserve"> ПРИЛОЖЕНИ</w:t>
      </w:r>
      <w:r w:rsidR="00EB728F" w:rsidRPr="00EB728F">
        <w:rPr>
          <w:rFonts w:ascii="Century Gothic" w:hAnsi="Century Gothic"/>
          <w:sz w:val="16"/>
          <w:szCs w:val="16"/>
        </w:rPr>
        <w:t>Е № 1</w:t>
      </w:r>
      <w:r w:rsidR="00EB728F">
        <w:rPr>
          <w:rFonts w:ascii="Century Gothic" w:hAnsi="Century Gothic"/>
          <w:sz w:val="16"/>
          <w:szCs w:val="16"/>
        </w:rPr>
        <w:t xml:space="preserve"> </w:t>
      </w:r>
      <w:r w:rsidR="00EB728F" w:rsidRPr="00EB728F">
        <w:rPr>
          <w:rFonts w:ascii="Century Gothic" w:hAnsi="Century Gothic"/>
          <w:sz w:val="16"/>
          <w:szCs w:val="16"/>
        </w:rPr>
        <w:t>к решению  Балахтонского сельского Совета депутатов</w:t>
      </w:r>
      <w:r w:rsidR="00EB728F">
        <w:rPr>
          <w:rFonts w:ascii="Century Gothic" w:hAnsi="Century Gothic"/>
          <w:sz w:val="16"/>
          <w:szCs w:val="16"/>
        </w:rPr>
        <w:t xml:space="preserve"> </w:t>
      </w:r>
      <w:r w:rsidR="00EB728F" w:rsidRPr="00EB728F">
        <w:rPr>
          <w:rFonts w:ascii="Century Gothic" w:hAnsi="Century Gothic"/>
          <w:sz w:val="16"/>
          <w:szCs w:val="16"/>
        </w:rPr>
        <w:t>от 26.05. 2016 №  09-4</w:t>
      </w:r>
      <w:r w:rsidR="001473D4">
        <w:rPr>
          <w:rFonts w:ascii="Century Gothic" w:hAnsi="Century Gothic"/>
          <w:sz w:val="16"/>
          <w:szCs w:val="16"/>
        </w:rPr>
        <w:t>1</w:t>
      </w:r>
      <w:r w:rsidR="00EB728F" w:rsidRPr="00EB728F">
        <w:rPr>
          <w:rFonts w:ascii="Century Gothic" w:hAnsi="Century Gothic"/>
          <w:sz w:val="16"/>
          <w:szCs w:val="16"/>
        </w:rPr>
        <w:t>р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</w:p>
    <w:p w:rsidR="00EB728F" w:rsidRPr="00EB728F" w:rsidRDefault="00EB728F" w:rsidP="00EB728F">
      <w:pPr>
        <w:pStyle w:val="afd"/>
        <w:jc w:val="center"/>
        <w:rPr>
          <w:rFonts w:ascii="Century Gothic" w:hAnsi="Century Gothic"/>
          <w:b/>
          <w:sz w:val="18"/>
          <w:szCs w:val="18"/>
        </w:rPr>
      </w:pPr>
      <w:r w:rsidRPr="00EB728F">
        <w:rPr>
          <w:rFonts w:ascii="Century Gothic" w:hAnsi="Century Gothic"/>
          <w:b/>
          <w:sz w:val="18"/>
          <w:szCs w:val="18"/>
        </w:rPr>
        <w:t>ПОЛОЖЕНИЕ</w:t>
      </w:r>
      <w:r>
        <w:rPr>
          <w:rFonts w:ascii="Century Gothic" w:hAnsi="Century Gothic"/>
          <w:b/>
          <w:sz w:val="18"/>
          <w:szCs w:val="18"/>
        </w:rPr>
        <w:t xml:space="preserve"> </w:t>
      </w:r>
      <w:r w:rsidRPr="00EB728F">
        <w:rPr>
          <w:rFonts w:ascii="Century Gothic" w:hAnsi="Century Gothic"/>
          <w:b/>
          <w:sz w:val="18"/>
          <w:szCs w:val="18"/>
        </w:rPr>
        <w:t>о порядке и условиях приватизации муниципального имущества</w:t>
      </w:r>
    </w:p>
    <w:p w:rsidR="00EB728F" w:rsidRPr="00EB728F" w:rsidRDefault="00EB728F" w:rsidP="00EB728F">
      <w:pPr>
        <w:pStyle w:val="afd"/>
        <w:jc w:val="center"/>
        <w:rPr>
          <w:rFonts w:ascii="Century Gothic" w:hAnsi="Century Gothic"/>
          <w:b/>
          <w:sz w:val="18"/>
          <w:szCs w:val="18"/>
        </w:rPr>
      </w:pPr>
      <w:r w:rsidRPr="00EB728F">
        <w:rPr>
          <w:rFonts w:ascii="Century Gothic" w:hAnsi="Century Gothic"/>
          <w:b/>
          <w:sz w:val="18"/>
          <w:szCs w:val="18"/>
        </w:rPr>
        <w:t>на территории муниципального образования Балахтонский сельсовет</w:t>
      </w:r>
    </w:p>
    <w:p w:rsidR="00EB728F" w:rsidRPr="00EB728F" w:rsidRDefault="00EB728F" w:rsidP="00EB728F">
      <w:pPr>
        <w:pStyle w:val="afd"/>
        <w:jc w:val="center"/>
        <w:rPr>
          <w:rFonts w:ascii="Century Gothic" w:hAnsi="Century Gothic"/>
          <w:b/>
          <w:sz w:val="18"/>
          <w:szCs w:val="18"/>
        </w:rPr>
      </w:pPr>
    </w:p>
    <w:p w:rsidR="00EB728F" w:rsidRPr="00EB728F" w:rsidRDefault="00EB728F" w:rsidP="00EB728F">
      <w:pPr>
        <w:pStyle w:val="afd"/>
        <w:jc w:val="center"/>
        <w:rPr>
          <w:rFonts w:ascii="Century Gothic" w:hAnsi="Century Gothic"/>
          <w:b/>
          <w:sz w:val="18"/>
          <w:szCs w:val="18"/>
        </w:rPr>
      </w:pPr>
      <w:r w:rsidRPr="00EB728F">
        <w:rPr>
          <w:rFonts w:ascii="Century Gothic" w:hAnsi="Century Gothic"/>
          <w:b/>
          <w:sz w:val="18"/>
          <w:szCs w:val="18"/>
        </w:rPr>
        <w:t>1. Общие положения</w:t>
      </w:r>
    </w:p>
    <w:p w:rsidR="00CF7349" w:rsidRDefault="00EB728F" w:rsidP="00CF7349">
      <w:pPr>
        <w:pStyle w:val="afd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ab/>
      </w:r>
      <w:r w:rsidRPr="00EB728F">
        <w:rPr>
          <w:rFonts w:ascii="Century Gothic" w:hAnsi="Century Gothic"/>
          <w:sz w:val="18"/>
          <w:szCs w:val="18"/>
        </w:rPr>
        <w:t xml:space="preserve">1.1. </w:t>
      </w:r>
      <w:proofErr w:type="gramStart"/>
      <w:r w:rsidRPr="00EB728F">
        <w:rPr>
          <w:rFonts w:ascii="Century Gothic" w:hAnsi="Century Gothic"/>
          <w:sz w:val="18"/>
          <w:szCs w:val="18"/>
        </w:rPr>
        <w:t>Настоящее Положение разработано в соответствии с Федеральными законами от 06.10.2003  № 131-ФЗ «Об общих принципах организации местного самоуправления в Российской Федерации», от 21.12.2001 № 178-ФЗ «О приватизации государственного и муниципального имущества», постановлениями Правительства Российской Федерации 22.07.2002 № 549 «Об утверждении Положений об организации продажи государственного или муниципального имущества посредством публичного предложения и без объявления цены», от 12.08.2002 № 584 «Об утверждении Положения о проведении</w:t>
      </w:r>
      <w:proofErr w:type="gramEnd"/>
      <w:r w:rsidRPr="00EB728F">
        <w:rPr>
          <w:rFonts w:ascii="Century Gothic" w:hAnsi="Century Gothic"/>
          <w:sz w:val="18"/>
          <w:szCs w:val="18"/>
        </w:rPr>
        <w:t xml:space="preserve"> конкурса по продаже</w:t>
      </w:r>
    </w:p>
    <w:p w:rsidR="00CF7349" w:rsidRPr="006E4600" w:rsidRDefault="00CF7349" w:rsidP="00CF7349">
      <w:pPr>
        <w:pStyle w:val="afd"/>
        <w:rPr>
          <w:rFonts w:ascii="Comic Sans MS" w:hAnsi="Comic Sans MS"/>
          <w:color w:val="0000FF"/>
          <w:sz w:val="25"/>
          <w:szCs w:val="25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CF7349" w:rsidRDefault="00CF7349" w:rsidP="00CF734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</w:t>
      </w:r>
      <w:r w:rsidR="006A75BD">
        <w:rPr>
          <w:rFonts w:ascii="Century Gothic" w:hAnsi="Century Gothic"/>
          <w:b/>
          <w:sz w:val="28"/>
          <w:szCs w:val="28"/>
        </w:rPr>
        <w:t>13</w:t>
      </w:r>
      <w:r>
        <w:rPr>
          <w:rFonts w:ascii="Century Gothic" w:hAnsi="Century Gothic"/>
          <w:b/>
          <w:sz w:val="28"/>
          <w:szCs w:val="28"/>
        </w:rPr>
        <w:t xml:space="preserve">  № 11/124 «Балахтонские вести»  </w:t>
      </w:r>
      <w:r w:rsidR="006A75BD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6A75BD">
        <w:rPr>
          <w:rFonts w:ascii="Century Gothic" w:hAnsi="Century Gothic"/>
          <w:b/>
          <w:sz w:val="28"/>
          <w:szCs w:val="28"/>
        </w:rPr>
        <w:t>мая</w:t>
      </w:r>
      <w:r>
        <w:rPr>
          <w:rFonts w:ascii="Century Gothic" w:hAnsi="Century Gothic"/>
          <w:b/>
          <w:sz w:val="28"/>
          <w:szCs w:val="28"/>
        </w:rPr>
        <w:t xml:space="preserve">  2016 года</w:t>
      </w:r>
    </w:p>
    <w:p w:rsidR="00CF7349" w:rsidRDefault="00CF7349" w:rsidP="00CF7349">
      <w:pPr>
        <w:pStyle w:val="afd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>
        <w:rPr>
          <w:rFonts w:ascii="Comic Sans MS" w:hAnsi="Comic Sans MS"/>
          <w:color w:val="0000FF"/>
          <w:sz w:val="20"/>
          <w:szCs w:val="20"/>
        </w:rPr>
        <w:t xml:space="preserve">                      </w:t>
      </w:r>
    </w:p>
    <w:p w:rsidR="00CF7349" w:rsidRDefault="00EB728F" w:rsidP="00CF7349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 xml:space="preserve"> государственного или муниципального имущества», от 12.08.2002 № 585 «Об утверждении Положения об организации продажи государственного  или муниципального имущества на аукционе и Положения </w:t>
      </w:r>
      <w:proofErr w:type="gramStart"/>
      <w:r w:rsidRPr="00EB728F">
        <w:rPr>
          <w:rFonts w:ascii="Century Gothic" w:hAnsi="Century Gothic"/>
          <w:sz w:val="18"/>
          <w:szCs w:val="18"/>
        </w:rPr>
        <w:t>об</w:t>
      </w:r>
      <w:proofErr w:type="gramEnd"/>
      <w:r w:rsidRPr="00EB728F">
        <w:rPr>
          <w:rFonts w:ascii="Century Gothic" w:hAnsi="Century Gothic"/>
          <w:sz w:val="18"/>
          <w:szCs w:val="18"/>
        </w:rPr>
        <w:t xml:space="preserve"> </w:t>
      </w:r>
      <w:r w:rsidR="00CF7349">
        <w:rPr>
          <w:rFonts w:ascii="Comic Sans MS" w:hAnsi="Comic Sans MS"/>
          <w:color w:val="0000FF"/>
          <w:sz w:val="20"/>
          <w:szCs w:val="20"/>
        </w:rPr>
        <w:t xml:space="preserve"> 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 xml:space="preserve">организации продажи находящихся в государственной или муниципальной собственности акций открытых акционерных обществ на специализированном аукционе, от 14.02.2006 № 87 «Об утверждении Правил определения нормативной цены подлежащего приватизации государственного или муниципального имущества», Уставом Балахтонского сельсовета. 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 xml:space="preserve">1.2. Настоящее Положение определяет порядок и условия приватизации имущества, находящегося в муниципальной собственности Балахтонского сельсовета, и связанные с ними отношения по управлению муниципальной собственностью. 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1.3. Данный порядок не относится к случаям приватизации муниципального имущества путём преобразования  муниципальных унитарных предприятий в открытые акционерные общества.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1.4. Под приватизацией муниципального имущества понимается возмездное отчуждение имущества, находящегося в муниципальной собственности Балахтонского сельсовета, в собственность физических и юридических лиц.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1.5. Действие настоящего Положения не распространяется на отношения, возникающие при отчуждении: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353439">
        <w:rPr>
          <w:rFonts w:ascii="Century Gothic" w:hAnsi="Century Gothic"/>
          <w:b/>
          <w:sz w:val="18"/>
          <w:szCs w:val="18"/>
        </w:rPr>
        <w:t>а)</w:t>
      </w:r>
      <w:r w:rsidRPr="00EB728F">
        <w:rPr>
          <w:rFonts w:ascii="Century Gothic" w:hAnsi="Century Gothic"/>
          <w:sz w:val="18"/>
          <w:szCs w:val="18"/>
        </w:rPr>
        <w:t xml:space="preserve"> земли, за исключением отчуждения земельных участков, на которых расположены объекты недвижимости, в том числе имущественные комплексы;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353439">
        <w:rPr>
          <w:rFonts w:ascii="Century Gothic" w:hAnsi="Century Gothic"/>
          <w:b/>
          <w:sz w:val="18"/>
          <w:szCs w:val="18"/>
        </w:rPr>
        <w:t>б)</w:t>
      </w:r>
      <w:r w:rsidRPr="00EB728F">
        <w:rPr>
          <w:rFonts w:ascii="Century Gothic" w:hAnsi="Century Gothic"/>
          <w:sz w:val="18"/>
          <w:szCs w:val="18"/>
        </w:rPr>
        <w:t xml:space="preserve"> природных ресурсов;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353439">
        <w:rPr>
          <w:rFonts w:ascii="Century Gothic" w:hAnsi="Century Gothic"/>
          <w:b/>
          <w:sz w:val="18"/>
          <w:szCs w:val="18"/>
        </w:rPr>
        <w:t>в)</w:t>
      </w:r>
      <w:r w:rsidRPr="00EB728F">
        <w:rPr>
          <w:rFonts w:ascii="Century Gothic" w:hAnsi="Century Gothic"/>
          <w:sz w:val="18"/>
          <w:szCs w:val="18"/>
        </w:rPr>
        <w:t xml:space="preserve"> муниципального жилищного фонда;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proofErr w:type="gramStart"/>
      <w:r w:rsidRPr="00353439">
        <w:rPr>
          <w:rFonts w:ascii="Century Gothic" w:hAnsi="Century Gothic"/>
          <w:b/>
          <w:sz w:val="18"/>
          <w:szCs w:val="18"/>
        </w:rPr>
        <w:t>г)</w:t>
      </w:r>
      <w:r w:rsidRPr="00EB728F">
        <w:rPr>
          <w:rFonts w:ascii="Century Gothic" w:hAnsi="Century Gothic"/>
          <w:sz w:val="18"/>
          <w:szCs w:val="18"/>
        </w:rPr>
        <w:t xml:space="preserve"> безвозмездно в собственность религиозных организаций для использования в соответствующих целях культовых зданий и сооружений с относящимися к ним земельными участками и иного находящегося в муниципальной собственности имущества религиозного назначения;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353439">
        <w:rPr>
          <w:rFonts w:ascii="Century Gothic" w:hAnsi="Century Gothic"/>
          <w:b/>
          <w:sz w:val="18"/>
          <w:szCs w:val="18"/>
        </w:rPr>
        <w:t>д</w:t>
      </w:r>
      <w:proofErr w:type="spellEnd"/>
      <w:r w:rsidRPr="00353439">
        <w:rPr>
          <w:rFonts w:ascii="Century Gothic" w:hAnsi="Century Gothic"/>
          <w:b/>
          <w:sz w:val="18"/>
          <w:szCs w:val="18"/>
        </w:rPr>
        <w:t>)</w:t>
      </w:r>
      <w:r w:rsidRPr="00EB728F">
        <w:rPr>
          <w:rFonts w:ascii="Century Gothic" w:hAnsi="Century Gothic"/>
          <w:sz w:val="18"/>
          <w:szCs w:val="18"/>
        </w:rPr>
        <w:t xml:space="preserve"> муниципального имущества в собственность некоммерческих организаций, созданных при преобразовании муниципальных учреждений; </w:t>
      </w:r>
      <w:r w:rsidRPr="00353439">
        <w:rPr>
          <w:rFonts w:ascii="Century Gothic" w:hAnsi="Century Gothic"/>
          <w:b/>
          <w:sz w:val="18"/>
          <w:szCs w:val="18"/>
        </w:rPr>
        <w:t>е)</w:t>
      </w:r>
      <w:r w:rsidRPr="00EB728F">
        <w:rPr>
          <w:rFonts w:ascii="Century Gothic" w:hAnsi="Century Gothic"/>
          <w:sz w:val="18"/>
          <w:szCs w:val="18"/>
        </w:rPr>
        <w:t xml:space="preserve"> муниципальными унитарными предприятиями, муниципальными учреждениями имущества, закреплённого за ними в хозяйственном ведении или оперативном управлении;</w:t>
      </w:r>
      <w:proofErr w:type="gramEnd"/>
      <w:r w:rsidR="00353439">
        <w:rPr>
          <w:rFonts w:ascii="Century Gothic" w:hAnsi="Century Gothic"/>
          <w:sz w:val="18"/>
          <w:szCs w:val="18"/>
        </w:rPr>
        <w:t xml:space="preserve"> </w:t>
      </w:r>
      <w:proofErr w:type="gramStart"/>
      <w:r w:rsidRPr="00353439">
        <w:rPr>
          <w:rFonts w:ascii="Century Gothic" w:hAnsi="Century Gothic"/>
          <w:b/>
          <w:sz w:val="18"/>
          <w:szCs w:val="18"/>
        </w:rPr>
        <w:t>ж)</w:t>
      </w:r>
      <w:r w:rsidRPr="00EB728F">
        <w:rPr>
          <w:rFonts w:ascii="Century Gothic" w:hAnsi="Century Gothic"/>
          <w:sz w:val="18"/>
          <w:szCs w:val="18"/>
        </w:rPr>
        <w:t xml:space="preserve"> муниципального имущества на основании судебного решения;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353439">
        <w:rPr>
          <w:rFonts w:ascii="Century Gothic" w:hAnsi="Century Gothic"/>
          <w:b/>
          <w:sz w:val="18"/>
          <w:szCs w:val="18"/>
        </w:rPr>
        <w:t>з</w:t>
      </w:r>
      <w:proofErr w:type="spellEnd"/>
      <w:r w:rsidRPr="00353439">
        <w:rPr>
          <w:rFonts w:ascii="Century Gothic" w:hAnsi="Century Gothic"/>
          <w:b/>
          <w:sz w:val="18"/>
          <w:szCs w:val="18"/>
        </w:rPr>
        <w:t>)</w:t>
      </w:r>
      <w:r w:rsidRPr="00EB728F">
        <w:rPr>
          <w:rFonts w:ascii="Century Gothic" w:hAnsi="Century Gothic"/>
          <w:sz w:val="18"/>
          <w:szCs w:val="18"/>
        </w:rPr>
        <w:t xml:space="preserve"> акций в предусмотренных федеральными законами случаях возникновения у муниципального образования права требовать выкупа их акционерным обществом;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353439">
        <w:rPr>
          <w:rFonts w:ascii="Century Gothic" w:hAnsi="Century Gothic"/>
          <w:b/>
          <w:sz w:val="18"/>
          <w:szCs w:val="18"/>
        </w:rPr>
        <w:t>и)</w:t>
      </w:r>
      <w:r w:rsidRPr="00EB728F">
        <w:rPr>
          <w:rFonts w:ascii="Century Gothic" w:hAnsi="Century Gothic"/>
          <w:sz w:val="18"/>
          <w:szCs w:val="18"/>
        </w:rPr>
        <w:t xml:space="preserve"> акций открытого акционерного общества, а также ценных бумаг, конвертируемых в акции открытого акционерного общества, в случае их выкупа в порядке, установленном ст. 84.8 Федерального закона от 26.12.1995 № 208-ФЗ «Об акционерных обществах».</w:t>
      </w:r>
      <w:proofErr w:type="gramEnd"/>
      <w:r w:rsidRPr="00EB728F">
        <w:rPr>
          <w:rFonts w:ascii="Century Gothic" w:hAnsi="Century Gothic"/>
          <w:sz w:val="18"/>
          <w:szCs w:val="18"/>
        </w:rPr>
        <w:t xml:space="preserve"> Отчуждение указанного в настоящем пункте  муниципального имущества регулируется федеральными законами и иными нормативными правовыми актами.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1.6. Приватизации не подлежит муниципальное имущество, отнесённое федеральными законами к объектам гражданских прав, оборот которых не допускается, а также имущество, которое в порядке, установленном федеральными законами, может находиться только в муниципальной собственности.</w:t>
      </w:r>
    </w:p>
    <w:p w:rsidR="00CF7349" w:rsidRDefault="00CF7349" w:rsidP="00AE3499">
      <w:pPr>
        <w:jc w:val="center"/>
        <w:rPr>
          <w:rFonts w:ascii="Century Gothic" w:hAnsi="Century Gothic"/>
          <w:b/>
          <w:sz w:val="18"/>
          <w:szCs w:val="18"/>
        </w:rPr>
      </w:pPr>
    </w:p>
    <w:p w:rsidR="00AE3499" w:rsidRPr="00AE3499" w:rsidRDefault="00AE3499" w:rsidP="00AE3499">
      <w:pPr>
        <w:jc w:val="center"/>
        <w:rPr>
          <w:rFonts w:ascii="Century Gothic" w:hAnsi="Century Gothic"/>
          <w:sz w:val="18"/>
          <w:szCs w:val="18"/>
        </w:rPr>
      </w:pPr>
      <w:r w:rsidRPr="00AE3499">
        <w:rPr>
          <w:rFonts w:ascii="Century Gothic" w:hAnsi="Century Gothic"/>
          <w:b/>
          <w:sz w:val="18"/>
          <w:szCs w:val="18"/>
        </w:rPr>
        <w:t>2. Прогнозирование приватизации</w:t>
      </w:r>
    </w:p>
    <w:p w:rsidR="00AE3499" w:rsidRDefault="00AE3499" w:rsidP="00AE3499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AE3499">
        <w:rPr>
          <w:rFonts w:ascii="Century Gothic" w:hAnsi="Century Gothic"/>
          <w:sz w:val="18"/>
          <w:szCs w:val="18"/>
        </w:rPr>
        <w:t xml:space="preserve">2.1. Разработка проекта прогнозного плана приватизации муниципального имущества на очередной финансовый год осуществляется администрацией  района в срок до 15 ноября текущего года. </w:t>
      </w:r>
      <w:r w:rsidRPr="00AE3499">
        <w:rPr>
          <w:rFonts w:ascii="Century Gothic" w:hAnsi="Century Gothic"/>
          <w:sz w:val="18"/>
          <w:szCs w:val="18"/>
        </w:rPr>
        <w:br/>
        <w:t xml:space="preserve">   </w:t>
      </w:r>
      <w:r>
        <w:rPr>
          <w:rFonts w:ascii="Century Gothic" w:hAnsi="Century Gothic"/>
          <w:sz w:val="18"/>
          <w:szCs w:val="18"/>
        </w:rPr>
        <w:tab/>
      </w:r>
      <w:r w:rsidRPr="00AE3499">
        <w:rPr>
          <w:rFonts w:ascii="Century Gothic" w:hAnsi="Century Gothic"/>
          <w:sz w:val="18"/>
          <w:szCs w:val="18"/>
        </w:rPr>
        <w:t xml:space="preserve"> 2.2. Органы местного самоуправления, юридические лица и граждане вправе направлять в администрацию района свои предложения о приватизации муниципального имуществ</w:t>
      </w:r>
      <w:r>
        <w:rPr>
          <w:rFonts w:ascii="Century Gothic" w:hAnsi="Century Gothic"/>
          <w:sz w:val="18"/>
          <w:szCs w:val="18"/>
        </w:rPr>
        <w:t>а в очередном финансовом году.</w:t>
      </w:r>
    </w:p>
    <w:p w:rsidR="00AE3499" w:rsidRDefault="00AE3499" w:rsidP="00AE3499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AE3499">
        <w:rPr>
          <w:rFonts w:ascii="Century Gothic" w:hAnsi="Century Gothic"/>
          <w:sz w:val="18"/>
          <w:szCs w:val="18"/>
        </w:rPr>
        <w:t xml:space="preserve"> 2.3. Прогнозный план содержит перечень муниципального имущества, которое планируется приватизировать в соответствующем году. В прогнозном плане указываются характеристика муниципального имущества, которое планируется приватизировать, и предполагаемые сроки приватизации. </w:t>
      </w:r>
      <w:r w:rsidRPr="00AE3499">
        <w:rPr>
          <w:rFonts w:ascii="Century Gothic" w:hAnsi="Century Gothic"/>
          <w:sz w:val="18"/>
          <w:szCs w:val="18"/>
        </w:rPr>
        <w:br/>
        <w:t xml:space="preserve">   </w:t>
      </w:r>
      <w:r>
        <w:rPr>
          <w:rFonts w:ascii="Century Gothic" w:hAnsi="Century Gothic"/>
          <w:sz w:val="18"/>
          <w:szCs w:val="18"/>
        </w:rPr>
        <w:tab/>
      </w:r>
      <w:r w:rsidRPr="00AE3499">
        <w:rPr>
          <w:rFonts w:ascii="Century Gothic" w:hAnsi="Century Gothic"/>
          <w:sz w:val="18"/>
          <w:szCs w:val="18"/>
        </w:rPr>
        <w:t xml:space="preserve">2.4. Прогнозный план приватизации муниципального имущества направляется для его утверждения в </w:t>
      </w:r>
      <w:r>
        <w:rPr>
          <w:rFonts w:ascii="Century Gothic" w:hAnsi="Century Gothic"/>
          <w:sz w:val="18"/>
          <w:szCs w:val="18"/>
        </w:rPr>
        <w:t>Балахтонский сельски</w:t>
      </w:r>
      <w:r w:rsidRPr="00AE3499">
        <w:rPr>
          <w:rFonts w:ascii="Century Gothic" w:hAnsi="Century Gothic"/>
          <w:sz w:val="18"/>
          <w:szCs w:val="18"/>
        </w:rPr>
        <w:t xml:space="preserve">й Совет депутатов одновременно с проектом бюджета на очередной финансовый год в составе </w:t>
      </w:r>
      <w:r>
        <w:rPr>
          <w:rFonts w:ascii="Century Gothic" w:hAnsi="Century Gothic"/>
          <w:sz w:val="18"/>
          <w:szCs w:val="18"/>
        </w:rPr>
        <w:t xml:space="preserve">прилагаемых к нему материалов. </w:t>
      </w:r>
    </w:p>
    <w:p w:rsidR="00AE3499" w:rsidRDefault="00AE3499" w:rsidP="00AE3499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AE3499">
        <w:rPr>
          <w:rFonts w:ascii="Century Gothic" w:hAnsi="Century Gothic"/>
          <w:sz w:val="18"/>
          <w:szCs w:val="18"/>
        </w:rPr>
        <w:t xml:space="preserve"> 2.5. Совет  ежегодно утверждает прогнозный план приватизации муниципального имущества. </w:t>
      </w:r>
      <w:r w:rsidRPr="00AE3499">
        <w:rPr>
          <w:rFonts w:ascii="Century Gothic" w:hAnsi="Century Gothic"/>
          <w:sz w:val="18"/>
          <w:szCs w:val="18"/>
        </w:rPr>
        <w:br/>
        <w:t xml:space="preserve">Приватизация объектов муниципальной собственности, не включенных в прогнозный план приватизации, не допускается. </w:t>
      </w:r>
      <w:r w:rsidRPr="00AE3499">
        <w:rPr>
          <w:rFonts w:ascii="Century Gothic" w:hAnsi="Century Gothic"/>
          <w:sz w:val="18"/>
          <w:szCs w:val="18"/>
        </w:rPr>
        <w:br/>
        <w:t xml:space="preserve">   </w:t>
      </w:r>
      <w:r>
        <w:rPr>
          <w:rFonts w:ascii="Century Gothic" w:hAnsi="Century Gothic"/>
          <w:sz w:val="18"/>
          <w:szCs w:val="18"/>
        </w:rPr>
        <w:tab/>
      </w:r>
      <w:r w:rsidRPr="00AE3499">
        <w:rPr>
          <w:rFonts w:ascii="Century Gothic" w:hAnsi="Century Gothic"/>
          <w:sz w:val="18"/>
          <w:szCs w:val="18"/>
        </w:rPr>
        <w:t xml:space="preserve">2.6. Порядок приватизации муниципального имущества подлежит официальному опубликованию в </w:t>
      </w:r>
      <w:r>
        <w:rPr>
          <w:rFonts w:ascii="Century Gothic" w:hAnsi="Century Gothic"/>
          <w:sz w:val="18"/>
          <w:szCs w:val="18"/>
        </w:rPr>
        <w:t xml:space="preserve">средствах массовой информации. </w:t>
      </w:r>
    </w:p>
    <w:p w:rsidR="00AE3499" w:rsidRPr="00AE3499" w:rsidRDefault="00AE3499" w:rsidP="00AE3499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AE3499">
        <w:rPr>
          <w:rFonts w:ascii="Century Gothic" w:hAnsi="Century Gothic"/>
          <w:sz w:val="18"/>
          <w:szCs w:val="18"/>
        </w:rPr>
        <w:t xml:space="preserve"> 2.7. Администрация </w:t>
      </w:r>
      <w:r>
        <w:rPr>
          <w:rFonts w:ascii="Century Gothic" w:hAnsi="Century Gothic"/>
          <w:sz w:val="18"/>
          <w:szCs w:val="18"/>
        </w:rPr>
        <w:t>сельсовет</w:t>
      </w:r>
      <w:r w:rsidRPr="00AE3499">
        <w:rPr>
          <w:rFonts w:ascii="Century Gothic" w:hAnsi="Century Gothic"/>
          <w:sz w:val="18"/>
          <w:szCs w:val="18"/>
        </w:rPr>
        <w:t xml:space="preserve">а ежегодно не позднее 1 марта представляет в Совет  отчет о выполнении прогнозного плана приватизации муниципального имущества за прошедший год. </w:t>
      </w:r>
      <w:r w:rsidRPr="00AE3499">
        <w:rPr>
          <w:rFonts w:ascii="Century Gothic" w:hAnsi="Century Gothic"/>
          <w:sz w:val="18"/>
          <w:szCs w:val="18"/>
        </w:rPr>
        <w:br/>
        <w:t xml:space="preserve">   </w:t>
      </w:r>
      <w:r>
        <w:rPr>
          <w:rFonts w:ascii="Century Gothic" w:hAnsi="Century Gothic"/>
          <w:sz w:val="18"/>
          <w:szCs w:val="18"/>
        </w:rPr>
        <w:tab/>
      </w:r>
      <w:r w:rsidRPr="00AE3499">
        <w:rPr>
          <w:rFonts w:ascii="Century Gothic" w:hAnsi="Century Gothic"/>
          <w:sz w:val="18"/>
          <w:szCs w:val="18"/>
        </w:rPr>
        <w:t xml:space="preserve">2.8. Отчет о выполнении прогнозного плана приватизации муниципального имущества за прошедший год содержит перечень приватизированного  в прошедшем году  муниципального имущества с указанием способа, срока и цены сделки приватизации. </w:t>
      </w:r>
    </w:p>
    <w:p w:rsidR="00AE3499" w:rsidRPr="00AE3499" w:rsidRDefault="00AE3499" w:rsidP="00AE3499">
      <w:pPr>
        <w:rPr>
          <w:rFonts w:ascii="Century Gothic" w:hAnsi="Century Gothic"/>
          <w:sz w:val="18"/>
          <w:szCs w:val="18"/>
        </w:rPr>
      </w:pPr>
      <w:r w:rsidRPr="00AE3499">
        <w:rPr>
          <w:rFonts w:ascii="Century Gothic" w:hAnsi="Century Gothic"/>
          <w:sz w:val="18"/>
          <w:szCs w:val="18"/>
        </w:rPr>
        <w:t xml:space="preserve">   </w:t>
      </w:r>
      <w:r>
        <w:rPr>
          <w:rFonts w:ascii="Century Gothic" w:hAnsi="Century Gothic"/>
          <w:sz w:val="18"/>
          <w:szCs w:val="18"/>
        </w:rPr>
        <w:tab/>
      </w:r>
      <w:r w:rsidRPr="00AE3499">
        <w:rPr>
          <w:rFonts w:ascii="Century Gothic" w:hAnsi="Century Gothic"/>
          <w:sz w:val="18"/>
          <w:szCs w:val="18"/>
        </w:rPr>
        <w:t>2.9. В прогнозном плане должны содержаться следующие сведения: - наименование объекта; - местонахождение объекта; - общая  площадь объекта (кв.м.); - остаточная стоимость объекта.</w:t>
      </w:r>
    </w:p>
    <w:p w:rsidR="00AE3499" w:rsidRPr="00AE3499" w:rsidRDefault="00AE3499" w:rsidP="00AE3499">
      <w:pPr>
        <w:rPr>
          <w:rFonts w:ascii="Century Gothic" w:hAnsi="Century Gothic"/>
          <w:sz w:val="18"/>
          <w:szCs w:val="18"/>
        </w:rPr>
      </w:pPr>
      <w:r w:rsidRPr="00AE3499">
        <w:rPr>
          <w:rFonts w:ascii="Century Gothic" w:hAnsi="Century Gothic"/>
          <w:sz w:val="18"/>
          <w:szCs w:val="18"/>
        </w:rPr>
        <w:t xml:space="preserve">  </w:t>
      </w:r>
      <w:r>
        <w:rPr>
          <w:rFonts w:ascii="Century Gothic" w:hAnsi="Century Gothic"/>
          <w:sz w:val="18"/>
          <w:szCs w:val="18"/>
        </w:rPr>
        <w:tab/>
      </w:r>
      <w:r w:rsidRPr="00AE3499">
        <w:rPr>
          <w:rFonts w:ascii="Century Gothic" w:hAnsi="Century Gothic"/>
          <w:sz w:val="18"/>
          <w:szCs w:val="18"/>
        </w:rPr>
        <w:t xml:space="preserve">  </w:t>
      </w:r>
      <w:proofErr w:type="gramStart"/>
      <w:r w:rsidRPr="00AE3499">
        <w:rPr>
          <w:rFonts w:ascii="Century Gothic" w:hAnsi="Century Gothic"/>
          <w:sz w:val="18"/>
          <w:szCs w:val="18"/>
        </w:rPr>
        <w:t xml:space="preserve">В прогнозном плане приватизации муниципальных унитарных предприятий и акционерных обществ, акции которых находятся в муниципальной собственности, должны содержать следующие сведения:  </w:t>
      </w:r>
      <w:r w:rsidRPr="00353439">
        <w:rPr>
          <w:rFonts w:ascii="Century Gothic" w:hAnsi="Century Gothic"/>
          <w:b/>
          <w:sz w:val="18"/>
          <w:szCs w:val="18"/>
        </w:rPr>
        <w:t>-</w:t>
      </w:r>
      <w:r w:rsidRPr="00AE3499">
        <w:rPr>
          <w:rFonts w:ascii="Century Gothic" w:hAnsi="Century Gothic"/>
          <w:sz w:val="18"/>
          <w:szCs w:val="18"/>
        </w:rPr>
        <w:t xml:space="preserve"> основной вид деятельности либо назначение объекта; - балансовая стоимость основных средств муниципального унитарного предприятия по состоянию на начало текущего года</w:t>
      </w:r>
      <w:r>
        <w:rPr>
          <w:rFonts w:ascii="Century Gothic" w:hAnsi="Century Gothic"/>
          <w:sz w:val="18"/>
          <w:szCs w:val="18"/>
        </w:rPr>
        <w:t>;</w:t>
      </w:r>
      <w:r w:rsidRPr="00AE3499">
        <w:rPr>
          <w:rFonts w:ascii="Century Gothic" w:hAnsi="Century Gothic"/>
          <w:sz w:val="18"/>
          <w:szCs w:val="18"/>
        </w:rPr>
        <w:t xml:space="preserve"> - величина уставного капитала с указанием доли  находящихся в муниципальной собственности акций в общем количестве акций ОАО;</w:t>
      </w:r>
      <w:proofErr w:type="gramEnd"/>
      <w:r w:rsidRPr="00AE3499">
        <w:rPr>
          <w:rFonts w:ascii="Century Gothic" w:hAnsi="Century Gothic"/>
          <w:sz w:val="18"/>
          <w:szCs w:val="18"/>
        </w:rPr>
        <w:t xml:space="preserve"> - номинальная стоимость акций; - количество акций, подлежащих приватизации, с указанием доли этих акций в общем количестве акций ОАО. </w:t>
      </w:r>
    </w:p>
    <w:p w:rsidR="00CF7349" w:rsidRDefault="00CF7349" w:rsidP="00EB728F">
      <w:pPr>
        <w:pStyle w:val="afd"/>
        <w:jc w:val="center"/>
        <w:rPr>
          <w:rFonts w:ascii="Century Gothic" w:hAnsi="Century Gothic"/>
          <w:b/>
          <w:sz w:val="18"/>
          <w:szCs w:val="18"/>
        </w:rPr>
      </w:pPr>
    </w:p>
    <w:p w:rsidR="00CF7349" w:rsidRDefault="00CF7349" w:rsidP="00EB728F">
      <w:pPr>
        <w:pStyle w:val="afd"/>
        <w:jc w:val="center"/>
        <w:rPr>
          <w:rFonts w:ascii="Century Gothic" w:hAnsi="Century Gothic"/>
          <w:b/>
          <w:sz w:val="18"/>
          <w:szCs w:val="18"/>
        </w:rPr>
      </w:pPr>
    </w:p>
    <w:p w:rsidR="00CF7349" w:rsidRPr="006E4600" w:rsidRDefault="00CF7349" w:rsidP="00CF7349">
      <w:pPr>
        <w:pStyle w:val="afd"/>
        <w:rPr>
          <w:rFonts w:ascii="Comic Sans MS" w:hAnsi="Comic Sans MS"/>
          <w:color w:val="0000FF"/>
          <w:sz w:val="25"/>
          <w:szCs w:val="25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CF7349" w:rsidRDefault="00CF7349" w:rsidP="00CF734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</w:t>
      </w:r>
      <w:r w:rsidR="006A75BD">
        <w:rPr>
          <w:rFonts w:ascii="Century Gothic" w:hAnsi="Century Gothic"/>
          <w:b/>
          <w:sz w:val="28"/>
          <w:szCs w:val="28"/>
        </w:rPr>
        <w:t>14</w:t>
      </w:r>
      <w:r>
        <w:rPr>
          <w:rFonts w:ascii="Century Gothic" w:hAnsi="Century Gothic"/>
          <w:b/>
          <w:sz w:val="28"/>
          <w:szCs w:val="28"/>
        </w:rPr>
        <w:t xml:space="preserve">  № 11/124 «Балахтонские вести»  </w:t>
      </w:r>
      <w:r w:rsidR="006A75BD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6A75BD">
        <w:rPr>
          <w:rFonts w:ascii="Century Gothic" w:hAnsi="Century Gothic"/>
          <w:b/>
          <w:sz w:val="28"/>
          <w:szCs w:val="28"/>
        </w:rPr>
        <w:t>мая</w:t>
      </w:r>
      <w:r>
        <w:rPr>
          <w:rFonts w:ascii="Century Gothic" w:hAnsi="Century Gothic"/>
          <w:b/>
          <w:sz w:val="28"/>
          <w:szCs w:val="28"/>
        </w:rPr>
        <w:t xml:space="preserve">  2016 года</w:t>
      </w:r>
    </w:p>
    <w:p w:rsidR="00CF7349" w:rsidRPr="00EB728F" w:rsidRDefault="00CF7349" w:rsidP="00CF7349">
      <w:pPr>
        <w:pStyle w:val="afd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>
        <w:rPr>
          <w:rFonts w:ascii="Comic Sans MS" w:hAnsi="Comic Sans MS"/>
          <w:color w:val="0000FF"/>
          <w:sz w:val="20"/>
          <w:szCs w:val="20"/>
        </w:rPr>
        <w:t xml:space="preserve">                      </w:t>
      </w:r>
    </w:p>
    <w:p w:rsidR="00CF7349" w:rsidRDefault="00AE3499" w:rsidP="00CF7349">
      <w:pPr>
        <w:pStyle w:val="afd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ab/>
      </w:r>
    </w:p>
    <w:p w:rsidR="00CF7349" w:rsidRDefault="00CF7349" w:rsidP="00CF7349">
      <w:pPr>
        <w:pStyle w:val="afd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3</w:t>
      </w:r>
      <w:r w:rsidRPr="00EB728F">
        <w:rPr>
          <w:rFonts w:ascii="Century Gothic" w:hAnsi="Century Gothic"/>
          <w:b/>
          <w:sz w:val="18"/>
          <w:szCs w:val="18"/>
        </w:rPr>
        <w:t>. Порядок приватизации</w:t>
      </w:r>
    </w:p>
    <w:p w:rsidR="00CF7349" w:rsidRDefault="00CF7349" w:rsidP="00CF7349">
      <w:pPr>
        <w:pStyle w:val="afd"/>
        <w:jc w:val="center"/>
        <w:rPr>
          <w:rFonts w:ascii="Century Gothic" w:hAnsi="Century Gothic"/>
          <w:b/>
          <w:sz w:val="18"/>
          <w:szCs w:val="18"/>
        </w:rPr>
      </w:pPr>
    </w:p>
    <w:p w:rsidR="00CF7349" w:rsidRDefault="00CF7349" w:rsidP="00CF7349">
      <w:pPr>
        <w:pStyle w:val="afd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AE3499" w:rsidRPr="00AE3499">
        <w:rPr>
          <w:rFonts w:ascii="Century Gothic" w:hAnsi="Century Gothic"/>
          <w:sz w:val="18"/>
          <w:szCs w:val="18"/>
        </w:rPr>
        <w:t>3</w:t>
      </w:r>
      <w:r w:rsidR="00EB728F" w:rsidRPr="00AE3499">
        <w:rPr>
          <w:rFonts w:ascii="Century Gothic" w:hAnsi="Century Gothic"/>
          <w:sz w:val="18"/>
          <w:szCs w:val="18"/>
        </w:rPr>
        <w:t>.</w:t>
      </w:r>
      <w:r w:rsidR="00EB728F" w:rsidRPr="00EB728F">
        <w:rPr>
          <w:rFonts w:ascii="Century Gothic" w:hAnsi="Century Gothic"/>
          <w:sz w:val="18"/>
          <w:szCs w:val="18"/>
        </w:rPr>
        <w:t>1. Используются следующие способы приватизации  муниципального имущества: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="00EB728F" w:rsidRPr="00353439">
        <w:rPr>
          <w:rFonts w:ascii="Century Gothic" w:hAnsi="Century Gothic"/>
          <w:b/>
          <w:sz w:val="18"/>
          <w:szCs w:val="18"/>
        </w:rPr>
        <w:t>а)</w:t>
      </w:r>
      <w:r w:rsidR="00EB728F" w:rsidRPr="00EB728F">
        <w:rPr>
          <w:rFonts w:ascii="Century Gothic" w:hAnsi="Century Gothic"/>
          <w:sz w:val="18"/>
          <w:szCs w:val="18"/>
        </w:rPr>
        <w:t xml:space="preserve"> продажа муниципального имущества на аукционе;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="00EB728F" w:rsidRPr="00353439">
        <w:rPr>
          <w:rFonts w:ascii="Century Gothic" w:hAnsi="Century Gothic"/>
          <w:b/>
          <w:sz w:val="18"/>
          <w:szCs w:val="18"/>
        </w:rPr>
        <w:t>б)</w:t>
      </w:r>
      <w:r w:rsidR="00EB728F" w:rsidRPr="00EB728F">
        <w:rPr>
          <w:rFonts w:ascii="Century Gothic" w:hAnsi="Century Gothic"/>
          <w:sz w:val="18"/>
          <w:szCs w:val="18"/>
        </w:rPr>
        <w:t xml:space="preserve"> продажа акций открытых акционерных обществ на специализированном аукционе;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="00EB728F" w:rsidRPr="00353439">
        <w:rPr>
          <w:rFonts w:ascii="Century Gothic" w:hAnsi="Century Gothic"/>
          <w:b/>
          <w:sz w:val="18"/>
          <w:szCs w:val="18"/>
        </w:rPr>
        <w:t>в)</w:t>
      </w:r>
      <w:r w:rsidR="00EB728F" w:rsidRPr="00EB728F">
        <w:rPr>
          <w:rFonts w:ascii="Century Gothic" w:hAnsi="Century Gothic"/>
          <w:sz w:val="18"/>
          <w:szCs w:val="18"/>
        </w:rPr>
        <w:t xml:space="preserve"> продажа муниципального имущества на конкурсе;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="00EB728F" w:rsidRPr="00353439">
        <w:rPr>
          <w:rFonts w:ascii="Century Gothic" w:hAnsi="Century Gothic"/>
          <w:b/>
          <w:sz w:val="18"/>
          <w:szCs w:val="18"/>
        </w:rPr>
        <w:t>г)</w:t>
      </w:r>
      <w:r w:rsidR="00EB728F" w:rsidRPr="00EB728F">
        <w:rPr>
          <w:rFonts w:ascii="Century Gothic" w:hAnsi="Century Gothic"/>
          <w:sz w:val="18"/>
          <w:szCs w:val="18"/>
        </w:rPr>
        <w:t xml:space="preserve">  продажа акций </w:t>
      </w:r>
      <w:r>
        <w:rPr>
          <w:rFonts w:ascii="Comic Sans MS" w:hAnsi="Comic Sans MS"/>
          <w:color w:val="0000FF"/>
          <w:sz w:val="20"/>
          <w:szCs w:val="20"/>
        </w:rPr>
        <w:t xml:space="preserve"> 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>открытых акционерных обществ через организатора торговли на рынке ценных бумаг;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353439">
        <w:rPr>
          <w:rFonts w:ascii="Century Gothic" w:hAnsi="Century Gothic"/>
          <w:b/>
          <w:sz w:val="18"/>
          <w:szCs w:val="18"/>
        </w:rPr>
        <w:t>д</w:t>
      </w:r>
      <w:proofErr w:type="spellEnd"/>
      <w:r w:rsidRPr="00353439">
        <w:rPr>
          <w:rFonts w:ascii="Century Gothic" w:hAnsi="Century Gothic"/>
          <w:b/>
          <w:sz w:val="18"/>
          <w:szCs w:val="18"/>
        </w:rPr>
        <w:t>)</w:t>
      </w:r>
      <w:r w:rsidRPr="00EB728F">
        <w:rPr>
          <w:rFonts w:ascii="Century Gothic" w:hAnsi="Century Gothic"/>
          <w:sz w:val="18"/>
          <w:szCs w:val="18"/>
        </w:rPr>
        <w:t xml:space="preserve"> продажа муниципального имущества посредством публичного предложения;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353439">
        <w:rPr>
          <w:rFonts w:ascii="Century Gothic" w:hAnsi="Century Gothic"/>
          <w:b/>
          <w:sz w:val="18"/>
          <w:szCs w:val="18"/>
        </w:rPr>
        <w:t>е)</w:t>
      </w:r>
      <w:r w:rsidRPr="00EB728F">
        <w:rPr>
          <w:rFonts w:ascii="Century Gothic" w:hAnsi="Century Gothic"/>
          <w:sz w:val="18"/>
          <w:szCs w:val="18"/>
        </w:rPr>
        <w:t xml:space="preserve"> продажа муниципального </w:t>
      </w:r>
      <w:r w:rsidR="00CF7349">
        <w:rPr>
          <w:rFonts w:ascii="Comic Sans MS" w:hAnsi="Comic Sans MS"/>
          <w:color w:val="0000FF"/>
          <w:sz w:val="20"/>
          <w:szCs w:val="20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имущества без объявления цены;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353439">
        <w:rPr>
          <w:rFonts w:ascii="Century Gothic" w:hAnsi="Century Gothic"/>
          <w:b/>
          <w:sz w:val="18"/>
          <w:szCs w:val="18"/>
        </w:rPr>
        <w:t>ё)</w:t>
      </w:r>
      <w:r w:rsidRPr="00EB728F">
        <w:rPr>
          <w:rFonts w:ascii="Century Gothic" w:hAnsi="Century Gothic"/>
          <w:sz w:val="18"/>
          <w:szCs w:val="18"/>
        </w:rPr>
        <w:t xml:space="preserve"> внесение муниципального имущества  в качестве вклада в уставные капиталы открытых акционерных обществ;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353439">
        <w:rPr>
          <w:rFonts w:ascii="Century Gothic" w:hAnsi="Century Gothic"/>
          <w:b/>
          <w:sz w:val="18"/>
          <w:szCs w:val="18"/>
        </w:rPr>
        <w:t>ж)</w:t>
      </w:r>
      <w:r w:rsidRPr="00EB728F">
        <w:rPr>
          <w:rFonts w:ascii="Century Gothic" w:hAnsi="Century Gothic"/>
          <w:sz w:val="18"/>
          <w:szCs w:val="18"/>
        </w:rPr>
        <w:t xml:space="preserve"> продажа акций открытых акционерных обществ по результатам доверительного управления.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</w:r>
      <w:r w:rsidR="00AE3499">
        <w:rPr>
          <w:rFonts w:ascii="Century Gothic" w:hAnsi="Century Gothic"/>
          <w:sz w:val="18"/>
          <w:szCs w:val="18"/>
        </w:rPr>
        <w:t>3</w:t>
      </w:r>
      <w:r w:rsidRPr="00EB728F">
        <w:rPr>
          <w:rFonts w:ascii="Century Gothic" w:hAnsi="Century Gothic"/>
          <w:sz w:val="18"/>
          <w:szCs w:val="18"/>
        </w:rPr>
        <w:t>.2. На аукционе продаётся муниципальное имущество в случае, если его покупатели не должны выполнить какие-либо условия в отношении такого имущества. Право его приобретения принадлежит покупателю, который предложит в ходе торгов наиболее высокую цену за такое  имущество.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</w:r>
      <w:r w:rsidR="00AE3499">
        <w:rPr>
          <w:rFonts w:ascii="Century Gothic" w:hAnsi="Century Gothic"/>
          <w:sz w:val="18"/>
          <w:szCs w:val="18"/>
        </w:rPr>
        <w:t>3</w:t>
      </w:r>
      <w:r w:rsidRPr="00EB728F">
        <w:rPr>
          <w:rFonts w:ascii="Century Gothic" w:hAnsi="Century Gothic"/>
          <w:sz w:val="18"/>
          <w:szCs w:val="18"/>
        </w:rPr>
        <w:t>.3. На конкурсе могут продаваться предприятия как имущественный комплекс, если в отношении указанного имущества его покупателю необходимо выполнить определённые условия. Право приобретения муниципального имущества  принадлежит тому покупателю, который предложил в ходе конкурса наиболее высокую цену за указанное имущество, при условии выполнения таким покупателем условий конкурса. Продажа муниципального имущества на конкурсе осуществляется с учётом ограничений, установленных федеральным законом  от 21.12.2002 № 178-ФЗ «О приватизации государственного и муниципального имущества».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</w:r>
      <w:r w:rsidR="00AE3499">
        <w:rPr>
          <w:rFonts w:ascii="Century Gothic" w:hAnsi="Century Gothic"/>
          <w:sz w:val="18"/>
          <w:szCs w:val="18"/>
        </w:rPr>
        <w:t>3</w:t>
      </w:r>
      <w:r w:rsidRPr="00EB728F">
        <w:rPr>
          <w:rFonts w:ascii="Century Gothic" w:hAnsi="Century Gothic"/>
          <w:sz w:val="18"/>
          <w:szCs w:val="18"/>
        </w:rPr>
        <w:t>.4. Продажа муниципального имущества посредством публичного предложения осуществляется в случае, если аукцион по продаже указанного имущества был признан несостоявшимся.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</w:r>
      <w:r w:rsidR="00AE3499">
        <w:rPr>
          <w:rFonts w:ascii="Century Gothic" w:hAnsi="Century Gothic"/>
          <w:sz w:val="18"/>
          <w:szCs w:val="18"/>
        </w:rPr>
        <w:t>3</w:t>
      </w:r>
      <w:r w:rsidRPr="00EB728F">
        <w:rPr>
          <w:rFonts w:ascii="Century Gothic" w:hAnsi="Century Gothic"/>
          <w:sz w:val="18"/>
          <w:szCs w:val="18"/>
        </w:rPr>
        <w:t>.5. Продажа муниципального имущества без объявления цены осуществляется, если продажа этого имущества посредством публичного предложения не состоялась.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</w:r>
      <w:r w:rsidR="00AE3499">
        <w:rPr>
          <w:rFonts w:ascii="Century Gothic" w:hAnsi="Century Gothic"/>
          <w:sz w:val="18"/>
          <w:szCs w:val="18"/>
        </w:rPr>
        <w:t>3</w:t>
      </w:r>
      <w:r w:rsidRPr="00EB728F">
        <w:rPr>
          <w:rFonts w:ascii="Century Gothic" w:hAnsi="Century Gothic"/>
          <w:sz w:val="18"/>
          <w:szCs w:val="18"/>
        </w:rPr>
        <w:t xml:space="preserve">.6. Муниципальное имущество, а также исключительные права могут быть внесены в качестве вклада в уставные капиталы открытых акционерных обществ. При этом доля акций открытого акционерного общества, находящихся в собственности муниципального образования  и приобретаемых муниципальным образованием, в общем количестве обыкновенных акций этого акционерного общества не может составлять менее чем 25 процентов плюс одна акция. 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</w:r>
      <w:r w:rsidR="00AE3499">
        <w:rPr>
          <w:rFonts w:ascii="Century Gothic" w:hAnsi="Century Gothic"/>
          <w:sz w:val="18"/>
          <w:szCs w:val="18"/>
        </w:rPr>
        <w:t>3</w:t>
      </w:r>
      <w:r w:rsidRPr="00EB728F">
        <w:rPr>
          <w:rFonts w:ascii="Century Gothic" w:hAnsi="Century Gothic"/>
          <w:sz w:val="18"/>
          <w:szCs w:val="18"/>
        </w:rPr>
        <w:t>.7. Лицо, заключившее по результатам конкурса договор доверительного управления акциями открытого акционерного общества, приобретает эти акции в собственность после завершения срока доверительного управления в случае исполнения условий договора доверительного управления.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</w:r>
      <w:r w:rsidR="00AE3499">
        <w:rPr>
          <w:rFonts w:ascii="Century Gothic" w:hAnsi="Century Gothic"/>
          <w:sz w:val="18"/>
          <w:szCs w:val="18"/>
        </w:rPr>
        <w:t>3</w:t>
      </w:r>
      <w:r w:rsidRPr="00EB728F">
        <w:rPr>
          <w:rFonts w:ascii="Century Gothic" w:hAnsi="Century Gothic"/>
          <w:sz w:val="18"/>
          <w:szCs w:val="18"/>
        </w:rPr>
        <w:t>.8. Продавцом муниципального имущества является администрация сельсовета.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</w:r>
      <w:r w:rsidR="00AE3499">
        <w:rPr>
          <w:rFonts w:ascii="Century Gothic" w:hAnsi="Century Gothic"/>
          <w:sz w:val="18"/>
          <w:szCs w:val="18"/>
        </w:rPr>
        <w:t>3</w:t>
      </w:r>
      <w:r w:rsidRPr="00EB728F">
        <w:rPr>
          <w:rFonts w:ascii="Century Gothic" w:hAnsi="Century Gothic"/>
          <w:sz w:val="18"/>
          <w:szCs w:val="18"/>
        </w:rPr>
        <w:t>.9. Покупателями муниципального имущества  могут быть физические и юридические лица, за исключением государственных и муниципальных унитарных предприятий, государственных и муниципальных учреждений.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статьёй 25 Федерального закона от 21.12.2002 № 178-ФЗ «О приватизации государственного и муниципального имущества».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b/>
          <w:sz w:val="18"/>
          <w:szCs w:val="18"/>
        </w:rPr>
        <w:tab/>
      </w:r>
      <w:proofErr w:type="gramStart"/>
      <w:r w:rsidRPr="00EB728F">
        <w:rPr>
          <w:rFonts w:ascii="Century Gothic" w:hAnsi="Century Gothic"/>
          <w:sz w:val="18"/>
          <w:szCs w:val="18"/>
        </w:rPr>
        <w:t>Ограничения, установленные настоящим пунктом, не распространяются на собственников объектов недвижимости, не являющихся самовольными постройками и расположенных на относящихся к муниципальной собственности земельных участках, при приобретении указанными собственниками этих земельных участков.</w:t>
      </w:r>
      <w:proofErr w:type="gramEnd"/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 xml:space="preserve">Установленные федеральными законами ограничения участия в гражданских отношениях отдельных категорий физических и юридических лиц обязательны при приватизации муниципального имущества. 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Открытые акционерные общества не могут являться покупателями размещённых ими акций, подлежащих приватизации в соответствии с Федеральным законом  от 21.12.2002 № 178-ФЗ «О приватизации государственного и муниципального имущества».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</w:r>
      <w:r w:rsidR="00FC09BD">
        <w:rPr>
          <w:rFonts w:ascii="Century Gothic" w:hAnsi="Century Gothic"/>
          <w:sz w:val="18"/>
          <w:szCs w:val="18"/>
        </w:rPr>
        <w:t>3</w:t>
      </w:r>
      <w:r w:rsidRPr="00EB728F">
        <w:rPr>
          <w:rFonts w:ascii="Century Gothic" w:hAnsi="Century Gothic"/>
          <w:sz w:val="18"/>
          <w:szCs w:val="18"/>
        </w:rPr>
        <w:t>.10. Нормативная цена подлежащего приватизации муниципального имущества – минимальная цена, по которой возможно  отчуждение этого имущества, и определяется в порядке, установленном постановлением Правительства Российской Федерации от 14.02.2006 № 87 ««Об утверждении Правил определения нормативной цены подлежащего приватизации государственного или муниципального имущества».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</w:r>
      <w:r w:rsidR="00FC09BD">
        <w:rPr>
          <w:rFonts w:ascii="Century Gothic" w:hAnsi="Century Gothic"/>
          <w:sz w:val="18"/>
          <w:szCs w:val="18"/>
        </w:rPr>
        <w:t>3</w:t>
      </w:r>
      <w:r w:rsidRPr="00EB728F">
        <w:rPr>
          <w:rFonts w:ascii="Century Gothic" w:hAnsi="Century Gothic"/>
          <w:sz w:val="18"/>
          <w:szCs w:val="18"/>
        </w:rPr>
        <w:t>.11. Начальная цена приватизируемого муниципального имущества устанавливается в случаях, предусмотренных Федеральным законом от 21.12.2002 № 178-ФЗ «О приватизации государственного и муниципального имущества», на основании отчёта об оценке муниципального имущества, составленного в соответствии с законодательством Российской федерации об оценочной деятельности.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</w:r>
      <w:r w:rsidR="00FC09BD">
        <w:rPr>
          <w:rFonts w:ascii="Century Gothic" w:hAnsi="Century Gothic"/>
          <w:sz w:val="18"/>
          <w:szCs w:val="18"/>
        </w:rPr>
        <w:t>3</w:t>
      </w:r>
      <w:r w:rsidRPr="00EB728F">
        <w:rPr>
          <w:rFonts w:ascii="Century Gothic" w:hAnsi="Century Gothic"/>
          <w:sz w:val="18"/>
          <w:szCs w:val="18"/>
        </w:rPr>
        <w:t xml:space="preserve">.12. Решение об условиях приватизации муниципального имущества принимается сельским Советом депутатов  в соответствии с прогнозным планом приватизации муниципального имущества. 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В решении об условиях приватизации муниципального имущества  должны содержаться следующие сведения: - наименование имущества и иные, позволяющие его индивидуализировать данные;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способ приватизации имущества;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нормативная цена, подлежащего приватизации муниципального имущества;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решение об установлении обременения, в т.ч. публичных сервитутов;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форма подачи предложений о цене муниципального имущества;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иные сведения, необходимые для приватизации имущества.</w:t>
      </w:r>
    </w:p>
    <w:p w:rsid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</w:r>
      <w:r w:rsidR="00FC09BD">
        <w:rPr>
          <w:rFonts w:ascii="Century Gothic" w:hAnsi="Century Gothic"/>
          <w:sz w:val="18"/>
          <w:szCs w:val="18"/>
        </w:rPr>
        <w:t>3</w:t>
      </w:r>
      <w:r w:rsidRPr="00EB728F">
        <w:rPr>
          <w:rFonts w:ascii="Century Gothic" w:hAnsi="Century Gothic"/>
          <w:sz w:val="18"/>
          <w:szCs w:val="18"/>
        </w:rPr>
        <w:t>.13. Решение об условиях приватизации муниципального имущества подлежит официальному опубликованию.</w:t>
      </w:r>
    </w:p>
    <w:p w:rsidR="00CF7349" w:rsidRPr="006E4600" w:rsidRDefault="00CF7349" w:rsidP="00CF7349">
      <w:pPr>
        <w:pStyle w:val="afd"/>
        <w:rPr>
          <w:rFonts w:ascii="Comic Sans MS" w:hAnsi="Comic Sans MS"/>
          <w:color w:val="0000FF"/>
          <w:sz w:val="25"/>
          <w:szCs w:val="25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CF7349" w:rsidRDefault="00CF7349" w:rsidP="00CF734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</w:t>
      </w:r>
      <w:r w:rsidR="006A75BD">
        <w:rPr>
          <w:rFonts w:ascii="Century Gothic" w:hAnsi="Century Gothic"/>
          <w:b/>
          <w:sz w:val="28"/>
          <w:szCs w:val="28"/>
        </w:rPr>
        <w:t>15</w:t>
      </w:r>
      <w:r>
        <w:rPr>
          <w:rFonts w:ascii="Century Gothic" w:hAnsi="Century Gothic"/>
          <w:b/>
          <w:sz w:val="28"/>
          <w:szCs w:val="28"/>
        </w:rPr>
        <w:t xml:space="preserve">  № 11/124 «Балахтонские вести»  </w:t>
      </w:r>
      <w:r w:rsidR="006A75BD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6A75BD">
        <w:rPr>
          <w:rFonts w:ascii="Century Gothic" w:hAnsi="Century Gothic"/>
          <w:b/>
          <w:sz w:val="28"/>
          <w:szCs w:val="28"/>
        </w:rPr>
        <w:t>мая</w:t>
      </w:r>
      <w:r>
        <w:rPr>
          <w:rFonts w:ascii="Century Gothic" w:hAnsi="Century Gothic"/>
          <w:b/>
          <w:sz w:val="28"/>
          <w:szCs w:val="28"/>
        </w:rPr>
        <w:t xml:space="preserve">  2016 года</w:t>
      </w:r>
    </w:p>
    <w:p w:rsidR="00CF7349" w:rsidRDefault="00CF7349" w:rsidP="00CF7349">
      <w:pPr>
        <w:pStyle w:val="afd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>
        <w:rPr>
          <w:rFonts w:ascii="Comic Sans MS" w:hAnsi="Comic Sans MS"/>
          <w:color w:val="0000FF"/>
          <w:sz w:val="20"/>
          <w:szCs w:val="20"/>
        </w:rPr>
        <w:t xml:space="preserve">                      </w:t>
      </w:r>
    </w:p>
    <w:p w:rsidR="00CF7349" w:rsidRPr="00EB728F" w:rsidRDefault="00EB728F" w:rsidP="00CF7349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</w:r>
      <w:r w:rsidR="00FC09BD">
        <w:rPr>
          <w:rFonts w:ascii="Century Gothic" w:hAnsi="Century Gothic"/>
          <w:sz w:val="18"/>
          <w:szCs w:val="18"/>
        </w:rPr>
        <w:t>3</w:t>
      </w:r>
      <w:r w:rsidRPr="00EB728F">
        <w:rPr>
          <w:rFonts w:ascii="Century Gothic" w:hAnsi="Century Gothic"/>
          <w:sz w:val="18"/>
          <w:szCs w:val="18"/>
        </w:rPr>
        <w:t>.14. Информационное сообщение о продаже муниципального имущества подлежит опубликованию администрацией сельсовета в средствах массовой информации не менее чем за 30 дней до дня осуществления продажи указанного имущества.</w:t>
      </w:r>
      <w:r w:rsidR="00CF7349">
        <w:rPr>
          <w:rFonts w:ascii="Comic Sans MS" w:hAnsi="Comic Sans MS"/>
          <w:color w:val="0000FF"/>
          <w:sz w:val="20"/>
          <w:szCs w:val="20"/>
        </w:rPr>
        <w:t xml:space="preserve"> 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Информационное сообщение должно содержать следующие сведения:</w:t>
      </w:r>
    </w:p>
    <w:p w:rsidR="00CF7349" w:rsidRDefault="00EB728F" w:rsidP="00CF7349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- реквизиты решения сельского Совета депутатов об условиях приватизации муниципального имущества;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наименование и характеристика имущества;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способ приватизации;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начальная цена;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 xml:space="preserve"> </w:t>
      </w:r>
      <w:r w:rsidR="00CF7349">
        <w:rPr>
          <w:rFonts w:ascii="Comic Sans MS" w:hAnsi="Comic Sans MS"/>
          <w:color w:val="0000FF"/>
          <w:sz w:val="20"/>
          <w:szCs w:val="20"/>
        </w:rPr>
        <w:t xml:space="preserve"> </w:t>
      </w:r>
    </w:p>
    <w:p w:rsidR="00CF7349" w:rsidRDefault="00CF7349" w:rsidP="00EB728F">
      <w:pPr>
        <w:pStyle w:val="afd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- </w:t>
      </w:r>
      <w:r w:rsidR="00EB728F" w:rsidRPr="00EB728F">
        <w:rPr>
          <w:rFonts w:ascii="Century Gothic" w:hAnsi="Century Gothic"/>
          <w:sz w:val="18"/>
          <w:szCs w:val="18"/>
        </w:rPr>
        <w:t>форма подачи предложений о цене;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="00EB728F" w:rsidRPr="00EB728F">
        <w:rPr>
          <w:rFonts w:ascii="Century Gothic" w:hAnsi="Century Gothic"/>
          <w:sz w:val="18"/>
          <w:szCs w:val="18"/>
        </w:rPr>
        <w:t>- условия и сроки платежа, необходимые реквизиты счетов;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="00EB728F" w:rsidRPr="00EB728F">
        <w:rPr>
          <w:rFonts w:ascii="Century Gothic" w:hAnsi="Century Gothic"/>
          <w:sz w:val="18"/>
          <w:szCs w:val="18"/>
        </w:rPr>
        <w:t xml:space="preserve">- порядок, место, даты начала и </w:t>
      </w:r>
      <w:proofErr w:type="spellStart"/>
      <w:proofErr w:type="gramStart"/>
      <w:r w:rsidR="00EB728F" w:rsidRPr="00EB728F">
        <w:rPr>
          <w:rFonts w:ascii="Century Gothic" w:hAnsi="Century Gothic"/>
          <w:sz w:val="18"/>
          <w:szCs w:val="18"/>
        </w:rPr>
        <w:t>и</w:t>
      </w:r>
      <w:proofErr w:type="spellEnd"/>
      <w:proofErr w:type="gramEnd"/>
      <w:r w:rsidR="00EB728F" w:rsidRPr="00EB728F">
        <w:rPr>
          <w:rFonts w:ascii="Century Gothic" w:hAnsi="Century Gothic"/>
          <w:sz w:val="18"/>
          <w:szCs w:val="18"/>
        </w:rPr>
        <w:t xml:space="preserve"> окончания подачи заявок;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="00EB728F" w:rsidRPr="00EB728F">
        <w:rPr>
          <w:rFonts w:ascii="Century Gothic" w:hAnsi="Century Gothic"/>
          <w:sz w:val="18"/>
          <w:szCs w:val="18"/>
        </w:rPr>
        <w:t xml:space="preserve">- исчерпывающий перечень документов, представляемых 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>покупателями и требования к их оформлению;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срок заключения договора купли-продажи;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порядок ознакомления покупателей ос иной информацией;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ограничения участия отдельных категорий физических и юридических лиц в приватизации имущества;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иные сведения, предусмотренные действующим законодательством для отдельных способов приватизации.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При продаже муниципального имущества на аукционе, специализированном аукционе или конкурсе также указываются: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порядок определения победителей;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размер, срок и порядок внесения задатка, необходимые реквизиты счетов;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место и срок подведения итогов;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условия конкурса;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форма бланка заявки;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дата и место проведения конкурса, аукциона.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</w:r>
      <w:r w:rsidR="00FC09BD">
        <w:rPr>
          <w:rFonts w:ascii="Century Gothic" w:hAnsi="Century Gothic"/>
          <w:sz w:val="18"/>
          <w:szCs w:val="18"/>
        </w:rPr>
        <w:t>3</w:t>
      </w:r>
      <w:r w:rsidRPr="00EB728F">
        <w:rPr>
          <w:rFonts w:ascii="Century Gothic" w:hAnsi="Century Gothic"/>
          <w:sz w:val="18"/>
          <w:szCs w:val="18"/>
        </w:rPr>
        <w:t xml:space="preserve">.15. </w:t>
      </w:r>
      <w:proofErr w:type="gramStart"/>
      <w:r w:rsidRPr="00EB728F">
        <w:rPr>
          <w:rFonts w:ascii="Century Gothic" w:hAnsi="Century Gothic"/>
          <w:sz w:val="18"/>
          <w:szCs w:val="18"/>
        </w:rPr>
        <w:t>Претенденты на покупку муниципального имущества  представляют продавцу следующие документы: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заявку в 2-х экземплярах;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платёжный документ с отметкой банка об исполнении, подтверждающий внесение претендентом установленного задатка в случаях, приобретения муниципального имущества на аукционе, конкурсе;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документ, подтверждающий уведомление федерального антимонопольного  органа или его территориального органа о намерении приобрести подлежащее приватизации муниципальное имущество  в соответствии с антимонопольным законодательством российской Федерации;</w:t>
      </w:r>
      <w:proofErr w:type="gramEnd"/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оформленную в установленном порядке доверенность в случае подачи заявки представителем претендента.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 xml:space="preserve">Физические лица предъявляют документ удостоверяющий личность. 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</w:r>
      <w:proofErr w:type="gramStart"/>
      <w:r w:rsidRPr="00EB728F">
        <w:rPr>
          <w:rFonts w:ascii="Century Gothic" w:hAnsi="Century Gothic"/>
          <w:sz w:val="18"/>
          <w:szCs w:val="18"/>
        </w:rPr>
        <w:t>Юридические лица дополнительно представляют следующие документы: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нотариально заверенные копии учредительных документов;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решение в письменной форме соответствующего органа управления о приобретении муниципального имущества;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сведения о доле Российской Федерации, субъекта российской Федерации, муниципальных образований в уставном капитале юридического лица;</w:t>
      </w:r>
      <w:r w:rsidR="00353439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опись представленных документов в 2-х экземплярах, один из которых остаётся у продавца, другой – у претендента.</w:t>
      </w:r>
      <w:proofErr w:type="gramEnd"/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</w:r>
      <w:r w:rsidR="00FC09BD">
        <w:rPr>
          <w:rFonts w:ascii="Century Gothic" w:hAnsi="Century Gothic"/>
          <w:sz w:val="18"/>
          <w:szCs w:val="18"/>
        </w:rPr>
        <w:t>3</w:t>
      </w:r>
      <w:r w:rsidRPr="00EB728F">
        <w:rPr>
          <w:rFonts w:ascii="Century Gothic" w:hAnsi="Century Gothic"/>
          <w:sz w:val="18"/>
          <w:szCs w:val="18"/>
        </w:rPr>
        <w:t xml:space="preserve">.16. </w:t>
      </w:r>
      <w:proofErr w:type="gramStart"/>
      <w:r w:rsidRPr="00EB728F">
        <w:rPr>
          <w:rFonts w:ascii="Century Gothic" w:hAnsi="Century Gothic"/>
          <w:sz w:val="18"/>
          <w:szCs w:val="18"/>
        </w:rPr>
        <w:t>Порядок продажи муниципального имущества на аукционе и порядок продажи акций открытых акционерных обществ на специализированном аукционе, условия участия в них, порядок оплаты имущества и порядок осуществления расчётов за приобретённые акции определяются статьями 18 и 19 Федерального закона от 21.12.2002 № 178-ФЗ «О приватизации государственного и муниципального имущества», Положением об организации продажи государственного и муниципального имущества на аукционе и Положением об организации</w:t>
      </w:r>
      <w:proofErr w:type="gramEnd"/>
      <w:r w:rsidRPr="00EB728F">
        <w:rPr>
          <w:rFonts w:ascii="Century Gothic" w:hAnsi="Century Gothic"/>
          <w:sz w:val="18"/>
          <w:szCs w:val="18"/>
        </w:rPr>
        <w:t xml:space="preserve"> продажи находящихся в государственной или муниципальной собственности акций открытых акционерных обществ на специализированном аукционе, утверждёнными постановлением Правительства Российской Федерации от 12.08.2002 № 585.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</w:r>
      <w:r w:rsidR="00FC09BD">
        <w:rPr>
          <w:rFonts w:ascii="Century Gothic" w:hAnsi="Century Gothic"/>
          <w:sz w:val="18"/>
          <w:szCs w:val="18"/>
        </w:rPr>
        <w:t>3</w:t>
      </w:r>
      <w:r w:rsidRPr="00EB728F">
        <w:rPr>
          <w:rFonts w:ascii="Century Gothic" w:hAnsi="Century Gothic"/>
          <w:sz w:val="18"/>
          <w:szCs w:val="18"/>
        </w:rPr>
        <w:t>.17. Порядок подготовки и проведения конкурса по продаже муниципального имущества определяется статьёй 20 Федерального закона от 21.12.2002 № 178-ФЗ «О приватизации государственного и муниципального имущества» и Положением о проведении конкурса по продаже государственного или муниципального имущества, утверждённым постановлением Правительства Российской Федерации от 12.08.2002 № 584.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</w:r>
      <w:r w:rsidR="00FC09BD">
        <w:rPr>
          <w:rFonts w:ascii="Century Gothic" w:hAnsi="Century Gothic"/>
          <w:sz w:val="18"/>
          <w:szCs w:val="18"/>
        </w:rPr>
        <w:t>3</w:t>
      </w:r>
      <w:r w:rsidRPr="00EB728F">
        <w:rPr>
          <w:rFonts w:ascii="Century Gothic" w:hAnsi="Century Gothic"/>
          <w:sz w:val="18"/>
          <w:szCs w:val="18"/>
        </w:rPr>
        <w:t xml:space="preserve">.18. </w:t>
      </w:r>
      <w:proofErr w:type="gramStart"/>
      <w:r w:rsidRPr="00EB728F">
        <w:rPr>
          <w:rFonts w:ascii="Century Gothic" w:hAnsi="Century Gothic"/>
          <w:sz w:val="18"/>
          <w:szCs w:val="18"/>
        </w:rPr>
        <w:t>Порядок продажи муниципального имущества посредством публичного предложения  и без объявления цены определяется соответственно статьями 23 и 24 Федерального закона от 21.12.2002 № 178-ФЗ «О приватизации государственного и муниципального имущества» и Положением об организации продажи государственного или муниципального имущества посредством публичного предложения и без объявления цены, утверждённым постановлением Правительства Российской Федерации от 22.07.2002 № 549.</w:t>
      </w:r>
      <w:proofErr w:type="gramEnd"/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</w:r>
      <w:r w:rsidR="00FC09BD">
        <w:rPr>
          <w:rFonts w:ascii="Century Gothic" w:hAnsi="Century Gothic"/>
          <w:sz w:val="18"/>
          <w:szCs w:val="18"/>
        </w:rPr>
        <w:t>3</w:t>
      </w:r>
      <w:r w:rsidRPr="00EB728F">
        <w:rPr>
          <w:rFonts w:ascii="Century Gothic" w:hAnsi="Century Gothic"/>
          <w:sz w:val="18"/>
          <w:szCs w:val="18"/>
        </w:rPr>
        <w:t>.19. Расходование средств местного бюджета на организацию и проведение приватизации муниципального имущества может осуществляться по следующим видам затрат:</w:t>
      </w:r>
      <w:r w:rsidR="007A41F0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оценка имущества для определения первоначальной цены;</w:t>
      </w:r>
      <w:r w:rsidR="007A41F0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публикация информационных сообщений о продаже и результатах сделок приватизации в средствах массовой информации;</w:t>
      </w:r>
      <w:r w:rsidR="007A41F0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организация продажи имущества, в том числе привлечение к участию в аукционе профессионального аукциониста.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</w:r>
      <w:r w:rsidR="00FC09BD">
        <w:rPr>
          <w:rFonts w:ascii="Century Gothic" w:hAnsi="Century Gothic"/>
          <w:sz w:val="18"/>
          <w:szCs w:val="18"/>
        </w:rPr>
        <w:t>3</w:t>
      </w:r>
      <w:r w:rsidRPr="00EB728F">
        <w:rPr>
          <w:rFonts w:ascii="Century Gothic" w:hAnsi="Century Gothic"/>
          <w:sz w:val="18"/>
          <w:szCs w:val="18"/>
        </w:rPr>
        <w:t>.20. Особенности приватизации муниципального имущества иными способами, указанными в пункте 1 раздела 3 настоящего Положения</w:t>
      </w:r>
      <w:proofErr w:type="gramStart"/>
      <w:r w:rsidRPr="00EB728F">
        <w:rPr>
          <w:rFonts w:ascii="Century Gothic" w:hAnsi="Century Gothic"/>
          <w:sz w:val="18"/>
          <w:szCs w:val="18"/>
        </w:rPr>
        <w:t xml:space="preserve"> ,</w:t>
      </w:r>
      <w:proofErr w:type="gramEnd"/>
      <w:r w:rsidRPr="00EB728F">
        <w:rPr>
          <w:rFonts w:ascii="Century Gothic" w:hAnsi="Century Gothic"/>
          <w:sz w:val="18"/>
          <w:szCs w:val="18"/>
        </w:rPr>
        <w:t xml:space="preserve"> определяются в соответствии с Федеральным законом от 21.12.2002 № 178-ФЗ «О приватизации государственного и муниципального имущества».</w:t>
      </w:r>
    </w:p>
    <w:p w:rsidR="00CF7349" w:rsidRDefault="00CF7349" w:rsidP="00EB728F">
      <w:pPr>
        <w:pStyle w:val="afd"/>
        <w:jc w:val="center"/>
        <w:rPr>
          <w:rFonts w:ascii="Century Gothic" w:hAnsi="Century Gothic"/>
          <w:b/>
          <w:sz w:val="18"/>
          <w:szCs w:val="18"/>
        </w:rPr>
      </w:pPr>
    </w:p>
    <w:p w:rsidR="00EB728F" w:rsidRPr="00EB728F" w:rsidRDefault="00EB728F" w:rsidP="00EB728F">
      <w:pPr>
        <w:pStyle w:val="afd"/>
        <w:jc w:val="center"/>
        <w:rPr>
          <w:rFonts w:ascii="Century Gothic" w:hAnsi="Century Gothic"/>
          <w:b/>
          <w:sz w:val="18"/>
          <w:szCs w:val="18"/>
        </w:rPr>
      </w:pPr>
      <w:r w:rsidRPr="00EB728F">
        <w:rPr>
          <w:rFonts w:ascii="Century Gothic" w:hAnsi="Century Gothic"/>
          <w:b/>
          <w:sz w:val="18"/>
          <w:szCs w:val="18"/>
        </w:rPr>
        <w:t>4. Комиссия по приватизации</w:t>
      </w:r>
    </w:p>
    <w:p w:rsidR="00EB728F" w:rsidRPr="00EB728F" w:rsidRDefault="00FC09BD" w:rsidP="00EB728F">
      <w:pPr>
        <w:pStyle w:val="afd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ab/>
      </w:r>
      <w:r w:rsidR="00EB728F" w:rsidRPr="00EB728F">
        <w:rPr>
          <w:rFonts w:ascii="Century Gothic" w:hAnsi="Century Gothic"/>
          <w:sz w:val="18"/>
          <w:szCs w:val="18"/>
        </w:rPr>
        <w:t xml:space="preserve">4.1. Для подготовки и проведения приватизации муниципального имущества при администрации сельсовета создаётся постоянно действующая комиссия по приватизации муниципального имущества. 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4.2. Состав комиссии утверждается постановлением главы администрации сельсовета.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4.3. Основными функциями комиссии по приватизации являются:</w:t>
      </w:r>
    </w:p>
    <w:p w:rsidR="00CF7349" w:rsidRDefault="00EB728F" w:rsidP="00CF7349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4.3.1. Разработка условий приватизации муниципального имущества, в том числе:</w:t>
      </w:r>
      <w:r w:rsidR="007A41F0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определение начальной цены объекта приватизации на основании отчёта об оценке имущества;</w:t>
      </w:r>
      <w:r w:rsidR="007A41F0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определение способа приватизации;</w:t>
      </w:r>
      <w:r w:rsidR="007A41F0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определение величины повышения начальной цены;</w:t>
      </w:r>
      <w:r w:rsidR="007A41F0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определение величины, на которую снижается начальная цена имущества;</w:t>
      </w:r>
      <w:r w:rsidR="007A41F0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определение периода, по истечении которого</w:t>
      </w:r>
    </w:p>
    <w:p w:rsidR="00CF7349" w:rsidRPr="006E4600" w:rsidRDefault="00CF7349" w:rsidP="00CF7349">
      <w:pPr>
        <w:pStyle w:val="afd"/>
        <w:rPr>
          <w:rFonts w:ascii="Comic Sans MS" w:hAnsi="Comic Sans MS"/>
          <w:color w:val="0000FF"/>
          <w:sz w:val="25"/>
          <w:szCs w:val="25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CF7349" w:rsidRDefault="00CF7349" w:rsidP="00CF734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</w:t>
      </w:r>
      <w:r w:rsidR="006A75BD">
        <w:rPr>
          <w:rFonts w:ascii="Century Gothic" w:hAnsi="Century Gothic"/>
          <w:b/>
          <w:sz w:val="28"/>
          <w:szCs w:val="28"/>
        </w:rPr>
        <w:t>16</w:t>
      </w:r>
      <w:r>
        <w:rPr>
          <w:rFonts w:ascii="Century Gothic" w:hAnsi="Century Gothic"/>
          <w:b/>
          <w:sz w:val="28"/>
          <w:szCs w:val="28"/>
        </w:rPr>
        <w:t xml:space="preserve">  № 11/124 «Балахтонские вести»  </w:t>
      </w:r>
      <w:r w:rsidR="006A75BD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6A75BD">
        <w:rPr>
          <w:rFonts w:ascii="Century Gothic" w:hAnsi="Century Gothic"/>
          <w:b/>
          <w:sz w:val="28"/>
          <w:szCs w:val="28"/>
        </w:rPr>
        <w:t>мая</w:t>
      </w:r>
      <w:r>
        <w:rPr>
          <w:rFonts w:ascii="Century Gothic" w:hAnsi="Century Gothic"/>
          <w:b/>
          <w:sz w:val="28"/>
          <w:szCs w:val="28"/>
        </w:rPr>
        <w:t xml:space="preserve">  2016 года</w:t>
      </w:r>
    </w:p>
    <w:p w:rsidR="00CF7349" w:rsidRDefault="00CF7349" w:rsidP="00CF7349">
      <w:pPr>
        <w:pStyle w:val="afd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>
        <w:rPr>
          <w:rFonts w:ascii="Comic Sans MS" w:hAnsi="Comic Sans MS"/>
          <w:color w:val="0000FF"/>
          <w:sz w:val="20"/>
          <w:szCs w:val="20"/>
        </w:rPr>
        <w:t xml:space="preserve">                      </w:t>
      </w:r>
    </w:p>
    <w:p w:rsidR="00CF7349" w:rsidRDefault="00EB728F" w:rsidP="00CF7349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 xml:space="preserve"> последовательно снижается цена предложения и, и определение цены отсечения;</w:t>
      </w:r>
      <w:r w:rsidR="007A41F0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 xml:space="preserve">- определение размера, срока и условий внесения задатка физическими и юридическими лицами, намеривающимися </w:t>
      </w:r>
      <w:r w:rsidR="00CF7349">
        <w:rPr>
          <w:rFonts w:ascii="Comic Sans MS" w:hAnsi="Comic Sans MS"/>
          <w:color w:val="0000FF"/>
          <w:sz w:val="20"/>
          <w:szCs w:val="20"/>
        </w:rPr>
        <w:t xml:space="preserve"> 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>принять участие в аукционе, конкурсе;</w:t>
      </w:r>
      <w:r w:rsidR="007A41F0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определение места, даты начала и окончания приёма заявок, места и срока подведения итогов продажи муниципального имущества.</w:t>
      </w:r>
    </w:p>
    <w:p w:rsidR="00CF7349" w:rsidRPr="00EB728F" w:rsidRDefault="00EB728F" w:rsidP="00CF7349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4.3.2. Подготовка информационных сообщений о продаже муниципального имущества и об итогах сделок приватизации муниципального имущества и организация их публикации.</w:t>
      </w:r>
      <w:r w:rsidR="00CF7349">
        <w:rPr>
          <w:rFonts w:ascii="Comic Sans MS" w:hAnsi="Comic Sans MS"/>
          <w:color w:val="0000FF"/>
          <w:sz w:val="20"/>
          <w:szCs w:val="20"/>
        </w:rPr>
        <w:t xml:space="preserve"> </w:t>
      </w:r>
    </w:p>
    <w:p w:rsidR="00CF7349" w:rsidRPr="00EB728F" w:rsidRDefault="00EB728F" w:rsidP="00CF7349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 xml:space="preserve">4.3.3. Принятие </w:t>
      </w:r>
      <w:proofErr w:type="gramStart"/>
      <w:r w:rsidRPr="00EB728F">
        <w:rPr>
          <w:rFonts w:ascii="Century Gothic" w:hAnsi="Century Gothic"/>
          <w:sz w:val="18"/>
          <w:szCs w:val="18"/>
        </w:rPr>
        <w:t>от претендентов комплектов документов на участие в приватизации муниципального имущества в соответствии с требованиями</w:t>
      </w:r>
      <w:proofErr w:type="gramEnd"/>
      <w:r w:rsidRPr="00EB728F">
        <w:rPr>
          <w:rFonts w:ascii="Century Gothic" w:hAnsi="Century Gothic"/>
          <w:sz w:val="18"/>
          <w:szCs w:val="18"/>
        </w:rPr>
        <w:t xml:space="preserve"> настоящего Положения. </w:t>
      </w:r>
      <w:r w:rsidR="00CF7349">
        <w:rPr>
          <w:rFonts w:ascii="Comic Sans MS" w:hAnsi="Comic Sans MS"/>
          <w:color w:val="0000FF"/>
          <w:sz w:val="20"/>
          <w:szCs w:val="20"/>
        </w:rPr>
        <w:t xml:space="preserve"> 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 xml:space="preserve">4.3.4. Проверка правильности оформления представленных претендентами документов и определение их соответствия требованиям  законодательства  российской Федерации и перечню, опубликованному в информационном сообщении о продаже муниципального имущества. 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4.3.5. Ведение учёта заявок по мере их поступления в журнале приёма заявок.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 xml:space="preserve">4.3.6. Принятие решения о признании претендентов участниками аукциона, конкурса или об отказе в допуске к участию в аукционе, конкурсе и уведомление претендентов о принятом решении. 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4.3.7. Принятие от участников аукциона  предложений о цене имущества, подаваемых в день подведения итогов аукциона.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4.3.8. Определение в установленном порядке единой цены продажи акций.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4.3.9. Определение победителя аукциона, конкурса.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 xml:space="preserve">4.3.10. Уведомление победителя аукциона, конкурса о его победе на аукционе, конкурсе. 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4.4. Заседания комиссии проводятся по мере необходимости.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4.5. Заседание комиссии является правомочным при условии присутствия на нём не менее двух третей её членов.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4.6. решения комиссии принимаются простым большинством голосов присутствующих на заседании членов комиссии. При голосовании каждый член комиссии имеет один голос.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4.7. Решения комиссии оформляются протоколами, которые подписываются всеми присутствующими на заседании членами комиссии.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4.8. Протокол заседания комиссии об итогах продажи муниципального имущества является основанием  для заключения с победителем договора купли-продажи.</w:t>
      </w:r>
    </w:p>
    <w:p w:rsidR="00CF7349" w:rsidRDefault="00CF7349" w:rsidP="00EB728F">
      <w:pPr>
        <w:pStyle w:val="afd"/>
        <w:jc w:val="center"/>
        <w:rPr>
          <w:rFonts w:ascii="Century Gothic" w:hAnsi="Century Gothic"/>
          <w:b/>
          <w:sz w:val="18"/>
          <w:szCs w:val="18"/>
        </w:rPr>
      </w:pPr>
    </w:p>
    <w:p w:rsidR="00EB728F" w:rsidRPr="00EB728F" w:rsidRDefault="00EB728F" w:rsidP="00EB728F">
      <w:pPr>
        <w:pStyle w:val="afd"/>
        <w:jc w:val="center"/>
        <w:rPr>
          <w:rFonts w:ascii="Century Gothic" w:hAnsi="Century Gothic"/>
          <w:b/>
          <w:sz w:val="18"/>
          <w:szCs w:val="18"/>
        </w:rPr>
      </w:pPr>
      <w:r w:rsidRPr="00EB728F">
        <w:rPr>
          <w:rFonts w:ascii="Century Gothic" w:hAnsi="Century Gothic"/>
          <w:b/>
          <w:sz w:val="18"/>
          <w:szCs w:val="18"/>
        </w:rPr>
        <w:t>5. Оформление сделок приватизации</w:t>
      </w:r>
    </w:p>
    <w:p w:rsidR="00EB728F" w:rsidRPr="00EB728F" w:rsidRDefault="00FC09BD" w:rsidP="00EB728F">
      <w:pPr>
        <w:pStyle w:val="afd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ab/>
      </w:r>
      <w:r w:rsidR="00EB728F" w:rsidRPr="00EB728F">
        <w:rPr>
          <w:rFonts w:ascii="Century Gothic" w:hAnsi="Century Gothic"/>
          <w:sz w:val="18"/>
          <w:szCs w:val="18"/>
        </w:rPr>
        <w:t>5.1. Продажа муниципального имущества оформляется договором купли-продажи.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5.2. Обязательными условиями договора купли-продажи муниципального имущества являются: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- сведения о сторонах договора;</w:t>
      </w:r>
      <w:r w:rsidR="007A41F0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наименование муниципального имущества, место его нахождения, состав и цена муниципального имущества;</w:t>
      </w:r>
      <w:r w:rsidR="007A41F0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количество акций открытого акционерного общества, их категория и стоимость;</w:t>
      </w:r>
      <w:r w:rsidR="007A41F0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порядок и срок передачи муниципального имущества  в собственность покупателя;</w:t>
      </w:r>
      <w:r w:rsidR="007A41F0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форма и сроки платежа за приобретённое имущество;</w:t>
      </w:r>
      <w:r w:rsidR="007A41F0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условия, в соответствии с которыми указанное имущество было приобретено покупателем;</w:t>
      </w:r>
      <w:r w:rsidR="007A41F0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порядок осуществления покупателем полномочий в отношении указанного имущества  до перехода к нему права собственности на указанное имущество;</w:t>
      </w:r>
      <w:r w:rsidR="007A41F0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сведения о наличии в отношении  продаваемых здания, строения, сооружения или земельного участка обременения</w:t>
      </w:r>
      <w:proofErr w:type="gramStart"/>
      <w:r w:rsidRPr="00EB728F">
        <w:rPr>
          <w:rFonts w:ascii="Century Gothic" w:hAnsi="Century Gothic"/>
          <w:sz w:val="18"/>
          <w:szCs w:val="18"/>
        </w:rPr>
        <w:t xml:space="preserve"> ,</w:t>
      </w:r>
      <w:proofErr w:type="gramEnd"/>
      <w:r w:rsidRPr="00EB728F">
        <w:rPr>
          <w:rFonts w:ascii="Century Gothic" w:hAnsi="Century Gothic"/>
          <w:sz w:val="18"/>
          <w:szCs w:val="18"/>
        </w:rPr>
        <w:t xml:space="preserve"> сохраняемого при переходе  прав на указанные объекты;</w:t>
      </w:r>
      <w:r w:rsidR="007A41F0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иные условия, установленные сторонами такого договора по взаимному соглашению.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5.3. Информационное сообщение о результатах сделок приватизации муниципального имущества  подлежит опубликованию администрацией сельсовета  в средствах массовой информации в месячный срок со дня совершения сделок.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Информационное сообщение должно содержать следующие сведения:</w:t>
      </w:r>
      <w:r w:rsidR="007A41F0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наименование имущества и его характеристика;</w:t>
      </w:r>
      <w:r w:rsidR="007A41F0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цена сделки приватизации;</w:t>
      </w:r>
      <w:r w:rsidR="007A41F0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- имя покупателя.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 xml:space="preserve">5.4. Право собственности на приватизируемое недвижимое имущество переходит к покупателю после полной его оплаты со дня государственной регистрации перехода права собственности на такое имущество. Основанием государственной регистрации такого имущества является договор купли-продажи недвижимого имущества, а также передаточный акт или акт приёма-передачи имущества. Расходы на оплату услуг регистратора возлагаются на покупателя. 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5.5. Оплата приобретаемого покупателем муниципального имущества проводится в соответствии с условиями договора купли-продажи.</w:t>
      </w:r>
    </w:p>
    <w:p w:rsidR="00CF7349" w:rsidRDefault="00CF7349" w:rsidP="00EB728F">
      <w:pPr>
        <w:pStyle w:val="afd"/>
        <w:jc w:val="center"/>
        <w:rPr>
          <w:rFonts w:ascii="Century Gothic" w:hAnsi="Century Gothic"/>
          <w:b/>
          <w:sz w:val="18"/>
          <w:szCs w:val="18"/>
        </w:rPr>
      </w:pPr>
    </w:p>
    <w:p w:rsidR="00EB728F" w:rsidRPr="00EB728F" w:rsidRDefault="00EB728F" w:rsidP="00EB728F">
      <w:pPr>
        <w:pStyle w:val="afd"/>
        <w:jc w:val="center"/>
        <w:rPr>
          <w:rFonts w:ascii="Century Gothic" w:hAnsi="Century Gothic"/>
          <w:b/>
          <w:sz w:val="18"/>
          <w:szCs w:val="18"/>
        </w:rPr>
      </w:pPr>
      <w:r w:rsidRPr="00EB728F">
        <w:rPr>
          <w:rFonts w:ascii="Century Gothic" w:hAnsi="Century Gothic"/>
          <w:b/>
          <w:sz w:val="18"/>
          <w:szCs w:val="18"/>
        </w:rPr>
        <w:t>6. Распределение средств от продажи муниципального имущества</w:t>
      </w:r>
    </w:p>
    <w:p w:rsidR="00EB728F" w:rsidRPr="00EB728F" w:rsidRDefault="00FC09BD" w:rsidP="00EB728F">
      <w:pPr>
        <w:pStyle w:val="afd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ab/>
      </w:r>
      <w:r w:rsidR="00EB728F" w:rsidRPr="00EB728F">
        <w:rPr>
          <w:rFonts w:ascii="Century Gothic" w:hAnsi="Century Gothic"/>
          <w:sz w:val="18"/>
          <w:szCs w:val="18"/>
        </w:rPr>
        <w:t xml:space="preserve">6.1. Денежными средствами, полученными от продажи муниципального имущества, являются денежные средства, полученные от покупателей в счёт оплаты муниципального имущества. 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6.2. Денежные средства, полученные от продажи муниципального имущества, подлежат перечислению в бюджет Балахтонского сельсовета.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>6.3. При продаже муниципального имущества законным средством платежа признаётся валюта российской Федерации.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ab/>
        <w:t xml:space="preserve">6.4. </w:t>
      </w:r>
      <w:r w:rsidR="001473D4">
        <w:rPr>
          <w:rFonts w:ascii="Century Gothic" w:hAnsi="Century Gothic"/>
          <w:sz w:val="18"/>
          <w:szCs w:val="18"/>
        </w:rPr>
        <w:t>О</w:t>
      </w:r>
      <w:r w:rsidRPr="00EB728F">
        <w:rPr>
          <w:rFonts w:ascii="Century Gothic" w:hAnsi="Century Gothic"/>
          <w:sz w:val="18"/>
          <w:szCs w:val="18"/>
        </w:rPr>
        <w:t>плата приобретаемого покупателем муниципального имущества производится единовременно в течение 10 банковских дней после заключения договора купли-продажи.</w:t>
      </w:r>
    </w:p>
    <w:p w:rsidR="00EB728F" w:rsidRPr="00EB728F" w:rsidRDefault="00EB728F" w:rsidP="00EB728F">
      <w:pPr>
        <w:pStyle w:val="afd"/>
        <w:rPr>
          <w:rFonts w:ascii="Century Gothic" w:hAnsi="Century Gothic"/>
          <w:sz w:val="18"/>
          <w:szCs w:val="18"/>
        </w:rPr>
      </w:pPr>
    </w:p>
    <w:p w:rsidR="00EB728F" w:rsidRPr="00FC09BD" w:rsidRDefault="00FC09BD" w:rsidP="00FC09BD">
      <w:pPr>
        <w:pStyle w:val="afd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</w:t>
      </w:r>
      <w:r w:rsidRPr="00FC09BD">
        <w:rPr>
          <w:rFonts w:ascii="Century Gothic" w:hAnsi="Century Gothic"/>
          <w:sz w:val="16"/>
          <w:szCs w:val="16"/>
        </w:rPr>
        <w:t xml:space="preserve">ПРИЛОЖЕНИЕ 2 </w:t>
      </w:r>
      <w:r w:rsidR="00EB728F" w:rsidRPr="00FC09BD">
        <w:rPr>
          <w:rFonts w:ascii="Century Gothic" w:hAnsi="Century Gothic"/>
          <w:sz w:val="16"/>
          <w:szCs w:val="16"/>
        </w:rPr>
        <w:t>к решению  Балахтонского сельского Совета депутато</w:t>
      </w:r>
      <w:r w:rsidRPr="00FC09BD">
        <w:rPr>
          <w:rFonts w:ascii="Century Gothic" w:hAnsi="Century Gothic"/>
          <w:sz w:val="16"/>
          <w:szCs w:val="16"/>
        </w:rPr>
        <w:t xml:space="preserve">в </w:t>
      </w:r>
      <w:r>
        <w:rPr>
          <w:rFonts w:ascii="Century Gothic" w:hAnsi="Century Gothic"/>
          <w:sz w:val="16"/>
          <w:szCs w:val="16"/>
        </w:rPr>
        <w:t xml:space="preserve">от 26.05. </w:t>
      </w:r>
      <w:r w:rsidR="00EB728F" w:rsidRPr="00FC09BD">
        <w:rPr>
          <w:rFonts w:ascii="Century Gothic" w:hAnsi="Century Gothic"/>
          <w:sz w:val="16"/>
          <w:szCs w:val="16"/>
        </w:rPr>
        <w:t>2016  № 09-4</w:t>
      </w:r>
      <w:r w:rsidR="001473D4">
        <w:rPr>
          <w:rFonts w:ascii="Century Gothic" w:hAnsi="Century Gothic"/>
          <w:sz w:val="16"/>
          <w:szCs w:val="16"/>
        </w:rPr>
        <w:t>1</w:t>
      </w:r>
      <w:r w:rsidR="00EB728F" w:rsidRPr="00FC09BD">
        <w:rPr>
          <w:rFonts w:ascii="Century Gothic" w:hAnsi="Century Gothic"/>
          <w:sz w:val="16"/>
          <w:szCs w:val="16"/>
        </w:rPr>
        <w:t>р</w:t>
      </w:r>
    </w:p>
    <w:p w:rsidR="00EB728F" w:rsidRPr="00FC09BD" w:rsidRDefault="00EB728F" w:rsidP="00EB728F">
      <w:pPr>
        <w:pStyle w:val="afd"/>
        <w:rPr>
          <w:rFonts w:ascii="Century Gothic" w:hAnsi="Century Gothic"/>
          <w:sz w:val="16"/>
          <w:szCs w:val="16"/>
        </w:rPr>
      </w:pPr>
    </w:p>
    <w:p w:rsidR="00EB728F" w:rsidRPr="00EB728F" w:rsidRDefault="00EB728F" w:rsidP="00EB728F">
      <w:pPr>
        <w:pStyle w:val="afd"/>
        <w:jc w:val="center"/>
        <w:rPr>
          <w:rFonts w:ascii="Century Gothic" w:hAnsi="Century Gothic"/>
          <w:b/>
          <w:sz w:val="18"/>
          <w:szCs w:val="18"/>
        </w:rPr>
      </w:pPr>
      <w:r w:rsidRPr="00EB728F">
        <w:rPr>
          <w:rFonts w:ascii="Century Gothic" w:hAnsi="Century Gothic"/>
          <w:b/>
          <w:sz w:val="18"/>
          <w:szCs w:val="18"/>
        </w:rPr>
        <w:t xml:space="preserve">ПЕРЕЧЕНЬ муниципального недвижимого имущества </w:t>
      </w:r>
    </w:p>
    <w:p w:rsidR="00EB728F" w:rsidRPr="00EB728F" w:rsidRDefault="00EB728F" w:rsidP="00EB728F">
      <w:pPr>
        <w:pStyle w:val="afd"/>
        <w:jc w:val="center"/>
        <w:rPr>
          <w:rFonts w:ascii="Century Gothic" w:hAnsi="Century Gothic"/>
          <w:b/>
          <w:sz w:val="18"/>
          <w:szCs w:val="18"/>
        </w:rPr>
      </w:pPr>
      <w:r w:rsidRPr="00EB728F">
        <w:rPr>
          <w:rFonts w:ascii="Century Gothic" w:hAnsi="Century Gothic"/>
          <w:b/>
          <w:sz w:val="18"/>
          <w:szCs w:val="18"/>
        </w:rPr>
        <w:t>муниципального образования Балахтонский сельсовет</w:t>
      </w:r>
      <w:r w:rsidR="00FC09BD">
        <w:rPr>
          <w:rFonts w:ascii="Century Gothic" w:hAnsi="Century Gothic"/>
          <w:b/>
          <w:sz w:val="18"/>
          <w:szCs w:val="18"/>
        </w:rPr>
        <w:t xml:space="preserve"> </w:t>
      </w:r>
      <w:r w:rsidRPr="00EB728F">
        <w:rPr>
          <w:rFonts w:ascii="Century Gothic" w:hAnsi="Century Gothic"/>
          <w:b/>
          <w:sz w:val="18"/>
          <w:szCs w:val="18"/>
        </w:rPr>
        <w:t xml:space="preserve">2016-2018г.г. </w:t>
      </w:r>
    </w:p>
    <w:p w:rsidR="00EB728F" w:rsidRDefault="00EB728F" w:rsidP="00EB728F">
      <w:pPr>
        <w:pStyle w:val="afd"/>
        <w:jc w:val="center"/>
        <w:rPr>
          <w:rFonts w:ascii="Century Gothic" w:hAnsi="Century Gothic"/>
          <w:b/>
          <w:sz w:val="18"/>
          <w:szCs w:val="18"/>
        </w:rPr>
      </w:pPr>
    </w:p>
    <w:p w:rsidR="00CF7349" w:rsidRPr="006E4600" w:rsidRDefault="00CF7349" w:rsidP="00CF7349">
      <w:pPr>
        <w:pStyle w:val="afd"/>
        <w:rPr>
          <w:rFonts w:ascii="Comic Sans MS" w:hAnsi="Comic Sans MS"/>
          <w:color w:val="0000FF"/>
          <w:sz w:val="25"/>
          <w:szCs w:val="25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CF7349" w:rsidRDefault="00CF7349" w:rsidP="00CF734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</w:t>
      </w:r>
      <w:r w:rsidR="006A75BD">
        <w:rPr>
          <w:rFonts w:ascii="Century Gothic" w:hAnsi="Century Gothic"/>
          <w:b/>
          <w:sz w:val="28"/>
          <w:szCs w:val="28"/>
        </w:rPr>
        <w:t>17</w:t>
      </w:r>
      <w:r>
        <w:rPr>
          <w:rFonts w:ascii="Century Gothic" w:hAnsi="Century Gothic"/>
          <w:b/>
          <w:sz w:val="28"/>
          <w:szCs w:val="28"/>
        </w:rPr>
        <w:t xml:space="preserve">  № 11/124 «Балахтонские вести»  </w:t>
      </w:r>
      <w:r w:rsidR="006A75BD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6A75BD">
        <w:rPr>
          <w:rFonts w:ascii="Century Gothic" w:hAnsi="Century Gothic"/>
          <w:b/>
          <w:sz w:val="28"/>
          <w:szCs w:val="28"/>
        </w:rPr>
        <w:t>мая</w:t>
      </w:r>
      <w:r>
        <w:rPr>
          <w:rFonts w:ascii="Century Gothic" w:hAnsi="Century Gothic"/>
          <w:b/>
          <w:sz w:val="28"/>
          <w:szCs w:val="28"/>
        </w:rPr>
        <w:t xml:space="preserve">  2016 года</w:t>
      </w:r>
    </w:p>
    <w:p w:rsidR="00CF7349" w:rsidRDefault="00CF7349" w:rsidP="00CF7349">
      <w:pPr>
        <w:pStyle w:val="afd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>
        <w:rPr>
          <w:rFonts w:ascii="Comic Sans MS" w:hAnsi="Comic Sans MS"/>
          <w:color w:val="0000FF"/>
          <w:sz w:val="20"/>
          <w:szCs w:val="20"/>
        </w:rPr>
        <w:t xml:space="preserve">                      </w:t>
      </w:r>
    </w:p>
    <w:p w:rsidR="00CF7349" w:rsidRPr="00EB728F" w:rsidRDefault="00CF7349" w:rsidP="00EB728F">
      <w:pPr>
        <w:pStyle w:val="afd"/>
        <w:jc w:val="center"/>
        <w:rPr>
          <w:rFonts w:ascii="Century Gothic" w:hAnsi="Century Gothic"/>
          <w:b/>
          <w:sz w:val="18"/>
          <w:szCs w:val="18"/>
        </w:rPr>
      </w:pPr>
    </w:p>
    <w:tbl>
      <w:tblPr>
        <w:tblStyle w:val="aff1"/>
        <w:tblW w:w="0" w:type="auto"/>
        <w:tblLayout w:type="fixed"/>
        <w:tblLook w:val="04A0"/>
      </w:tblPr>
      <w:tblGrid>
        <w:gridCol w:w="675"/>
        <w:gridCol w:w="4678"/>
        <w:gridCol w:w="1559"/>
        <w:gridCol w:w="993"/>
        <w:gridCol w:w="992"/>
        <w:gridCol w:w="1240"/>
      </w:tblGrid>
      <w:tr w:rsidR="00EB728F" w:rsidRPr="00EB728F" w:rsidTr="00FC09BD">
        <w:trPr>
          <w:trHeight w:val="330"/>
        </w:trPr>
        <w:tc>
          <w:tcPr>
            <w:tcW w:w="675" w:type="dxa"/>
            <w:vMerge w:val="restart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8"/>
                <w:szCs w:val="8"/>
              </w:rPr>
            </w:pPr>
          </w:p>
          <w:p w:rsidR="00EB728F" w:rsidRPr="00FC09BD" w:rsidRDefault="00FC09BD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№ </w:t>
            </w:r>
            <w:proofErr w:type="spellStart"/>
            <w:proofErr w:type="gramStart"/>
            <w:r>
              <w:rPr>
                <w:rFonts w:ascii="Century Gothic" w:hAnsi="Century Gothic"/>
                <w:sz w:val="16"/>
                <w:szCs w:val="16"/>
              </w:rPr>
              <w:t>п</w:t>
            </w:r>
            <w:proofErr w:type="spellEnd"/>
            <w:proofErr w:type="gramEnd"/>
            <w:r>
              <w:rPr>
                <w:rFonts w:ascii="Century Gothic" w:hAnsi="Century Gothic"/>
                <w:sz w:val="16"/>
                <w:szCs w:val="16"/>
              </w:rPr>
              <w:t>/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4678" w:type="dxa"/>
            <w:vMerge w:val="restart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8"/>
                <w:szCs w:val="8"/>
              </w:rPr>
            </w:pPr>
          </w:p>
          <w:p w:rsidR="00EB728F" w:rsidRPr="00FC09BD" w:rsidRDefault="00FC09BD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Наименование, характеристика объекта</w:t>
            </w:r>
          </w:p>
        </w:tc>
        <w:tc>
          <w:tcPr>
            <w:tcW w:w="1559" w:type="dxa"/>
            <w:vMerge w:val="restart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8"/>
                <w:szCs w:val="8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Адрес расположения</w:t>
            </w:r>
          </w:p>
        </w:tc>
        <w:tc>
          <w:tcPr>
            <w:tcW w:w="1985" w:type="dxa"/>
            <w:gridSpan w:val="2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8"/>
                <w:szCs w:val="8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Способ приватизации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8"/>
                <w:szCs w:val="8"/>
              </w:rPr>
            </w:pPr>
          </w:p>
        </w:tc>
        <w:tc>
          <w:tcPr>
            <w:tcW w:w="1240" w:type="dxa"/>
            <w:vMerge w:val="restart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8"/>
                <w:szCs w:val="8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Оценочная стоимость (</w:t>
            </w:r>
            <w:proofErr w:type="spellStart"/>
            <w:r w:rsidRPr="00FC09BD">
              <w:rPr>
                <w:rFonts w:ascii="Century Gothic" w:hAnsi="Century Gothic"/>
                <w:sz w:val="16"/>
                <w:szCs w:val="16"/>
              </w:rPr>
              <w:t>руб</w:t>
            </w:r>
            <w:proofErr w:type="spellEnd"/>
            <w:r w:rsidRPr="00FC09BD">
              <w:rPr>
                <w:rFonts w:ascii="Century Gothic" w:hAnsi="Century Gothic"/>
                <w:sz w:val="16"/>
                <w:szCs w:val="16"/>
              </w:rPr>
              <w:t>)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8"/>
                <w:szCs w:val="8"/>
              </w:rPr>
            </w:pPr>
          </w:p>
        </w:tc>
      </w:tr>
      <w:tr w:rsidR="00EB728F" w:rsidRPr="00EB728F" w:rsidTr="00FC09BD">
        <w:trPr>
          <w:trHeight w:val="276"/>
        </w:trPr>
        <w:tc>
          <w:tcPr>
            <w:tcW w:w="675" w:type="dxa"/>
            <w:vMerge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678" w:type="dxa"/>
            <w:vMerge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93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8"/>
                <w:szCs w:val="8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Аукцион</w:t>
            </w:r>
          </w:p>
        </w:tc>
        <w:tc>
          <w:tcPr>
            <w:tcW w:w="992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8"/>
                <w:szCs w:val="8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Конкурс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8"/>
                <w:szCs w:val="8"/>
              </w:rPr>
            </w:pPr>
          </w:p>
        </w:tc>
        <w:tc>
          <w:tcPr>
            <w:tcW w:w="1240" w:type="dxa"/>
            <w:vMerge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EB728F" w:rsidRPr="00EB728F" w:rsidTr="00FC09BD">
        <w:trPr>
          <w:trHeight w:val="2893"/>
        </w:trPr>
        <w:tc>
          <w:tcPr>
            <w:tcW w:w="675" w:type="dxa"/>
          </w:tcPr>
          <w:p w:rsidR="00FC09BD" w:rsidRDefault="00FC09BD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1</w:t>
            </w:r>
          </w:p>
        </w:tc>
        <w:tc>
          <w:tcPr>
            <w:tcW w:w="4678" w:type="dxa"/>
          </w:tcPr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Нежилое здание (здание </w:t>
            </w:r>
            <w:proofErr w:type="gramStart"/>
            <w:r w:rsidRPr="00FC09BD">
              <w:rPr>
                <w:rFonts w:ascii="Century Gothic" w:hAnsi="Century Gothic"/>
                <w:sz w:val="16"/>
                <w:szCs w:val="16"/>
              </w:rPr>
              <w:t>-с</w:t>
            </w:r>
            <w:proofErr w:type="gramEnd"/>
            <w:r w:rsidRPr="00FC09BD">
              <w:rPr>
                <w:rFonts w:ascii="Century Gothic" w:hAnsi="Century Gothic"/>
                <w:sz w:val="16"/>
                <w:szCs w:val="16"/>
              </w:rPr>
              <w:t xml:space="preserve">клад), 1-этажный, площадью 536 кв.м, с земельным участком  из категории земель – земли населённых пунктов, с разрешённым использованием – </w:t>
            </w:r>
            <w:proofErr w:type="spellStart"/>
            <w:r w:rsidRPr="00FC09BD">
              <w:rPr>
                <w:rFonts w:ascii="Century Gothic" w:hAnsi="Century Gothic"/>
                <w:sz w:val="16"/>
                <w:szCs w:val="16"/>
              </w:rPr>
              <w:t>сельско</w:t>
            </w:r>
            <w:proofErr w:type="spellEnd"/>
            <w:r w:rsidR="00FC09BD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FC09BD">
              <w:rPr>
                <w:rFonts w:ascii="Century Gothic" w:hAnsi="Century Gothic"/>
                <w:sz w:val="16"/>
                <w:szCs w:val="16"/>
              </w:rPr>
              <w:t>хозяйственного использования, общей площадью 1 742,0 кв.м, кадастровый номер: 24:21:0901004:235.</w:t>
            </w:r>
          </w:p>
          <w:p w:rsidR="00EB728F" w:rsidRPr="00FC09BD" w:rsidRDefault="00EB728F" w:rsidP="00FC09BD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В соответствии со ст. 4 Федерального закона от 22.07.2008 № 159-ФЗ «Об особенностях отчуждения недвижимого имущества, находящегося в государственной собственности субъектов </w:t>
            </w:r>
            <w:r w:rsidR="00FC09BD">
              <w:rPr>
                <w:rFonts w:ascii="Century Gothic" w:hAnsi="Century Gothic"/>
                <w:sz w:val="16"/>
                <w:szCs w:val="16"/>
              </w:rPr>
              <w:t>Р</w:t>
            </w:r>
            <w:r w:rsidRPr="00FC09BD">
              <w:rPr>
                <w:rFonts w:ascii="Century Gothic" w:hAnsi="Century Gothic"/>
                <w:sz w:val="16"/>
                <w:szCs w:val="16"/>
              </w:rPr>
              <w:t xml:space="preserve">Ф или в муниципальной собственности и арендуемого субъектами малого и среднего предпринимательства и о внесении изменений в отдельные акты </w:t>
            </w:r>
            <w:r w:rsidR="00FC09BD">
              <w:rPr>
                <w:rFonts w:ascii="Century Gothic" w:hAnsi="Century Gothic"/>
                <w:sz w:val="16"/>
                <w:szCs w:val="16"/>
              </w:rPr>
              <w:t>Р</w:t>
            </w:r>
            <w:r w:rsidRPr="00FC09BD">
              <w:rPr>
                <w:rFonts w:ascii="Century Gothic" w:hAnsi="Century Gothic"/>
                <w:sz w:val="16"/>
                <w:szCs w:val="16"/>
              </w:rPr>
              <w:t>Ф», право собственности может быть реализовано в преимущественном порядке</w:t>
            </w:r>
            <w:r w:rsidR="00FC09BD"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1559" w:type="dxa"/>
          </w:tcPr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Красноярский край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Козульский район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с. Балахтон 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ул. Рогова, 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8-1</w:t>
            </w:r>
          </w:p>
        </w:tc>
        <w:tc>
          <w:tcPr>
            <w:tcW w:w="993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А</w:t>
            </w:r>
          </w:p>
        </w:tc>
        <w:tc>
          <w:tcPr>
            <w:tcW w:w="992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_</w:t>
            </w:r>
          </w:p>
        </w:tc>
        <w:tc>
          <w:tcPr>
            <w:tcW w:w="1240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Общая – 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66 860.00;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Здание –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63 860.00;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Земля –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3 000.00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EB728F" w:rsidRPr="00EB728F" w:rsidTr="00FC09BD">
        <w:tc>
          <w:tcPr>
            <w:tcW w:w="675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2</w:t>
            </w:r>
          </w:p>
        </w:tc>
        <w:tc>
          <w:tcPr>
            <w:tcW w:w="4678" w:type="dxa"/>
          </w:tcPr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Нежилое здание (здание </w:t>
            </w:r>
            <w:proofErr w:type="gramStart"/>
            <w:r w:rsidRPr="00FC09BD">
              <w:rPr>
                <w:rFonts w:ascii="Century Gothic" w:hAnsi="Century Gothic"/>
                <w:sz w:val="16"/>
                <w:szCs w:val="16"/>
              </w:rPr>
              <w:t>-с</w:t>
            </w:r>
            <w:proofErr w:type="gramEnd"/>
            <w:r w:rsidRPr="00FC09BD">
              <w:rPr>
                <w:rFonts w:ascii="Century Gothic" w:hAnsi="Century Gothic"/>
                <w:sz w:val="16"/>
                <w:szCs w:val="16"/>
              </w:rPr>
              <w:t xml:space="preserve">клад), 1-этажный, площадью 1 138,6 кв.м, с земельным участком, из категории земель – земли населённых пунктов, с разрешённым использованием – </w:t>
            </w:r>
            <w:proofErr w:type="spellStart"/>
            <w:r w:rsidRPr="00FC09BD">
              <w:rPr>
                <w:rFonts w:ascii="Century Gothic" w:hAnsi="Century Gothic"/>
                <w:sz w:val="16"/>
                <w:szCs w:val="16"/>
              </w:rPr>
              <w:t>сельско</w:t>
            </w:r>
            <w:proofErr w:type="spellEnd"/>
            <w:r w:rsidR="00FC09BD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FC09BD">
              <w:rPr>
                <w:rFonts w:ascii="Century Gothic" w:hAnsi="Century Gothic"/>
                <w:sz w:val="16"/>
                <w:szCs w:val="16"/>
              </w:rPr>
              <w:t>хозяйственного использования, общей площадью 4 891,0 кв.м, кадастровый номер: 24:21:0901004:238.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В соответствии со ст. 4 Федерального закона от 22.07.2008 № 159-ФЗ «Об особенностях отчуждения недвижимого имущества, находящегося в государственной собственности субъектов </w:t>
            </w:r>
            <w:r w:rsidR="00FC09BD">
              <w:rPr>
                <w:rFonts w:ascii="Century Gothic" w:hAnsi="Century Gothic"/>
                <w:sz w:val="16"/>
                <w:szCs w:val="16"/>
              </w:rPr>
              <w:t>РФ</w:t>
            </w:r>
            <w:r w:rsidRPr="00FC09BD">
              <w:rPr>
                <w:rFonts w:ascii="Century Gothic" w:hAnsi="Century Gothic"/>
                <w:sz w:val="16"/>
                <w:szCs w:val="16"/>
              </w:rPr>
              <w:t xml:space="preserve"> или в муниципальной собственности и арендуемого субъектами малого и среднего предпринимательства и о внесении изменений в отдельные акты </w:t>
            </w:r>
            <w:r w:rsidR="00FC09BD">
              <w:rPr>
                <w:rFonts w:ascii="Century Gothic" w:hAnsi="Century Gothic"/>
                <w:sz w:val="16"/>
                <w:szCs w:val="16"/>
              </w:rPr>
              <w:t>Р</w:t>
            </w:r>
            <w:r w:rsidRPr="00FC09BD">
              <w:rPr>
                <w:rFonts w:ascii="Century Gothic" w:hAnsi="Century Gothic"/>
                <w:sz w:val="16"/>
                <w:szCs w:val="16"/>
              </w:rPr>
              <w:t>Ф», право собственности может быть реализовано в преимущественном порядке.</w:t>
            </w:r>
          </w:p>
        </w:tc>
        <w:tc>
          <w:tcPr>
            <w:tcW w:w="1559" w:type="dxa"/>
          </w:tcPr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Красноярский край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Козульский район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с. Балахтон 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ул. Рогова, 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8-2</w:t>
            </w:r>
          </w:p>
        </w:tc>
        <w:tc>
          <w:tcPr>
            <w:tcW w:w="993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А</w:t>
            </w:r>
          </w:p>
        </w:tc>
        <w:tc>
          <w:tcPr>
            <w:tcW w:w="992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_</w:t>
            </w:r>
          </w:p>
        </w:tc>
        <w:tc>
          <w:tcPr>
            <w:tcW w:w="1240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Общая – 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139 350.00;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Здание – 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131 900.00;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Земля – 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7 450.00</w:t>
            </w:r>
          </w:p>
        </w:tc>
      </w:tr>
      <w:tr w:rsidR="00EB728F" w:rsidRPr="00EB728F" w:rsidTr="00FC09BD">
        <w:tc>
          <w:tcPr>
            <w:tcW w:w="675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3</w:t>
            </w:r>
          </w:p>
        </w:tc>
        <w:tc>
          <w:tcPr>
            <w:tcW w:w="4678" w:type="dxa"/>
          </w:tcPr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Нежилое здание (здание </w:t>
            </w:r>
            <w:proofErr w:type="gramStart"/>
            <w:r w:rsidRPr="00FC09BD">
              <w:rPr>
                <w:rFonts w:ascii="Century Gothic" w:hAnsi="Century Gothic"/>
                <w:sz w:val="16"/>
                <w:szCs w:val="16"/>
              </w:rPr>
              <w:t>-с</w:t>
            </w:r>
            <w:proofErr w:type="gramEnd"/>
            <w:r w:rsidRPr="00FC09BD">
              <w:rPr>
                <w:rFonts w:ascii="Century Gothic" w:hAnsi="Century Gothic"/>
                <w:sz w:val="16"/>
                <w:szCs w:val="16"/>
              </w:rPr>
              <w:t xml:space="preserve">клад), 1-этажный, площадью 525,1 кв.м, литер В2 с земельным участком, из категории земель – земли населённых пунктов, с разрешённым использованием – </w:t>
            </w:r>
            <w:proofErr w:type="spellStart"/>
            <w:r w:rsidRPr="00FC09BD">
              <w:rPr>
                <w:rFonts w:ascii="Century Gothic" w:hAnsi="Century Gothic"/>
                <w:sz w:val="16"/>
                <w:szCs w:val="16"/>
              </w:rPr>
              <w:t>сельско</w:t>
            </w:r>
            <w:proofErr w:type="spellEnd"/>
            <w:r w:rsidR="00FC09BD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FC09BD">
              <w:rPr>
                <w:rFonts w:ascii="Century Gothic" w:hAnsi="Century Gothic"/>
                <w:sz w:val="16"/>
                <w:szCs w:val="16"/>
              </w:rPr>
              <w:t>хозяйственного использования, общей площадью 1 375.0 кв.м, кадастровый номер: 24:21:0901004:237.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В соответствии со ст. 4 Федерального закона от 22.07.2008 № 159-ФЗ «Об особенностях отчуждения недвижимого имущества, находящегося в государственной собственности субъектов </w:t>
            </w:r>
            <w:r w:rsidR="00FC09BD">
              <w:rPr>
                <w:rFonts w:ascii="Century Gothic" w:hAnsi="Century Gothic"/>
                <w:sz w:val="16"/>
                <w:szCs w:val="16"/>
              </w:rPr>
              <w:t>Р</w:t>
            </w:r>
            <w:r w:rsidRPr="00FC09BD">
              <w:rPr>
                <w:rFonts w:ascii="Century Gothic" w:hAnsi="Century Gothic"/>
                <w:sz w:val="16"/>
                <w:szCs w:val="16"/>
              </w:rPr>
              <w:t xml:space="preserve">Ф или в муниципальной собственности и арендуемого субъектами малого и среднего предпринимательства и о внесении изменений в отдельные акты </w:t>
            </w:r>
            <w:r w:rsidR="00FC09BD">
              <w:rPr>
                <w:rFonts w:ascii="Century Gothic" w:hAnsi="Century Gothic"/>
                <w:sz w:val="16"/>
                <w:szCs w:val="16"/>
              </w:rPr>
              <w:t>Р</w:t>
            </w:r>
            <w:r w:rsidRPr="00FC09BD">
              <w:rPr>
                <w:rFonts w:ascii="Century Gothic" w:hAnsi="Century Gothic"/>
                <w:sz w:val="16"/>
                <w:szCs w:val="16"/>
              </w:rPr>
              <w:t>Ф», право собственности может быть реализовано в преимущественном порядке.</w:t>
            </w:r>
          </w:p>
        </w:tc>
        <w:tc>
          <w:tcPr>
            <w:tcW w:w="1559" w:type="dxa"/>
          </w:tcPr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Красноярский край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Козульский район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с. Балахтон 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ул. Рогова, 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8-3</w:t>
            </w:r>
          </w:p>
        </w:tc>
        <w:tc>
          <w:tcPr>
            <w:tcW w:w="993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А</w:t>
            </w:r>
          </w:p>
        </w:tc>
        <w:tc>
          <w:tcPr>
            <w:tcW w:w="992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_</w:t>
            </w:r>
          </w:p>
        </w:tc>
        <w:tc>
          <w:tcPr>
            <w:tcW w:w="1240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Общая – 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65 030.00;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Здание – 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62 590.00;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Земля – 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2 440.00</w:t>
            </w:r>
          </w:p>
        </w:tc>
      </w:tr>
      <w:tr w:rsidR="00EB728F" w:rsidRPr="00EB728F" w:rsidTr="00FC09BD">
        <w:tc>
          <w:tcPr>
            <w:tcW w:w="675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4</w:t>
            </w:r>
          </w:p>
        </w:tc>
        <w:tc>
          <w:tcPr>
            <w:tcW w:w="4678" w:type="dxa"/>
          </w:tcPr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Нежилое здание (здание </w:t>
            </w:r>
            <w:proofErr w:type="gramStart"/>
            <w:r w:rsidRPr="00FC09BD">
              <w:rPr>
                <w:rFonts w:ascii="Century Gothic" w:hAnsi="Century Gothic"/>
                <w:sz w:val="16"/>
                <w:szCs w:val="16"/>
              </w:rPr>
              <w:t>-с</w:t>
            </w:r>
            <w:proofErr w:type="gramEnd"/>
            <w:r w:rsidRPr="00FC09BD">
              <w:rPr>
                <w:rFonts w:ascii="Century Gothic" w:hAnsi="Century Gothic"/>
                <w:sz w:val="16"/>
                <w:szCs w:val="16"/>
              </w:rPr>
              <w:t xml:space="preserve">клад), 1-этажный, площадью 507,8 кв.м, литер В3 с земельным участком, из категории земель – земли населённых пунктов, с разрешённым использованием – </w:t>
            </w:r>
            <w:proofErr w:type="spellStart"/>
            <w:r w:rsidRPr="00FC09BD">
              <w:rPr>
                <w:rFonts w:ascii="Century Gothic" w:hAnsi="Century Gothic"/>
                <w:sz w:val="16"/>
                <w:szCs w:val="16"/>
              </w:rPr>
              <w:t>сельско</w:t>
            </w:r>
            <w:proofErr w:type="spellEnd"/>
            <w:r w:rsidR="00FC09BD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FC09BD">
              <w:rPr>
                <w:rFonts w:ascii="Century Gothic" w:hAnsi="Century Gothic"/>
                <w:sz w:val="16"/>
                <w:szCs w:val="16"/>
              </w:rPr>
              <w:t>хозяйственного использования, общей площадью 1 460.0 кв.м, кадастровый номер: 24:21:0901004:236.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В соответствии со ст. 4 Федерального закона от 22.07.2008 № 159-ФЗ «Об особенностях отчуждения недвижимого имущества, находящегося в государственной собственности субъектов </w:t>
            </w:r>
            <w:r w:rsidR="00FC09BD">
              <w:rPr>
                <w:rFonts w:ascii="Century Gothic" w:hAnsi="Century Gothic"/>
                <w:sz w:val="16"/>
                <w:szCs w:val="16"/>
              </w:rPr>
              <w:t>Р</w:t>
            </w:r>
            <w:r w:rsidRPr="00FC09BD">
              <w:rPr>
                <w:rFonts w:ascii="Century Gothic" w:hAnsi="Century Gothic"/>
                <w:sz w:val="16"/>
                <w:szCs w:val="16"/>
              </w:rPr>
              <w:t xml:space="preserve">Ф или в муниципальной собственности и арендуемого субъектами малого и среднего предпринимательства и о внесении изменений в отдельные акты </w:t>
            </w:r>
            <w:r w:rsidR="00FC09BD">
              <w:rPr>
                <w:rFonts w:ascii="Century Gothic" w:hAnsi="Century Gothic"/>
                <w:sz w:val="16"/>
                <w:szCs w:val="16"/>
              </w:rPr>
              <w:t>Р</w:t>
            </w:r>
            <w:r w:rsidRPr="00FC09BD">
              <w:rPr>
                <w:rFonts w:ascii="Century Gothic" w:hAnsi="Century Gothic"/>
                <w:sz w:val="16"/>
                <w:szCs w:val="16"/>
              </w:rPr>
              <w:t>Ф», право собственности может быть реализовано в преимущественном порядке</w:t>
            </w:r>
          </w:p>
        </w:tc>
        <w:tc>
          <w:tcPr>
            <w:tcW w:w="1559" w:type="dxa"/>
          </w:tcPr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Красноярский край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Козульский район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с. Балахтон 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ул. Рогова, 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8-4</w:t>
            </w:r>
          </w:p>
        </w:tc>
        <w:tc>
          <w:tcPr>
            <w:tcW w:w="993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А</w:t>
            </w:r>
          </w:p>
        </w:tc>
        <w:tc>
          <w:tcPr>
            <w:tcW w:w="992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_</w:t>
            </w:r>
          </w:p>
        </w:tc>
        <w:tc>
          <w:tcPr>
            <w:tcW w:w="1240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Общая – 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63 130.00;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Здание –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60 560.00;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Земля – 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2 570.00</w:t>
            </w:r>
          </w:p>
        </w:tc>
      </w:tr>
      <w:tr w:rsidR="00EB728F" w:rsidRPr="00EB728F" w:rsidTr="00FC09BD">
        <w:tc>
          <w:tcPr>
            <w:tcW w:w="675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5</w:t>
            </w:r>
          </w:p>
        </w:tc>
        <w:tc>
          <w:tcPr>
            <w:tcW w:w="4678" w:type="dxa"/>
          </w:tcPr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Нежилое здание (здание </w:t>
            </w:r>
            <w:proofErr w:type="gramStart"/>
            <w:r w:rsidRPr="00FC09BD">
              <w:rPr>
                <w:rFonts w:ascii="Century Gothic" w:hAnsi="Century Gothic"/>
                <w:sz w:val="16"/>
                <w:szCs w:val="16"/>
              </w:rPr>
              <w:t>-с</w:t>
            </w:r>
            <w:proofErr w:type="gramEnd"/>
            <w:r w:rsidRPr="00FC09BD">
              <w:rPr>
                <w:rFonts w:ascii="Century Gothic" w:hAnsi="Century Gothic"/>
                <w:sz w:val="16"/>
                <w:szCs w:val="16"/>
              </w:rPr>
              <w:t xml:space="preserve">клад), 1-этажный, площадью 287,0 кв.м, с земельным участком, из категории земель – земли населённых пунктов, с разрешённым использованием – </w:t>
            </w:r>
            <w:proofErr w:type="spellStart"/>
            <w:r w:rsidRPr="00FC09BD">
              <w:rPr>
                <w:rFonts w:ascii="Century Gothic" w:hAnsi="Century Gothic"/>
                <w:sz w:val="16"/>
                <w:szCs w:val="16"/>
              </w:rPr>
              <w:t>сельско</w:t>
            </w:r>
            <w:proofErr w:type="spellEnd"/>
            <w:r w:rsidR="001473D4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FC09BD">
              <w:rPr>
                <w:rFonts w:ascii="Century Gothic" w:hAnsi="Century Gothic"/>
                <w:sz w:val="16"/>
                <w:szCs w:val="16"/>
              </w:rPr>
              <w:t>хозяйственного использования, общей площадью 2 355.0 кв.м, кадастровый номер: 24:21:0901004:231.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В соответствии со ст. 4 Федерального закона от 22.07.2008 № 159-ФЗ «Об особенностях отчуждения недвижимого имущества, находящегося в государственной собственности субъектов </w:t>
            </w:r>
            <w:r w:rsidR="001473D4">
              <w:rPr>
                <w:rFonts w:ascii="Century Gothic" w:hAnsi="Century Gothic"/>
                <w:sz w:val="16"/>
                <w:szCs w:val="16"/>
              </w:rPr>
              <w:t>Р</w:t>
            </w:r>
            <w:r w:rsidRPr="00FC09BD">
              <w:rPr>
                <w:rFonts w:ascii="Century Gothic" w:hAnsi="Century Gothic"/>
                <w:sz w:val="16"/>
                <w:szCs w:val="16"/>
              </w:rPr>
              <w:t xml:space="preserve">Ф или в муниципальной собственности и арендуемого </w:t>
            </w:r>
            <w:r w:rsidRPr="00FC09BD">
              <w:rPr>
                <w:rFonts w:ascii="Century Gothic" w:hAnsi="Century Gothic"/>
                <w:sz w:val="16"/>
                <w:szCs w:val="16"/>
              </w:rPr>
              <w:lastRenderedPageBreak/>
              <w:t xml:space="preserve">субъектами малого и среднего предпринимательства и о внесении изменений в отдельные акты </w:t>
            </w:r>
            <w:r w:rsidR="001473D4">
              <w:rPr>
                <w:rFonts w:ascii="Century Gothic" w:hAnsi="Century Gothic"/>
                <w:sz w:val="16"/>
                <w:szCs w:val="16"/>
              </w:rPr>
              <w:t>Р</w:t>
            </w:r>
            <w:r w:rsidRPr="00FC09BD">
              <w:rPr>
                <w:rFonts w:ascii="Century Gothic" w:hAnsi="Century Gothic"/>
                <w:sz w:val="16"/>
                <w:szCs w:val="16"/>
              </w:rPr>
              <w:t>Ф», право собственности может быть реализовано в преимущественном порядке.</w:t>
            </w:r>
          </w:p>
        </w:tc>
        <w:tc>
          <w:tcPr>
            <w:tcW w:w="1559" w:type="dxa"/>
          </w:tcPr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Красноярский край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Козульский район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с. Балахтон 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ул. Рогова, 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8-5</w:t>
            </w:r>
          </w:p>
        </w:tc>
        <w:tc>
          <w:tcPr>
            <w:tcW w:w="993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А</w:t>
            </w:r>
          </w:p>
        </w:tc>
        <w:tc>
          <w:tcPr>
            <w:tcW w:w="992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_</w:t>
            </w:r>
          </w:p>
        </w:tc>
        <w:tc>
          <w:tcPr>
            <w:tcW w:w="1240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Общая – 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26 230.00;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Здание – 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22 320.00;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Земля – 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3 910.00</w:t>
            </w:r>
          </w:p>
        </w:tc>
      </w:tr>
      <w:tr w:rsidR="006A75BD" w:rsidRPr="00EB728F" w:rsidTr="006A75BD">
        <w:tc>
          <w:tcPr>
            <w:tcW w:w="10137" w:type="dxa"/>
            <w:gridSpan w:val="6"/>
            <w:tcBorders>
              <w:left w:val="nil"/>
              <w:right w:val="nil"/>
            </w:tcBorders>
          </w:tcPr>
          <w:p w:rsidR="006A75BD" w:rsidRDefault="006A75BD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6A75BD" w:rsidRDefault="006A75BD" w:rsidP="006A75BD">
            <w:pPr>
              <w:tabs>
                <w:tab w:val="left" w:pos="3255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83071">
              <w:rPr>
                <w:rFonts w:ascii="Century Gothic" w:hAnsi="Century Gothic"/>
                <w:b/>
                <w:sz w:val="28"/>
                <w:szCs w:val="28"/>
              </w:rPr>
              <w:t>Стр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аница 18  № 11/124 «Балахтонские вести»  30  мая  2016 года</w:t>
            </w:r>
          </w:p>
          <w:p w:rsidR="006A75BD" w:rsidRPr="00FC09BD" w:rsidRDefault="006A75BD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EB728F" w:rsidRPr="00EB728F" w:rsidTr="00FC09BD">
        <w:tc>
          <w:tcPr>
            <w:tcW w:w="675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6</w:t>
            </w:r>
          </w:p>
        </w:tc>
        <w:tc>
          <w:tcPr>
            <w:tcW w:w="4678" w:type="dxa"/>
          </w:tcPr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Нежилое здание (здание </w:t>
            </w:r>
            <w:proofErr w:type="gramStart"/>
            <w:r w:rsidRPr="00FC09BD">
              <w:rPr>
                <w:rFonts w:ascii="Century Gothic" w:hAnsi="Century Gothic"/>
                <w:sz w:val="16"/>
                <w:szCs w:val="16"/>
              </w:rPr>
              <w:t>-с</w:t>
            </w:r>
            <w:proofErr w:type="gramEnd"/>
            <w:r w:rsidRPr="00FC09BD">
              <w:rPr>
                <w:rFonts w:ascii="Century Gothic" w:hAnsi="Century Gothic"/>
                <w:sz w:val="16"/>
                <w:szCs w:val="16"/>
              </w:rPr>
              <w:t xml:space="preserve">клад), 1-этажный, площадью 149,4 кв.м, литер В5 с земельным участком, из категории земель – земли населённых пунктов, с разрешённым использованием – </w:t>
            </w:r>
            <w:proofErr w:type="spellStart"/>
            <w:r w:rsidRPr="00FC09BD">
              <w:rPr>
                <w:rFonts w:ascii="Century Gothic" w:hAnsi="Century Gothic"/>
                <w:sz w:val="16"/>
                <w:szCs w:val="16"/>
              </w:rPr>
              <w:t>сельско</w:t>
            </w:r>
            <w:proofErr w:type="spellEnd"/>
            <w:r w:rsidR="001473D4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FC09BD">
              <w:rPr>
                <w:rFonts w:ascii="Century Gothic" w:hAnsi="Century Gothic"/>
                <w:sz w:val="16"/>
                <w:szCs w:val="16"/>
              </w:rPr>
              <w:t>хозяйственного использования, общей площадью 917.0 кв.м, кадастровый номер: 24:21:0901004:234.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В соответствии со ст. 4 Федерального закона от 22.07.2008 № 159-ФЗ «Об особенностях отчуждения недвижимого имущества, находящегося в государственной собственности субъектов </w:t>
            </w:r>
            <w:r w:rsidR="001473D4">
              <w:rPr>
                <w:rFonts w:ascii="Century Gothic" w:hAnsi="Century Gothic"/>
                <w:sz w:val="16"/>
                <w:szCs w:val="16"/>
              </w:rPr>
              <w:t>Р</w:t>
            </w:r>
            <w:r w:rsidRPr="00FC09BD">
              <w:rPr>
                <w:rFonts w:ascii="Century Gothic" w:hAnsi="Century Gothic"/>
                <w:sz w:val="16"/>
                <w:szCs w:val="16"/>
              </w:rPr>
              <w:t xml:space="preserve">Ф или в муниципальной собственности и арендуемого субъектами малого и среднего предпринимательства и о внесении изменений в отдельные акты </w:t>
            </w:r>
            <w:r w:rsidR="001473D4">
              <w:rPr>
                <w:rFonts w:ascii="Century Gothic" w:hAnsi="Century Gothic"/>
                <w:sz w:val="16"/>
                <w:szCs w:val="16"/>
              </w:rPr>
              <w:t>Р</w:t>
            </w:r>
            <w:r w:rsidRPr="00FC09BD">
              <w:rPr>
                <w:rFonts w:ascii="Century Gothic" w:hAnsi="Century Gothic"/>
                <w:sz w:val="16"/>
                <w:szCs w:val="16"/>
              </w:rPr>
              <w:t>Ф», право собственности может быть реализовано в преимущественном порядке.</w:t>
            </w:r>
          </w:p>
        </w:tc>
        <w:tc>
          <w:tcPr>
            <w:tcW w:w="1559" w:type="dxa"/>
          </w:tcPr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Красноярский край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Козульский район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с. Балахтон 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ул. Рогова, 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8-6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93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А</w:t>
            </w:r>
          </w:p>
        </w:tc>
        <w:tc>
          <w:tcPr>
            <w:tcW w:w="992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_</w:t>
            </w:r>
          </w:p>
        </w:tc>
        <w:tc>
          <w:tcPr>
            <w:tcW w:w="1240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Общая –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13 870.00;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Здание – 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12 170.00;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Земля – 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1 700.00</w:t>
            </w:r>
          </w:p>
        </w:tc>
      </w:tr>
      <w:tr w:rsidR="00EB728F" w:rsidRPr="00EB728F" w:rsidTr="00FC09BD">
        <w:tc>
          <w:tcPr>
            <w:tcW w:w="675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7</w:t>
            </w:r>
          </w:p>
        </w:tc>
        <w:tc>
          <w:tcPr>
            <w:tcW w:w="4678" w:type="dxa"/>
          </w:tcPr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Нежилое здание (здание </w:t>
            </w:r>
            <w:proofErr w:type="gramStart"/>
            <w:r w:rsidRPr="00FC09BD">
              <w:rPr>
                <w:rFonts w:ascii="Century Gothic" w:hAnsi="Century Gothic"/>
                <w:sz w:val="16"/>
                <w:szCs w:val="16"/>
              </w:rPr>
              <w:t>-с</w:t>
            </w:r>
            <w:proofErr w:type="gramEnd"/>
            <w:r w:rsidRPr="00FC09BD">
              <w:rPr>
                <w:rFonts w:ascii="Century Gothic" w:hAnsi="Century Gothic"/>
                <w:sz w:val="16"/>
                <w:szCs w:val="16"/>
              </w:rPr>
              <w:t xml:space="preserve">клад), 1-этажный, площадью 537,8 кв.м, с земельным участком, из категории земель – земли населённых пунктов, с разрешённым использованием – </w:t>
            </w:r>
            <w:proofErr w:type="spellStart"/>
            <w:r w:rsidRPr="00FC09BD">
              <w:rPr>
                <w:rFonts w:ascii="Century Gothic" w:hAnsi="Century Gothic"/>
                <w:sz w:val="16"/>
                <w:szCs w:val="16"/>
              </w:rPr>
              <w:t>сельско</w:t>
            </w:r>
            <w:proofErr w:type="spellEnd"/>
            <w:r w:rsidR="001473D4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FC09BD">
              <w:rPr>
                <w:rFonts w:ascii="Century Gothic" w:hAnsi="Century Gothic"/>
                <w:sz w:val="16"/>
                <w:szCs w:val="16"/>
              </w:rPr>
              <w:t>хозяйственного использования, общей площадью 7 004.0 кв.м, кадастровый номер: 24:21:0901004:233.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В соответствии со ст. 4 Федерального закона от 22.07.2008 № 159-ФЗ «Об особенностях отчуждения недвижимого имущества, находящегося в государственной собственности субъектов </w:t>
            </w:r>
            <w:r w:rsidR="001473D4">
              <w:rPr>
                <w:rFonts w:ascii="Century Gothic" w:hAnsi="Century Gothic"/>
                <w:sz w:val="16"/>
                <w:szCs w:val="16"/>
              </w:rPr>
              <w:t>Р</w:t>
            </w:r>
            <w:r w:rsidRPr="00FC09BD">
              <w:rPr>
                <w:rFonts w:ascii="Century Gothic" w:hAnsi="Century Gothic"/>
                <w:sz w:val="16"/>
                <w:szCs w:val="16"/>
              </w:rPr>
              <w:t>Ф</w:t>
            </w:r>
            <w:r w:rsidR="001473D4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FC09BD">
              <w:rPr>
                <w:rFonts w:ascii="Century Gothic" w:hAnsi="Century Gothic"/>
                <w:sz w:val="16"/>
                <w:szCs w:val="16"/>
              </w:rPr>
              <w:t xml:space="preserve">или в муниципальной собственности и арендуемого субъектами малого и среднего предпринимательства и о внесении изменений в отдельные акты </w:t>
            </w:r>
            <w:r w:rsidR="001473D4">
              <w:rPr>
                <w:rFonts w:ascii="Century Gothic" w:hAnsi="Century Gothic"/>
                <w:sz w:val="16"/>
                <w:szCs w:val="16"/>
              </w:rPr>
              <w:t>Р</w:t>
            </w:r>
            <w:r w:rsidRPr="00FC09BD">
              <w:rPr>
                <w:rFonts w:ascii="Century Gothic" w:hAnsi="Century Gothic"/>
                <w:sz w:val="16"/>
                <w:szCs w:val="16"/>
              </w:rPr>
              <w:t>Ф», право собственности может быть реализовано в преимущественном порядке.</w:t>
            </w:r>
          </w:p>
        </w:tc>
        <w:tc>
          <w:tcPr>
            <w:tcW w:w="1559" w:type="dxa"/>
          </w:tcPr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Красноярский край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Козульский район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с. Балахтон 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ул. Рогова, 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8-7</w:t>
            </w:r>
          </w:p>
        </w:tc>
        <w:tc>
          <w:tcPr>
            <w:tcW w:w="993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А</w:t>
            </w:r>
          </w:p>
        </w:tc>
        <w:tc>
          <w:tcPr>
            <w:tcW w:w="992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_</w:t>
            </w:r>
          </w:p>
        </w:tc>
        <w:tc>
          <w:tcPr>
            <w:tcW w:w="1240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Общая – 74 300.00;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Здание – 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64 080.00;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Земля – 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10 220.00</w:t>
            </w:r>
          </w:p>
        </w:tc>
      </w:tr>
      <w:tr w:rsidR="00EB728F" w:rsidRPr="00EB728F" w:rsidTr="00FC09BD">
        <w:tc>
          <w:tcPr>
            <w:tcW w:w="675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8</w:t>
            </w:r>
          </w:p>
        </w:tc>
        <w:tc>
          <w:tcPr>
            <w:tcW w:w="4678" w:type="dxa"/>
          </w:tcPr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Земельный участок, из категории земель – земли населённых пунктов, с разрешённым использованием – сельскохозяйственного использования, общей площадью 11 608.0 кв</w:t>
            </w:r>
            <w:proofErr w:type="gramStart"/>
            <w:r w:rsidRPr="00FC09BD">
              <w:rPr>
                <w:rFonts w:ascii="Century Gothic" w:hAnsi="Century Gothic"/>
                <w:sz w:val="16"/>
                <w:szCs w:val="16"/>
              </w:rPr>
              <w:t>.м</w:t>
            </w:r>
            <w:proofErr w:type="gramEnd"/>
            <w:r w:rsidRPr="00FC09BD">
              <w:rPr>
                <w:rFonts w:ascii="Century Gothic" w:hAnsi="Century Gothic"/>
                <w:sz w:val="16"/>
                <w:szCs w:val="16"/>
              </w:rPr>
              <w:t>, кадастровый номер: 24:21:0901004:232.</w:t>
            </w:r>
            <w:r w:rsidR="001473D4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FC09BD">
              <w:rPr>
                <w:rFonts w:ascii="Century Gothic" w:hAnsi="Century Gothic"/>
                <w:sz w:val="16"/>
                <w:szCs w:val="16"/>
              </w:rPr>
              <w:t xml:space="preserve">В соответствии со ст. 4 Федерального закона от 22.07.2008 № 159-ФЗ «Об особенностях отчуждения недвижимого имущества, находящегося в государственной собственности субъектов </w:t>
            </w:r>
            <w:r w:rsidR="001473D4">
              <w:rPr>
                <w:rFonts w:ascii="Century Gothic" w:hAnsi="Century Gothic"/>
                <w:sz w:val="16"/>
                <w:szCs w:val="16"/>
              </w:rPr>
              <w:t>Р</w:t>
            </w:r>
            <w:r w:rsidRPr="00FC09BD">
              <w:rPr>
                <w:rFonts w:ascii="Century Gothic" w:hAnsi="Century Gothic"/>
                <w:sz w:val="16"/>
                <w:szCs w:val="16"/>
              </w:rPr>
              <w:t xml:space="preserve">Ф или в муниципальной собственности и арендуемого субъектами малого и среднего предпринимательства и о внесении изменений в отдельные акты </w:t>
            </w:r>
            <w:r w:rsidR="001473D4">
              <w:rPr>
                <w:rFonts w:ascii="Century Gothic" w:hAnsi="Century Gothic"/>
                <w:sz w:val="16"/>
                <w:szCs w:val="16"/>
              </w:rPr>
              <w:t>Р</w:t>
            </w:r>
            <w:r w:rsidRPr="00FC09BD">
              <w:rPr>
                <w:rFonts w:ascii="Century Gothic" w:hAnsi="Century Gothic"/>
                <w:sz w:val="16"/>
                <w:szCs w:val="16"/>
              </w:rPr>
              <w:t>Ф», право собственности может быть реализовано в преимущественном порядке.</w:t>
            </w:r>
          </w:p>
        </w:tc>
        <w:tc>
          <w:tcPr>
            <w:tcW w:w="1559" w:type="dxa"/>
          </w:tcPr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Красноярский край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Козульский район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с. Балахтон 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ул. Рогова, </w:t>
            </w:r>
          </w:p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8-8</w:t>
            </w:r>
          </w:p>
        </w:tc>
        <w:tc>
          <w:tcPr>
            <w:tcW w:w="993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А</w:t>
            </w:r>
          </w:p>
        </w:tc>
        <w:tc>
          <w:tcPr>
            <w:tcW w:w="992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_</w:t>
            </w:r>
          </w:p>
        </w:tc>
        <w:tc>
          <w:tcPr>
            <w:tcW w:w="1240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 xml:space="preserve">Общая – 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6 384.40;</w:t>
            </w: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EB728F" w:rsidRPr="00EB728F" w:rsidTr="001473D4">
        <w:trPr>
          <w:trHeight w:val="143"/>
        </w:trPr>
        <w:tc>
          <w:tcPr>
            <w:tcW w:w="675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678" w:type="dxa"/>
          </w:tcPr>
          <w:p w:rsidR="00EB728F" w:rsidRPr="00FC09BD" w:rsidRDefault="00EB728F" w:rsidP="00AE3499">
            <w:pPr>
              <w:pStyle w:val="afd"/>
              <w:rPr>
                <w:rFonts w:ascii="Century Gothic" w:hAnsi="Century Gothic"/>
                <w:b/>
                <w:sz w:val="16"/>
                <w:szCs w:val="16"/>
              </w:rPr>
            </w:pPr>
            <w:r w:rsidRPr="00FC09BD">
              <w:rPr>
                <w:rFonts w:ascii="Century Gothic" w:hAnsi="Century Gothic"/>
                <w:b/>
                <w:sz w:val="16"/>
                <w:szCs w:val="16"/>
              </w:rPr>
              <w:t>ИТОГО</w:t>
            </w:r>
          </w:p>
        </w:tc>
        <w:tc>
          <w:tcPr>
            <w:tcW w:w="1559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FC09BD">
              <w:rPr>
                <w:rFonts w:ascii="Century Gothic" w:hAnsi="Century Gothic"/>
                <w:b/>
                <w:sz w:val="16"/>
                <w:szCs w:val="16"/>
              </w:rPr>
              <w:t>8 лотов</w:t>
            </w:r>
          </w:p>
        </w:tc>
        <w:tc>
          <w:tcPr>
            <w:tcW w:w="993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FC09BD">
              <w:rPr>
                <w:rFonts w:ascii="Century Gothic" w:hAnsi="Century Gothic"/>
                <w:b/>
                <w:sz w:val="16"/>
                <w:szCs w:val="16"/>
              </w:rPr>
              <w:t>А</w:t>
            </w:r>
          </w:p>
        </w:tc>
        <w:tc>
          <w:tcPr>
            <w:tcW w:w="992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9BD">
              <w:rPr>
                <w:rFonts w:ascii="Century Gothic" w:hAnsi="Century Gothic"/>
                <w:sz w:val="16"/>
                <w:szCs w:val="16"/>
              </w:rPr>
              <w:t>_</w:t>
            </w:r>
          </w:p>
        </w:tc>
        <w:tc>
          <w:tcPr>
            <w:tcW w:w="1240" w:type="dxa"/>
          </w:tcPr>
          <w:p w:rsidR="00EB728F" w:rsidRPr="00FC09BD" w:rsidRDefault="00EB728F" w:rsidP="00AE3499">
            <w:pPr>
              <w:pStyle w:val="afd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FC09BD">
              <w:rPr>
                <w:rFonts w:ascii="Century Gothic" w:hAnsi="Century Gothic"/>
                <w:b/>
                <w:sz w:val="16"/>
                <w:szCs w:val="16"/>
              </w:rPr>
              <w:t>455 154.40</w:t>
            </w:r>
          </w:p>
        </w:tc>
      </w:tr>
    </w:tbl>
    <w:p w:rsidR="00EB728F" w:rsidRPr="002D474E" w:rsidRDefault="00EB728F" w:rsidP="00EB728F">
      <w:pPr>
        <w:pStyle w:val="afd"/>
        <w:jc w:val="center"/>
        <w:rPr>
          <w:rFonts w:ascii="Times New Roman" w:hAnsi="Times New Roman"/>
          <w:sz w:val="24"/>
          <w:szCs w:val="24"/>
        </w:rPr>
      </w:pPr>
    </w:p>
    <w:p w:rsidR="00EB728F" w:rsidRDefault="00EB728F" w:rsidP="00EB728F">
      <w:pPr>
        <w:rPr>
          <w:rFonts w:ascii="Century Gothic" w:hAnsi="Century Gothic"/>
          <w:sz w:val="18"/>
          <w:szCs w:val="18"/>
        </w:rPr>
      </w:pPr>
    </w:p>
    <w:p w:rsidR="005B5767" w:rsidRPr="00872EEA" w:rsidRDefault="005B5767" w:rsidP="005B5767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</w:t>
      </w:r>
      <w:r w:rsidRPr="00872EEA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 xml:space="preserve">ИЙ </w:t>
      </w:r>
      <w:r w:rsidRPr="00872EEA">
        <w:rPr>
          <w:rFonts w:ascii="Century Gothic" w:hAnsi="Century Gothic"/>
          <w:b/>
          <w:sz w:val="16"/>
          <w:szCs w:val="16"/>
        </w:rPr>
        <w:t>СЕЛЬС</w:t>
      </w:r>
      <w:r>
        <w:rPr>
          <w:rFonts w:ascii="Century Gothic" w:hAnsi="Century Gothic"/>
          <w:b/>
          <w:sz w:val="16"/>
          <w:szCs w:val="16"/>
        </w:rPr>
        <w:t xml:space="preserve">ОКИЙ СОВЕТ ДЕПУТАТОВ </w:t>
      </w:r>
      <w:r w:rsidRPr="00872EEA">
        <w:rPr>
          <w:rFonts w:ascii="Century Gothic" w:hAnsi="Century Gothic"/>
          <w:b/>
          <w:sz w:val="16"/>
          <w:szCs w:val="16"/>
        </w:rPr>
        <w:t xml:space="preserve"> </w:t>
      </w:r>
    </w:p>
    <w:p w:rsidR="005B5767" w:rsidRPr="00982579" w:rsidRDefault="005B5767" w:rsidP="005B5767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872EEA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872EEA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5B5767" w:rsidRDefault="005B5767" w:rsidP="005B5767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5B5767" w:rsidRDefault="005B5767" w:rsidP="005B5767">
      <w:pPr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 xml:space="preserve">26.05.2016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</w:t>
      </w:r>
      <w:r w:rsidRPr="00EB728F">
        <w:rPr>
          <w:rFonts w:ascii="Century Gothic" w:hAnsi="Century Gothic"/>
          <w:sz w:val="18"/>
          <w:szCs w:val="18"/>
        </w:rPr>
        <w:t xml:space="preserve">с. Балахтон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</w:t>
      </w:r>
      <w:r w:rsidRPr="00EB728F">
        <w:rPr>
          <w:rFonts w:ascii="Century Gothic" w:hAnsi="Century Gothic"/>
          <w:sz w:val="18"/>
          <w:szCs w:val="18"/>
        </w:rPr>
        <w:t>№ 09-4</w:t>
      </w:r>
      <w:r>
        <w:rPr>
          <w:rFonts w:ascii="Century Gothic" w:hAnsi="Century Gothic"/>
          <w:sz w:val="18"/>
          <w:szCs w:val="18"/>
        </w:rPr>
        <w:t>2</w:t>
      </w:r>
      <w:r w:rsidRPr="00EB728F">
        <w:rPr>
          <w:rFonts w:ascii="Century Gothic" w:hAnsi="Century Gothic"/>
          <w:sz w:val="18"/>
          <w:szCs w:val="18"/>
        </w:rPr>
        <w:t>р</w:t>
      </w:r>
    </w:p>
    <w:p w:rsidR="005B5767" w:rsidRDefault="005B5767" w:rsidP="005B5767">
      <w:pPr>
        <w:rPr>
          <w:rFonts w:ascii="Century Gothic" w:hAnsi="Century Gothic"/>
          <w:sz w:val="18"/>
          <w:szCs w:val="18"/>
        </w:rPr>
      </w:pPr>
    </w:p>
    <w:p w:rsidR="005B5767" w:rsidRPr="005B5767" w:rsidRDefault="005B5767" w:rsidP="005B5767">
      <w:pPr>
        <w:rPr>
          <w:rFonts w:ascii="Century Gothic" w:hAnsi="Century Gothic"/>
          <w:sz w:val="18"/>
          <w:szCs w:val="18"/>
        </w:rPr>
      </w:pPr>
      <w:r w:rsidRPr="005B5767">
        <w:rPr>
          <w:rFonts w:ascii="Century Gothic" w:hAnsi="Century Gothic"/>
          <w:sz w:val="18"/>
          <w:szCs w:val="18"/>
        </w:rPr>
        <w:t xml:space="preserve">О внесении изменений в решение сельского Совета депутатов от 25.01.2016 № 06-24р «Об утверждении Порядка увольнения (освобождения от должности) в связи с утратой доверия лиц, замещающих муниципальные должности на постоянной основе </w:t>
      </w:r>
    </w:p>
    <w:p w:rsidR="005B5767" w:rsidRPr="005B5767" w:rsidRDefault="005B5767" w:rsidP="005B5767">
      <w:pPr>
        <w:rPr>
          <w:rFonts w:ascii="Century Gothic" w:hAnsi="Century Gothic"/>
          <w:sz w:val="18"/>
          <w:szCs w:val="18"/>
        </w:rPr>
      </w:pPr>
    </w:p>
    <w:p w:rsidR="005B5767" w:rsidRPr="005B5767" w:rsidRDefault="005B5767" w:rsidP="005B5767">
      <w:pPr>
        <w:autoSpaceDE w:val="0"/>
        <w:autoSpaceDN w:val="0"/>
        <w:adjustRightInd w:val="0"/>
        <w:ind w:firstLine="540"/>
        <w:rPr>
          <w:rFonts w:ascii="Century Gothic" w:hAnsi="Century Gothic"/>
          <w:sz w:val="18"/>
          <w:szCs w:val="18"/>
        </w:rPr>
      </w:pPr>
      <w:r w:rsidRPr="005B5767">
        <w:rPr>
          <w:rFonts w:ascii="Century Gothic" w:hAnsi="Century Gothic"/>
          <w:sz w:val="18"/>
          <w:szCs w:val="18"/>
        </w:rPr>
        <w:t xml:space="preserve">В соответствии со статьёй 13.1 Федерального закона от 25.12.2008 № 273-ФЗ «О противодействии коррупции», Федеральным законом от 06.10.2003 № 131-ФЗ «Об общих принципах организации местного самоуправления в Российской Федерации », руководствуясь Уставом Балахтонского сельсовета и заключением по результатам юридической экспертизы от 14.04.2016 № 24-04129, Балахтонской  сельский Совет депутатов РЕШИЛ: </w:t>
      </w:r>
    </w:p>
    <w:p w:rsidR="005B5767" w:rsidRPr="005B5767" w:rsidRDefault="005B5767" w:rsidP="005B5767">
      <w:pPr>
        <w:ind w:firstLine="900"/>
        <w:rPr>
          <w:rFonts w:ascii="Century Gothic" w:hAnsi="Century Gothic"/>
          <w:sz w:val="18"/>
          <w:szCs w:val="18"/>
        </w:rPr>
      </w:pPr>
    </w:p>
    <w:p w:rsidR="005B5767" w:rsidRPr="005B5767" w:rsidRDefault="005B5767" w:rsidP="005B5767">
      <w:pPr>
        <w:ind w:firstLine="900"/>
        <w:rPr>
          <w:rFonts w:ascii="Century Gothic" w:hAnsi="Century Gothic"/>
          <w:sz w:val="18"/>
          <w:szCs w:val="18"/>
        </w:rPr>
      </w:pPr>
      <w:r w:rsidRPr="005B5767">
        <w:rPr>
          <w:rFonts w:ascii="Century Gothic" w:hAnsi="Century Gothic"/>
          <w:sz w:val="18"/>
          <w:szCs w:val="18"/>
        </w:rPr>
        <w:t>1. В названии решения сельского Совета депутатов от 25.01.2016 № 06-24р исключить слова «на постоянной основе».</w:t>
      </w:r>
    </w:p>
    <w:p w:rsidR="005B5767" w:rsidRPr="005B5767" w:rsidRDefault="005B5767" w:rsidP="005B5767">
      <w:pPr>
        <w:ind w:firstLine="900"/>
        <w:rPr>
          <w:rFonts w:ascii="Century Gothic" w:hAnsi="Century Gothic"/>
          <w:sz w:val="18"/>
          <w:szCs w:val="18"/>
        </w:rPr>
      </w:pPr>
      <w:r w:rsidRPr="005B5767">
        <w:rPr>
          <w:rFonts w:ascii="Century Gothic" w:hAnsi="Century Gothic"/>
          <w:sz w:val="18"/>
          <w:szCs w:val="18"/>
        </w:rPr>
        <w:t>2. Приложение к решению от 25.01.2016 № 06-24р изложить в новой редакции, исключив по всему тексту слова «на постоянной основе».</w:t>
      </w:r>
    </w:p>
    <w:p w:rsidR="005B5767" w:rsidRPr="005B5767" w:rsidRDefault="005B5767" w:rsidP="005B5767">
      <w:pPr>
        <w:rPr>
          <w:rFonts w:ascii="Century Gothic" w:hAnsi="Century Gothic"/>
          <w:sz w:val="18"/>
          <w:szCs w:val="18"/>
        </w:rPr>
      </w:pPr>
      <w:r w:rsidRPr="005B5767">
        <w:rPr>
          <w:rFonts w:ascii="Century Gothic" w:hAnsi="Century Gothic"/>
          <w:sz w:val="18"/>
          <w:szCs w:val="18"/>
        </w:rPr>
        <w:tab/>
        <w:t xml:space="preserve">2. </w:t>
      </w:r>
      <w:proofErr w:type="gramStart"/>
      <w:r w:rsidRPr="005B5767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5B5767">
        <w:rPr>
          <w:rFonts w:ascii="Century Gothic" w:hAnsi="Century Gothic"/>
          <w:sz w:val="18"/>
          <w:szCs w:val="18"/>
        </w:rPr>
        <w:t xml:space="preserve"> исполнением Решения возложить на постоянную комиссию сельского Совета депутатов по  законности и защите прав граждан.</w:t>
      </w:r>
    </w:p>
    <w:p w:rsidR="005B5767" w:rsidRPr="005B5767" w:rsidRDefault="005B5767" w:rsidP="005B5767">
      <w:pPr>
        <w:autoSpaceDE w:val="0"/>
        <w:autoSpaceDN w:val="0"/>
        <w:adjustRightInd w:val="0"/>
        <w:ind w:firstLine="900"/>
        <w:rPr>
          <w:rFonts w:ascii="Century Gothic" w:hAnsi="Century Gothic"/>
          <w:sz w:val="18"/>
          <w:szCs w:val="18"/>
        </w:rPr>
      </w:pPr>
      <w:r w:rsidRPr="005B5767">
        <w:rPr>
          <w:rFonts w:ascii="Century Gothic" w:hAnsi="Century Gothic"/>
          <w:sz w:val="18"/>
          <w:szCs w:val="18"/>
        </w:rPr>
        <w:t>3. Решение  вступает в силу в день, следующий за днём его официального опубликования в  местном печатном издании «Балахтонские вести».</w:t>
      </w:r>
    </w:p>
    <w:p w:rsidR="005B5767" w:rsidRPr="005B5767" w:rsidRDefault="005B5767" w:rsidP="005B5767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5B5767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</w:t>
      </w:r>
      <w:r w:rsidRPr="005B5767">
        <w:rPr>
          <w:rFonts w:ascii="Century Gothic" w:hAnsi="Century Gothic"/>
          <w:sz w:val="18"/>
          <w:szCs w:val="18"/>
        </w:rPr>
        <w:t xml:space="preserve"> Е.А. Гардт</w:t>
      </w:r>
    </w:p>
    <w:p w:rsidR="005B5767" w:rsidRPr="005B5767" w:rsidRDefault="005B5767" w:rsidP="005B5767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5B5767">
        <w:rPr>
          <w:rFonts w:ascii="Century Gothic" w:hAnsi="Century Gothic"/>
          <w:sz w:val="18"/>
          <w:szCs w:val="18"/>
        </w:rPr>
        <w:t xml:space="preserve">Глава  сельсовета    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</w:t>
      </w:r>
      <w:r w:rsidRPr="005B5767">
        <w:rPr>
          <w:rFonts w:ascii="Century Gothic" w:hAnsi="Century Gothic"/>
          <w:sz w:val="18"/>
          <w:szCs w:val="18"/>
        </w:rPr>
        <w:t>В.А. Мецгер</w:t>
      </w:r>
    </w:p>
    <w:p w:rsidR="006A75BD" w:rsidRPr="006E4600" w:rsidRDefault="006A75BD" w:rsidP="006A75BD">
      <w:pPr>
        <w:pStyle w:val="afd"/>
        <w:rPr>
          <w:rFonts w:ascii="Comic Sans MS" w:hAnsi="Comic Sans MS"/>
          <w:color w:val="0000FF"/>
          <w:sz w:val="25"/>
          <w:szCs w:val="25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6A75BD" w:rsidRDefault="006A75BD" w:rsidP="006A75B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19  № 11/124 «Балахтонские вести»  30  мая  2016 года</w:t>
      </w:r>
    </w:p>
    <w:p w:rsidR="005B5767" w:rsidRDefault="006A75BD" w:rsidP="006A75BD">
      <w:pPr>
        <w:jc w:val="center"/>
        <w:rPr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>
        <w:rPr>
          <w:rFonts w:ascii="Comic Sans MS" w:hAnsi="Comic Sans MS"/>
          <w:color w:val="0000FF"/>
          <w:sz w:val="20"/>
          <w:szCs w:val="20"/>
        </w:rPr>
        <w:t xml:space="preserve">                      </w:t>
      </w:r>
    </w:p>
    <w:p w:rsidR="006A75BD" w:rsidRDefault="006A75BD" w:rsidP="00EB728F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EB728F" w:rsidRPr="00872EEA" w:rsidRDefault="00EB728F" w:rsidP="00EB728F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</w:t>
      </w:r>
      <w:r w:rsidRPr="00872EEA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 xml:space="preserve">ИЙ </w:t>
      </w:r>
      <w:r w:rsidRPr="00872EEA">
        <w:rPr>
          <w:rFonts w:ascii="Century Gothic" w:hAnsi="Century Gothic"/>
          <w:b/>
          <w:sz w:val="16"/>
          <w:szCs w:val="16"/>
        </w:rPr>
        <w:t>СЕЛЬС</w:t>
      </w:r>
      <w:r>
        <w:rPr>
          <w:rFonts w:ascii="Century Gothic" w:hAnsi="Century Gothic"/>
          <w:b/>
          <w:sz w:val="16"/>
          <w:szCs w:val="16"/>
        </w:rPr>
        <w:t xml:space="preserve">ОКИЙ СОВЕТ ДЕПУТАТОВ </w:t>
      </w:r>
      <w:r w:rsidRPr="00872EEA">
        <w:rPr>
          <w:rFonts w:ascii="Century Gothic" w:hAnsi="Century Gothic"/>
          <w:b/>
          <w:sz w:val="16"/>
          <w:szCs w:val="16"/>
        </w:rPr>
        <w:t xml:space="preserve"> </w:t>
      </w:r>
    </w:p>
    <w:p w:rsidR="00EB728F" w:rsidRPr="00982579" w:rsidRDefault="00EB728F" w:rsidP="00EB728F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872EEA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872EEA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EB728F" w:rsidRDefault="00EB728F" w:rsidP="00EB728F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EB728F" w:rsidRDefault="00EB728F" w:rsidP="00EB728F">
      <w:pPr>
        <w:rPr>
          <w:rFonts w:ascii="Century Gothic" w:hAnsi="Century Gothic"/>
          <w:sz w:val="18"/>
          <w:szCs w:val="18"/>
        </w:rPr>
      </w:pPr>
      <w:r w:rsidRPr="00EB728F">
        <w:rPr>
          <w:rFonts w:ascii="Century Gothic" w:hAnsi="Century Gothic"/>
          <w:sz w:val="18"/>
          <w:szCs w:val="18"/>
        </w:rPr>
        <w:t xml:space="preserve">26.05.2016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</w:t>
      </w:r>
      <w:r w:rsidRPr="00EB728F">
        <w:rPr>
          <w:rFonts w:ascii="Century Gothic" w:hAnsi="Century Gothic"/>
          <w:sz w:val="18"/>
          <w:szCs w:val="18"/>
        </w:rPr>
        <w:t xml:space="preserve">с. Балахтон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</w:t>
      </w:r>
      <w:r w:rsidR="005B5767">
        <w:rPr>
          <w:rFonts w:ascii="Century Gothic" w:hAnsi="Century Gothic"/>
          <w:sz w:val="18"/>
          <w:szCs w:val="18"/>
        </w:rPr>
        <w:t xml:space="preserve"> </w:t>
      </w:r>
      <w:r w:rsidRPr="00EB728F">
        <w:rPr>
          <w:rFonts w:ascii="Century Gothic" w:hAnsi="Century Gothic"/>
          <w:sz w:val="18"/>
          <w:szCs w:val="18"/>
        </w:rPr>
        <w:t>№ 09-4</w:t>
      </w:r>
      <w:r w:rsidR="005B5767">
        <w:rPr>
          <w:rFonts w:ascii="Century Gothic" w:hAnsi="Century Gothic"/>
          <w:sz w:val="18"/>
          <w:szCs w:val="18"/>
        </w:rPr>
        <w:t>3</w:t>
      </w:r>
      <w:r w:rsidRPr="00EB728F">
        <w:rPr>
          <w:rFonts w:ascii="Century Gothic" w:hAnsi="Century Gothic"/>
          <w:sz w:val="18"/>
          <w:szCs w:val="18"/>
        </w:rPr>
        <w:t>р</w:t>
      </w:r>
    </w:p>
    <w:p w:rsidR="005B5767" w:rsidRDefault="005B5767" w:rsidP="00EB728F">
      <w:pPr>
        <w:rPr>
          <w:rFonts w:ascii="Century Gothic" w:hAnsi="Century Gothic"/>
          <w:sz w:val="18"/>
          <w:szCs w:val="18"/>
        </w:rPr>
      </w:pPr>
    </w:p>
    <w:p w:rsidR="005B5767" w:rsidRPr="005B5767" w:rsidRDefault="005B5767" w:rsidP="005B5767">
      <w:pPr>
        <w:rPr>
          <w:rFonts w:ascii="Century Gothic" w:hAnsi="Century Gothic"/>
          <w:sz w:val="18"/>
          <w:szCs w:val="18"/>
        </w:rPr>
      </w:pPr>
      <w:r w:rsidRPr="005B5767">
        <w:rPr>
          <w:rFonts w:ascii="Century Gothic" w:hAnsi="Century Gothic"/>
          <w:sz w:val="18"/>
          <w:szCs w:val="18"/>
        </w:rPr>
        <w:t>О внесении изменений в решение сельского Совета депутатов от 25.09.2015 № 01-03р «О формировании постоянных комиссий Балахтонского сельского Совета депутатов и утверждение их составов</w:t>
      </w:r>
    </w:p>
    <w:p w:rsidR="005B5767" w:rsidRPr="005B5767" w:rsidRDefault="005B5767" w:rsidP="005B5767">
      <w:pPr>
        <w:rPr>
          <w:rFonts w:ascii="Century Gothic" w:hAnsi="Century Gothic"/>
          <w:sz w:val="18"/>
          <w:szCs w:val="18"/>
        </w:rPr>
      </w:pPr>
    </w:p>
    <w:p w:rsidR="005B5767" w:rsidRPr="005B5767" w:rsidRDefault="005B5767" w:rsidP="005B5767">
      <w:pPr>
        <w:ind w:firstLine="708"/>
        <w:rPr>
          <w:rFonts w:ascii="Century Gothic" w:hAnsi="Century Gothic"/>
          <w:sz w:val="18"/>
          <w:szCs w:val="18"/>
        </w:rPr>
      </w:pPr>
      <w:r w:rsidRPr="005B5767">
        <w:rPr>
          <w:rFonts w:ascii="Century Gothic" w:hAnsi="Century Gothic"/>
          <w:sz w:val="18"/>
          <w:szCs w:val="18"/>
        </w:rPr>
        <w:t>В соответствии со статьёй 12 Регламента Балахтонского сельского Совета депутатов, в целях эффективной и планомерной работы депутатского корпуса и в связи со снятием депутатских полномочий с депутатов Балахтонского сельского Совета депутатов, Балахтонский сельский Совет депутатов РЕШИЛ:</w:t>
      </w:r>
    </w:p>
    <w:p w:rsidR="005B5767" w:rsidRPr="005B5767" w:rsidRDefault="005B5767" w:rsidP="005B5767">
      <w:pPr>
        <w:ind w:firstLine="708"/>
        <w:rPr>
          <w:rFonts w:ascii="Century Gothic" w:hAnsi="Century Gothic"/>
          <w:sz w:val="18"/>
          <w:szCs w:val="18"/>
        </w:rPr>
      </w:pPr>
    </w:p>
    <w:p w:rsidR="005B5767" w:rsidRPr="005B5767" w:rsidRDefault="005B5767" w:rsidP="005B5767">
      <w:pPr>
        <w:ind w:firstLine="708"/>
        <w:rPr>
          <w:rFonts w:ascii="Century Gothic" w:hAnsi="Century Gothic"/>
          <w:sz w:val="18"/>
          <w:szCs w:val="18"/>
        </w:rPr>
      </w:pPr>
      <w:r w:rsidRPr="005B5767">
        <w:rPr>
          <w:rFonts w:ascii="Century Gothic" w:hAnsi="Century Gothic"/>
          <w:sz w:val="18"/>
          <w:szCs w:val="18"/>
        </w:rPr>
        <w:t>1. Внести следующие изменения в составы постоянных комиссий сельского Совета депутатов:</w:t>
      </w:r>
    </w:p>
    <w:p w:rsidR="005B5767" w:rsidRPr="005B5767" w:rsidRDefault="005B5767" w:rsidP="005B5767">
      <w:pPr>
        <w:rPr>
          <w:rFonts w:ascii="Century Gothic" w:hAnsi="Century Gothic"/>
          <w:sz w:val="18"/>
          <w:szCs w:val="18"/>
        </w:rPr>
      </w:pPr>
      <w:r w:rsidRPr="005B5767">
        <w:rPr>
          <w:rFonts w:ascii="Century Gothic" w:hAnsi="Century Gothic"/>
          <w:sz w:val="18"/>
          <w:szCs w:val="18"/>
        </w:rPr>
        <w:t>Постоянная комиссия по вопросам бюджета</w:t>
      </w:r>
    </w:p>
    <w:p w:rsidR="005B5767" w:rsidRPr="005B5767" w:rsidRDefault="005B5767" w:rsidP="005B5767">
      <w:pPr>
        <w:rPr>
          <w:rFonts w:ascii="Century Gothic" w:hAnsi="Century Gothic"/>
          <w:sz w:val="18"/>
          <w:szCs w:val="18"/>
        </w:rPr>
      </w:pPr>
      <w:r w:rsidRPr="005B5767">
        <w:rPr>
          <w:rFonts w:ascii="Century Gothic" w:hAnsi="Century Gothic"/>
          <w:sz w:val="18"/>
          <w:szCs w:val="18"/>
        </w:rPr>
        <w:tab/>
        <w:t>1.Каширцева Ирина Викторовна – председатель комиссии</w:t>
      </w:r>
    </w:p>
    <w:p w:rsidR="005B5767" w:rsidRPr="005B5767" w:rsidRDefault="005B5767" w:rsidP="005B5767">
      <w:pPr>
        <w:rPr>
          <w:rFonts w:ascii="Century Gothic" w:hAnsi="Century Gothic"/>
          <w:sz w:val="18"/>
          <w:szCs w:val="18"/>
        </w:rPr>
      </w:pPr>
      <w:r w:rsidRPr="005B5767">
        <w:rPr>
          <w:rFonts w:ascii="Century Gothic" w:hAnsi="Century Gothic"/>
          <w:sz w:val="18"/>
          <w:szCs w:val="18"/>
        </w:rPr>
        <w:tab/>
        <w:t>2. Катаргина Татьяна Фёдоровна</w:t>
      </w:r>
    </w:p>
    <w:p w:rsidR="005B5767" w:rsidRPr="005B5767" w:rsidRDefault="005B5767" w:rsidP="005B5767">
      <w:pPr>
        <w:rPr>
          <w:rFonts w:ascii="Century Gothic" w:hAnsi="Century Gothic"/>
          <w:sz w:val="18"/>
          <w:szCs w:val="18"/>
        </w:rPr>
      </w:pPr>
      <w:r w:rsidRPr="005B5767">
        <w:rPr>
          <w:rFonts w:ascii="Century Gothic" w:hAnsi="Century Gothic"/>
          <w:sz w:val="18"/>
          <w:szCs w:val="18"/>
        </w:rPr>
        <w:tab/>
        <w:t>3. Морозов Николай Александрович</w:t>
      </w:r>
    </w:p>
    <w:p w:rsidR="005B5767" w:rsidRPr="005B5767" w:rsidRDefault="005B5767" w:rsidP="005B5767">
      <w:pPr>
        <w:rPr>
          <w:rFonts w:ascii="Century Gothic" w:hAnsi="Century Gothic"/>
          <w:sz w:val="18"/>
          <w:szCs w:val="18"/>
        </w:rPr>
      </w:pPr>
      <w:r w:rsidRPr="005B5767">
        <w:rPr>
          <w:rFonts w:ascii="Century Gothic" w:hAnsi="Century Gothic"/>
          <w:sz w:val="18"/>
          <w:szCs w:val="18"/>
        </w:rPr>
        <w:t>Постоянная комиссия по социальным вопросам</w:t>
      </w:r>
    </w:p>
    <w:p w:rsidR="005B5767" w:rsidRPr="005B5767" w:rsidRDefault="005B5767" w:rsidP="005B5767">
      <w:pPr>
        <w:rPr>
          <w:rFonts w:ascii="Century Gothic" w:hAnsi="Century Gothic"/>
          <w:sz w:val="18"/>
          <w:szCs w:val="18"/>
        </w:rPr>
      </w:pPr>
      <w:r w:rsidRPr="005B5767">
        <w:rPr>
          <w:rFonts w:ascii="Century Gothic" w:hAnsi="Century Gothic"/>
          <w:sz w:val="18"/>
          <w:szCs w:val="18"/>
        </w:rPr>
        <w:tab/>
        <w:t>1. Савилова Татьяна Геннадьевна – председатель комиссии</w:t>
      </w:r>
    </w:p>
    <w:p w:rsidR="005B5767" w:rsidRPr="005B5767" w:rsidRDefault="005B5767" w:rsidP="005B5767">
      <w:pPr>
        <w:rPr>
          <w:rFonts w:ascii="Century Gothic" w:hAnsi="Century Gothic"/>
          <w:sz w:val="18"/>
          <w:szCs w:val="18"/>
        </w:rPr>
      </w:pPr>
      <w:r w:rsidRPr="005B5767">
        <w:rPr>
          <w:rFonts w:ascii="Century Gothic" w:hAnsi="Century Gothic"/>
          <w:sz w:val="18"/>
          <w:szCs w:val="18"/>
        </w:rPr>
        <w:tab/>
        <w:t>2. Загоровская Татьяна Ивановна</w:t>
      </w:r>
    </w:p>
    <w:p w:rsidR="005B5767" w:rsidRPr="005B5767" w:rsidRDefault="005B5767" w:rsidP="005B5767">
      <w:pPr>
        <w:rPr>
          <w:rFonts w:ascii="Century Gothic" w:hAnsi="Century Gothic"/>
          <w:sz w:val="18"/>
          <w:szCs w:val="18"/>
        </w:rPr>
      </w:pPr>
      <w:r w:rsidRPr="005B5767">
        <w:rPr>
          <w:rFonts w:ascii="Century Gothic" w:hAnsi="Century Gothic"/>
          <w:sz w:val="18"/>
          <w:szCs w:val="18"/>
        </w:rPr>
        <w:tab/>
        <w:t xml:space="preserve">3. </w:t>
      </w:r>
      <w:proofErr w:type="spellStart"/>
      <w:r w:rsidRPr="005B5767">
        <w:rPr>
          <w:rFonts w:ascii="Century Gothic" w:hAnsi="Century Gothic"/>
          <w:sz w:val="18"/>
          <w:szCs w:val="18"/>
        </w:rPr>
        <w:t>Кащирцева</w:t>
      </w:r>
      <w:proofErr w:type="spellEnd"/>
      <w:r w:rsidRPr="005B5767">
        <w:rPr>
          <w:rFonts w:ascii="Century Gothic" w:hAnsi="Century Gothic"/>
          <w:sz w:val="18"/>
          <w:szCs w:val="18"/>
        </w:rPr>
        <w:t xml:space="preserve"> Ирина Викторовна</w:t>
      </w:r>
    </w:p>
    <w:p w:rsidR="005B5767" w:rsidRPr="005B5767" w:rsidRDefault="005B5767" w:rsidP="005B5767">
      <w:pPr>
        <w:rPr>
          <w:rFonts w:ascii="Century Gothic" w:hAnsi="Century Gothic"/>
          <w:sz w:val="18"/>
          <w:szCs w:val="18"/>
        </w:rPr>
      </w:pPr>
      <w:r w:rsidRPr="005B5767">
        <w:rPr>
          <w:rFonts w:ascii="Century Gothic" w:hAnsi="Century Gothic"/>
          <w:sz w:val="18"/>
          <w:szCs w:val="18"/>
        </w:rPr>
        <w:t>Постоянная комиссия по вопросам законности, защите прав граждан и по вопросам депутатской деятельности и Регламенту</w:t>
      </w:r>
    </w:p>
    <w:p w:rsidR="005B5767" w:rsidRPr="005B5767" w:rsidRDefault="005B5767" w:rsidP="005B5767">
      <w:pPr>
        <w:rPr>
          <w:rFonts w:ascii="Century Gothic" w:hAnsi="Century Gothic"/>
          <w:sz w:val="18"/>
          <w:szCs w:val="18"/>
        </w:rPr>
      </w:pPr>
      <w:r w:rsidRPr="005B5767">
        <w:rPr>
          <w:rFonts w:ascii="Century Gothic" w:hAnsi="Century Gothic"/>
          <w:sz w:val="18"/>
          <w:szCs w:val="18"/>
        </w:rPr>
        <w:tab/>
        <w:t>1. Гардт Владимир Владимирович – председатель комиссии</w:t>
      </w:r>
    </w:p>
    <w:p w:rsidR="005B5767" w:rsidRPr="005B5767" w:rsidRDefault="005B5767" w:rsidP="005B5767">
      <w:pPr>
        <w:rPr>
          <w:rFonts w:ascii="Century Gothic" w:hAnsi="Century Gothic"/>
          <w:sz w:val="18"/>
          <w:szCs w:val="18"/>
        </w:rPr>
      </w:pPr>
      <w:r w:rsidRPr="005B5767">
        <w:rPr>
          <w:rFonts w:ascii="Century Gothic" w:hAnsi="Century Gothic"/>
          <w:sz w:val="18"/>
          <w:szCs w:val="18"/>
        </w:rPr>
        <w:tab/>
        <w:t>2. Катаргина Татьяна Фёдоровна</w:t>
      </w:r>
    </w:p>
    <w:p w:rsidR="005B5767" w:rsidRPr="005B5767" w:rsidRDefault="005B5767" w:rsidP="005B5767">
      <w:pPr>
        <w:rPr>
          <w:rFonts w:ascii="Century Gothic" w:hAnsi="Century Gothic"/>
          <w:sz w:val="18"/>
          <w:szCs w:val="18"/>
        </w:rPr>
      </w:pPr>
      <w:r w:rsidRPr="005B5767">
        <w:rPr>
          <w:rFonts w:ascii="Century Gothic" w:hAnsi="Century Gothic"/>
          <w:sz w:val="18"/>
          <w:szCs w:val="18"/>
        </w:rPr>
        <w:tab/>
        <w:t>3. Гардт Елена Арнольдовна</w:t>
      </w:r>
    </w:p>
    <w:p w:rsidR="005B5767" w:rsidRPr="005B5767" w:rsidRDefault="005B5767" w:rsidP="005B5767">
      <w:pPr>
        <w:rPr>
          <w:rFonts w:ascii="Century Gothic" w:hAnsi="Century Gothic"/>
          <w:sz w:val="18"/>
          <w:szCs w:val="18"/>
        </w:rPr>
      </w:pPr>
      <w:r w:rsidRPr="005B5767">
        <w:rPr>
          <w:rFonts w:ascii="Century Gothic" w:hAnsi="Century Gothic"/>
          <w:sz w:val="18"/>
          <w:szCs w:val="18"/>
        </w:rPr>
        <w:tab/>
        <w:t>2. Настоящее решение вступает в силу со дня, следующего за днём его принятия.</w:t>
      </w:r>
    </w:p>
    <w:p w:rsidR="005B5767" w:rsidRDefault="005B5767" w:rsidP="005B5767">
      <w:pPr>
        <w:rPr>
          <w:rFonts w:ascii="Century Gothic" w:hAnsi="Century Gothic"/>
          <w:sz w:val="18"/>
          <w:szCs w:val="18"/>
        </w:rPr>
      </w:pPr>
      <w:r w:rsidRPr="005B5767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</w:t>
      </w:r>
      <w:r w:rsidRPr="005B5767">
        <w:rPr>
          <w:rFonts w:ascii="Century Gothic" w:hAnsi="Century Gothic"/>
          <w:sz w:val="18"/>
          <w:szCs w:val="18"/>
        </w:rPr>
        <w:t xml:space="preserve"> Е.А. Гардт</w:t>
      </w:r>
    </w:p>
    <w:p w:rsidR="005B5767" w:rsidRDefault="005B5767" w:rsidP="005B5767">
      <w:pPr>
        <w:rPr>
          <w:rFonts w:ascii="Century Gothic" w:hAnsi="Century Gothic"/>
          <w:sz w:val="18"/>
          <w:szCs w:val="18"/>
        </w:rPr>
      </w:pPr>
    </w:p>
    <w:p w:rsidR="005B5767" w:rsidRDefault="005B5767" w:rsidP="005B5767">
      <w:pPr>
        <w:rPr>
          <w:rFonts w:ascii="Century Gothic" w:hAnsi="Century Gothic"/>
          <w:sz w:val="18"/>
          <w:szCs w:val="18"/>
        </w:rPr>
      </w:pPr>
    </w:p>
    <w:p w:rsidR="005B5767" w:rsidRPr="005B5767" w:rsidRDefault="005B5767" w:rsidP="00EB728F">
      <w:pPr>
        <w:rPr>
          <w:rFonts w:ascii="Century Gothic" w:hAnsi="Century Gothic"/>
          <w:sz w:val="18"/>
          <w:szCs w:val="18"/>
        </w:rPr>
      </w:pPr>
    </w:p>
    <w:p w:rsidR="00EB728F" w:rsidRPr="005B5767" w:rsidRDefault="00EB728F" w:rsidP="00EB728F">
      <w:pPr>
        <w:rPr>
          <w:rFonts w:ascii="Century Gothic" w:hAnsi="Century Gothic"/>
          <w:sz w:val="18"/>
          <w:szCs w:val="18"/>
        </w:rPr>
      </w:pPr>
    </w:p>
    <w:p w:rsidR="00EB728F" w:rsidRDefault="00EB728F" w:rsidP="00EB728F">
      <w:pPr>
        <w:rPr>
          <w:sz w:val="28"/>
          <w:szCs w:val="28"/>
        </w:rPr>
      </w:pPr>
    </w:p>
    <w:p w:rsidR="00737C98" w:rsidRDefault="00737C98" w:rsidP="00737C98">
      <w:pPr>
        <w:tabs>
          <w:tab w:val="left" w:pos="3450"/>
        </w:tabs>
        <w:outlineLvl w:val="0"/>
        <w:rPr>
          <w:b/>
          <w:sz w:val="18"/>
          <w:szCs w:val="18"/>
        </w:rPr>
      </w:pPr>
    </w:p>
    <w:p w:rsidR="00737C98" w:rsidRDefault="00737C98" w:rsidP="00737C98">
      <w:pPr>
        <w:tabs>
          <w:tab w:val="left" w:pos="3450"/>
        </w:tabs>
        <w:outlineLvl w:val="0"/>
        <w:rPr>
          <w:b/>
          <w:sz w:val="18"/>
          <w:szCs w:val="18"/>
        </w:rPr>
      </w:pPr>
    </w:p>
    <w:p w:rsidR="00737C98" w:rsidRDefault="00737C98" w:rsidP="00737C98">
      <w:pPr>
        <w:tabs>
          <w:tab w:val="left" w:pos="3450"/>
        </w:tabs>
        <w:outlineLvl w:val="0"/>
        <w:rPr>
          <w:b/>
          <w:sz w:val="18"/>
          <w:szCs w:val="18"/>
        </w:rPr>
      </w:pPr>
    </w:p>
    <w:p w:rsidR="00737C98" w:rsidRDefault="00737C98" w:rsidP="00737C98">
      <w:pPr>
        <w:tabs>
          <w:tab w:val="left" w:pos="3450"/>
        </w:tabs>
        <w:outlineLvl w:val="0"/>
        <w:rPr>
          <w:b/>
          <w:sz w:val="18"/>
          <w:szCs w:val="18"/>
        </w:rPr>
      </w:pPr>
    </w:p>
    <w:p w:rsidR="00737C98" w:rsidRDefault="00737C98" w:rsidP="00737C98">
      <w:pPr>
        <w:tabs>
          <w:tab w:val="left" w:pos="3450"/>
        </w:tabs>
        <w:outlineLvl w:val="0"/>
        <w:rPr>
          <w:b/>
          <w:sz w:val="18"/>
          <w:szCs w:val="18"/>
        </w:rPr>
      </w:pPr>
    </w:p>
    <w:p w:rsidR="00737C98" w:rsidRPr="004D1070" w:rsidRDefault="00737C98" w:rsidP="00737C98">
      <w:pPr>
        <w:tabs>
          <w:tab w:val="left" w:pos="3450"/>
        </w:tabs>
        <w:outlineLvl w:val="0"/>
        <w:rPr>
          <w:b/>
          <w:sz w:val="18"/>
          <w:szCs w:val="18"/>
        </w:rPr>
      </w:pPr>
    </w:p>
    <w:p w:rsidR="00E728B2" w:rsidRDefault="00E728B2" w:rsidP="00C36E76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6A75BD" w:rsidRDefault="006A75BD" w:rsidP="00C36E76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6A75BD" w:rsidRDefault="006A75BD" w:rsidP="00C36E76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6A75BD" w:rsidRDefault="006A75BD" w:rsidP="00C36E76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6A75BD" w:rsidRDefault="006A75BD" w:rsidP="00C36E76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6A75BD" w:rsidRDefault="006A75BD" w:rsidP="00C36E76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6A75BD" w:rsidRDefault="006A75BD" w:rsidP="00C36E76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6A75BD" w:rsidRDefault="006A75BD" w:rsidP="00C36E76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6A75BD" w:rsidRDefault="006A75BD" w:rsidP="00C36E76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6A75BD" w:rsidRDefault="006A75BD" w:rsidP="00C36E76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6A75BD" w:rsidRDefault="006A75BD" w:rsidP="00C36E76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6A75BD" w:rsidRDefault="006A75BD" w:rsidP="00C36E76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6A75BD" w:rsidRDefault="006A75BD" w:rsidP="00C36E76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6A75BD" w:rsidRDefault="006A75BD" w:rsidP="00C36E76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6A75BD" w:rsidRDefault="006A75BD" w:rsidP="00C36E76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6A75BD" w:rsidRDefault="006A75BD" w:rsidP="00C36E76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6A75BD" w:rsidRDefault="006A75BD" w:rsidP="00C36E76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6A75BD" w:rsidRDefault="006A75BD" w:rsidP="00C36E76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C36E76" w:rsidRPr="0008604B" w:rsidRDefault="00C36E76" w:rsidP="00C36E76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_________________________________________________________________________________________________________</w:t>
      </w:r>
    </w:p>
    <w:p w:rsidR="00C36E76" w:rsidRPr="00807FE7" w:rsidRDefault="00C36E76" w:rsidP="00C36E76">
      <w:pPr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i/>
          <w:sz w:val="28"/>
          <w:szCs w:val="28"/>
        </w:rPr>
        <w:t xml:space="preserve">    Балахтонские вести </w:t>
      </w:r>
    </w:p>
    <w:p w:rsidR="00C36E76" w:rsidRDefault="00C36E76" w:rsidP="00C36E76">
      <w:pPr>
        <w:outlineLvl w:val="0"/>
        <w:rPr>
          <w:sz w:val="20"/>
          <w:szCs w:val="20"/>
        </w:rPr>
      </w:pPr>
    </w:p>
    <w:p w:rsidR="00C36E76" w:rsidRPr="00A741F5" w:rsidRDefault="00C36E76" w:rsidP="00C36E76">
      <w:pPr>
        <w:outlineLvl w:val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 w:rsidRPr="00A741F5">
        <w:rPr>
          <w:rFonts w:ascii="Century Gothic" w:hAnsi="Century Gothic"/>
          <w:sz w:val="20"/>
          <w:szCs w:val="20"/>
        </w:rPr>
        <w:t xml:space="preserve">Учредитель: Балахтонский сельский Совет депутатов Козульского района </w:t>
      </w:r>
    </w:p>
    <w:p w:rsidR="00C36E76" w:rsidRPr="00A741F5" w:rsidRDefault="00C36E76" w:rsidP="0032034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 w:rsidRPr="00A741F5">
        <w:rPr>
          <w:rFonts w:ascii="Century Gothic" w:hAnsi="Century Gothic"/>
          <w:sz w:val="20"/>
          <w:szCs w:val="20"/>
        </w:rPr>
        <w:t xml:space="preserve">Наш адрес: с. Балахтон ул. </w:t>
      </w:r>
      <w:proofErr w:type="gramStart"/>
      <w:r w:rsidRPr="00A741F5">
        <w:rPr>
          <w:rFonts w:ascii="Century Gothic" w:hAnsi="Century Gothic"/>
          <w:sz w:val="20"/>
          <w:szCs w:val="20"/>
        </w:rPr>
        <w:t>Советская</w:t>
      </w:r>
      <w:proofErr w:type="gramEnd"/>
      <w:r w:rsidRPr="00A741F5">
        <w:rPr>
          <w:rFonts w:ascii="Century Gothic" w:hAnsi="Century Gothic"/>
          <w:sz w:val="20"/>
          <w:szCs w:val="20"/>
        </w:rPr>
        <w:t xml:space="preserve"> 82 - </w:t>
      </w:r>
      <w:r w:rsidR="00320345">
        <w:rPr>
          <w:rFonts w:ascii="Century Gothic" w:hAnsi="Century Gothic"/>
          <w:sz w:val="20"/>
          <w:szCs w:val="20"/>
        </w:rPr>
        <w:t>в</w:t>
      </w:r>
    </w:p>
    <w:p w:rsidR="00C36E76" w:rsidRPr="00A741F5" w:rsidRDefault="00C36E76" w:rsidP="00C36E76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 w:rsidRPr="00A741F5">
        <w:rPr>
          <w:rFonts w:ascii="Century Gothic" w:hAnsi="Century Gothic"/>
          <w:sz w:val="20"/>
          <w:szCs w:val="20"/>
        </w:rPr>
        <w:t xml:space="preserve">Газета выходит один раз в два месяца </w:t>
      </w:r>
    </w:p>
    <w:p w:rsidR="00C36E76" w:rsidRPr="00A741F5" w:rsidRDefault="00C36E76" w:rsidP="00C36E76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 w:rsidRPr="00A741F5">
        <w:rPr>
          <w:rFonts w:ascii="Century Gothic" w:hAnsi="Century Gothic"/>
          <w:sz w:val="20"/>
          <w:szCs w:val="20"/>
        </w:rPr>
        <w:t>Тираж  50  экземпляров</w:t>
      </w:r>
    </w:p>
    <w:p w:rsidR="003E25D2" w:rsidRDefault="00C36E76" w:rsidP="00C36E76">
      <w:r>
        <w:rPr>
          <w:rFonts w:ascii="Century Gothic" w:hAnsi="Century Gothic"/>
          <w:sz w:val="20"/>
          <w:szCs w:val="20"/>
        </w:rPr>
        <w:tab/>
      </w:r>
      <w:proofErr w:type="gramStart"/>
      <w:r w:rsidRPr="00A741F5">
        <w:rPr>
          <w:rFonts w:ascii="Century Gothic" w:hAnsi="Century Gothic"/>
          <w:sz w:val="20"/>
          <w:szCs w:val="20"/>
        </w:rPr>
        <w:t>Отв</w:t>
      </w:r>
      <w:r>
        <w:rPr>
          <w:rFonts w:ascii="Century Gothic" w:hAnsi="Century Gothic"/>
          <w:sz w:val="20"/>
          <w:szCs w:val="20"/>
        </w:rPr>
        <w:t>етственный за выпуск Е.А. Гардт</w:t>
      </w:r>
      <w:proofErr w:type="gramEnd"/>
    </w:p>
    <w:sectPr w:rsidR="003E25D2" w:rsidSect="006E4600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4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10D317A1"/>
    <w:multiLevelType w:val="hybridMultilevel"/>
    <w:tmpl w:val="BEC8ADEC"/>
    <w:lvl w:ilvl="0" w:tplc="5FAA6574">
      <w:start w:val="1"/>
      <w:numFmt w:val="decimal"/>
      <w:lvlText w:val="%1."/>
      <w:lvlJc w:val="left"/>
      <w:pPr>
        <w:ind w:left="1753" w:hanging="10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  <w:num w:numId="2">
    <w:abstractNumId w:val="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6E76"/>
    <w:rsid w:val="000072D9"/>
    <w:rsid w:val="0001404D"/>
    <w:rsid w:val="00015720"/>
    <w:rsid w:val="0002001F"/>
    <w:rsid w:val="0002351C"/>
    <w:rsid w:val="00056FB7"/>
    <w:rsid w:val="0006200E"/>
    <w:rsid w:val="000662C1"/>
    <w:rsid w:val="00075959"/>
    <w:rsid w:val="00076CAB"/>
    <w:rsid w:val="000814A8"/>
    <w:rsid w:val="000840A2"/>
    <w:rsid w:val="0008604B"/>
    <w:rsid w:val="00094F58"/>
    <w:rsid w:val="000A180F"/>
    <w:rsid w:val="000A69A0"/>
    <w:rsid w:val="000B1746"/>
    <w:rsid w:val="000B2983"/>
    <w:rsid w:val="000B3EA5"/>
    <w:rsid w:val="000B4A90"/>
    <w:rsid w:val="000B5AF1"/>
    <w:rsid w:val="000C6B21"/>
    <w:rsid w:val="000C6D17"/>
    <w:rsid w:val="000C7C0D"/>
    <w:rsid w:val="000D1A19"/>
    <w:rsid w:val="000D28F9"/>
    <w:rsid w:val="000D5369"/>
    <w:rsid w:val="000F2A94"/>
    <w:rsid w:val="000F3876"/>
    <w:rsid w:val="00105616"/>
    <w:rsid w:val="00107EF5"/>
    <w:rsid w:val="00111F2B"/>
    <w:rsid w:val="0011401C"/>
    <w:rsid w:val="001140AD"/>
    <w:rsid w:val="00137A85"/>
    <w:rsid w:val="001473D4"/>
    <w:rsid w:val="00157A27"/>
    <w:rsid w:val="00171A37"/>
    <w:rsid w:val="00177970"/>
    <w:rsid w:val="00181B0B"/>
    <w:rsid w:val="00185A24"/>
    <w:rsid w:val="00196803"/>
    <w:rsid w:val="001974F8"/>
    <w:rsid w:val="001977E8"/>
    <w:rsid w:val="001A3691"/>
    <w:rsid w:val="001A3A9A"/>
    <w:rsid w:val="001C2355"/>
    <w:rsid w:val="001C4527"/>
    <w:rsid w:val="001C486B"/>
    <w:rsid w:val="001D1160"/>
    <w:rsid w:val="001D3D79"/>
    <w:rsid w:val="001D4065"/>
    <w:rsid w:val="001E1D77"/>
    <w:rsid w:val="001E3BC3"/>
    <w:rsid w:val="001F04B1"/>
    <w:rsid w:val="001F5D42"/>
    <w:rsid w:val="00202B34"/>
    <w:rsid w:val="00202B84"/>
    <w:rsid w:val="00223990"/>
    <w:rsid w:val="00226CFD"/>
    <w:rsid w:val="002426E2"/>
    <w:rsid w:val="0024485A"/>
    <w:rsid w:val="002538E0"/>
    <w:rsid w:val="0026097C"/>
    <w:rsid w:val="00264C1B"/>
    <w:rsid w:val="00265701"/>
    <w:rsid w:val="0027251A"/>
    <w:rsid w:val="00277587"/>
    <w:rsid w:val="00292D05"/>
    <w:rsid w:val="002948E3"/>
    <w:rsid w:val="002A4B03"/>
    <w:rsid w:val="002A7290"/>
    <w:rsid w:val="002B35AB"/>
    <w:rsid w:val="002B7E2D"/>
    <w:rsid w:val="002C089A"/>
    <w:rsid w:val="002C5B99"/>
    <w:rsid w:val="002E267A"/>
    <w:rsid w:val="002E6C7A"/>
    <w:rsid w:val="003079E7"/>
    <w:rsid w:val="00317168"/>
    <w:rsid w:val="00320345"/>
    <w:rsid w:val="00327CA6"/>
    <w:rsid w:val="00327DE8"/>
    <w:rsid w:val="003305B0"/>
    <w:rsid w:val="00340BF8"/>
    <w:rsid w:val="003451B3"/>
    <w:rsid w:val="00353439"/>
    <w:rsid w:val="003570E9"/>
    <w:rsid w:val="00357B00"/>
    <w:rsid w:val="0036784E"/>
    <w:rsid w:val="003707E0"/>
    <w:rsid w:val="00370815"/>
    <w:rsid w:val="00375C12"/>
    <w:rsid w:val="003847F7"/>
    <w:rsid w:val="003C7628"/>
    <w:rsid w:val="003D0B74"/>
    <w:rsid w:val="003E25D2"/>
    <w:rsid w:val="004152AB"/>
    <w:rsid w:val="00434818"/>
    <w:rsid w:val="00435C1B"/>
    <w:rsid w:val="0043788D"/>
    <w:rsid w:val="00440952"/>
    <w:rsid w:val="004416C0"/>
    <w:rsid w:val="004437F9"/>
    <w:rsid w:val="004526D2"/>
    <w:rsid w:val="00452D2D"/>
    <w:rsid w:val="00455CF1"/>
    <w:rsid w:val="00457CB4"/>
    <w:rsid w:val="00462027"/>
    <w:rsid w:val="0046292C"/>
    <w:rsid w:val="00464DF2"/>
    <w:rsid w:val="00481588"/>
    <w:rsid w:val="004B1B5B"/>
    <w:rsid w:val="004B3DF9"/>
    <w:rsid w:val="004C1CD4"/>
    <w:rsid w:val="004C465E"/>
    <w:rsid w:val="004D1070"/>
    <w:rsid w:val="004D4C4B"/>
    <w:rsid w:val="004E35DA"/>
    <w:rsid w:val="004E3660"/>
    <w:rsid w:val="004E76EC"/>
    <w:rsid w:val="004F0AE3"/>
    <w:rsid w:val="00510A7E"/>
    <w:rsid w:val="00524CCC"/>
    <w:rsid w:val="00525F5A"/>
    <w:rsid w:val="00530C90"/>
    <w:rsid w:val="005436D9"/>
    <w:rsid w:val="005562CD"/>
    <w:rsid w:val="00560712"/>
    <w:rsid w:val="005641A8"/>
    <w:rsid w:val="0057222E"/>
    <w:rsid w:val="005729E6"/>
    <w:rsid w:val="005776B4"/>
    <w:rsid w:val="00577CC7"/>
    <w:rsid w:val="00582663"/>
    <w:rsid w:val="00587869"/>
    <w:rsid w:val="00591DA9"/>
    <w:rsid w:val="005B28FF"/>
    <w:rsid w:val="005B2B2F"/>
    <w:rsid w:val="005B3B06"/>
    <w:rsid w:val="005B5767"/>
    <w:rsid w:val="005B6031"/>
    <w:rsid w:val="005F26D9"/>
    <w:rsid w:val="005F48A3"/>
    <w:rsid w:val="00604F28"/>
    <w:rsid w:val="00615E92"/>
    <w:rsid w:val="00617BC6"/>
    <w:rsid w:val="00625A7D"/>
    <w:rsid w:val="006322B2"/>
    <w:rsid w:val="00632646"/>
    <w:rsid w:val="00642EAF"/>
    <w:rsid w:val="006528A5"/>
    <w:rsid w:val="0065688A"/>
    <w:rsid w:val="00663C1D"/>
    <w:rsid w:val="00663F81"/>
    <w:rsid w:val="00665AD2"/>
    <w:rsid w:val="00666BB0"/>
    <w:rsid w:val="00674206"/>
    <w:rsid w:val="0068745B"/>
    <w:rsid w:val="00691D39"/>
    <w:rsid w:val="00693BA7"/>
    <w:rsid w:val="006948F8"/>
    <w:rsid w:val="006950A6"/>
    <w:rsid w:val="006A0696"/>
    <w:rsid w:val="006A439D"/>
    <w:rsid w:val="006A527B"/>
    <w:rsid w:val="006A75BD"/>
    <w:rsid w:val="006A7855"/>
    <w:rsid w:val="006D0F9B"/>
    <w:rsid w:val="006D14C7"/>
    <w:rsid w:val="006D3BB9"/>
    <w:rsid w:val="006E01BF"/>
    <w:rsid w:val="006E0DA0"/>
    <w:rsid w:val="006E44D6"/>
    <w:rsid w:val="006E4600"/>
    <w:rsid w:val="006E74BD"/>
    <w:rsid w:val="00706152"/>
    <w:rsid w:val="007224D1"/>
    <w:rsid w:val="00733291"/>
    <w:rsid w:val="00737C98"/>
    <w:rsid w:val="007433AA"/>
    <w:rsid w:val="00744201"/>
    <w:rsid w:val="00754F0E"/>
    <w:rsid w:val="00756153"/>
    <w:rsid w:val="00774E51"/>
    <w:rsid w:val="00776C8A"/>
    <w:rsid w:val="007809BF"/>
    <w:rsid w:val="00781633"/>
    <w:rsid w:val="007851B0"/>
    <w:rsid w:val="00786112"/>
    <w:rsid w:val="0079366F"/>
    <w:rsid w:val="007A068E"/>
    <w:rsid w:val="007A41F0"/>
    <w:rsid w:val="007A5979"/>
    <w:rsid w:val="007B033A"/>
    <w:rsid w:val="007B16AA"/>
    <w:rsid w:val="007B52EB"/>
    <w:rsid w:val="007C31FB"/>
    <w:rsid w:val="007D7574"/>
    <w:rsid w:val="007E1B2E"/>
    <w:rsid w:val="007E6F19"/>
    <w:rsid w:val="007F069A"/>
    <w:rsid w:val="007F24B2"/>
    <w:rsid w:val="007F56F5"/>
    <w:rsid w:val="007F7FBF"/>
    <w:rsid w:val="008004BF"/>
    <w:rsid w:val="00810586"/>
    <w:rsid w:val="00810F26"/>
    <w:rsid w:val="00816C7A"/>
    <w:rsid w:val="00817AF8"/>
    <w:rsid w:val="00830728"/>
    <w:rsid w:val="00832DEB"/>
    <w:rsid w:val="0083548C"/>
    <w:rsid w:val="00835587"/>
    <w:rsid w:val="00835C1D"/>
    <w:rsid w:val="008616C2"/>
    <w:rsid w:val="00865DED"/>
    <w:rsid w:val="0088371B"/>
    <w:rsid w:val="008857D6"/>
    <w:rsid w:val="0089229C"/>
    <w:rsid w:val="008A2798"/>
    <w:rsid w:val="008A3D5F"/>
    <w:rsid w:val="008C116B"/>
    <w:rsid w:val="008C158A"/>
    <w:rsid w:val="008C6A61"/>
    <w:rsid w:val="008D7665"/>
    <w:rsid w:val="008E25AB"/>
    <w:rsid w:val="008E2F8B"/>
    <w:rsid w:val="008F4404"/>
    <w:rsid w:val="00922612"/>
    <w:rsid w:val="00922DD2"/>
    <w:rsid w:val="0093600C"/>
    <w:rsid w:val="009423BE"/>
    <w:rsid w:val="00944FFF"/>
    <w:rsid w:val="00946962"/>
    <w:rsid w:val="0096234C"/>
    <w:rsid w:val="009655BC"/>
    <w:rsid w:val="0096794E"/>
    <w:rsid w:val="00970F87"/>
    <w:rsid w:val="009718E0"/>
    <w:rsid w:val="0097538E"/>
    <w:rsid w:val="00980DCE"/>
    <w:rsid w:val="00982579"/>
    <w:rsid w:val="009861AF"/>
    <w:rsid w:val="009864E9"/>
    <w:rsid w:val="00994D4F"/>
    <w:rsid w:val="009A2C20"/>
    <w:rsid w:val="009A5177"/>
    <w:rsid w:val="009A78F1"/>
    <w:rsid w:val="009C0126"/>
    <w:rsid w:val="009C06BB"/>
    <w:rsid w:val="009C1A41"/>
    <w:rsid w:val="009C1D60"/>
    <w:rsid w:val="009D6341"/>
    <w:rsid w:val="009D7CCD"/>
    <w:rsid w:val="009E0103"/>
    <w:rsid w:val="009E16EA"/>
    <w:rsid w:val="009E2F07"/>
    <w:rsid w:val="009E6BBE"/>
    <w:rsid w:val="009F41FB"/>
    <w:rsid w:val="009F4D48"/>
    <w:rsid w:val="009F669C"/>
    <w:rsid w:val="00A012C0"/>
    <w:rsid w:val="00A0224F"/>
    <w:rsid w:val="00A15ECB"/>
    <w:rsid w:val="00A224A7"/>
    <w:rsid w:val="00A24040"/>
    <w:rsid w:val="00A24377"/>
    <w:rsid w:val="00A25F82"/>
    <w:rsid w:val="00A30A8E"/>
    <w:rsid w:val="00A350FF"/>
    <w:rsid w:val="00A373CE"/>
    <w:rsid w:val="00A509B5"/>
    <w:rsid w:val="00A627F7"/>
    <w:rsid w:val="00A76C8C"/>
    <w:rsid w:val="00A77B92"/>
    <w:rsid w:val="00AA78D5"/>
    <w:rsid w:val="00AB0705"/>
    <w:rsid w:val="00AB42F7"/>
    <w:rsid w:val="00AD381B"/>
    <w:rsid w:val="00AD3B91"/>
    <w:rsid w:val="00AE3499"/>
    <w:rsid w:val="00AF282A"/>
    <w:rsid w:val="00AF4EBA"/>
    <w:rsid w:val="00B06B7D"/>
    <w:rsid w:val="00B204DC"/>
    <w:rsid w:val="00B23056"/>
    <w:rsid w:val="00B26CB1"/>
    <w:rsid w:val="00B3686E"/>
    <w:rsid w:val="00B37CDF"/>
    <w:rsid w:val="00B46752"/>
    <w:rsid w:val="00B50211"/>
    <w:rsid w:val="00B5255A"/>
    <w:rsid w:val="00B66170"/>
    <w:rsid w:val="00B74A3C"/>
    <w:rsid w:val="00B752E4"/>
    <w:rsid w:val="00B83F2D"/>
    <w:rsid w:val="00B941AE"/>
    <w:rsid w:val="00BA0131"/>
    <w:rsid w:val="00BA1F81"/>
    <w:rsid w:val="00BA76A6"/>
    <w:rsid w:val="00BA78F9"/>
    <w:rsid w:val="00BB31AA"/>
    <w:rsid w:val="00BB6B48"/>
    <w:rsid w:val="00BC4589"/>
    <w:rsid w:val="00BC6CF6"/>
    <w:rsid w:val="00BC7D58"/>
    <w:rsid w:val="00BD3BE4"/>
    <w:rsid w:val="00BD4CC4"/>
    <w:rsid w:val="00BD7651"/>
    <w:rsid w:val="00BE4E42"/>
    <w:rsid w:val="00BF5E85"/>
    <w:rsid w:val="00C0755C"/>
    <w:rsid w:val="00C111FA"/>
    <w:rsid w:val="00C22173"/>
    <w:rsid w:val="00C363B5"/>
    <w:rsid w:val="00C366DA"/>
    <w:rsid w:val="00C36E76"/>
    <w:rsid w:val="00C37561"/>
    <w:rsid w:val="00C40813"/>
    <w:rsid w:val="00C40D29"/>
    <w:rsid w:val="00C46ED4"/>
    <w:rsid w:val="00C4708C"/>
    <w:rsid w:val="00C475F7"/>
    <w:rsid w:val="00C51A83"/>
    <w:rsid w:val="00C54D4A"/>
    <w:rsid w:val="00C63316"/>
    <w:rsid w:val="00C63322"/>
    <w:rsid w:val="00C72129"/>
    <w:rsid w:val="00C72BDC"/>
    <w:rsid w:val="00C76796"/>
    <w:rsid w:val="00C80BD3"/>
    <w:rsid w:val="00C90A00"/>
    <w:rsid w:val="00CA10AF"/>
    <w:rsid w:val="00CB0448"/>
    <w:rsid w:val="00CB0FEB"/>
    <w:rsid w:val="00CC4AC1"/>
    <w:rsid w:val="00CD6A62"/>
    <w:rsid w:val="00CD7DD5"/>
    <w:rsid w:val="00CE269A"/>
    <w:rsid w:val="00CF106E"/>
    <w:rsid w:val="00CF4B78"/>
    <w:rsid w:val="00CF7349"/>
    <w:rsid w:val="00D041CD"/>
    <w:rsid w:val="00D23390"/>
    <w:rsid w:val="00D3163D"/>
    <w:rsid w:val="00D31C26"/>
    <w:rsid w:val="00D37C13"/>
    <w:rsid w:val="00D40F7D"/>
    <w:rsid w:val="00D45DED"/>
    <w:rsid w:val="00D45EB8"/>
    <w:rsid w:val="00D500F2"/>
    <w:rsid w:val="00D51D4D"/>
    <w:rsid w:val="00D6048C"/>
    <w:rsid w:val="00D628C4"/>
    <w:rsid w:val="00D7292E"/>
    <w:rsid w:val="00D7594B"/>
    <w:rsid w:val="00D80ECA"/>
    <w:rsid w:val="00D944D1"/>
    <w:rsid w:val="00DA3CF5"/>
    <w:rsid w:val="00DA3F75"/>
    <w:rsid w:val="00DA44FE"/>
    <w:rsid w:val="00DB27F4"/>
    <w:rsid w:val="00DB66D3"/>
    <w:rsid w:val="00DB6D45"/>
    <w:rsid w:val="00DB796F"/>
    <w:rsid w:val="00DC1F91"/>
    <w:rsid w:val="00DC716F"/>
    <w:rsid w:val="00DD733B"/>
    <w:rsid w:val="00DE1E6C"/>
    <w:rsid w:val="00E03592"/>
    <w:rsid w:val="00E04968"/>
    <w:rsid w:val="00E244B7"/>
    <w:rsid w:val="00E35BD3"/>
    <w:rsid w:val="00E5352F"/>
    <w:rsid w:val="00E55070"/>
    <w:rsid w:val="00E61CC8"/>
    <w:rsid w:val="00E631FE"/>
    <w:rsid w:val="00E728B2"/>
    <w:rsid w:val="00E8521F"/>
    <w:rsid w:val="00E86071"/>
    <w:rsid w:val="00E87A7B"/>
    <w:rsid w:val="00EA73AC"/>
    <w:rsid w:val="00EB62A8"/>
    <w:rsid w:val="00EB728F"/>
    <w:rsid w:val="00EC41B5"/>
    <w:rsid w:val="00EC4496"/>
    <w:rsid w:val="00ED1400"/>
    <w:rsid w:val="00ED1AD3"/>
    <w:rsid w:val="00ED62FC"/>
    <w:rsid w:val="00ED78A6"/>
    <w:rsid w:val="00EE0DCF"/>
    <w:rsid w:val="00EE532C"/>
    <w:rsid w:val="00EE64F2"/>
    <w:rsid w:val="00EF18FB"/>
    <w:rsid w:val="00EF56BD"/>
    <w:rsid w:val="00EF5B65"/>
    <w:rsid w:val="00EF6CF0"/>
    <w:rsid w:val="00EF7E5B"/>
    <w:rsid w:val="00F01B9D"/>
    <w:rsid w:val="00F06015"/>
    <w:rsid w:val="00F06B2D"/>
    <w:rsid w:val="00F219EB"/>
    <w:rsid w:val="00F41504"/>
    <w:rsid w:val="00F428E1"/>
    <w:rsid w:val="00F42DB7"/>
    <w:rsid w:val="00F62F9A"/>
    <w:rsid w:val="00F63BC6"/>
    <w:rsid w:val="00F672C2"/>
    <w:rsid w:val="00F826E4"/>
    <w:rsid w:val="00F82C31"/>
    <w:rsid w:val="00F83038"/>
    <w:rsid w:val="00F851DC"/>
    <w:rsid w:val="00FA24E5"/>
    <w:rsid w:val="00FA585C"/>
    <w:rsid w:val="00FA773B"/>
    <w:rsid w:val="00FB1C75"/>
    <w:rsid w:val="00FB6ACD"/>
    <w:rsid w:val="00FC09BD"/>
    <w:rsid w:val="00FD5BFC"/>
    <w:rsid w:val="00FF7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Subtle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E7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6E7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next w:val="a"/>
    <w:link w:val="20"/>
    <w:semiHidden/>
    <w:unhideWhenUsed/>
    <w:qFormat/>
    <w:rsid w:val="00C36E76"/>
    <w:pPr>
      <w:keepNext/>
      <w:keepLines/>
      <w:spacing w:before="360" w:after="12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C36E7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C36E7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C36E76"/>
    <w:pPr>
      <w:keepNext/>
      <w:ind w:right="48" w:firstLine="851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C36E76"/>
    <w:pPr>
      <w:keepNext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C36E76"/>
    <w:pPr>
      <w:spacing w:before="240" w:after="60"/>
      <w:outlineLvl w:val="6"/>
    </w:pPr>
    <w:rPr>
      <w:lang w:val="en-US" w:eastAsia="en-US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C36E76"/>
    <w:pPr>
      <w:keepNext/>
      <w:ind w:firstLine="851"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C36E76"/>
    <w:pPr>
      <w:keepNext/>
      <w:ind w:right="28"/>
      <w:outlineLvl w:val="8"/>
    </w:pPr>
    <w:rPr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6E7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semiHidden/>
    <w:rsid w:val="00C36E7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C36E7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C36E7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C36E7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C36E7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C36E76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9"/>
    <w:semiHidden/>
    <w:rsid w:val="00C36E7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C36E76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styleId="a3">
    <w:name w:val="Hyperlink"/>
    <w:basedOn w:val="a0"/>
    <w:unhideWhenUsed/>
    <w:rsid w:val="00C36E7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36E76"/>
    <w:rPr>
      <w:color w:val="800080"/>
      <w:u w:val="single"/>
    </w:rPr>
  </w:style>
  <w:style w:type="character" w:customStyle="1" w:styleId="21">
    <w:name w:val="Заголовок 2 Знак1"/>
    <w:aliases w:val="H2 Знак1,&quot;Изумруд&quot; Знак1"/>
    <w:basedOn w:val="a0"/>
    <w:semiHidden/>
    <w:rsid w:val="00C36E76"/>
    <w:rPr>
      <w:rFonts w:asciiTheme="majorHAnsi" w:eastAsiaTheme="majorEastAsia" w:hAnsiTheme="majorHAnsi" w:cstheme="majorBidi" w:hint="default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1"/>
    <w:uiPriority w:val="99"/>
    <w:semiHidden/>
    <w:unhideWhenUsed/>
    <w:rsid w:val="00C36E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36E76"/>
    <w:rPr>
      <w:rFonts w:ascii="Consolas" w:eastAsia="Times New Roman" w:hAnsi="Consolas" w:cs="Consolas"/>
      <w:sz w:val="20"/>
      <w:szCs w:val="20"/>
      <w:lang w:eastAsia="ru-RU"/>
    </w:rPr>
  </w:style>
  <w:style w:type="character" w:styleId="HTML2">
    <w:name w:val="HTML Typewriter"/>
    <w:basedOn w:val="a0"/>
    <w:uiPriority w:val="99"/>
    <w:semiHidden/>
    <w:unhideWhenUsed/>
    <w:rsid w:val="00C36E76"/>
    <w:rPr>
      <w:rFonts w:ascii="Courier New" w:eastAsia="Times New Roman" w:hAnsi="Courier New" w:cs="Courier New" w:hint="default"/>
      <w:sz w:val="20"/>
      <w:szCs w:val="20"/>
    </w:rPr>
  </w:style>
  <w:style w:type="paragraph" w:styleId="a5">
    <w:name w:val="Normal (Web)"/>
    <w:basedOn w:val="a"/>
    <w:uiPriority w:val="99"/>
    <w:unhideWhenUsed/>
    <w:rsid w:val="00C36E76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39"/>
    <w:semiHidden/>
    <w:unhideWhenUsed/>
    <w:qFormat/>
    <w:rsid w:val="00C36E76"/>
    <w:pPr>
      <w:ind w:firstLine="680"/>
      <w:jc w:val="left"/>
    </w:pPr>
    <w:rPr>
      <w:szCs w:val="22"/>
      <w:lang w:eastAsia="en-US"/>
    </w:rPr>
  </w:style>
  <w:style w:type="paragraph" w:styleId="22">
    <w:name w:val="toc 2"/>
    <w:basedOn w:val="a"/>
    <w:next w:val="a"/>
    <w:autoRedefine/>
    <w:uiPriority w:val="39"/>
    <w:semiHidden/>
    <w:unhideWhenUsed/>
    <w:qFormat/>
    <w:rsid w:val="00C36E76"/>
    <w:pPr>
      <w:tabs>
        <w:tab w:val="right" w:leader="dot" w:pos="9799"/>
      </w:tabs>
      <w:ind w:left="113" w:firstLine="680"/>
    </w:pPr>
    <w:rPr>
      <w:noProof/>
      <w:spacing w:val="-1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C36E76"/>
    <w:pPr>
      <w:tabs>
        <w:tab w:val="right" w:leader="dot" w:pos="9799"/>
      </w:tabs>
      <w:spacing w:after="100" w:line="276" w:lineRule="auto"/>
      <w:ind w:left="440" w:firstLine="680"/>
      <w:jc w:val="left"/>
    </w:pPr>
    <w:rPr>
      <w:rFonts w:ascii="Calibri" w:hAnsi="Calibri"/>
      <w:sz w:val="22"/>
      <w:szCs w:val="22"/>
      <w:lang w:eastAsia="en-US"/>
    </w:rPr>
  </w:style>
  <w:style w:type="paragraph" w:styleId="41">
    <w:name w:val="toc 4"/>
    <w:basedOn w:val="a"/>
    <w:next w:val="a"/>
    <w:autoRedefine/>
    <w:uiPriority w:val="39"/>
    <w:semiHidden/>
    <w:unhideWhenUsed/>
    <w:rsid w:val="00C36E76"/>
    <w:pPr>
      <w:spacing w:after="100" w:line="276" w:lineRule="auto"/>
      <w:ind w:left="660" w:firstLine="680"/>
      <w:jc w:val="left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semiHidden/>
    <w:unhideWhenUsed/>
    <w:rsid w:val="00C36E76"/>
    <w:pPr>
      <w:spacing w:after="100" w:line="276" w:lineRule="auto"/>
      <w:ind w:left="880" w:firstLine="68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semiHidden/>
    <w:unhideWhenUsed/>
    <w:rsid w:val="00C36E76"/>
    <w:pPr>
      <w:spacing w:after="100" w:line="276" w:lineRule="auto"/>
      <w:ind w:left="1100" w:firstLine="68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semiHidden/>
    <w:unhideWhenUsed/>
    <w:rsid w:val="00C36E76"/>
    <w:pPr>
      <w:spacing w:after="100" w:line="276" w:lineRule="auto"/>
      <w:ind w:left="1320" w:firstLine="68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semiHidden/>
    <w:unhideWhenUsed/>
    <w:rsid w:val="00C36E76"/>
    <w:pPr>
      <w:spacing w:after="100" w:line="276" w:lineRule="auto"/>
      <w:ind w:left="1540" w:firstLine="68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semiHidden/>
    <w:unhideWhenUsed/>
    <w:rsid w:val="00C36E76"/>
    <w:pPr>
      <w:spacing w:after="100" w:line="276" w:lineRule="auto"/>
      <w:ind w:left="1760" w:firstLine="680"/>
      <w:jc w:val="left"/>
    </w:pPr>
    <w:rPr>
      <w:rFonts w:ascii="Calibri" w:hAnsi="Calibri"/>
      <w:sz w:val="22"/>
      <w:szCs w:val="22"/>
    </w:rPr>
  </w:style>
  <w:style w:type="paragraph" w:styleId="a6">
    <w:name w:val="Normal Indent"/>
    <w:basedOn w:val="a"/>
    <w:uiPriority w:val="99"/>
    <w:semiHidden/>
    <w:unhideWhenUsed/>
    <w:rsid w:val="00C36E76"/>
    <w:pPr>
      <w:ind w:left="708"/>
      <w:jc w:val="left"/>
    </w:pPr>
    <w:rPr>
      <w:sz w:val="20"/>
      <w:szCs w:val="20"/>
    </w:rPr>
  </w:style>
  <w:style w:type="paragraph" w:styleId="a7">
    <w:name w:val="footnote text"/>
    <w:basedOn w:val="a"/>
    <w:link w:val="a8"/>
    <w:semiHidden/>
    <w:unhideWhenUsed/>
    <w:rsid w:val="00C36E76"/>
    <w:pPr>
      <w:keepLines/>
      <w:spacing w:after="120"/>
      <w:ind w:firstLine="709"/>
    </w:pPr>
    <w:rPr>
      <w:rFonts w:eastAsia="Batang"/>
      <w:sz w:val="22"/>
      <w:szCs w:val="20"/>
    </w:rPr>
  </w:style>
  <w:style w:type="character" w:customStyle="1" w:styleId="a8">
    <w:name w:val="Текст сноски Знак"/>
    <w:basedOn w:val="a0"/>
    <w:link w:val="a7"/>
    <w:semiHidden/>
    <w:rsid w:val="00C36E76"/>
    <w:rPr>
      <w:rFonts w:ascii="Times New Roman" w:eastAsia="Batang" w:hAnsi="Times New Roman" w:cs="Times New Roman"/>
      <w:szCs w:val="20"/>
      <w:lang w:eastAsia="ru-RU"/>
    </w:rPr>
  </w:style>
  <w:style w:type="paragraph" w:styleId="a9">
    <w:name w:val="header"/>
    <w:basedOn w:val="a"/>
    <w:link w:val="12"/>
    <w:unhideWhenUsed/>
    <w:rsid w:val="00C36E7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C36E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13"/>
    <w:unhideWhenUsed/>
    <w:rsid w:val="00C36E76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ac">
    <w:name w:val="Нижний колонтитул Знак"/>
    <w:basedOn w:val="a0"/>
    <w:link w:val="ab"/>
    <w:rsid w:val="00C36E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nhideWhenUsed/>
    <w:qFormat/>
    <w:rsid w:val="00C36E76"/>
    <w:pPr>
      <w:spacing w:before="120" w:after="120"/>
      <w:jc w:val="left"/>
    </w:pPr>
    <w:rPr>
      <w:b/>
      <w:sz w:val="20"/>
      <w:szCs w:val="20"/>
    </w:rPr>
  </w:style>
  <w:style w:type="paragraph" w:styleId="23">
    <w:name w:val="List 2"/>
    <w:basedOn w:val="a"/>
    <w:uiPriority w:val="99"/>
    <w:semiHidden/>
    <w:unhideWhenUsed/>
    <w:rsid w:val="00C36E76"/>
    <w:pPr>
      <w:ind w:left="566" w:hanging="283"/>
      <w:jc w:val="left"/>
    </w:pPr>
    <w:rPr>
      <w:sz w:val="20"/>
      <w:szCs w:val="20"/>
    </w:rPr>
  </w:style>
  <w:style w:type="paragraph" w:styleId="ae">
    <w:name w:val="Title"/>
    <w:basedOn w:val="a"/>
    <w:link w:val="af"/>
    <w:qFormat/>
    <w:rsid w:val="00C36E76"/>
    <w:pPr>
      <w:jc w:val="center"/>
    </w:pPr>
    <w:rPr>
      <w:sz w:val="28"/>
      <w:szCs w:val="20"/>
    </w:rPr>
  </w:style>
  <w:style w:type="character" w:customStyle="1" w:styleId="af">
    <w:name w:val="Название Знак"/>
    <w:basedOn w:val="a0"/>
    <w:link w:val="ae"/>
    <w:rsid w:val="00C36E7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1"/>
    <w:uiPriority w:val="1"/>
    <w:unhideWhenUsed/>
    <w:qFormat/>
    <w:rsid w:val="00C36E76"/>
    <w:pPr>
      <w:spacing w:after="120"/>
    </w:pPr>
  </w:style>
  <w:style w:type="character" w:customStyle="1" w:styleId="af1">
    <w:name w:val="Основной текст Знак"/>
    <w:basedOn w:val="a0"/>
    <w:link w:val="af0"/>
    <w:uiPriority w:val="1"/>
    <w:rsid w:val="00C36E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14"/>
    <w:uiPriority w:val="99"/>
    <w:unhideWhenUsed/>
    <w:rsid w:val="00C36E76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C36E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Subtitle"/>
    <w:basedOn w:val="a"/>
    <w:link w:val="af5"/>
    <w:uiPriority w:val="99"/>
    <w:qFormat/>
    <w:rsid w:val="00C36E76"/>
    <w:pPr>
      <w:spacing w:line="660" w:lineRule="exact"/>
      <w:ind w:right="425"/>
      <w:jc w:val="center"/>
    </w:pPr>
    <w:rPr>
      <w:sz w:val="28"/>
      <w:szCs w:val="20"/>
    </w:rPr>
  </w:style>
  <w:style w:type="character" w:customStyle="1" w:styleId="af5">
    <w:name w:val="Подзаголовок Знак"/>
    <w:basedOn w:val="a0"/>
    <w:link w:val="af4"/>
    <w:uiPriority w:val="99"/>
    <w:rsid w:val="00C36E7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Body Text First Indent"/>
    <w:basedOn w:val="af0"/>
    <w:link w:val="af7"/>
    <w:uiPriority w:val="99"/>
    <w:semiHidden/>
    <w:unhideWhenUsed/>
    <w:rsid w:val="00C36E76"/>
    <w:pPr>
      <w:ind w:firstLine="210"/>
      <w:jc w:val="left"/>
    </w:pPr>
    <w:rPr>
      <w:sz w:val="20"/>
      <w:szCs w:val="20"/>
    </w:rPr>
  </w:style>
  <w:style w:type="character" w:customStyle="1" w:styleId="af7">
    <w:name w:val="Красная строка Знак"/>
    <w:basedOn w:val="af1"/>
    <w:link w:val="af6"/>
    <w:uiPriority w:val="99"/>
    <w:semiHidden/>
    <w:rsid w:val="00C36E76"/>
    <w:rPr>
      <w:sz w:val="20"/>
      <w:szCs w:val="20"/>
    </w:rPr>
  </w:style>
  <w:style w:type="paragraph" w:styleId="24">
    <w:name w:val="Body Text 2"/>
    <w:basedOn w:val="a"/>
    <w:link w:val="210"/>
    <w:uiPriority w:val="99"/>
    <w:semiHidden/>
    <w:unhideWhenUsed/>
    <w:rsid w:val="00C36E76"/>
    <w:rPr>
      <w:sz w:val="28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C36E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10"/>
    <w:uiPriority w:val="99"/>
    <w:unhideWhenUsed/>
    <w:rsid w:val="00C36E76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C36E7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"/>
    <w:link w:val="27"/>
    <w:uiPriority w:val="99"/>
    <w:semiHidden/>
    <w:unhideWhenUsed/>
    <w:rsid w:val="00C36E76"/>
    <w:pPr>
      <w:ind w:left="851"/>
    </w:pPr>
    <w:rPr>
      <w:sz w:val="28"/>
      <w:szCs w:val="20"/>
    </w:r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C36E7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4">
    <w:name w:val="Body Text Indent 3"/>
    <w:basedOn w:val="a"/>
    <w:link w:val="311"/>
    <w:uiPriority w:val="99"/>
    <w:unhideWhenUsed/>
    <w:rsid w:val="00C36E76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C36E7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Plain Text"/>
    <w:basedOn w:val="a"/>
    <w:link w:val="af9"/>
    <w:uiPriority w:val="99"/>
    <w:semiHidden/>
    <w:unhideWhenUsed/>
    <w:rsid w:val="00C36E76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9">
    <w:name w:val="Текст Знак"/>
    <w:basedOn w:val="a0"/>
    <w:link w:val="af8"/>
    <w:uiPriority w:val="99"/>
    <w:semiHidden/>
    <w:rsid w:val="00C36E7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Balloon Text"/>
    <w:basedOn w:val="a"/>
    <w:link w:val="15"/>
    <w:uiPriority w:val="99"/>
    <w:semiHidden/>
    <w:unhideWhenUsed/>
    <w:rsid w:val="00C36E76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C36E7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basedOn w:val="a0"/>
    <w:link w:val="afd"/>
    <w:uiPriority w:val="1"/>
    <w:locked/>
    <w:rsid w:val="00C36E76"/>
    <w:rPr>
      <w:rFonts w:ascii="Calibri" w:eastAsia="Calibri" w:hAnsi="Calibri" w:cs="Times New Roman"/>
    </w:rPr>
  </w:style>
  <w:style w:type="paragraph" w:styleId="afd">
    <w:name w:val="No Spacing"/>
    <w:link w:val="afc"/>
    <w:uiPriority w:val="1"/>
    <w:qFormat/>
    <w:rsid w:val="00C36E76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fe">
    <w:name w:val="List Paragraph"/>
    <w:basedOn w:val="a"/>
    <w:uiPriority w:val="34"/>
    <w:qFormat/>
    <w:rsid w:val="00C36E76"/>
    <w:pPr>
      <w:widowControl w:val="0"/>
      <w:suppressAutoHyphens/>
      <w:autoSpaceDE w:val="0"/>
      <w:ind w:left="720"/>
      <w:contextualSpacing/>
    </w:pPr>
    <w:rPr>
      <w:sz w:val="20"/>
      <w:szCs w:val="20"/>
      <w:lang w:eastAsia="ar-SA"/>
    </w:rPr>
  </w:style>
  <w:style w:type="paragraph" w:styleId="aff">
    <w:name w:val="TOC Heading"/>
    <w:basedOn w:val="1"/>
    <w:next w:val="a"/>
    <w:uiPriority w:val="39"/>
    <w:semiHidden/>
    <w:unhideWhenUsed/>
    <w:qFormat/>
    <w:rsid w:val="00C36E76"/>
    <w:pPr>
      <w:keepLines/>
      <w:spacing w:before="480" w:after="0" w:line="276" w:lineRule="auto"/>
      <w:ind w:firstLine="68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ConsPlusNormal">
    <w:name w:val="ConsPlusNormal Знак"/>
    <w:basedOn w:val="a0"/>
    <w:link w:val="ConsPlusNormal0"/>
    <w:locked/>
    <w:rsid w:val="00C36E7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rsid w:val="00C36E7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C36E7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C36E76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Normal">
    <w:name w:val="ConsNormal"/>
    <w:rsid w:val="00C36E76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Web">
    <w:name w:val="Обычный (Web)"/>
    <w:basedOn w:val="a"/>
    <w:rsid w:val="00C36E76"/>
    <w:pPr>
      <w:spacing w:before="100" w:after="100"/>
    </w:pPr>
    <w:rPr>
      <w:rFonts w:ascii="Arial Unicode MS" w:eastAsia="Arial Unicode MS" w:hAnsi="Arial Unicode MS"/>
      <w:lang w:eastAsia="en-US"/>
    </w:rPr>
  </w:style>
  <w:style w:type="paragraph" w:customStyle="1" w:styleId="ConsCell">
    <w:name w:val="ConsCell"/>
    <w:rsid w:val="00C36E76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36E7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6">
    <w:name w:val="нум список 1"/>
    <w:basedOn w:val="a"/>
    <w:rsid w:val="00C36E76"/>
    <w:pPr>
      <w:tabs>
        <w:tab w:val="left" w:pos="360"/>
      </w:tabs>
      <w:spacing w:before="120" w:after="120"/>
    </w:pPr>
    <w:rPr>
      <w:szCs w:val="20"/>
      <w:lang w:eastAsia="ar-SA"/>
    </w:rPr>
  </w:style>
  <w:style w:type="paragraph" w:customStyle="1" w:styleId="17">
    <w:name w:val="Обычный (веб)1"/>
    <w:rsid w:val="00C36E76"/>
    <w:pPr>
      <w:widowControl w:val="0"/>
      <w:suppressAutoHyphens/>
      <w:spacing w:before="280" w:after="280" w:line="240" w:lineRule="auto"/>
      <w:jc w:val="both"/>
    </w:pPr>
    <w:rPr>
      <w:rFonts w:ascii="Arial CYR" w:eastAsia="Lucida Sans Unicode" w:hAnsi="Arial CYR" w:cs="Times New Roman"/>
      <w:sz w:val="20"/>
      <w:szCs w:val="20"/>
      <w:lang w:eastAsia="ar-SA"/>
    </w:rPr>
  </w:style>
  <w:style w:type="paragraph" w:customStyle="1" w:styleId="map">
    <w:name w:val="map"/>
    <w:basedOn w:val="a"/>
    <w:uiPriority w:val="99"/>
    <w:rsid w:val="00C36E76"/>
    <w:pPr>
      <w:spacing w:before="100" w:beforeAutospacing="1" w:after="100" w:afterAutospacing="1"/>
    </w:pPr>
  </w:style>
  <w:style w:type="paragraph" w:customStyle="1" w:styleId="18">
    <w:name w:val="Без интервала1"/>
    <w:rsid w:val="00C36E7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basedOn w:val="a"/>
    <w:uiPriority w:val="99"/>
    <w:rsid w:val="00C36E76"/>
    <w:pPr>
      <w:autoSpaceDE w:val="0"/>
      <w:autoSpaceDN w:val="0"/>
      <w:jc w:val="left"/>
    </w:pPr>
    <w:rPr>
      <w:rFonts w:ascii="Arial" w:hAnsi="Arial" w:cs="Arial"/>
      <w:b/>
      <w:bCs/>
      <w:sz w:val="16"/>
      <w:szCs w:val="16"/>
      <w:lang w:val="en-US" w:eastAsia="en-US"/>
    </w:rPr>
  </w:style>
  <w:style w:type="paragraph" w:customStyle="1" w:styleId="ConsPlusCell">
    <w:name w:val="ConsPlusCell"/>
    <w:uiPriority w:val="99"/>
    <w:rsid w:val="00C36E7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0">
    <w:name w:val="consnormal"/>
    <w:basedOn w:val="a"/>
    <w:uiPriority w:val="99"/>
    <w:rsid w:val="00C36E76"/>
    <w:pPr>
      <w:autoSpaceDE w:val="0"/>
      <w:autoSpaceDN w:val="0"/>
      <w:ind w:firstLine="720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Title0">
    <w:name w:val="ConsTitle"/>
    <w:uiPriority w:val="99"/>
    <w:rsid w:val="00C36E7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proza">
    <w:name w:val="proza"/>
    <w:basedOn w:val="a"/>
    <w:uiPriority w:val="99"/>
    <w:rsid w:val="00C36E76"/>
    <w:pPr>
      <w:spacing w:before="100" w:beforeAutospacing="1" w:after="100" w:afterAutospacing="1"/>
      <w:jc w:val="left"/>
    </w:pPr>
  </w:style>
  <w:style w:type="paragraph" w:customStyle="1" w:styleId="Default">
    <w:name w:val="Default"/>
    <w:uiPriority w:val="99"/>
    <w:rsid w:val="00C36E7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Абзац списка1"/>
    <w:basedOn w:val="a"/>
    <w:uiPriority w:val="99"/>
    <w:rsid w:val="00C36E76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a">
    <w:name w:val="Обычный1"/>
    <w:rsid w:val="00C36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аголовок 11"/>
    <w:basedOn w:val="1a"/>
    <w:next w:val="1a"/>
    <w:uiPriority w:val="1"/>
    <w:qFormat/>
    <w:rsid w:val="00C36E76"/>
    <w:pPr>
      <w:keepNext/>
      <w:outlineLvl w:val="0"/>
    </w:pPr>
    <w:rPr>
      <w:sz w:val="28"/>
    </w:rPr>
  </w:style>
  <w:style w:type="paragraph" w:customStyle="1" w:styleId="aff0">
    <w:name w:val="Краткий обратный адрес"/>
    <w:basedOn w:val="a"/>
    <w:uiPriority w:val="99"/>
    <w:rsid w:val="00C36E76"/>
    <w:pPr>
      <w:jc w:val="left"/>
    </w:pPr>
    <w:rPr>
      <w:sz w:val="20"/>
      <w:szCs w:val="20"/>
    </w:rPr>
  </w:style>
  <w:style w:type="paragraph" w:customStyle="1" w:styleId="211">
    <w:name w:val="Основной текст с отступом 21"/>
    <w:basedOn w:val="a"/>
    <w:uiPriority w:val="99"/>
    <w:rsid w:val="00C36E76"/>
    <w:pPr>
      <w:suppressAutoHyphens/>
      <w:ind w:firstLine="708"/>
    </w:pPr>
    <w:rPr>
      <w:sz w:val="28"/>
      <w:szCs w:val="20"/>
      <w:lang w:eastAsia="ar-SA"/>
    </w:rPr>
  </w:style>
  <w:style w:type="paragraph" w:customStyle="1" w:styleId="sfst">
    <w:name w:val="sfst"/>
    <w:basedOn w:val="a"/>
    <w:uiPriority w:val="99"/>
    <w:rsid w:val="00C36E76"/>
    <w:pPr>
      <w:spacing w:before="100" w:beforeAutospacing="1" w:after="100" w:afterAutospacing="1"/>
      <w:ind w:firstLine="680"/>
      <w:jc w:val="left"/>
    </w:pPr>
  </w:style>
  <w:style w:type="paragraph" w:customStyle="1" w:styleId="xl63">
    <w:name w:val="xl63"/>
    <w:basedOn w:val="a"/>
    <w:uiPriority w:val="99"/>
    <w:rsid w:val="00C36E76"/>
    <w:pPr>
      <w:spacing w:before="100" w:beforeAutospacing="1" w:after="100" w:afterAutospacing="1"/>
      <w:ind w:firstLine="680"/>
      <w:jc w:val="left"/>
    </w:pPr>
  </w:style>
  <w:style w:type="paragraph" w:customStyle="1" w:styleId="xl64">
    <w:name w:val="xl64"/>
    <w:basedOn w:val="a"/>
    <w:uiPriority w:val="99"/>
    <w:rsid w:val="00C36E76"/>
    <w:pPr>
      <w:shd w:val="clear" w:color="auto" w:fill="D5EEFF"/>
      <w:spacing w:before="100" w:beforeAutospacing="1" w:after="100" w:afterAutospacing="1"/>
      <w:ind w:firstLine="680"/>
      <w:jc w:val="left"/>
    </w:pPr>
  </w:style>
  <w:style w:type="paragraph" w:customStyle="1" w:styleId="xl65">
    <w:name w:val="xl65"/>
    <w:basedOn w:val="a"/>
    <w:uiPriority w:val="99"/>
    <w:rsid w:val="00C36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6">
    <w:name w:val="xl66"/>
    <w:basedOn w:val="a"/>
    <w:uiPriority w:val="99"/>
    <w:rsid w:val="00C36E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7">
    <w:name w:val="xl67"/>
    <w:basedOn w:val="a"/>
    <w:uiPriority w:val="99"/>
    <w:rsid w:val="00C36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8">
    <w:name w:val="xl68"/>
    <w:basedOn w:val="a"/>
    <w:uiPriority w:val="99"/>
    <w:rsid w:val="00C36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9">
    <w:name w:val="xl69"/>
    <w:basedOn w:val="a"/>
    <w:uiPriority w:val="99"/>
    <w:rsid w:val="00C36E76"/>
    <w:pPr>
      <w:spacing w:before="100" w:beforeAutospacing="1" w:after="100" w:afterAutospacing="1"/>
      <w:ind w:firstLine="680"/>
      <w:jc w:val="left"/>
    </w:pPr>
  </w:style>
  <w:style w:type="paragraph" w:customStyle="1" w:styleId="xl70">
    <w:name w:val="xl70"/>
    <w:basedOn w:val="a"/>
    <w:uiPriority w:val="99"/>
    <w:rsid w:val="00C36E7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1">
    <w:name w:val="xl71"/>
    <w:basedOn w:val="a"/>
    <w:uiPriority w:val="99"/>
    <w:rsid w:val="00C36E7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36E7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3">
    <w:name w:val="xl73"/>
    <w:basedOn w:val="a"/>
    <w:uiPriority w:val="99"/>
    <w:rsid w:val="00C36E7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4">
    <w:name w:val="xl74"/>
    <w:basedOn w:val="a"/>
    <w:uiPriority w:val="99"/>
    <w:rsid w:val="00C36E7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5">
    <w:name w:val="xl75"/>
    <w:basedOn w:val="a"/>
    <w:uiPriority w:val="99"/>
    <w:rsid w:val="00C36E76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6">
    <w:name w:val="xl76"/>
    <w:basedOn w:val="a"/>
    <w:uiPriority w:val="99"/>
    <w:rsid w:val="00C36E7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7">
    <w:name w:val="xl77"/>
    <w:basedOn w:val="a"/>
    <w:uiPriority w:val="99"/>
    <w:rsid w:val="00C36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8">
    <w:name w:val="xl78"/>
    <w:basedOn w:val="a"/>
    <w:uiPriority w:val="99"/>
    <w:rsid w:val="00C36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9">
    <w:name w:val="xl79"/>
    <w:basedOn w:val="a"/>
    <w:uiPriority w:val="99"/>
    <w:rsid w:val="00C36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80">
    <w:name w:val="xl80"/>
    <w:basedOn w:val="a"/>
    <w:uiPriority w:val="99"/>
    <w:rsid w:val="00C36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1">
    <w:name w:val="xl81"/>
    <w:basedOn w:val="a"/>
    <w:uiPriority w:val="99"/>
    <w:rsid w:val="00C36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2">
    <w:name w:val="xl82"/>
    <w:basedOn w:val="a"/>
    <w:uiPriority w:val="99"/>
    <w:rsid w:val="00C36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3">
    <w:name w:val="xl83"/>
    <w:basedOn w:val="a"/>
    <w:uiPriority w:val="99"/>
    <w:rsid w:val="00C36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4">
    <w:name w:val="xl84"/>
    <w:basedOn w:val="a"/>
    <w:uiPriority w:val="99"/>
    <w:rsid w:val="00C36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5">
    <w:name w:val="xl85"/>
    <w:basedOn w:val="a"/>
    <w:uiPriority w:val="99"/>
    <w:rsid w:val="00C36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6">
    <w:name w:val="xl86"/>
    <w:basedOn w:val="a"/>
    <w:uiPriority w:val="99"/>
    <w:rsid w:val="00C36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7">
    <w:name w:val="xl87"/>
    <w:basedOn w:val="a"/>
    <w:uiPriority w:val="99"/>
    <w:rsid w:val="00C36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8">
    <w:name w:val="xl88"/>
    <w:basedOn w:val="a"/>
    <w:uiPriority w:val="99"/>
    <w:rsid w:val="00C36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9">
    <w:name w:val="xl89"/>
    <w:basedOn w:val="a"/>
    <w:uiPriority w:val="99"/>
    <w:rsid w:val="00C36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0">
    <w:name w:val="xl90"/>
    <w:basedOn w:val="a"/>
    <w:uiPriority w:val="99"/>
    <w:rsid w:val="00C36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91">
    <w:name w:val="xl91"/>
    <w:basedOn w:val="a"/>
    <w:uiPriority w:val="99"/>
    <w:rsid w:val="00C36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2">
    <w:name w:val="xl92"/>
    <w:basedOn w:val="a"/>
    <w:uiPriority w:val="99"/>
    <w:rsid w:val="00C36E76"/>
    <w:pPr>
      <w:pBdr>
        <w:top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3">
    <w:name w:val="xl93"/>
    <w:basedOn w:val="a"/>
    <w:uiPriority w:val="99"/>
    <w:rsid w:val="00C36E7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4">
    <w:name w:val="xl94"/>
    <w:basedOn w:val="a"/>
    <w:uiPriority w:val="99"/>
    <w:rsid w:val="00C36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5">
    <w:name w:val="xl95"/>
    <w:basedOn w:val="a"/>
    <w:uiPriority w:val="99"/>
    <w:rsid w:val="00C36E76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6">
    <w:name w:val="xl96"/>
    <w:basedOn w:val="a"/>
    <w:uiPriority w:val="99"/>
    <w:rsid w:val="00C36E7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7">
    <w:name w:val="xl97"/>
    <w:basedOn w:val="a"/>
    <w:uiPriority w:val="99"/>
    <w:rsid w:val="00C36E76"/>
    <w:pPr>
      <w:pBdr>
        <w:righ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98">
    <w:name w:val="xl98"/>
    <w:basedOn w:val="a"/>
    <w:uiPriority w:val="99"/>
    <w:rsid w:val="00C36E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9">
    <w:name w:val="xl99"/>
    <w:basedOn w:val="a"/>
    <w:uiPriority w:val="99"/>
    <w:rsid w:val="00C36E76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00">
    <w:name w:val="xl100"/>
    <w:basedOn w:val="a"/>
    <w:uiPriority w:val="99"/>
    <w:rsid w:val="00C36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1">
    <w:name w:val="xl101"/>
    <w:basedOn w:val="a"/>
    <w:uiPriority w:val="99"/>
    <w:rsid w:val="00C36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2">
    <w:name w:val="xl102"/>
    <w:basedOn w:val="a"/>
    <w:uiPriority w:val="99"/>
    <w:rsid w:val="00C36E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3">
    <w:name w:val="xl103"/>
    <w:basedOn w:val="a"/>
    <w:uiPriority w:val="99"/>
    <w:rsid w:val="00C36E76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4">
    <w:name w:val="xl104"/>
    <w:basedOn w:val="a"/>
    <w:uiPriority w:val="99"/>
    <w:rsid w:val="00C36E7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05">
    <w:name w:val="xl105"/>
    <w:basedOn w:val="a"/>
    <w:uiPriority w:val="99"/>
    <w:rsid w:val="00C36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6">
    <w:name w:val="xl106"/>
    <w:basedOn w:val="a"/>
    <w:uiPriority w:val="99"/>
    <w:rsid w:val="00C36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7">
    <w:name w:val="xl107"/>
    <w:basedOn w:val="a"/>
    <w:uiPriority w:val="99"/>
    <w:rsid w:val="00C36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8">
    <w:name w:val="xl108"/>
    <w:basedOn w:val="a"/>
    <w:uiPriority w:val="99"/>
    <w:rsid w:val="00C36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9">
    <w:name w:val="xl109"/>
    <w:basedOn w:val="a"/>
    <w:uiPriority w:val="99"/>
    <w:rsid w:val="00C36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0">
    <w:name w:val="xl110"/>
    <w:basedOn w:val="a"/>
    <w:uiPriority w:val="99"/>
    <w:rsid w:val="00C36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1">
    <w:name w:val="xl111"/>
    <w:basedOn w:val="a"/>
    <w:uiPriority w:val="99"/>
    <w:rsid w:val="00C36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2">
    <w:name w:val="xl112"/>
    <w:basedOn w:val="a"/>
    <w:uiPriority w:val="99"/>
    <w:rsid w:val="00C36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3">
    <w:name w:val="xl113"/>
    <w:basedOn w:val="a"/>
    <w:uiPriority w:val="99"/>
    <w:rsid w:val="00C36E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4">
    <w:name w:val="xl114"/>
    <w:basedOn w:val="a"/>
    <w:uiPriority w:val="99"/>
    <w:rsid w:val="00C36E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15">
    <w:name w:val="xl115"/>
    <w:basedOn w:val="a"/>
    <w:uiPriority w:val="99"/>
    <w:rsid w:val="00C36E76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6">
    <w:name w:val="xl116"/>
    <w:basedOn w:val="a"/>
    <w:uiPriority w:val="99"/>
    <w:rsid w:val="00C36E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7">
    <w:name w:val="xl117"/>
    <w:basedOn w:val="a"/>
    <w:uiPriority w:val="99"/>
    <w:rsid w:val="00C36E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8">
    <w:name w:val="xl118"/>
    <w:basedOn w:val="a"/>
    <w:uiPriority w:val="99"/>
    <w:rsid w:val="00C36E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9">
    <w:name w:val="xl119"/>
    <w:basedOn w:val="a"/>
    <w:uiPriority w:val="99"/>
    <w:rsid w:val="00C36E76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20">
    <w:name w:val="xl120"/>
    <w:basedOn w:val="a"/>
    <w:uiPriority w:val="99"/>
    <w:rsid w:val="00C36E76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1">
    <w:name w:val="xl121"/>
    <w:basedOn w:val="a"/>
    <w:uiPriority w:val="99"/>
    <w:rsid w:val="00C36E76"/>
    <w:pPr>
      <w:pBdr>
        <w:top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14"/>
      <w:szCs w:val="14"/>
    </w:rPr>
  </w:style>
  <w:style w:type="paragraph" w:customStyle="1" w:styleId="xl122">
    <w:name w:val="xl122"/>
    <w:basedOn w:val="a"/>
    <w:uiPriority w:val="99"/>
    <w:rsid w:val="00C36E76"/>
    <w:pP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23">
    <w:name w:val="xl123"/>
    <w:basedOn w:val="a"/>
    <w:uiPriority w:val="99"/>
    <w:rsid w:val="00C36E76"/>
    <w:pPr>
      <w:pBdr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4">
    <w:name w:val="xl124"/>
    <w:basedOn w:val="a"/>
    <w:uiPriority w:val="99"/>
    <w:rsid w:val="00C36E7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5">
    <w:name w:val="xl125"/>
    <w:basedOn w:val="a"/>
    <w:uiPriority w:val="99"/>
    <w:rsid w:val="00C36E76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6">
    <w:name w:val="xl126"/>
    <w:basedOn w:val="a"/>
    <w:uiPriority w:val="99"/>
    <w:rsid w:val="00C36E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7">
    <w:name w:val="xl127"/>
    <w:basedOn w:val="a"/>
    <w:uiPriority w:val="99"/>
    <w:rsid w:val="00C36E76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8">
    <w:name w:val="xl128"/>
    <w:basedOn w:val="a"/>
    <w:uiPriority w:val="99"/>
    <w:rsid w:val="00C36E76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29">
    <w:name w:val="xl129"/>
    <w:basedOn w:val="a"/>
    <w:uiPriority w:val="99"/>
    <w:rsid w:val="00C36E76"/>
    <w:pPr>
      <w:pBdr>
        <w:left w:val="single" w:sz="4" w:space="31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30">
    <w:name w:val="xl130"/>
    <w:basedOn w:val="a"/>
    <w:uiPriority w:val="99"/>
    <w:rsid w:val="00C36E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1">
    <w:name w:val="xl131"/>
    <w:basedOn w:val="a"/>
    <w:uiPriority w:val="99"/>
    <w:rsid w:val="00C36E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20"/>
      <w:szCs w:val="20"/>
    </w:rPr>
  </w:style>
  <w:style w:type="paragraph" w:customStyle="1" w:styleId="xl132">
    <w:name w:val="xl132"/>
    <w:basedOn w:val="a"/>
    <w:uiPriority w:val="99"/>
    <w:rsid w:val="00C36E76"/>
    <w:pPr>
      <w:pBdr>
        <w:top w:val="single" w:sz="8" w:space="0" w:color="auto"/>
        <w:left w:val="single" w:sz="8" w:space="31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600" w:firstLine="600"/>
      <w:jc w:val="left"/>
    </w:pPr>
  </w:style>
  <w:style w:type="paragraph" w:customStyle="1" w:styleId="xl133">
    <w:name w:val="xl133"/>
    <w:basedOn w:val="a"/>
    <w:uiPriority w:val="99"/>
    <w:rsid w:val="00C36E76"/>
    <w:pPr>
      <w:pBdr>
        <w:left w:val="single" w:sz="4" w:space="27" w:color="auto"/>
        <w:bottom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4">
    <w:name w:val="xl134"/>
    <w:basedOn w:val="a"/>
    <w:uiPriority w:val="99"/>
    <w:rsid w:val="00C36E76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5">
    <w:name w:val="xl135"/>
    <w:basedOn w:val="a"/>
    <w:uiPriority w:val="99"/>
    <w:rsid w:val="00C36E76"/>
    <w:pPr>
      <w:pBdr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6">
    <w:name w:val="xl136"/>
    <w:basedOn w:val="a"/>
    <w:uiPriority w:val="99"/>
    <w:rsid w:val="00C36E76"/>
    <w:pPr>
      <w:pBdr>
        <w:top w:val="single" w:sz="8" w:space="0" w:color="auto"/>
        <w:left w:val="single" w:sz="8" w:space="27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400" w:firstLine="400"/>
      <w:jc w:val="left"/>
    </w:pPr>
  </w:style>
  <w:style w:type="paragraph" w:customStyle="1" w:styleId="xl137">
    <w:name w:val="xl137"/>
    <w:basedOn w:val="a"/>
    <w:uiPriority w:val="99"/>
    <w:rsid w:val="00C36E76"/>
    <w:pPr>
      <w:pBdr>
        <w:left w:val="single" w:sz="4" w:space="14" w:color="auto"/>
        <w:bottom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8">
    <w:name w:val="xl138"/>
    <w:basedOn w:val="a"/>
    <w:uiPriority w:val="99"/>
    <w:rsid w:val="00C36E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9">
    <w:name w:val="xl139"/>
    <w:basedOn w:val="a"/>
    <w:uiPriority w:val="99"/>
    <w:rsid w:val="00C36E76"/>
    <w:pPr>
      <w:pBdr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40">
    <w:name w:val="xl140"/>
    <w:basedOn w:val="a"/>
    <w:uiPriority w:val="99"/>
    <w:rsid w:val="00C36E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1">
    <w:name w:val="xl141"/>
    <w:basedOn w:val="a"/>
    <w:uiPriority w:val="99"/>
    <w:rsid w:val="00C36E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2">
    <w:name w:val="xl142"/>
    <w:basedOn w:val="a"/>
    <w:uiPriority w:val="99"/>
    <w:rsid w:val="00C36E76"/>
    <w:pPr>
      <w:pBdr>
        <w:top w:val="single" w:sz="4" w:space="0" w:color="auto"/>
        <w:left w:val="single" w:sz="4" w:space="14" w:color="auto"/>
      </w:pBdr>
      <w:spacing w:before="100" w:beforeAutospacing="1" w:after="100" w:afterAutospacing="1"/>
      <w:ind w:firstLineChars="200" w:firstLine="200"/>
      <w:jc w:val="left"/>
    </w:pPr>
  </w:style>
  <w:style w:type="paragraph" w:customStyle="1" w:styleId="xl143">
    <w:name w:val="xl143"/>
    <w:basedOn w:val="a"/>
    <w:uiPriority w:val="99"/>
    <w:rsid w:val="00C36E76"/>
    <w:pPr>
      <w:pBdr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4">
    <w:name w:val="xl144"/>
    <w:basedOn w:val="a"/>
    <w:uiPriority w:val="99"/>
    <w:rsid w:val="00C36E76"/>
    <w:pPr>
      <w:spacing w:before="100" w:beforeAutospacing="1" w:after="100" w:afterAutospacing="1"/>
      <w:ind w:firstLine="680"/>
      <w:jc w:val="center"/>
    </w:pPr>
    <w:rPr>
      <w:b/>
      <w:bCs/>
      <w:sz w:val="18"/>
      <w:szCs w:val="18"/>
    </w:rPr>
  </w:style>
  <w:style w:type="paragraph" w:customStyle="1" w:styleId="xl145">
    <w:name w:val="xl145"/>
    <w:basedOn w:val="a"/>
    <w:uiPriority w:val="99"/>
    <w:rsid w:val="00C36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6">
    <w:name w:val="xl146"/>
    <w:basedOn w:val="a"/>
    <w:uiPriority w:val="99"/>
    <w:rsid w:val="00C36E7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7">
    <w:name w:val="xl147"/>
    <w:basedOn w:val="a"/>
    <w:uiPriority w:val="99"/>
    <w:rsid w:val="00C36E76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48">
    <w:name w:val="xl148"/>
    <w:basedOn w:val="a"/>
    <w:uiPriority w:val="99"/>
    <w:rsid w:val="00C36E76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49">
    <w:name w:val="xl149"/>
    <w:basedOn w:val="a"/>
    <w:uiPriority w:val="99"/>
    <w:rsid w:val="00C36E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50">
    <w:name w:val="xl150"/>
    <w:basedOn w:val="a"/>
    <w:uiPriority w:val="99"/>
    <w:rsid w:val="00C36E7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51">
    <w:name w:val="xl151"/>
    <w:basedOn w:val="a"/>
    <w:uiPriority w:val="99"/>
    <w:rsid w:val="00C36E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52">
    <w:name w:val="xl152"/>
    <w:basedOn w:val="a"/>
    <w:uiPriority w:val="99"/>
    <w:rsid w:val="00C36E76"/>
    <w:pPr>
      <w:pBdr>
        <w:top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212">
    <w:name w:val="Заголовок 21"/>
    <w:basedOn w:val="a"/>
    <w:uiPriority w:val="1"/>
    <w:qFormat/>
    <w:rsid w:val="00C36E76"/>
    <w:pPr>
      <w:widowControl w:val="0"/>
      <w:ind w:left="152" w:firstLine="680"/>
      <w:jc w:val="left"/>
      <w:outlineLvl w:val="2"/>
    </w:pPr>
    <w:rPr>
      <w:b/>
      <w:bCs/>
      <w:lang w:eastAsia="en-US"/>
    </w:rPr>
  </w:style>
  <w:style w:type="paragraph" w:customStyle="1" w:styleId="111">
    <w:name w:val="Оглавление 11"/>
    <w:basedOn w:val="a"/>
    <w:uiPriority w:val="1"/>
    <w:qFormat/>
    <w:rsid w:val="00C36E76"/>
    <w:pPr>
      <w:widowControl w:val="0"/>
      <w:spacing w:before="125"/>
      <w:ind w:left="142" w:firstLine="680"/>
      <w:jc w:val="left"/>
    </w:pPr>
    <w:rPr>
      <w:b/>
      <w:bCs/>
      <w:sz w:val="20"/>
      <w:szCs w:val="20"/>
      <w:lang w:eastAsia="en-US"/>
    </w:rPr>
  </w:style>
  <w:style w:type="paragraph" w:customStyle="1" w:styleId="213">
    <w:name w:val="Оглавление 21"/>
    <w:basedOn w:val="a"/>
    <w:uiPriority w:val="1"/>
    <w:qFormat/>
    <w:rsid w:val="00C36E76"/>
    <w:pPr>
      <w:widowControl w:val="0"/>
      <w:ind w:left="382" w:firstLine="680"/>
      <w:jc w:val="left"/>
    </w:pPr>
    <w:rPr>
      <w:b/>
      <w:bCs/>
      <w:sz w:val="16"/>
      <w:szCs w:val="16"/>
      <w:lang w:eastAsia="en-US"/>
    </w:rPr>
  </w:style>
  <w:style w:type="paragraph" w:customStyle="1" w:styleId="312">
    <w:name w:val="Оглавление 31"/>
    <w:basedOn w:val="a"/>
    <w:uiPriority w:val="1"/>
    <w:qFormat/>
    <w:rsid w:val="00C36E76"/>
    <w:pPr>
      <w:widowControl w:val="0"/>
      <w:ind w:left="382" w:firstLine="680"/>
      <w:jc w:val="left"/>
    </w:pPr>
    <w:rPr>
      <w:b/>
      <w:bCs/>
      <w:i/>
      <w:sz w:val="22"/>
      <w:szCs w:val="22"/>
      <w:lang w:eastAsia="en-US"/>
    </w:rPr>
  </w:style>
  <w:style w:type="paragraph" w:customStyle="1" w:styleId="410">
    <w:name w:val="Оглавление 41"/>
    <w:basedOn w:val="a"/>
    <w:uiPriority w:val="1"/>
    <w:qFormat/>
    <w:rsid w:val="00C36E76"/>
    <w:pPr>
      <w:widowControl w:val="0"/>
      <w:ind w:left="621" w:firstLine="680"/>
      <w:jc w:val="left"/>
    </w:pPr>
    <w:rPr>
      <w:b/>
      <w:bCs/>
      <w:i/>
      <w:sz w:val="20"/>
      <w:szCs w:val="20"/>
      <w:lang w:eastAsia="en-US"/>
    </w:rPr>
  </w:style>
  <w:style w:type="paragraph" w:customStyle="1" w:styleId="510">
    <w:name w:val="Оглавление 51"/>
    <w:basedOn w:val="a"/>
    <w:uiPriority w:val="1"/>
    <w:qFormat/>
    <w:rsid w:val="00C36E76"/>
    <w:pPr>
      <w:widowControl w:val="0"/>
      <w:ind w:left="621" w:firstLine="680"/>
      <w:jc w:val="left"/>
    </w:pPr>
    <w:rPr>
      <w:i/>
      <w:sz w:val="20"/>
      <w:szCs w:val="20"/>
      <w:lang w:eastAsia="en-US"/>
    </w:rPr>
  </w:style>
  <w:style w:type="paragraph" w:customStyle="1" w:styleId="TableParagraph">
    <w:name w:val="Table Paragraph"/>
    <w:basedOn w:val="a"/>
    <w:uiPriority w:val="1"/>
    <w:qFormat/>
    <w:rsid w:val="00C36E76"/>
    <w:pPr>
      <w:widowControl w:val="0"/>
      <w:ind w:firstLine="68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inf">
    <w:name w:val="inf"/>
    <w:basedOn w:val="a"/>
    <w:uiPriority w:val="99"/>
    <w:rsid w:val="00C36E76"/>
    <w:pPr>
      <w:spacing w:before="100" w:beforeAutospacing="1" w:after="100" w:afterAutospacing="1"/>
      <w:jc w:val="left"/>
    </w:pPr>
  </w:style>
  <w:style w:type="paragraph" w:customStyle="1" w:styleId="xl153">
    <w:name w:val="xl153"/>
    <w:basedOn w:val="a"/>
    <w:uiPriority w:val="99"/>
    <w:rsid w:val="00C36E7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4">
    <w:name w:val="xl154"/>
    <w:basedOn w:val="a"/>
    <w:uiPriority w:val="99"/>
    <w:rsid w:val="00C36E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5">
    <w:name w:val="xl155"/>
    <w:basedOn w:val="a"/>
    <w:uiPriority w:val="99"/>
    <w:rsid w:val="00C36E76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56">
    <w:name w:val="xl156"/>
    <w:basedOn w:val="a"/>
    <w:uiPriority w:val="99"/>
    <w:rsid w:val="00C36E76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7">
    <w:name w:val="xl157"/>
    <w:basedOn w:val="a"/>
    <w:uiPriority w:val="99"/>
    <w:rsid w:val="00C36E76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58">
    <w:name w:val="xl158"/>
    <w:basedOn w:val="a"/>
    <w:uiPriority w:val="99"/>
    <w:rsid w:val="00C36E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9">
    <w:name w:val="xl159"/>
    <w:basedOn w:val="a"/>
    <w:uiPriority w:val="99"/>
    <w:rsid w:val="00C36E7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sz w:val="18"/>
      <w:szCs w:val="18"/>
    </w:rPr>
  </w:style>
  <w:style w:type="paragraph" w:customStyle="1" w:styleId="xl160">
    <w:name w:val="xl160"/>
    <w:basedOn w:val="a"/>
    <w:uiPriority w:val="99"/>
    <w:rsid w:val="00C36E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1">
    <w:name w:val="xl161"/>
    <w:basedOn w:val="a"/>
    <w:uiPriority w:val="99"/>
    <w:rsid w:val="00C36E76"/>
    <w:pPr>
      <w:pBdr>
        <w:top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2">
    <w:name w:val="xl162"/>
    <w:basedOn w:val="a"/>
    <w:uiPriority w:val="99"/>
    <w:rsid w:val="00C36E76"/>
    <w:pPr>
      <w:spacing w:before="100" w:beforeAutospacing="1" w:after="100" w:afterAutospacing="1"/>
      <w:jc w:val="left"/>
    </w:pPr>
  </w:style>
  <w:style w:type="paragraph" w:customStyle="1" w:styleId="xl163">
    <w:name w:val="xl163"/>
    <w:basedOn w:val="a"/>
    <w:uiPriority w:val="99"/>
    <w:rsid w:val="00C36E76"/>
    <w:pPr>
      <w:pBdr>
        <w:bottom w:val="single" w:sz="4" w:space="0" w:color="auto"/>
      </w:pBdr>
      <w:shd w:val="clear" w:color="auto" w:fill="D5EEFF"/>
      <w:spacing w:before="100" w:beforeAutospacing="1" w:after="100" w:afterAutospacing="1"/>
      <w:jc w:val="left"/>
    </w:pPr>
  </w:style>
  <w:style w:type="paragraph" w:customStyle="1" w:styleId="pravovietextactistyle">
    <w:name w:val="pravovie_text_acti_style"/>
    <w:basedOn w:val="a"/>
    <w:uiPriority w:val="99"/>
    <w:rsid w:val="00C36E76"/>
    <w:pPr>
      <w:spacing w:before="100" w:beforeAutospacing="1" w:after="100" w:afterAutospacing="1"/>
      <w:jc w:val="left"/>
    </w:pPr>
  </w:style>
  <w:style w:type="paragraph" w:customStyle="1" w:styleId="tekstob">
    <w:name w:val="tekstob"/>
    <w:basedOn w:val="a"/>
    <w:uiPriority w:val="99"/>
    <w:rsid w:val="00C36E76"/>
    <w:pPr>
      <w:spacing w:before="100" w:beforeAutospacing="1" w:after="100" w:afterAutospacing="1"/>
      <w:jc w:val="left"/>
    </w:pPr>
  </w:style>
  <w:style w:type="paragraph" w:customStyle="1" w:styleId="prozalast">
    <w:name w:val="proza_last"/>
    <w:basedOn w:val="a"/>
    <w:uiPriority w:val="99"/>
    <w:rsid w:val="00C36E76"/>
    <w:pPr>
      <w:spacing w:before="100" w:beforeAutospacing="1" w:after="100" w:afterAutospacing="1"/>
      <w:jc w:val="left"/>
    </w:pPr>
  </w:style>
  <w:style w:type="character" w:customStyle="1" w:styleId="HTML1">
    <w:name w:val="Стандартный HTML Знак1"/>
    <w:basedOn w:val="a0"/>
    <w:link w:val="HTML"/>
    <w:uiPriority w:val="99"/>
    <w:semiHidden/>
    <w:locked/>
    <w:rsid w:val="00C36E7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2">
    <w:name w:val="Верхний колонтитул Знак1"/>
    <w:basedOn w:val="a0"/>
    <w:link w:val="a9"/>
    <w:locked/>
    <w:rsid w:val="00C36E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link w:val="ab"/>
    <w:locked/>
    <w:rsid w:val="00C36E76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4">
    <w:name w:val="Основной текст с отступом Знак1"/>
    <w:basedOn w:val="a0"/>
    <w:link w:val="af2"/>
    <w:uiPriority w:val="99"/>
    <w:locked/>
    <w:rsid w:val="00C36E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0"/>
    <w:link w:val="24"/>
    <w:uiPriority w:val="99"/>
    <w:semiHidden/>
    <w:locked/>
    <w:rsid w:val="00C36E7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10">
    <w:name w:val="Основной текст 3 Знак1"/>
    <w:basedOn w:val="a0"/>
    <w:link w:val="32"/>
    <w:uiPriority w:val="99"/>
    <w:locked/>
    <w:rsid w:val="00C36E7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link w:val="34"/>
    <w:uiPriority w:val="99"/>
    <w:locked/>
    <w:rsid w:val="00C36E7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5">
    <w:name w:val="Текст выноски Знак1"/>
    <w:basedOn w:val="a0"/>
    <w:link w:val="afa"/>
    <w:uiPriority w:val="99"/>
    <w:semiHidden/>
    <w:locked/>
    <w:rsid w:val="00C36E7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l41">
    <w:name w:val="hl41"/>
    <w:basedOn w:val="a0"/>
    <w:rsid w:val="00C36E76"/>
    <w:rPr>
      <w:b/>
      <w:bCs/>
      <w:sz w:val="20"/>
      <w:szCs w:val="20"/>
    </w:rPr>
  </w:style>
  <w:style w:type="character" w:customStyle="1" w:styleId="8pt">
    <w:name w:val="8pt"/>
    <w:basedOn w:val="a0"/>
    <w:rsid w:val="00C36E76"/>
  </w:style>
  <w:style w:type="character" w:customStyle="1" w:styleId="8pt1">
    <w:name w:val="8pt1"/>
    <w:basedOn w:val="a0"/>
    <w:rsid w:val="00C36E76"/>
  </w:style>
  <w:style w:type="character" w:customStyle="1" w:styleId="rvts6">
    <w:name w:val="rvts6"/>
    <w:basedOn w:val="a0"/>
    <w:rsid w:val="00C36E76"/>
  </w:style>
  <w:style w:type="character" w:customStyle="1" w:styleId="fontstyle35">
    <w:name w:val="fontstyle35"/>
    <w:basedOn w:val="a0"/>
    <w:rsid w:val="00C36E76"/>
  </w:style>
  <w:style w:type="character" w:customStyle="1" w:styleId="ff2fc4fs12fb">
    <w:name w:val="ff2 fc4 fs12 fb"/>
    <w:basedOn w:val="a0"/>
    <w:rsid w:val="00C36E76"/>
  </w:style>
  <w:style w:type="character" w:customStyle="1" w:styleId="createdate">
    <w:name w:val="createdate"/>
    <w:basedOn w:val="a0"/>
    <w:rsid w:val="00C36E76"/>
  </w:style>
  <w:style w:type="character" w:customStyle="1" w:styleId="mw-headline">
    <w:name w:val="mw-headline"/>
    <w:basedOn w:val="a0"/>
    <w:rsid w:val="00C36E76"/>
  </w:style>
  <w:style w:type="character" w:customStyle="1" w:styleId="copy">
    <w:name w:val="copy"/>
    <w:basedOn w:val="a0"/>
    <w:rsid w:val="00C36E76"/>
  </w:style>
  <w:style w:type="character" w:customStyle="1" w:styleId="ff2">
    <w:name w:val="ff2"/>
    <w:basedOn w:val="a0"/>
    <w:rsid w:val="00C36E76"/>
  </w:style>
  <w:style w:type="character" w:customStyle="1" w:styleId="c2">
    <w:name w:val="c2"/>
    <w:basedOn w:val="a0"/>
    <w:rsid w:val="00C36E76"/>
  </w:style>
  <w:style w:type="character" w:customStyle="1" w:styleId="ucoz-forum-post">
    <w:name w:val="ucoz-forum-post"/>
    <w:basedOn w:val="a0"/>
    <w:rsid w:val="00C36E76"/>
  </w:style>
  <w:style w:type="character" w:customStyle="1" w:styleId="apple-converted-space">
    <w:name w:val="apple-converted-space"/>
    <w:basedOn w:val="a0"/>
    <w:rsid w:val="00C36E76"/>
  </w:style>
  <w:style w:type="character" w:customStyle="1" w:styleId="fst">
    <w:name w:val="fst"/>
    <w:basedOn w:val="a0"/>
    <w:rsid w:val="00C36E76"/>
  </w:style>
  <w:style w:type="table" w:styleId="28">
    <w:name w:val="Table Subtle 2"/>
    <w:basedOn w:val="a1"/>
    <w:semiHidden/>
    <w:unhideWhenUsed/>
    <w:rsid w:val="00C36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1">
    <w:name w:val="Table Grid"/>
    <w:basedOn w:val="a1"/>
    <w:uiPriority w:val="59"/>
    <w:rsid w:val="00C36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C36E76"/>
    <w:pPr>
      <w:widowControl w:val="0"/>
      <w:spacing w:after="0" w:line="240" w:lineRule="auto"/>
      <w:ind w:firstLine="680"/>
      <w:jc w:val="both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Emphasis"/>
    <w:basedOn w:val="a0"/>
    <w:uiPriority w:val="20"/>
    <w:qFormat/>
    <w:rsid w:val="00C36E76"/>
    <w:rPr>
      <w:i/>
      <w:iCs/>
    </w:rPr>
  </w:style>
  <w:style w:type="character" w:customStyle="1" w:styleId="entdots">
    <w:name w:val="entdots"/>
    <w:basedOn w:val="a0"/>
    <w:rsid w:val="00C36E76"/>
  </w:style>
  <w:style w:type="character" w:customStyle="1" w:styleId="entryreadall">
    <w:name w:val="entryreadall"/>
    <w:basedOn w:val="a0"/>
    <w:rsid w:val="00C36E76"/>
  </w:style>
  <w:style w:type="character" w:styleId="aff3">
    <w:name w:val="Strong"/>
    <w:basedOn w:val="a0"/>
    <w:uiPriority w:val="22"/>
    <w:qFormat/>
    <w:rsid w:val="00C36E76"/>
    <w:rPr>
      <w:b/>
      <w:bCs/>
    </w:rPr>
  </w:style>
  <w:style w:type="paragraph" w:customStyle="1" w:styleId="text-center">
    <w:name w:val="text-center"/>
    <w:basedOn w:val="a"/>
    <w:rsid w:val="00C36E76"/>
    <w:pPr>
      <w:spacing w:before="100" w:beforeAutospacing="1" w:after="100" w:afterAutospacing="1"/>
      <w:jc w:val="left"/>
    </w:pPr>
  </w:style>
  <w:style w:type="paragraph" w:customStyle="1" w:styleId="aff4">
    <w:name w:val="Знак"/>
    <w:basedOn w:val="a"/>
    <w:rsid w:val="00C36E76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character" w:customStyle="1" w:styleId="ConsNonformat0">
    <w:name w:val="ConsNonformat Знак"/>
    <w:basedOn w:val="a0"/>
    <w:link w:val="ConsNonformat"/>
    <w:locked/>
    <w:rsid w:val="00C36E76"/>
    <w:rPr>
      <w:rFonts w:ascii="Courier New" w:eastAsia="Times New Roman" w:hAnsi="Courier New" w:cs="Arial Unicode MS"/>
      <w:sz w:val="20"/>
      <w:szCs w:val="20"/>
    </w:rPr>
  </w:style>
  <w:style w:type="paragraph" w:customStyle="1" w:styleId="aff5">
    <w:name w:val="Проектный"/>
    <w:basedOn w:val="a"/>
    <w:rsid w:val="00C36E76"/>
    <w:pPr>
      <w:spacing w:after="120" w:line="360" w:lineRule="auto"/>
      <w:ind w:firstLine="709"/>
    </w:pPr>
    <w:rPr>
      <w:sz w:val="28"/>
      <w:szCs w:val="20"/>
    </w:rPr>
  </w:style>
  <w:style w:type="paragraph" w:customStyle="1" w:styleId="ienuii">
    <w:name w:val="ienuii"/>
    <w:basedOn w:val="a"/>
    <w:rsid w:val="00C36E76"/>
    <w:pPr>
      <w:widowControl w:val="0"/>
      <w:spacing w:after="120"/>
      <w:ind w:left="4536"/>
      <w:jc w:val="center"/>
    </w:pPr>
    <w:rPr>
      <w:sz w:val="28"/>
      <w:szCs w:val="28"/>
    </w:rPr>
  </w:style>
  <w:style w:type="paragraph" w:customStyle="1" w:styleId="Normal1">
    <w:name w:val="Normal1"/>
    <w:uiPriority w:val="99"/>
    <w:rsid w:val="00C36E76"/>
    <w:pPr>
      <w:widowControl w:val="0"/>
      <w:spacing w:before="180" w:after="0" w:line="44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2">
    <w:name w:val="FR2"/>
    <w:rsid w:val="00C36E76"/>
    <w:pPr>
      <w:widowControl w:val="0"/>
      <w:spacing w:before="140" w:after="0" w:line="240" w:lineRule="auto"/>
      <w:ind w:left="1920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character" w:styleId="aff6">
    <w:name w:val="footnote reference"/>
    <w:basedOn w:val="a0"/>
    <w:semiHidden/>
    <w:rsid w:val="00C36E76"/>
    <w:rPr>
      <w:vertAlign w:val="superscript"/>
    </w:rPr>
  </w:style>
  <w:style w:type="paragraph" w:customStyle="1" w:styleId="1b">
    <w:name w:val="Название1"/>
    <w:basedOn w:val="1a"/>
    <w:rsid w:val="00C36E76"/>
    <w:pPr>
      <w:jc w:val="center"/>
    </w:pPr>
    <w:rPr>
      <w:b/>
      <w:sz w:val="24"/>
    </w:rPr>
  </w:style>
  <w:style w:type="paragraph" w:customStyle="1" w:styleId="1c">
    <w:name w:val="Текст1"/>
    <w:basedOn w:val="a"/>
    <w:rsid w:val="00C36E76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14-15">
    <w:name w:val="Текст 14-1.5"/>
    <w:basedOn w:val="a"/>
    <w:rsid w:val="00C36E76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FR1">
    <w:name w:val="FR1"/>
    <w:rsid w:val="00C36E76"/>
    <w:pPr>
      <w:widowControl w:val="0"/>
      <w:autoSpaceDE w:val="0"/>
      <w:autoSpaceDN w:val="0"/>
      <w:adjustRightInd w:val="0"/>
      <w:spacing w:before="140" w:after="0" w:line="240" w:lineRule="auto"/>
      <w:ind w:right="200"/>
      <w:jc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29">
    <w:name w:val="Обычный2"/>
    <w:rsid w:val="00C36E7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6">
    <w:name w:val="Обычный3"/>
    <w:rsid w:val="00C36E7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a">
    <w:name w:val="Название2"/>
    <w:basedOn w:val="a"/>
    <w:rsid w:val="00C36E76"/>
    <w:pPr>
      <w:jc w:val="center"/>
    </w:pPr>
    <w:rPr>
      <w:b/>
      <w:szCs w:val="20"/>
    </w:rPr>
  </w:style>
  <w:style w:type="paragraph" w:customStyle="1" w:styleId="2b">
    <w:name w:val="Текст2"/>
    <w:basedOn w:val="a"/>
    <w:rsid w:val="00C36E76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42">
    <w:name w:val="Обычный4"/>
    <w:rsid w:val="00C36E7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7">
    <w:name w:val="Block Text"/>
    <w:basedOn w:val="a"/>
    <w:rsid w:val="00C36E76"/>
    <w:pPr>
      <w:pBdr>
        <w:top w:val="single" w:sz="4" w:space="1" w:color="auto"/>
      </w:pBdr>
      <w:ind w:left="2552" w:right="142"/>
      <w:jc w:val="center"/>
    </w:pPr>
    <w:rPr>
      <w:sz w:val="20"/>
    </w:rPr>
  </w:style>
  <w:style w:type="paragraph" w:customStyle="1" w:styleId="14-150">
    <w:name w:val="Текст 14-15"/>
    <w:basedOn w:val="a"/>
    <w:rsid w:val="00C36E76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aff8">
    <w:name w:val="Содерж"/>
    <w:basedOn w:val="a"/>
    <w:rsid w:val="00C36E76"/>
    <w:pPr>
      <w:widowControl w:val="0"/>
      <w:autoSpaceDE w:val="0"/>
      <w:autoSpaceDN w:val="0"/>
      <w:spacing w:after="120"/>
      <w:jc w:val="center"/>
    </w:pPr>
    <w:rPr>
      <w:sz w:val="28"/>
      <w:szCs w:val="28"/>
    </w:rPr>
  </w:style>
  <w:style w:type="paragraph" w:customStyle="1" w:styleId="aff9">
    <w:name w:val="текст сноски"/>
    <w:basedOn w:val="a"/>
    <w:rsid w:val="00C36E76"/>
    <w:pPr>
      <w:widowControl w:val="0"/>
      <w:autoSpaceDE w:val="0"/>
      <w:autoSpaceDN w:val="0"/>
      <w:jc w:val="left"/>
    </w:pPr>
    <w:rPr>
      <w:sz w:val="28"/>
      <w:szCs w:val="28"/>
    </w:rPr>
  </w:style>
  <w:style w:type="paragraph" w:customStyle="1" w:styleId="BodyText21">
    <w:name w:val="Body Text 21"/>
    <w:basedOn w:val="a"/>
    <w:rsid w:val="00C36E76"/>
    <w:pPr>
      <w:autoSpaceDE w:val="0"/>
      <w:autoSpaceDN w:val="0"/>
    </w:pPr>
    <w:rPr>
      <w:sz w:val="28"/>
      <w:szCs w:val="28"/>
    </w:rPr>
  </w:style>
  <w:style w:type="paragraph" w:customStyle="1" w:styleId="14-1514-1">
    <w:name w:val="Текст14-1.5.Текст 14-1"/>
    <w:basedOn w:val="a"/>
    <w:rsid w:val="00C36E76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214">
    <w:name w:val="Основной текст 21"/>
    <w:basedOn w:val="a"/>
    <w:rsid w:val="00C36E76"/>
    <w:pPr>
      <w:widowControl w:val="0"/>
      <w:ind w:firstLine="1134"/>
    </w:pPr>
    <w:rPr>
      <w:sz w:val="28"/>
      <w:szCs w:val="20"/>
    </w:rPr>
  </w:style>
  <w:style w:type="character" w:customStyle="1" w:styleId="s2">
    <w:name w:val="s2"/>
    <w:basedOn w:val="a0"/>
    <w:rsid w:val="00C36E76"/>
  </w:style>
  <w:style w:type="paragraph" w:customStyle="1" w:styleId="140">
    <w:name w:val="14"/>
    <w:basedOn w:val="a"/>
    <w:rsid w:val="00C36E76"/>
    <w:pPr>
      <w:spacing w:before="100" w:beforeAutospacing="1" w:after="100" w:afterAutospacing="1"/>
      <w:jc w:val="left"/>
    </w:pPr>
  </w:style>
  <w:style w:type="character" w:customStyle="1" w:styleId="v">
    <w:name w:val="v"/>
    <w:basedOn w:val="a0"/>
    <w:rsid w:val="00C36E76"/>
  </w:style>
  <w:style w:type="character" w:customStyle="1" w:styleId="b-pseudo-link">
    <w:name w:val="b-pseudo-link"/>
    <w:basedOn w:val="a0"/>
    <w:rsid w:val="0065688A"/>
  </w:style>
  <w:style w:type="character" w:customStyle="1" w:styleId="wmi-callto">
    <w:name w:val="wmi-callto"/>
    <w:basedOn w:val="a0"/>
    <w:rsid w:val="0065688A"/>
  </w:style>
  <w:style w:type="paragraph" w:customStyle="1" w:styleId="BlockQuotation">
    <w:name w:val="Block Quotation"/>
    <w:basedOn w:val="a"/>
    <w:rsid w:val="009D6341"/>
    <w:pPr>
      <w:widowControl w:val="0"/>
      <w:ind w:left="3686" w:right="-144" w:firstLine="4678"/>
    </w:pPr>
    <w:rPr>
      <w:sz w:val="28"/>
      <w:szCs w:val="20"/>
    </w:rPr>
  </w:style>
  <w:style w:type="character" w:styleId="HTML3">
    <w:name w:val="HTML Cite"/>
    <w:basedOn w:val="a0"/>
    <w:uiPriority w:val="99"/>
    <w:semiHidden/>
    <w:unhideWhenUsed/>
    <w:rsid w:val="00A224A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6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5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9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1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0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9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5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1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kugi-k@krsn.ru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kugi-k@krs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5A7435-BC8F-433A-97B4-54BADC42B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4381</TotalTime>
  <Pages>19</Pages>
  <Words>10517</Words>
  <Characters>59953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64</cp:revision>
  <cp:lastPrinted>2016-04-06T04:06:00Z</cp:lastPrinted>
  <dcterms:created xsi:type="dcterms:W3CDTF">2015-11-26T04:30:00Z</dcterms:created>
  <dcterms:modified xsi:type="dcterms:W3CDTF">2016-05-30T08:01:00Z</dcterms:modified>
</cp:coreProperties>
</file>