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193198" w:rsidP="00F63BE1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193198" w:rsidRDefault="00193198" w:rsidP="00193198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193198" w:rsidRPr="000F2F5A" w:rsidRDefault="00193198" w:rsidP="0019319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</w:t>
      </w:r>
      <w:r w:rsidR="007363BB">
        <w:rPr>
          <w:rFonts w:ascii="Bookman Old Style" w:hAnsi="Bookman Old Style"/>
          <w:b/>
          <w:sz w:val="28"/>
          <w:szCs w:val="28"/>
        </w:rPr>
        <w:t>3</w:t>
      </w:r>
      <w:r w:rsidR="00F82498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D35A02">
        <w:rPr>
          <w:rFonts w:ascii="Bookman Old Style" w:hAnsi="Bookman Old Style"/>
          <w:b/>
          <w:sz w:val="28"/>
          <w:szCs w:val="28"/>
        </w:rPr>
        <w:t>ЯНВА</w:t>
      </w:r>
      <w:r>
        <w:rPr>
          <w:rFonts w:ascii="Bookman Old Style" w:hAnsi="Bookman Old Style"/>
          <w:b/>
          <w:sz w:val="28"/>
          <w:szCs w:val="28"/>
        </w:rPr>
        <w:t>РЯ   201</w:t>
      </w:r>
      <w:r w:rsidR="00D35A02">
        <w:rPr>
          <w:rFonts w:ascii="Bookman Old Style" w:hAnsi="Bookman Old Style"/>
          <w:b/>
          <w:sz w:val="28"/>
          <w:szCs w:val="28"/>
        </w:rPr>
        <w:t>7</w:t>
      </w:r>
      <w:r>
        <w:rPr>
          <w:rFonts w:ascii="Bookman Old Style" w:hAnsi="Bookman Old Style"/>
          <w:b/>
          <w:sz w:val="28"/>
          <w:szCs w:val="28"/>
        </w:rPr>
        <w:t xml:space="preserve">  ГОДА     №  </w:t>
      </w:r>
      <w:r w:rsidR="007363BB"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>/13</w:t>
      </w:r>
      <w:r w:rsidR="007363BB">
        <w:rPr>
          <w:rFonts w:ascii="Bookman Old Style" w:hAnsi="Bookman Old Style"/>
          <w:b/>
          <w:sz w:val="28"/>
          <w:szCs w:val="28"/>
        </w:rPr>
        <w:t>5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7363BB">
        <w:rPr>
          <w:rFonts w:ascii="Bookman Old Style" w:hAnsi="Bookman Old Style"/>
          <w:b/>
          <w:sz w:val="28"/>
          <w:szCs w:val="28"/>
        </w:rPr>
        <w:t>ВТОР</w:t>
      </w:r>
      <w:r w:rsidR="00F82498">
        <w:rPr>
          <w:rFonts w:ascii="Bookman Old Style" w:hAnsi="Bookman Old Style"/>
          <w:b/>
          <w:sz w:val="28"/>
          <w:szCs w:val="28"/>
        </w:rPr>
        <w:t>НИК</w:t>
      </w:r>
    </w:p>
    <w:p w:rsidR="00193198" w:rsidRPr="00B83F2D" w:rsidRDefault="00193198" w:rsidP="00193198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7826A8" w:rsidRDefault="007363BB" w:rsidP="0019319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180975</wp:posOffset>
            </wp:positionV>
            <wp:extent cx="1524000" cy="1190625"/>
            <wp:effectExtent l="19050" t="0" r="0" b="0"/>
            <wp:wrapSquare wrapText="bothSides"/>
            <wp:docPr id="2" name="Рисунок 1" descr="Отсканирован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BB" w:rsidRDefault="007363BB" w:rsidP="007363B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ЧЕЛОВЕК И ЗАКОН</w:t>
      </w:r>
    </w:p>
    <w:p w:rsidR="007363BB" w:rsidRDefault="007363BB" w:rsidP="007363BB">
      <w:pPr>
        <w:jc w:val="center"/>
        <w:rPr>
          <w:rFonts w:ascii="Century Gothic" w:hAnsi="Century Gothic"/>
          <w:b/>
          <w:sz w:val="32"/>
          <w:szCs w:val="32"/>
        </w:rPr>
      </w:pPr>
    </w:p>
    <w:p w:rsidR="007363BB" w:rsidRDefault="007363BB" w:rsidP="007363B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Специальный выпуск </w:t>
      </w:r>
    </w:p>
    <w:p w:rsidR="007363BB" w:rsidRPr="007363BB" w:rsidRDefault="007363BB" w:rsidP="007363BB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7363BB">
        <w:rPr>
          <w:rFonts w:ascii="Century Gothic" w:hAnsi="Century Gothic"/>
          <w:sz w:val="28"/>
          <w:szCs w:val="28"/>
        </w:rPr>
        <w:t>подготовлен</w:t>
      </w:r>
      <w:proofErr w:type="gramEnd"/>
      <w:r w:rsidRPr="007363BB">
        <w:rPr>
          <w:rFonts w:ascii="Century Gothic" w:hAnsi="Century Gothic"/>
          <w:sz w:val="28"/>
          <w:szCs w:val="28"/>
        </w:rPr>
        <w:t xml:space="preserve"> прокуратурой Козульского района</w:t>
      </w:r>
    </w:p>
    <w:p w:rsidR="007363BB" w:rsidRDefault="007363BB" w:rsidP="007363BB">
      <w:pPr>
        <w:jc w:val="center"/>
        <w:rPr>
          <w:rFonts w:ascii="Century Gothic" w:hAnsi="Century Gothic"/>
          <w:b/>
          <w:sz w:val="32"/>
          <w:szCs w:val="32"/>
        </w:rPr>
      </w:pPr>
    </w:p>
    <w:p w:rsidR="007363BB" w:rsidRDefault="00227FFD" w:rsidP="007363B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НОВОЕ В ЗАКОНОДАТЕЛЬСТВЕ</w:t>
      </w:r>
    </w:p>
    <w:p w:rsidR="00227FFD" w:rsidRDefault="00227FFD" w:rsidP="007363BB">
      <w:pPr>
        <w:jc w:val="center"/>
        <w:rPr>
          <w:rFonts w:ascii="Century Gothic" w:hAnsi="Century Gothic"/>
          <w:b/>
          <w:sz w:val="28"/>
          <w:szCs w:val="28"/>
        </w:rPr>
      </w:pPr>
    </w:p>
    <w:p w:rsidR="00227FFD" w:rsidRPr="00C12702" w:rsidRDefault="00227FFD" w:rsidP="00227FFD">
      <w:pPr>
        <w:ind w:firstLine="709"/>
        <w:rPr>
          <w:rFonts w:ascii="Arial Narrow" w:hAnsi="Arial Narrow"/>
          <w:b/>
          <w:sz w:val="30"/>
          <w:szCs w:val="30"/>
        </w:rPr>
      </w:pPr>
      <w:r w:rsidRPr="00C12702">
        <w:rPr>
          <w:rFonts w:ascii="Arial Narrow" w:hAnsi="Arial Narrow"/>
          <w:b/>
          <w:sz w:val="30"/>
          <w:szCs w:val="30"/>
        </w:rPr>
        <w:t xml:space="preserve">О поправках в Федеральный закон </w:t>
      </w:r>
    </w:p>
    <w:p w:rsidR="00227FFD" w:rsidRPr="00C12702" w:rsidRDefault="00227FFD" w:rsidP="00227FFD">
      <w:pPr>
        <w:ind w:firstLine="709"/>
        <w:rPr>
          <w:rFonts w:ascii="Arial Narrow" w:hAnsi="Arial Narrow"/>
          <w:b/>
          <w:sz w:val="30"/>
          <w:szCs w:val="30"/>
        </w:rPr>
      </w:pPr>
      <w:r w:rsidRPr="00C12702">
        <w:rPr>
          <w:rFonts w:ascii="Arial Narrow" w:hAnsi="Arial Narrow"/>
          <w:b/>
          <w:sz w:val="30"/>
          <w:szCs w:val="30"/>
        </w:rPr>
        <w:t>«О воинской обязанности и военной службе»</w:t>
      </w:r>
    </w:p>
    <w:p w:rsidR="00227FFD" w:rsidRPr="00227FFD" w:rsidRDefault="00227FFD" w:rsidP="00227FFD">
      <w:pPr>
        <w:ind w:firstLine="709"/>
        <w:rPr>
          <w:rFonts w:ascii="Arial Narrow" w:hAnsi="Arial Narrow"/>
        </w:rPr>
      </w:pPr>
    </w:p>
    <w:p w:rsidR="00227FFD" w:rsidRP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  <w:r w:rsidRPr="00227FFD">
        <w:rPr>
          <w:rFonts w:ascii="Arial Narrow" w:hAnsi="Arial Narrow"/>
        </w:rPr>
        <w:t>    </w:t>
      </w:r>
      <w:proofErr w:type="gramStart"/>
      <w:r w:rsidRPr="00227FFD">
        <w:rPr>
          <w:rFonts w:ascii="Arial Narrow" w:hAnsi="Arial Narrow"/>
          <w:sz w:val="26"/>
          <w:szCs w:val="26"/>
        </w:rPr>
        <w:t>Федеральным законом от 14.10.2014 № 302-ФЗ «О внесении изменений в статью 24 Федерального закона «О воинской обязанности и военной службе»» внесены поправки, согласно которым с 01.01.2017 право на отсрочку будет предоставлено студентам очной формы обучения в образовательных организациях по имеющим государственную аккредитацию программам среднего профессионального образования – в период прохождения указанных программ, но не свыше сроков получения среднего профессионального образования</w:t>
      </w:r>
      <w:r>
        <w:rPr>
          <w:rFonts w:ascii="Arial Narrow" w:hAnsi="Arial Narrow"/>
          <w:sz w:val="26"/>
          <w:szCs w:val="26"/>
        </w:rPr>
        <w:t>,</w:t>
      </w:r>
      <w:r w:rsidRPr="00227FFD">
        <w:rPr>
          <w:rFonts w:ascii="Arial Narrow" w:hAnsi="Arial Narrow"/>
          <w:sz w:val="26"/>
          <w:szCs w:val="26"/>
        </w:rPr>
        <w:t xml:space="preserve"> установленных образовательными</w:t>
      </w:r>
      <w:proofErr w:type="gramEnd"/>
      <w:r w:rsidRPr="00227FFD">
        <w:rPr>
          <w:rFonts w:ascii="Arial Narrow" w:hAnsi="Arial Narrow"/>
          <w:sz w:val="26"/>
          <w:szCs w:val="26"/>
        </w:rPr>
        <w:t xml:space="preserve"> стандартами. </w:t>
      </w:r>
    </w:p>
    <w:p w:rsidR="00227FFD" w:rsidRP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  <w:r w:rsidRPr="00227FFD">
        <w:rPr>
          <w:rFonts w:ascii="Arial Narrow" w:hAnsi="Arial Narrow"/>
          <w:sz w:val="26"/>
          <w:szCs w:val="26"/>
        </w:rPr>
        <w:t xml:space="preserve">В настоящее время отсрочкой от призыва вправе воспользоваться студенты </w:t>
      </w:r>
      <w:proofErr w:type="gramStart"/>
      <w:r w:rsidRPr="00227FFD">
        <w:rPr>
          <w:rFonts w:ascii="Arial Narrow" w:hAnsi="Arial Narrow"/>
          <w:sz w:val="26"/>
          <w:szCs w:val="26"/>
        </w:rPr>
        <w:t>обучающимся</w:t>
      </w:r>
      <w:proofErr w:type="gramEnd"/>
      <w:r w:rsidRPr="00227FFD">
        <w:rPr>
          <w:rFonts w:ascii="Arial Narrow" w:hAnsi="Arial Narrow"/>
          <w:sz w:val="26"/>
          <w:szCs w:val="26"/>
        </w:rPr>
        <w:t xml:space="preserve"> </w:t>
      </w:r>
      <w:bookmarkStart w:id="0" w:name="_GoBack"/>
      <w:bookmarkEnd w:id="0"/>
      <w:r w:rsidRPr="00227FFD">
        <w:rPr>
          <w:rFonts w:ascii="Arial Narrow" w:hAnsi="Arial Narrow"/>
          <w:sz w:val="26"/>
          <w:szCs w:val="26"/>
        </w:rPr>
        <w:t xml:space="preserve">по очной форме обучения в образовательных организациях по имеющим государственную аккредитацию программам среднего профессионального образования, при условии, что до поступления в указанные организации они не получили среднее образование и не достигли в период обучения 20 лет. </w:t>
      </w:r>
    </w:p>
    <w:p w:rsid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  <w:r w:rsidRPr="00227FFD">
        <w:rPr>
          <w:rFonts w:ascii="Arial Narrow" w:hAnsi="Arial Narrow"/>
          <w:sz w:val="26"/>
          <w:szCs w:val="26"/>
        </w:rPr>
        <w:t>Таким образом, с 2017 года ограничения для получения отсрочки от призыва на военную службу, связанные с возрастом студентов, отменяются. </w:t>
      </w:r>
    </w:p>
    <w:p w:rsid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</w:p>
    <w:p w:rsidR="00227FFD" w:rsidRP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</w:p>
    <w:p w:rsidR="00227FFD" w:rsidRPr="00C12702" w:rsidRDefault="00227FFD" w:rsidP="00227FFD">
      <w:pPr>
        <w:ind w:firstLine="709"/>
        <w:rPr>
          <w:rFonts w:ascii="Arial Narrow" w:hAnsi="Arial Narrow"/>
          <w:b/>
          <w:sz w:val="30"/>
          <w:szCs w:val="30"/>
        </w:rPr>
      </w:pPr>
      <w:r w:rsidRPr="00C12702">
        <w:rPr>
          <w:rFonts w:ascii="Arial Narrow" w:hAnsi="Arial Narrow"/>
          <w:b/>
          <w:sz w:val="30"/>
          <w:szCs w:val="30"/>
        </w:rPr>
        <w:t>«Об изменениях в законодательстве, регулирующем</w:t>
      </w:r>
    </w:p>
    <w:p w:rsidR="00227FFD" w:rsidRPr="00C12702" w:rsidRDefault="00227FFD" w:rsidP="00227FFD">
      <w:pPr>
        <w:ind w:firstLine="709"/>
        <w:rPr>
          <w:rFonts w:ascii="Arial Narrow" w:hAnsi="Arial Narrow"/>
          <w:b/>
          <w:sz w:val="30"/>
          <w:szCs w:val="30"/>
        </w:rPr>
      </w:pPr>
      <w:r w:rsidRPr="00C12702">
        <w:rPr>
          <w:rFonts w:ascii="Arial Narrow" w:hAnsi="Arial Narrow"/>
          <w:b/>
          <w:sz w:val="30"/>
          <w:szCs w:val="30"/>
        </w:rPr>
        <w:t xml:space="preserve"> порядок предоставления государственных и муниципальных услуг»</w:t>
      </w:r>
    </w:p>
    <w:p w:rsidR="00227FFD" w:rsidRPr="00227FFD" w:rsidRDefault="00227FFD" w:rsidP="00227FFD">
      <w:pPr>
        <w:ind w:firstLine="709"/>
        <w:rPr>
          <w:rFonts w:ascii="Arial Narrow" w:hAnsi="Arial Narrow"/>
          <w:sz w:val="28"/>
          <w:szCs w:val="28"/>
        </w:rPr>
      </w:pPr>
      <w:r w:rsidRPr="00227FFD">
        <w:rPr>
          <w:rFonts w:ascii="Arial Narrow" w:hAnsi="Arial Narrow"/>
          <w:sz w:val="28"/>
          <w:szCs w:val="28"/>
        </w:rPr>
        <w:t>   </w:t>
      </w:r>
    </w:p>
    <w:p w:rsidR="00227FFD" w:rsidRP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  <w:r w:rsidRPr="00227FFD">
        <w:rPr>
          <w:rFonts w:ascii="Arial Narrow" w:hAnsi="Arial Narrow"/>
          <w:sz w:val="26"/>
          <w:szCs w:val="26"/>
        </w:rPr>
        <w:t>Федеральным законом от 19 декабря 2016 года №</w:t>
      </w:r>
      <w:r>
        <w:rPr>
          <w:rFonts w:ascii="Arial Narrow" w:hAnsi="Arial Narrow"/>
          <w:sz w:val="26"/>
          <w:szCs w:val="26"/>
        </w:rPr>
        <w:t xml:space="preserve"> </w:t>
      </w:r>
      <w:r w:rsidRPr="00227FFD">
        <w:rPr>
          <w:rFonts w:ascii="Arial Narrow" w:hAnsi="Arial Narrow"/>
          <w:sz w:val="26"/>
          <w:szCs w:val="26"/>
        </w:rPr>
        <w:t>433-ФЗ внесены изменения в часть 6 статьи 7 Федерального закона от 27 июля 2010 года №</w:t>
      </w:r>
      <w:r>
        <w:rPr>
          <w:rFonts w:ascii="Arial Narrow" w:hAnsi="Arial Narrow"/>
          <w:sz w:val="26"/>
          <w:szCs w:val="26"/>
        </w:rPr>
        <w:t xml:space="preserve"> </w:t>
      </w:r>
      <w:r w:rsidRPr="00227FFD">
        <w:rPr>
          <w:rFonts w:ascii="Arial Narrow" w:hAnsi="Arial Narrow"/>
          <w:sz w:val="26"/>
          <w:szCs w:val="26"/>
        </w:rPr>
        <w:t>210-ФЗ «Об организации предоставления государственных и муниципальных услуг».</w:t>
      </w:r>
    </w:p>
    <w:p w:rsid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  <w:r w:rsidRPr="00227FFD">
        <w:rPr>
          <w:rFonts w:ascii="Arial Narrow" w:hAnsi="Arial Narrow"/>
          <w:sz w:val="26"/>
          <w:szCs w:val="26"/>
        </w:rPr>
        <w:t xml:space="preserve">  Указанным Федеральным законом уточнен перечень документов личного хранения, которые могут быть потребованы от заявителя органами, предоставляющими государственные (муниципальные) услуги</w:t>
      </w:r>
      <w:r>
        <w:rPr>
          <w:rFonts w:ascii="Arial Narrow" w:hAnsi="Arial Narrow"/>
          <w:sz w:val="26"/>
          <w:szCs w:val="26"/>
        </w:rPr>
        <w:t xml:space="preserve">. </w:t>
      </w:r>
      <w:r w:rsidRPr="00227FFD">
        <w:rPr>
          <w:rFonts w:ascii="Arial Narrow" w:hAnsi="Arial Narrow"/>
          <w:sz w:val="26"/>
          <w:szCs w:val="26"/>
        </w:rPr>
        <w:t xml:space="preserve">В частности, из указанного перечня исключены свидетельства о государственной </w:t>
      </w:r>
      <w:r>
        <w:rPr>
          <w:rFonts w:ascii="Arial Narrow" w:hAnsi="Arial Narrow"/>
          <w:sz w:val="26"/>
          <w:szCs w:val="26"/>
        </w:rPr>
        <w:t xml:space="preserve"> </w:t>
      </w:r>
      <w:r w:rsidRPr="00227FFD">
        <w:rPr>
          <w:rFonts w:ascii="Arial Narrow" w:hAnsi="Arial Narrow"/>
          <w:sz w:val="26"/>
          <w:szCs w:val="26"/>
        </w:rPr>
        <w:t>регистрации</w:t>
      </w:r>
      <w:r>
        <w:rPr>
          <w:rFonts w:ascii="Arial Narrow" w:hAnsi="Arial Narrow"/>
          <w:sz w:val="26"/>
          <w:szCs w:val="26"/>
        </w:rPr>
        <w:t xml:space="preserve"> </w:t>
      </w:r>
      <w:r w:rsidRPr="00227FFD">
        <w:rPr>
          <w:rFonts w:ascii="Arial Narrow" w:hAnsi="Arial Narrow"/>
          <w:sz w:val="26"/>
          <w:szCs w:val="26"/>
        </w:rPr>
        <w:t xml:space="preserve"> актов</w:t>
      </w:r>
      <w:r>
        <w:rPr>
          <w:rFonts w:ascii="Arial Narrow" w:hAnsi="Arial Narrow"/>
          <w:sz w:val="26"/>
          <w:szCs w:val="26"/>
        </w:rPr>
        <w:t xml:space="preserve"> </w:t>
      </w:r>
      <w:r w:rsidRPr="00227FFD">
        <w:rPr>
          <w:rFonts w:ascii="Arial Narrow" w:hAnsi="Arial Narrow"/>
          <w:sz w:val="26"/>
          <w:szCs w:val="26"/>
        </w:rPr>
        <w:t xml:space="preserve"> гражданского </w:t>
      </w:r>
      <w:r>
        <w:rPr>
          <w:rFonts w:ascii="Arial Narrow" w:hAnsi="Arial Narrow"/>
          <w:sz w:val="26"/>
          <w:szCs w:val="26"/>
        </w:rPr>
        <w:t xml:space="preserve"> </w:t>
      </w:r>
      <w:r w:rsidRPr="00227FFD">
        <w:rPr>
          <w:rFonts w:ascii="Arial Narrow" w:hAnsi="Arial Narrow"/>
          <w:sz w:val="26"/>
          <w:szCs w:val="26"/>
        </w:rPr>
        <w:t xml:space="preserve">состояния, </w:t>
      </w:r>
      <w:r>
        <w:rPr>
          <w:rFonts w:ascii="Arial Narrow" w:hAnsi="Arial Narrow"/>
          <w:sz w:val="26"/>
          <w:szCs w:val="26"/>
        </w:rPr>
        <w:t xml:space="preserve"> </w:t>
      </w:r>
      <w:r w:rsidRPr="00227FFD">
        <w:rPr>
          <w:rFonts w:ascii="Arial Narrow" w:hAnsi="Arial Narrow"/>
          <w:sz w:val="26"/>
          <w:szCs w:val="26"/>
        </w:rPr>
        <w:t xml:space="preserve">при </w:t>
      </w:r>
      <w:r>
        <w:rPr>
          <w:rFonts w:ascii="Arial Narrow" w:hAnsi="Arial Narrow"/>
          <w:sz w:val="26"/>
          <w:szCs w:val="26"/>
        </w:rPr>
        <w:t xml:space="preserve"> </w:t>
      </w:r>
      <w:r w:rsidRPr="00227FFD">
        <w:rPr>
          <w:rFonts w:ascii="Arial Narrow" w:hAnsi="Arial Narrow"/>
          <w:sz w:val="26"/>
          <w:szCs w:val="26"/>
        </w:rPr>
        <w:t xml:space="preserve">этом сохранено требование о </w:t>
      </w:r>
    </w:p>
    <w:p w:rsid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</w:p>
    <w:p w:rsidR="00227FFD" w:rsidRPr="00793C5F" w:rsidRDefault="00227FFD" w:rsidP="00227FF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227FFD" w:rsidRDefault="00227FFD" w:rsidP="00227FF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2  № </w:t>
      </w:r>
      <w:r w:rsidR="00C12702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>/13</w:t>
      </w:r>
      <w:r w:rsidR="00C12702">
        <w:rPr>
          <w:rFonts w:ascii="Century Gothic" w:hAnsi="Century Gothic"/>
          <w:b/>
          <w:sz w:val="28"/>
          <w:szCs w:val="28"/>
        </w:rPr>
        <w:t>5</w:t>
      </w:r>
      <w:r>
        <w:rPr>
          <w:rFonts w:ascii="Century Gothic" w:hAnsi="Century Gothic"/>
          <w:b/>
          <w:sz w:val="28"/>
          <w:szCs w:val="28"/>
        </w:rPr>
        <w:t xml:space="preserve"> «Балахтонские вести»  </w:t>
      </w:r>
      <w:r w:rsidR="00C12702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>1 января  2017 года</w:t>
      </w:r>
    </w:p>
    <w:p w:rsidR="00227FFD" w:rsidRDefault="00227FFD" w:rsidP="00227FFD">
      <w:pPr>
        <w:rPr>
          <w:rFonts w:ascii="Arial Narrow" w:hAnsi="Arial Narrow"/>
          <w:sz w:val="26"/>
          <w:szCs w:val="26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</w:p>
    <w:p w:rsidR="00227FFD" w:rsidRPr="00227FFD" w:rsidRDefault="00227FFD" w:rsidP="00227FFD">
      <w:pPr>
        <w:rPr>
          <w:rFonts w:ascii="Arial Narrow" w:hAnsi="Arial Narrow"/>
          <w:sz w:val="26"/>
          <w:szCs w:val="26"/>
        </w:rPr>
      </w:pPr>
      <w:proofErr w:type="gramStart"/>
      <w:r w:rsidRPr="00227FFD">
        <w:rPr>
          <w:rFonts w:ascii="Arial Narrow" w:hAnsi="Arial Narrow"/>
          <w:sz w:val="26"/>
          <w:szCs w:val="26"/>
        </w:rPr>
        <w:t>представлении</w:t>
      </w:r>
      <w:proofErr w:type="gramEnd"/>
      <w:r w:rsidRPr="00227FFD">
        <w:rPr>
          <w:rFonts w:ascii="Arial Narrow" w:hAnsi="Arial Narrow"/>
          <w:sz w:val="26"/>
          <w:szCs w:val="26"/>
        </w:rPr>
        <w:t xml:space="preserve"> свидетельств, выданных органами иностранного государства, с нотариально удостоверенным переводом на русский язык.</w:t>
      </w:r>
    </w:p>
    <w:p w:rsid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  <w:proofErr w:type="gramStart"/>
      <w:r w:rsidRPr="00227FFD">
        <w:rPr>
          <w:rFonts w:ascii="Arial Narrow" w:hAnsi="Arial Narrow"/>
          <w:sz w:val="26"/>
          <w:szCs w:val="26"/>
        </w:rPr>
        <w:t>Кроме того, установлена обязанность предоставля</w:t>
      </w:r>
      <w:r>
        <w:rPr>
          <w:rFonts w:ascii="Arial Narrow" w:hAnsi="Arial Narrow"/>
          <w:sz w:val="26"/>
          <w:szCs w:val="26"/>
        </w:rPr>
        <w:t>ть свидетельства об усыновлении,</w:t>
      </w:r>
      <w:r w:rsidRPr="00227FFD">
        <w:rPr>
          <w:rFonts w:ascii="Arial Narrow" w:hAnsi="Arial Narrow"/>
          <w:sz w:val="26"/>
          <w:szCs w:val="26"/>
        </w:rPr>
        <w:t xml:space="preserve"> выданные органами записи актов гражданского состояния или консульскими учреждениями Российской Федерации,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годах, организациями, осуществляющими образовательную деятельность на террит</w:t>
      </w:r>
      <w:r>
        <w:rPr>
          <w:rFonts w:ascii="Arial Narrow" w:hAnsi="Arial Narrow"/>
          <w:sz w:val="26"/>
          <w:szCs w:val="26"/>
        </w:rPr>
        <w:t xml:space="preserve">ории Российской Федерации. </w:t>
      </w:r>
      <w:proofErr w:type="gramEnd"/>
    </w:p>
    <w:p w:rsidR="00227FFD" w:rsidRP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  <w:r w:rsidRPr="00227FFD">
        <w:rPr>
          <w:rFonts w:ascii="Arial Narrow" w:hAnsi="Arial Narrow"/>
          <w:sz w:val="26"/>
          <w:szCs w:val="26"/>
        </w:rPr>
        <w:t>Федеральный закон вступает в силу с 1 января 2018 года, за исключением отдельных положений, для которых установлены иные сроки вступления их в силу.</w:t>
      </w:r>
    </w:p>
    <w:p w:rsidR="00227FFD" w:rsidRPr="00227FFD" w:rsidRDefault="00227FFD" w:rsidP="00227FFD">
      <w:pPr>
        <w:ind w:firstLine="709"/>
        <w:rPr>
          <w:rFonts w:ascii="Arial Narrow" w:hAnsi="Arial Narrow"/>
          <w:sz w:val="26"/>
          <w:szCs w:val="26"/>
        </w:rPr>
      </w:pPr>
    </w:p>
    <w:p w:rsidR="00227FFD" w:rsidRPr="00C12702" w:rsidRDefault="00227FFD" w:rsidP="007363BB">
      <w:pPr>
        <w:jc w:val="center"/>
        <w:rPr>
          <w:rFonts w:ascii="Arial Narrow" w:hAnsi="Arial Narrow"/>
          <w:b/>
          <w:sz w:val="26"/>
          <w:szCs w:val="26"/>
        </w:rPr>
      </w:pPr>
    </w:p>
    <w:p w:rsidR="00C12702" w:rsidRDefault="00C12702" w:rsidP="00C12702">
      <w:pPr>
        <w:ind w:firstLine="709"/>
        <w:rPr>
          <w:rFonts w:ascii="Arial Narrow" w:hAnsi="Arial Narrow"/>
          <w:b/>
          <w:sz w:val="30"/>
          <w:szCs w:val="30"/>
        </w:rPr>
      </w:pPr>
    </w:p>
    <w:p w:rsidR="00C12702" w:rsidRPr="00C12702" w:rsidRDefault="00C12702" w:rsidP="00C12702">
      <w:pPr>
        <w:ind w:firstLine="709"/>
        <w:rPr>
          <w:rFonts w:ascii="Arial Narrow" w:hAnsi="Arial Narrow"/>
          <w:b/>
          <w:sz w:val="30"/>
          <w:szCs w:val="30"/>
        </w:rPr>
      </w:pPr>
      <w:r w:rsidRPr="00C12702">
        <w:rPr>
          <w:rFonts w:ascii="Arial Narrow" w:hAnsi="Arial Narrow"/>
          <w:b/>
          <w:sz w:val="30"/>
          <w:szCs w:val="30"/>
        </w:rPr>
        <w:t xml:space="preserve">О внесении изменений в Правила предоставления </w:t>
      </w:r>
    </w:p>
    <w:p w:rsidR="00C12702" w:rsidRPr="00C12702" w:rsidRDefault="00C12702" w:rsidP="00C12702">
      <w:pPr>
        <w:ind w:firstLine="709"/>
        <w:rPr>
          <w:rFonts w:ascii="Arial Narrow" w:hAnsi="Arial Narrow"/>
          <w:b/>
          <w:sz w:val="30"/>
          <w:szCs w:val="30"/>
        </w:rPr>
      </w:pPr>
      <w:r w:rsidRPr="00C12702">
        <w:rPr>
          <w:rFonts w:ascii="Arial Narrow" w:hAnsi="Arial Narrow"/>
          <w:b/>
          <w:sz w:val="30"/>
          <w:szCs w:val="30"/>
        </w:rPr>
        <w:t xml:space="preserve">федеральным государственным гражданским служащим </w:t>
      </w:r>
    </w:p>
    <w:p w:rsidR="00C12702" w:rsidRPr="00C12702" w:rsidRDefault="00C12702" w:rsidP="00C12702">
      <w:pPr>
        <w:ind w:firstLine="709"/>
        <w:rPr>
          <w:rFonts w:ascii="Arial Narrow" w:hAnsi="Arial Narrow"/>
          <w:b/>
          <w:sz w:val="30"/>
          <w:szCs w:val="30"/>
        </w:rPr>
      </w:pPr>
      <w:r w:rsidRPr="00C12702">
        <w:rPr>
          <w:rFonts w:ascii="Arial Narrow" w:hAnsi="Arial Narrow"/>
          <w:b/>
          <w:sz w:val="30"/>
          <w:szCs w:val="30"/>
        </w:rPr>
        <w:t>единовременной субсидии на приобретение жилого помещения</w:t>
      </w:r>
    </w:p>
    <w:p w:rsid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>    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>Постановлением Правительства Российской Федерации от 24.11.2016 № 1235 «О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помещения» внесены изменения в Правила предоставления федеральным государственным гражданским служащим единовременной субсидии на приобретение жилого помещения.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>Так, с 1 января 2017 года право на получение субсидии на приобретение жилого помещения, будут иметь госслужащие, замещавшие должности гражданской службы не менее 3 лет. В настоящее время данный срок составляет 1 год.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 xml:space="preserve">Кроме того, уточнены основания получения субсидии. В частности, </w:t>
      </w:r>
      <w:proofErr w:type="gramStart"/>
      <w:r w:rsidRPr="00C12702">
        <w:rPr>
          <w:rFonts w:ascii="Arial Narrow" w:hAnsi="Arial Narrow"/>
          <w:sz w:val="26"/>
          <w:szCs w:val="26"/>
        </w:rPr>
        <w:t>предусмотрено</w:t>
      </w:r>
      <w:proofErr w:type="gramEnd"/>
      <w:r w:rsidRPr="00C12702">
        <w:rPr>
          <w:rFonts w:ascii="Arial Narrow" w:hAnsi="Arial Narrow"/>
          <w:sz w:val="26"/>
          <w:szCs w:val="26"/>
        </w:rPr>
        <w:t xml:space="preserve"> что выплата предоставляется, если гражданский служащий проживает в коммунальной квартире независимо от ее размеров, при условии, что все иные жилые помещения в данной квартире не принадлежат членам его семьи на праве собственности или члены семьи не занимают такие жилые помещения по договору социального найма.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>Скорректирован состав документов, прилагаемых к заявлению о получении субсидии, а также поправочные коэффициенты, применяемые при расчете размера единовременной выплаты, с учетом стажа гражданской службы.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>Определено, что выплата предоставляется гражданскому служащему при условии, что он не получал:</w:t>
      </w:r>
    </w:p>
    <w:p w:rsidR="00C12702" w:rsidRPr="00C12702" w:rsidRDefault="00C12702" w:rsidP="00C12702">
      <w:pPr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ab/>
        <w:t xml:space="preserve">- субсидию для приобретения или строительства жилого помещения в соответствии со статьей 15 Закона о статусе военнослужащих; </w:t>
      </w:r>
    </w:p>
    <w:p w:rsidR="00C12702" w:rsidRPr="00C12702" w:rsidRDefault="00C12702" w:rsidP="00C12702">
      <w:pPr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ab/>
        <w:t xml:space="preserve">- единовременную социальную выплату для приобретения или строительства жилого помещения в соответствии со статьей 4 Закона о социальных гарантиях сотрудникам органов внутренних дел или статьей 4 Закона о социальных гарантиях сотрудникам некоторых федеральных органов исполнительной власти; </w:t>
      </w:r>
    </w:p>
    <w:p w:rsidR="00C12702" w:rsidRPr="00C12702" w:rsidRDefault="00C12702" w:rsidP="00C12702">
      <w:pPr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ab/>
        <w:t>- субсидию или иную выплату для приобретения или строительства жилого помещения, которые предусмотрены законами и иными нормативными правовыми актами субъектов Российской Федерации, уставами муниципальных образований.</w:t>
      </w:r>
    </w:p>
    <w:p w:rsidR="00C12702" w:rsidRPr="00C12702" w:rsidRDefault="00C12702" w:rsidP="00C12702">
      <w:pPr>
        <w:pStyle w:val="ConsPlusNormal0"/>
        <w:spacing w:line="240" w:lineRule="exact"/>
        <w:rPr>
          <w:sz w:val="26"/>
          <w:szCs w:val="26"/>
        </w:rPr>
      </w:pPr>
    </w:p>
    <w:p w:rsidR="007363BB" w:rsidRDefault="007363BB" w:rsidP="007363B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7363BB" w:rsidRDefault="007363BB" w:rsidP="007363BB">
      <w:pPr>
        <w:jc w:val="center"/>
        <w:rPr>
          <w:rFonts w:ascii="Century Gothic" w:hAnsi="Century Gothic"/>
          <w:b/>
          <w:sz w:val="32"/>
          <w:szCs w:val="32"/>
        </w:rPr>
      </w:pPr>
    </w:p>
    <w:p w:rsidR="00CA1AB2" w:rsidRPr="00793C5F" w:rsidRDefault="00CA1AB2" w:rsidP="00CA1AB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CA1AB2" w:rsidRDefault="00CA1AB2" w:rsidP="00CA1AB2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C12702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 xml:space="preserve">  № </w:t>
      </w:r>
      <w:r w:rsidR="00C12702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>/13</w:t>
      </w:r>
      <w:r w:rsidR="00C12702">
        <w:rPr>
          <w:rFonts w:ascii="Century Gothic" w:hAnsi="Century Gothic"/>
          <w:b/>
          <w:sz w:val="28"/>
          <w:szCs w:val="28"/>
        </w:rPr>
        <w:t>5</w:t>
      </w:r>
      <w:r>
        <w:rPr>
          <w:rFonts w:ascii="Century Gothic" w:hAnsi="Century Gothic"/>
          <w:b/>
          <w:sz w:val="28"/>
          <w:szCs w:val="28"/>
        </w:rPr>
        <w:t xml:space="preserve"> «Балахтонские вести»  </w:t>
      </w:r>
      <w:r w:rsidR="00C12702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>1 января  2017 года</w:t>
      </w:r>
    </w:p>
    <w:p w:rsidR="00CA1AB2" w:rsidRDefault="00CA1AB2" w:rsidP="00CA1AB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CA1AB2" w:rsidRDefault="00CA1AB2" w:rsidP="00265570">
      <w:pPr>
        <w:ind w:firstLine="708"/>
        <w:jc w:val="center"/>
        <w:rPr>
          <w:rFonts w:ascii="Century Gothic" w:hAnsi="Century Gothic"/>
          <w:b/>
          <w:sz w:val="32"/>
          <w:szCs w:val="32"/>
        </w:rPr>
      </w:pPr>
    </w:p>
    <w:p w:rsidR="00C12702" w:rsidRDefault="00C12702" w:rsidP="00C12702">
      <w:pPr>
        <w:ind w:firstLine="709"/>
        <w:rPr>
          <w:rFonts w:ascii="Arial Narrow" w:hAnsi="Arial Narrow"/>
          <w:b/>
          <w:sz w:val="30"/>
          <w:szCs w:val="30"/>
        </w:rPr>
      </w:pPr>
      <w:r w:rsidRPr="00C12702">
        <w:rPr>
          <w:rFonts w:ascii="Arial Narrow" w:hAnsi="Arial Narrow"/>
          <w:b/>
          <w:sz w:val="30"/>
          <w:szCs w:val="30"/>
        </w:rPr>
        <w:t xml:space="preserve">Освобождение несовершеннолетнего </w:t>
      </w:r>
    </w:p>
    <w:p w:rsidR="00C12702" w:rsidRPr="00C12702" w:rsidRDefault="00C12702" w:rsidP="00C12702">
      <w:pPr>
        <w:ind w:firstLine="709"/>
        <w:rPr>
          <w:rFonts w:ascii="Arial Narrow" w:hAnsi="Arial Narrow"/>
          <w:b/>
          <w:sz w:val="30"/>
          <w:szCs w:val="30"/>
        </w:rPr>
      </w:pPr>
      <w:r w:rsidRPr="00C12702">
        <w:rPr>
          <w:rFonts w:ascii="Arial Narrow" w:hAnsi="Arial Narrow"/>
          <w:b/>
          <w:sz w:val="30"/>
          <w:szCs w:val="30"/>
        </w:rPr>
        <w:t>от уголовного наказания</w:t>
      </w:r>
    </w:p>
    <w:p w:rsidR="00C12702" w:rsidRPr="00DE4103" w:rsidRDefault="00C12702" w:rsidP="00C12702">
      <w:pPr>
        <w:ind w:firstLine="709"/>
        <w:rPr>
          <w:b/>
        </w:rPr>
      </w:pP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DE4103">
        <w:t>    </w:t>
      </w:r>
      <w:r w:rsidRPr="00C12702">
        <w:rPr>
          <w:rFonts w:ascii="Arial Narrow" w:hAnsi="Arial Narrow"/>
          <w:sz w:val="26"/>
          <w:szCs w:val="26"/>
        </w:rPr>
        <w:t xml:space="preserve">В соответствии с </w:t>
      </w:r>
      <w:proofErr w:type="gramStart"/>
      <w:r w:rsidRPr="00C12702">
        <w:rPr>
          <w:rFonts w:ascii="Arial Narrow" w:hAnsi="Arial Narrow"/>
          <w:sz w:val="26"/>
          <w:szCs w:val="26"/>
        </w:rPr>
        <w:t>ч</w:t>
      </w:r>
      <w:proofErr w:type="gramEnd"/>
      <w:r w:rsidRPr="00C12702">
        <w:rPr>
          <w:rFonts w:ascii="Arial Narrow" w:hAnsi="Arial Narrow"/>
          <w:sz w:val="26"/>
          <w:szCs w:val="26"/>
        </w:rPr>
        <w:t>. 1 ст. 432 УПК Р</w:t>
      </w:r>
      <w:r>
        <w:rPr>
          <w:rFonts w:ascii="Arial Narrow" w:hAnsi="Arial Narrow"/>
          <w:sz w:val="26"/>
          <w:szCs w:val="26"/>
        </w:rPr>
        <w:t xml:space="preserve">оссийской </w:t>
      </w:r>
      <w:r w:rsidRPr="00C12702">
        <w:rPr>
          <w:rFonts w:ascii="Arial Narrow" w:hAnsi="Arial Narrow"/>
          <w:sz w:val="26"/>
          <w:szCs w:val="26"/>
        </w:rPr>
        <w:t>Ф</w:t>
      </w:r>
      <w:r>
        <w:rPr>
          <w:rFonts w:ascii="Arial Narrow" w:hAnsi="Arial Narrow"/>
          <w:sz w:val="26"/>
          <w:szCs w:val="26"/>
        </w:rPr>
        <w:t>едерации</w:t>
      </w:r>
      <w:r w:rsidRPr="00C12702">
        <w:rPr>
          <w:rFonts w:ascii="Arial Narrow" w:hAnsi="Arial Narrow"/>
          <w:sz w:val="26"/>
          <w:szCs w:val="26"/>
        </w:rPr>
        <w:t xml:space="preserve"> при рассмотрении уголовного дела о преступлении небольшой или средней тяжести суд вправе, постановив обвинительный приговор, освободить несовершеннолетнего от наказания и применить к нему в силу ч. 1 ст. 92 УК Р</w:t>
      </w:r>
      <w:r>
        <w:rPr>
          <w:rFonts w:ascii="Arial Narrow" w:hAnsi="Arial Narrow"/>
          <w:sz w:val="26"/>
          <w:szCs w:val="26"/>
        </w:rPr>
        <w:t xml:space="preserve">оссийской </w:t>
      </w:r>
      <w:r w:rsidRPr="00C12702">
        <w:rPr>
          <w:rFonts w:ascii="Arial Narrow" w:hAnsi="Arial Narrow"/>
          <w:sz w:val="26"/>
          <w:szCs w:val="26"/>
        </w:rPr>
        <w:t>Ф</w:t>
      </w:r>
      <w:r>
        <w:rPr>
          <w:rFonts w:ascii="Arial Narrow" w:hAnsi="Arial Narrow"/>
          <w:sz w:val="26"/>
          <w:szCs w:val="26"/>
        </w:rPr>
        <w:t>едерации</w:t>
      </w:r>
      <w:r w:rsidRPr="00C12702">
        <w:rPr>
          <w:rFonts w:ascii="Arial Narrow" w:hAnsi="Arial Narrow"/>
          <w:sz w:val="26"/>
          <w:szCs w:val="26"/>
        </w:rPr>
        <w:t xml:space="preserve"> принудительные меры воспитательного воздействия. В таком случае суд постановляет обвинительный приговор без назначения наказания.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 xml:space="preserve">Если несовершеннолетний за совершение преступления средней тяжести, а также тяжкого преступления осужден к лишению свободы, суд вправе на основании </w:t>
      </w:r>
      <w:proofErr w:type="gramStart"/>
      <w:r w:rsidRPr="00C12702">
        <w:rPr>
          <w:rFonts w:ascii="Arial Narrow" w:hAnsi="Arial Narrow"/>
          <w:sz w:val="26"/>
          <w:szCs w:val="26"/>
        </w:rPr>
        <w:t>ч</w:t>
      </w:r>
      <w:proofErr w:type="gramEnd"/>
      <w:r w:rsidRPr="00C12702">
        <w:rPr>
          <w:rFonts w:ascii="Arial Narrow" w:hAnsi="Arial Narrow"/>
          <w:sz w:val="26"/>
          <w:szCs w:val="26"/>
        </w:rPr>
        <w:t>. 2 ст. 92 УК РФ освободить его от наказания с помещением в специальное учебно-воспитательное учреждение закрытого типа органа управления образованием. Такое решение принимается в порядке замены назначенного несовершеннолетнему осужденному лишения свободы другим видом наказания.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>Вопрос о направлении несовершеннолетнего осужденного в специальное учебно-воспитательное учреждение закрытого типа органа управления образованием может быть решен судом лишь при наличии медицинского заключения о возможности его пребывания в таком учреждении. При этом необходимо учитывать, что в указанное специальное учебно-воспитательное учреждение направляются несовершеннолетние осужденные, которые нуждаются в особых условиях воспитания, обучения и требуют специального педагогического подхода.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 xml:space="preserve">Определяемый срок действия принудительной меры воспитательного воздействия не зависит от срока наказания, предусмотренного санкцией статьи </w:t>
      </w:r>
      <w:r w:rsidR="005C409B">
        <w:rPr>
          <w:rFonts w:ascii="Arial Narrow" w:hAnsi="Arial Narrow"/>
          <w:sz w:val="26"/>
          <w:szCs w:val="26"/>
        </w:rPr>
        <w:t>У</w:t>
      </w:r>
      <w:r w:rsidRPr="00C12702">
        <w:rPr>
          <w:rFonts w:ascii="Arial Narrow" w:hAnsi="Arial Narrow"/>
          <w:sz w:val="26"/>
          <w:szCs w:val="26"/>
        </w:rPr>
        <w:t xml:space="preserve">головного кодекса, по которой квалифицировано деяние несовершеннолетнего. При этом в соответствии с положениями </w:t>
      </w:r>
      <w:proofErr w:type="gramStart"/>
      <w:r w:rsidRPr="00C12702">
        <w:rPr>
          <w:rFonts w:ascii="Arial Narrow" w:hAnsi="Arial Narrow"/>
          <w:sz w:val="26"/>
          <w:szCs w:val="26"/>
        </w:rPr>
        <w:t>ч</w:t>
      </w:r>
      <w:proofErr w:type="gramEnd"/>
      <w:r w:rsidRPr="00C12702">
        <w:rPr>
          <w:rFonts w:ascii="Arial Narrow" w:hAnsi="Arial Narrow"/>
          <w:sz w:val="26"/>
          <w:szCs w:val="26"/>
        </w:rPr>
        <w:t>. 2 ст. 92 УК РФ несовершеннолетний может быть помещен в указанное учреждение только до достижения им 18 лет и не более чем на 3 года.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>При установлении систематического неисполнения несовершеннолетним принудительной меры воспитательного воздействия суд вправе по ходатайству специализированного государственного органа отменить постановление о применении такой меры и направить уголовное дело в отношении несовершеннолетнего на новое судебное рассмотрение.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>Пребывание несовершеннолетнего в специальном учебно-воспитательном учреждении закрытого типа прекращается до истечения срока, установленного судом, если судом будет признано, что несовершеннолетний не нуждается более в применении данной меры, либо если у него выявлено заболевание, препятствующее его содержанию и обучению в указанном учреждении.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 xml:space="preserve">Уголовным законом предусмотрен исчерпывающий перечень преступлений, не подлежащих расширительному толкованию, когда несовершеннолетние не могут быть освобождены от наказания. </w:t>
      </w:r>
      <w:proofErr w:type="gramStart"/>
      <w:r w:rsidRPr="00C12702">
        <w:rPr>
          <w:rFonts w:ascii="Arial Narrow" w:hAnsi="Arial Narrow"/>
          <w:sz w:val="26"/>
          <w:szCs w:val="26"/>
        </w:rPr>
        <w:t>Он определен в ч. 5 ст. 92 У</w:t>
      </w:r>
      <w:r w:rsidR="005C409B">
        <w:rPr>
          <w:rFonts w:ascii="Arial Narrow" w:hAnsi="Arial Narrow"/>
          <w:sz w:val="26"/>
          <w:szCs w:val="26"/>
        </w:rPr>
        <w:t xml:space="preserve">головного кодекса </w:t>
      </w:r>
      <w:r w:rsidRPr="00C12702">
        <w:rPr>
          <w:rFonts w:ascii="Arial Narrow" w:hAnsi="Arial Narrow"/>
          <w:sz w:val="26"/>
          <w:szCs w:val="26"/>
        </w:rPr>
        <w:t>Р</w:t>
      </w:r>
      <w:r w:rsidR="005C409B">
        <w:rPr>
          <w:rFonts w:ascii="Arial Narrow" w:hAnsi="Arial Narrow"/>
          <w:sz w:val="26"/>
          <w:szCs w:val="26"/>
        </w:rPr>
        <w:t>оссийской Федерации</w:t>
      </w:r>
      <w:r w:rsidRPr="00C12702">
        <w:rPr>
          <w:rFonts w:ascii="Arial Narrow" w:hAnsi="Arial Narrow"/>
          <w:sz w:val="26"/>
          <w:szCs w:val="26"/>
        </w:rPr>
        <w:t xml:space="preserve"> (ч.ч. 1,2 ст.111, ч.2 ст.131, ч.2 ст.132, ч.4 ст.158, ч.2 ст. 161, ч.ч.1,2 ст.162 УК РФ и др.)</w:t>
      </w:r>
      <w:proofErr w:type="gramEnd"/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>Нахождение несовершеннолетнего в специальном учебно-воспитательном учреждении закрытого типа связано с ограничениями свободы передвижения, общения несовершеннолетних, необходимостью соблюдения специфических требований режима, организации воспитательного, учебного, трудового или лечебного процесса. Ее применение целесообразно, в частности, в отношении подростков, испытывающих постоянное отрицательное воздействие со стороны внешней среды; имеющих определенные психические аномалии, не исключающие вменяемости.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>В специальные учреждения закрытого типа органа управления образованием не могут быть направлены несовершеннолетние, у которых были обнаружены заболевания, препятствующие их содержанию и обучению в указанных выше учреждениях. </w:t>
      </w:r>
    </w:p>
    <w:p w:rsidR="00C12702" w:rsidRPr="00C12702" w:rsidRDefault="00C12702" w:rsidP="00C12702">
      <w:pPr>
        <w:ind w:firstLine="709"/>
        <w:rPr>
          <w:rFonts w:ascii="Arial Narrow" w:hAnsi="Arial Narrow"/>
          <w:sz w:val="26"/>
          <w:szCs w:val="26"/>
        </w:rPr>
      </w:pPr>
      <w:r w:rsidRPr="00C12702">
        <w:rPr>
          <w:rFonts w:ascii="Arial Narrow" w:hAnsi="Arial Narrow"/>
          <w:sz w:val="26"/>
          <w:szCs w:val="26"/>
        </w:rPr>
        <w:t xml:space="preserve">В соответствии с </w:t>
      </w:r>
      <w:proofErr w:type="gramStart"/>
      <w:r w:rsidRPr="00C12702">
        <w:rPr>
          <w:rFonts w:ascii="Arial Narrow" w:hAnsi="Arial Narrow"/>
          <w:sz w:val="26"/>
          <w:szCs w:val="26"/>
        </w:rPr>
        <w:t>ч</w:t>
      </w:r>
      <w:proofErr w:type="gramEnd"/>
      <w:r w:rsidRPr="00C12702">
        <w:rPr>
          <w:rFonts w:ascii="Arial Narrow" w:hAnsi="Arial Narrow"/>
          <w:sz w:val="26"/>
          <w:szCs w:val="26"/>
        </w:rPr>
        <w:t>. 2 ст. 86 УК РФ несовершеннолетний, освобожденный от наказания по ст. 92 У</w:t>
      </w:r>
      <w:r w:rsidR="005C409B">
        <w:rPr>
          <w:rFonts w:ascii="Arial Narrow" w:hAnsi="Arial Narrow"/>
          <w:sz w:val="26"/>
          <w:szCs w:val="26"/>
        </w:rPr>
        <w:t>головного кодекса</w:t>
      </w:r>
      <w:r w:rsidRPr="00C12702">
        <w:rPr>
          <w:rFonts w:ascii="Arial Narrow" w:hAnsi="Arial Narrow"/>
          <w:sz w:val="26"/>
          <w:szCs w:val="26"/>
        </w:rPr>
        <w:t xml:space="preserve"> </w:t>
      </w:r>
      <w:r w:rsidR="005C409B">
        <w:rPr>
          <w:rFonts w:ascii="Arial Narrow" w:hAnsi="Arial Narrow"/>
          <w:sz w:val="26"/>
          <w:szCs w:val="26"/>
        </w:rPr>
        <w:t>Российской Федерации</w:t>
      </w:r>
      <w:r w:rsidRPr="00C12702">
        <w:rPr>
          <w:rFonts w:ascii="Arial Narrow" w:hAnsi="Arial Narrow"/>
          <w:sz w:val="26"/>
          <w:szCs w:val="26"/>
        </w:rPr>
        <w:t>, считается несудимым</w:t>
      </w:r>
      <w:r w:rsidR="005C409B">
        <w:rPr>
          <w:rFonts w:ascii="Arial Narrow" w:hAnsi="Arial Narrow"/>
          <w:sz w:val="26"/>
          <w:szCs w:val="26"/>
        </w:rPr>
        <w:t>.</w:t>
      </w:r>
    </w:p>
    <w:p w:rsidR="005C409B" w:rsidRPr="00793C5F" w:rsidRDefault="005C409B" w:rsidP="005C409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5C409B" w:rsidRDefault="005C409B" w:rsidP="005C409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4  № 2/135 «Балахтонские вести»  31 января  2017 года</w:t>
      </w:r>
    </w:p>
    <w:p w:rsidR="00C12702" w:rsidRPr="00C12702" w:rsidRDefault="005C409B" w:rsidP="005C409B">
      <w:pPr>
        <w:rPr>
          <w:rFonts w:ascii="Arial Narrow" w:hAnsi="Arial Narrow"/>
          <w:sz w:val="26"/>
          <w:szCs w:val="26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265570" w:rsidRDefault="00265570" w:rsidP="00507372">
      <w:pPr>
        <w:jc w:val="center"/>
        <w:rPr>
          <w:rFonts w:ascii="Century Gothic" w:hAnsi="Century Gothic"/>
          <w:b/>
          <w:sz w:val="32"/>
          <w:szCs w:val="32"/>
        </w:rPr>
      </w:pPr>
    </w:p>
    <w:p w:rsidR="005C409B" w:rsidRDefault="005C409B" w:rsidP="005C409B">
      <w:pPr>
        <w:ind w:firstLine="709"/>
        <w:rPr>
          <w:rFonts w:ascii="Arial Narrow" w:hAnsi="Arial Narrow"/>
          <w:b/>
          <w:sz w:val="30"/>
          <w:szCs w:val="30"/>
        </w:rPr>
      </w:pPr>
      <w:r w:rsidRPr="005C409B">
        <w:rPr>
          <w:rFonts w:ascii="Arial Narrow" w:hAnsi="Arial Narrow"/>
          <w:b/>
          <w:sz w:val="30"/>
          <w:szCs w:val="30"/>
        </w:rPr>
        <w:t xml:space="preserve">О сроках обращения в суд за разрешением </w:t>
      </w:r>
    </w:p>
    <w:p w:rsidR="005C409B" w:rsidRDefault="005C409B" w:rsidP="005C409B">
      <w:pPr>
        <w:ind w:firstLine="709"/>
        <w:rPr>
          <w:rFonts w:ascii="Arial Narrow" w:hAnsi="Arial Narrow"/>
          <w:b/>
          <w:sz w:val="30"/>
          <w:szCs w:val="30"/>
        </w:rPr>
      </w:pPr>
      <w:r w:rsidRPr="005C409B">
        <w:rPr>
          <w:rFonts w:ascii="Arial Narrow" w:hAnsi="Arial Narrow"/>
          <w:b/>
          <w:sz w:val="30"/>
          <w:szCs w:val="30"/>
        </w:rPr>
        <w:t>индивидуального трудового спора</w:t>
      </w:r>
    </w:p>
    <w:p w:rsidR="005C409B" w:rsidRPr="005C409B" w:rsidRDefault="005C409B" w:rsidP="005C409B">
      <w:pPr>
        <w:ind w:firstLine="709"/>
        <w:rPr>
          <w:rFonts w:ascii="Arial Narrow" w:hAnsi="Arial Narrow"/>
          <w:b/>
          <w:sz w:val="30"/>
          <w:szCs w:val="30"/>
        </w:rPr>
      </w:pPr>
    </w:p>
    <w:p w:rsid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r w:rsidRPr="005C409B">
        <w:rPr>
          <w:rFonts w:ascii="Arial Narrow" w:hAnsi="Arial Narrow"/>
          <w:sz w:val="26"/>
          <w:szCs w:val="26"/>
        </w:rPr>
        <w:t xml:space="preserve">    С 3 октября 2016 года вступили в силу изменения, внесенные в Трудовой кодекс Российской Федерации, в части сроков обращения в суд за разрешением индивидуального трудового спора. Ранее статья 392 Трудового кодекса РФ устанавливала общий трехмесячный срок исковой давности для обращения в суд за разрешением индивидуальных трудовых споров по всем вопросам, за исключением споров об увольнении. </w:t>
      </w:r>
    </w:p>
    <w:p w:rsid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proofErr w:type="gramStart"/>
      <w:r w:rsidRPr="005C409B">
        <w:rPr>
          <w:rFonts w:ascii="Arial Narrow" w:hAnsi="Arial Narrow"/>
          <w:sz w:val="26"/>
          <w:szCs w:val="26"/>
        </w:rPr>
        <w:t>Теперь статья 392 Т</w:t>
      </w:r>
      <w:r>
        <w:rPr>
          <w:rFonts w:ascii="Arial Narrow" w:hAnsi="Arial Narrow"/>
          <w:sz w:val="26"/>
          <w:szCs w:val="26"/>
        </w:rPr>
        <w:t xml:space="preserve">рудового кодекса </w:t>
      </w:r>
      <w:r w:rsidRPr="005C409B">
        <w:rPr>
          <w:rFonts w:ascii="Arial Narrow" w:hAnsi="Arial Narrow"/>
          <w:sz w:val="26"/>
          <w:szCs w:val="26"/>
        </w:rPr>
        <w:t>Р</w:t>
      </w:r>
      <w:r>
        <w:rPr>
          <w:rFonts w:ascii="Arial Narrow" w:hAnsi="Arial Narrow"/>
          <w:sz w:val="26"/>
          <w:szCs w:val="26"/>
        </w:rPr>
        <w:t xml:space="preserve">оссийской </w:t>
      </w:r>
      <w:r w:rsidRPr="005C409B">
        <w:rPr>
          <w:rFonts w:ascii="Arial Narrow" w:hAnsi="Arial Narrow"/>
          <w:sz w:val="26"/>
          <w:szCs w:val="26"/>
        </w:rPr>
        <w:t>Ф</w:t>
      </w:r>
      <w:r>
        <w:rPr>
          <w:rFonts w:ascii="Arial Narrow" w:hAnsi="Arial Narrow"/>
          <w:sz w:val="26"/>
          <w:szCs w:val="26"/>
        </w:rPr>
        <w:t>едерации</w:t>
      </w:r>
      <w:r w:rsidRPr="005C409B">
        <w:rPr>
          <w:rFonts w:ascii="Arial Narrow" w:hAnsi="Arial Narrow"/>
          <w:sz w:val="26"/>
          <w:szCs w:val="26"/>
        </w:rPr>
        <w:t xml:space="preserve"> дополнена нормой, согласно которой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</w:t>
      </w:r>
      <w:proofErr w:type="gramEnd"/>
      <w:r w:rsidRPr="005C409B">
        <w:rPr>
          <w:rFonts w:ascii="Arial Narrow" w:hAnsi="Arial Narrow"/>
          <w:sz w:val="26"/>
          <w:szCs w:val="26"/>
        </w:rPr>
        <w:t xml:space="preserve"> работнику, при увольнении. </w:t>
      </w:r>
    </w:p>
    <w:p w:rsidR="005C409B" w:rsidRP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r w:rsidRPr="005C409B">
        <w:rPr>
          <w:rFonts w:ascii="Arial Narrow" w:hAnsi="Arial Narrow"/>
          <w:sz w:val="26"/>
          <w:szCs w:val="26"/>
        </w:rPr>
        <w:t>По спорам об увольнении работник вправе обратиться в суд в течение одного месяца со дня вручения ему копии приказа об увольнении либо со дня выдачи трудовой книжки. При этом в случае пропуска сроков по уважительным причинам, они могут быть восстановлены судом. Органами, которые призваны рассматривать индивидуальные трудовые споры, являются комиссии по трудовым спорам (создаются на предприятиях) и суды (статья 382 ТК РФ).</w:t>
      </w:r>
    </w:p>
    <w:p w:rsid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</w:p>
    <w:p w:rsidR="00796269" w:rsidRDefault="00796269" w:rsidP="005C409B">
      <w:pPr>
        <w:ind w:firstLine="709"/>
        <w:rPr>
          <w:rFonts w:ascii="Arial Narrow" w:hAnsi="Arial Narrow"/>
          <w:b/>
          <w:sz w:val="30"/>
          <w:szCs w:val="30"/>
        </w:rPr>
      </w:pPr>
    </w:p>
    <w:p w:rsidR="00796269" w:rsidRDefault="005C409B" w:rsidP="005C409B">
      <w:pPr>
        <w:ind w:firstLine="709"/>
        <w:rPr>
          <w:rFonts w:ascii="Arial Narrow" w:hAnsi="Arial Narrow"/>
          <w:b/>
          <w:sz w:val="30"/>
          <w:szCs w:val="30"/>
        </w:rPr>
      </w:pPr>
      <w:r w:rsidRPr="00796269">
        <w:rPr>
          <w:rFonts w:ascii="Arial Narrow" w:hAnsi="Arial Narrow"/>
          <w:b/>
          <w:sz w:val="30"/>
          <w:szCs w:val="30"/>
        </w:rPr>
        <w:t>Порядок принятия решения о доп</w:t>
      </w:r>
      <w:r w:rsidR="00796269">
        <w:rPr>
          <w:rFonts w:ascii="Arial Narrow" w:hAnsi="Arial Narrow"/>
          <w:b/>
          <w:sz w:val="30"/>
          <w:szCs w:val="30"/>
        </w:rPr>
        <w:t xml:space="preserve">уске или недопуске лиц, </w:t>
      </w:r>
    </w:p>
    <w:p w:rsidR="00796269" w:rsidRDefault="00796269" w:rsidP="005C409B">
      <w:pPr>
        <w:ind w:firstLine="709"/>
        <w:rPr>
          <w:rFonts w:ascii="Arial Narrow" w:hAnsi="Arial Narrow"/>
          <w:b/>
          <w:sz w:val="30"/>
          <w:szCs w:val="30"/>
        </w:rPr>
      </w:pPr>
      <w:proofErr w:type="gramStart"/>
      <w:r>
        <w:rPr>
          <w:rFonts w:ascii="Arial Narrow" w:hAnsi="Arial Narrow"/>
          <w:b/>
          <w:sz w:val="30"/>
          <w:szCs w:val="30"/>
        </w:rPr>
        <w:t>имевших</w:t>
      </w:r>
      <w:proofErr w:type="gramEnd"/>
      <w:r>
        <w:rPr>
          <w:rFonts w:ascii="Arial Narrow" w:hAnsi="Arial Narrow"/>
          <w:b/>
          <w:sz w:val="30"/>
          <w:szCs w:val="30"/>
        </w:rPr>
        <w:t xml:space="preserve"> </w:t>
      </w:r>
      <w:r w:rsidR="005C409B" w:rsidRPr="00796269">
        <w:rPr>
          <w:rFonts w:ascii="Arial Narrow" w:hAnsi="Arial Narrow"/>
          <w:b/>
          <w:sz w:val="30"/>
          <w:szCs w:val="30"/>
        </w:rPr>
        <w:t xml:space="preserve">судимость к педагогической деятельности, </w:t>
      </w:r>
    </w:p>
    <w:p w:rsidR="00796269" w:rsidRDefault="005C409B" w:rsidP="005C409B">
      <w:pPr>
        <w:ind w:firstLine="709"/>
        <w:rPr>
          <w:rFonts w:ascii="Arial Narrow" w:hAnsi="Arial Narrow"/>
          <w:b/>
          <w:sz w:val="30"/>
          <w:szCs w:val="30"/>
        </w:rPr>
      </w:pPr>
      <w:r w:rsidRPr="00796269">
        <w:rPr>
          <w:rFonts w:ascii="Arial Narrow" w:hAnsi="Arial Narrow"/>
          <w:b/>
          <w:sz w:val="30"/>
          <w:szCs w:val="30"/>
        </w:rPr>
        <w:t xml:space="preserve">к предпринимательской деятельности и </w:t>
      </w:r>
    </w:p>
    <w:p w:rsidR="005C409B" w:rsidRDefault="005C409B" w:rsidP="005C409B">
      <w:pPr>
        <w:ind w:firstLine="709"/>
        <w:rPr>
          <w:rFonts w:ascii="Arial Narrow" w:hAnsi="Arial Narrow"/>
          <w:b/>
          <w:sz w:val="30"/>
          <w:szCs w:val="30"/>
        </w:rPr>
      </w:pPr>
      <w:r w:rsidRPr="00796269">
        <w:rPr>
          <w:rFonts w:ascii="Arial Narrow" w:hAnsi="Arial Narrow"/>
          <w:b/>
          <w:sz w:val="30"/>
          <w:szCs w:val="30"/>
        </w:rPr>
        <w:t>трудовой деятельности в сфере образования</w:t>
      </w:r>
    </w:p>
    <w:p w:rsidR="00796269" w:rsidRPr="00796269" w:rsidRDefault="00796269" w:rsidP="005C409B">
      <w:pPr>
        <w:ind w:firstLine="709"/>
        <w:rPr>
          <w:rFonts w:ascii="Arial Narrow" w:hAnsi="Arial Narrow"/>
          <w:b/>
          <w:sz w:val="30"/>
          <w:szCs w:val="30"/>
        </w:rPr>
      </w:pPr>
    </w:p>
    <w:p w:rsidR="005C409B" w:rsidRP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r w:rsidRPr="005C409B">
        <w:rPr>
          <w:rFonts w:ascii="Arial Narrow" w:hAnsi="Arial Narrow"/>
          <w:sz w:val="26"/>
          <w:szCs w:val="26"/>
        </w:rPr>
        <w:t>Решение о допуске или недопуске судимых граждан к деятельности с участием несовершеннолетних принимается решением комиссией по делам несовершеннолетних и защите их прав</w:t>
      </w:r>
    </w:p>
    <w:p w:rsidR="005C409B" w:rsidRP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proofErr w:type="gramStart"/>
      <w:r w:rsidRPr="005C409B">
        <w:rPr>
          <w:rFonts w:ascii="Arial Narrow" w:hAnsi="Arial Narrow"/>
          <w:sz w:val="26"/>
          <w:szCs w:val="26"/>
        </w:rPr>
        <w:t>Порядок принятия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 определен постановлением Правительства Российской Федерации от 05.08.2015</w:t>
      </w:r>
      <w:proofErr w:type="gramEnd"/>
      <w:r w:rsidRPr="005C409B">
        <w:rPr>
          <w:rFonts w:ascii="Arial Narrow" w:hAnsi="Arial Narrow"/>
          <w:sz w:val="26"/>
          <w:szCs w:val="26"/>
        </w:rPr>
        <w:t xml:space="preserve"> № 796, которым были утверждены соответствующие Правила.</w:t>
      </w:r>
    </w:p>
    <w:p w:rsidR="005C409B" w:rsidRP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r w:rsidRPr="005C409B">
        <w:rPr>
          <w:rFonts w:ascii="Arial Narrow" w:hAnsi="Arial Narrow"/>
          <w:sz w:val="26"/>
          <w:szCs w:val="26"/>
        </w:rPr>
        <w:t>Решение принимается Комиссией по делам несовершеннолетних и защите их прав субъекта, на территории которого она образована, в отношении лиц, имевших судимость, а также лиц, уголовное преследование в отношении которых прекращено по нереабилитирующим основаниям.</w:t>
      </w:r>
    </w:p>
    <w:p w:rsid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r w:rsidRPr="005C409B">
        <w:rPr>
          <w:rFonts w:ascii="Arial Narrow" w:hAnsi="Arial Narrow"/>
          <w:sz w:val="26"/>
          <w:szCs w:val="26"/>
        </w:rPr>
        <w:t xml:space="preserve">Речь, в частности, идет о преступлениях небольшой и средней тяжести против жизни и здоровья; свободы, чести и достоинства личности; семьи и несовершеннолетних; здоровья населения и общественной нравственности; основ конституционного строя и безопасности государства; </w:t>
      </w:r>
      <w:r>
        <w:rPr>
          <w:rFonts w:ascii="Arial Narrow" w:hAnsi="Arial Narrow"/>
          <w:sz w:val="26"/>
          <w:szCs w:val="26"/>
        </w:rPr>
        <w:t xml:space="preserve">общественной безопасности. </w:t>
      </w:r>
    </w:p>
    <w:p w:rsidR="00796269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r w:rsidRPr="005C409B">
        <w:rPr>
          <w:rFonts w:ascii="Arial Narrow" w:hAnsi="Arial Narrow"/>
          <w:sz w:val="26"/>
          <w:szCs w:val="26"/>
        </w:rPr>
        <w:t xml:space="preserve">Заявитель или его представитель обращается в комиссию с собственноручно подписанным заявлением. Форма заявления является произвольной, но Правилами установлены требования к содержанию такого заявления, а также документы, которые необходимо к нему приложить. Важно, </w:t>
      </w:r>
    </w:p>
    <w:p w:rsidR="00796269" w:rsidRPr="00793C5F" w:rsidRDefault="00796269" w:rsidP="0079626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796269" w:rsidRDefault="00796269" w:rsidP="0079626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5  № 2/135 «Балахтонские вести»  31 января  2017 года</w:t>
      </w:r>
    </w:p>
    <w:p w:rsidR="00796269" w:rsidRDefault="00796269" w:rsidP="00796269">
      <w:pPr>
        <w:rPr>
          <w:rFonts w:ascii="Arial Narrow" w:hAnsi="Arial Narrow"/>
          <w:sz w:val="26"/>
          <w:szCs w:val="26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796269" w:rsidRDefault="00796269" w:rsidP="005C409B">
      <w:pPr>
        <w:ind w:firstLine="709"/>
        <w:rPr>
          <w:rFonts w:ascii="Arial Narrow" w:hAnsi="Arial Narrow"/>
          <w:sz w:val="26"/>
          <w:szCs w:val="26"/>
        </w:rPr>
      </w:pPr>
    </w:p>
    <w:p w:rsidR="005C409B" w:rsidRDefault="005C409B" w:rsidP="00796269">
      <w:pPr>
        <w:rPr>
          <w:rFonts w:ascii="Arial Narrow" w:hAnsi="Arial Narrow"/>
          <w:sz w:val="26"/>
          <w:szCs w:val="26"/>
        </w:rPr>
      </w:pPr>
      <w:r w:rsidRPr="005C409B">
        <w:rPr>
          <w:rFonts w:ascii="Arial Narrow" w:hAnsi="Arial Narrow"/>
          <w:sz w:val="26"/>
          <w:szCs w:val="26"/>
        </w:rPr>
        <w:t>что в заявлении заявитель обязан указать свое согласие на обработку, использование и распространение своих персональных данных, в т. ч. на размещение настоящего обращения (вместе с ответом на него) в Интернете, в соответствии с законодательством Р</w:t>
      </w:r>
      <w:r>
        <w:rPr>
          <w:rFonts w:ascii="Arial Narrow" w:hAnsi="Arial Narrow"/>
          <w:sz w:val="26"/>
          <w:szCs w:val="26"/>
        </w:rPr>
        <w:t xml:space="preserve">оссийской </w:t>
      </w:r>
      <w:r w:rsidRPr="005C409B">
        <w:rPr>
          <w:rFonts w:ascii="Arial Narrow" w:hAnsi="Arial Narrow"/>
          <w:sz w:val="26"/>
          <w:szCs w:val="26"/>
        </w:rPr>
        <w:t>Ф</w:t>
      </w:r>
      <w:r>
        <w:rPr>
          <w:rFonts w:ascii="Arial Narrow" w:hAnsi="Arial Narrow"/>
          <w:sz w:val="26"/>
          <w:szCs w:val="26"/>
        </w:rPr>
        <w:t>едерации</w:t>
      </w:r>
      <w:r w:rsidRPr="005C409B">
        <w:rPr>
          <w:rFonts w:ascii="Arial Narrow" w:hAnsi="Arial Narrow"/>
          <w:sz w:val="26"/>
          <w:szCs w:val="26"/>
        </w:rPr>
        <w:t xml:space="preserve"> о персональных данных.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r w:rsidRPr="005C409B">
        <w:rPr>
          <w:rFonts w:ascii="Arial Narrow" w:hAnsi="Arial Narrow"/>
          <w:sz w:val="26"/>
          <w:szCs w:val="26"/>
        </w:rPr>
        <w:t>Заявление регистрируется комиссией в течение 3 рабочих дней со дня поступления в комиссию, а решение принимается в течение 30 дней со дня регис</w:t>
      </w:r>
      <w:r>
        <w:rPr>
          <w:rFonts w:ascii="Arial Narrow" w:hAnsi="Arial Narrow"/>
          <w:sz w:val="26"/>
          <w:szCs w:val="26"/>
        </w:rPr>
        <w:t xml:space="preserve">трации. </w:t>
      </w:r>
    </w:p>
    <w:p w:rsid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r w:rsidRPr="005C409B">
        <w:rPr>
          <w:rFonts w:ascii="Arial Narrow" w:hAnsi="Arial Narrow"/>
          <w:sz w:val="26"/>
          <w:szCs w:val="26"/>
        </w:rPr>
        <w:t>Комиссия вправе проверять достоверность сведений, документов и материалов, указанных заявителем, путем направления соответствующих запросов и приглашения на заседания к</w:t>
      </w:r>
      <w:r>
        <w:rPr>
          <w:rFonts w:ascii="Arial Narrow" w:hAnsi="Arial Narrow"/>
          <w:sz w:val="26"/>
          <w:szCs w:val="26"/>
        </w:rPr>
        <w:t xml:space="preserve">омиссии ответственных лиц. </w:t>
      </w:r>
    </w:p>
    <w:p w:rsidR="005C409B" w:rsidRPr="005C409B" w:rsidRDefault="005C409B" w:rsidP="005C409B">
      <w:pPr>
        <w:ind w:firstLine="709"/>
        <w:rPr>
          <w:rFonts w:ascii="Arial Narrow" w:hAnsi="Arial Narrow"/>
          <w:sz w:val="26"/>
          <w:szCs w:val="26"/>
        </w:rPr>
      </w:pPr>
      <w:r w:rsidRPr="005C409B">
        <w:rPr>
          <w:rFonts w:ascii="Arial Narrow" w:hAnsi="Arial Narrow"/>
          <w:sz w:val="26"/>
          <w:szCs w:val="26"/>
        </w:rPr>
        <w:t>Решение принимается комиссией в отсутствие заявителя и иных лиц открытым голосованием. При равенстве голосов председательствующий имеет право решающего голоса. О принятом решении на том же заседании объявляется заявителю.</w:t>
      </w:r>
    </w:p>
    <w:p w:rsidR="005C409B" w:rsidRDefault="005C409B" w:rsidP="005C409B">
      <w:pPr>
        <w:ind w:firstLine="709"/>
      </w:pPr>
    </w:p>
    <w:p w:rsidR="005C409B" w:rsidRDefault="005C409B" w:rsidP="00507372">
      <w:pPr>
        <w:jc w:val="center"/>
        <w:rPr>
          <w:rFonts w:ascii="Century Gothic" w:hAnsi="Century Gothic"/>
          <w:b/>
          <w:sz w:val="32"/>
          <w:szCs w:val="32"/>
        </w:rPr>
      </w:pPr>
    </w:p>
    <w:p w:rsidR="00796269" w:rsidRDefault="00796269" w:rsidP="00796269">
      <w:pPr>
        <w:ind w:firstLine="709"/>
        <w:rPr>
          <w:rFonts w:ascii="Arial Narrow" w:hAnsi="Arial Narrow"/>
          <w:b/>
          <w:sz w:val="30"/>
          <w:szCs w:val="30"/>
        </w:rPr>
      </w:pPr>
      <w:r w:rsidRPr="00796269">
        <w:rPr>
          <w:rFonts w:ascii="Arial Narrow" w:hAnsi="Arial Narrow"/>
          <w:b/>
          <w:sz w:val="30"/>
          <w:szCs w:val="30"/>
        </w:rPr>
        <w:t>Алкогольное опьянение как отягчающее обстоятельство</w:t>
      </w:r>
    </w:p>
    <w:p w:rsidR="00796269" w:rsidRPr="00796269" w:rsidRDefault="00796269" w:rsidP="00796269">
      <w:pPr>
        <w:ind w:firstLine="709"/>
        <w:rPr>
          <w:rFonts w:ascii="Arial Narrow" w:hAnsi="Arial Narrow"/>
          <w:b/>
          <w:sz w:val="30"/>
          <w:szCs w:val="30"/>
        </w:rPr>
      </w:pPr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r w:rsidRPr="00DE4103">
        <w:t>    </w:t>
      </w:r>
      <w:r w:rsidRPr="00796269">
        <w:rPr>
          <w:rFonts w:ascii="Arial Narrow" w:hAnsi="Arial Narrow"/>
          <w:sz w:val="26"/>
          <w:szCs w:val="26"/>
        </w:rPr>
        <w:t>Федеральным законом от 21.10.2013 № 270-ФЗ «О внесении изменений в статью 63 Уголовного кодекса Российской Федерации» статья 63 Уголовного кодекса Р</w:t>
      </w:r>
      <w:r>
        <w:rPr>
          <w:rFonts w:ascii="Arial Narrow" w:hAnsi="Arial Narrow"/>
          <w:sz w:val="26"/>
          <w:szCs w:val="26"/>
        </w:rPr>
        <w:t xml:space="preserve">оссийской </w:t>
      </w:r>
      <w:r w:rsidRPr="00796269">
        <w:rPr>
          <w:rFonts w:ascii="Arial Narrow" w:hAnsi="Arial Narrow"/>
          <w:sz w:val="26"/>
          <w:szCs w:val="26"/>
        </w:rPr>
        <w:t>Ф</w:t>
      </w:r>
      <w:r>
        <w:rPr>
          <w:rFonts w:ascii="Arial Narrow" w:hAnsi="Arial Narrow"/>
          <w:sz w:val="26"/>
          <w:szCs w:val="26"/>
        </w:rPr>
        <w:t>едерации</w:t>
      </w:r>
      <w:r w:rsidRPr="00796269">
        <w:rPr>
          <w:rFonts w:ascii="Arial Narrow" w:hAnsi="Arial Narrow"/>
          <w:sz w:val="26"/>
          <w:szCs w:val="26"/>
        </w:rPr>
        <w:t xml:space="preserve"> дополнена новым отягчающим обстоятельством.</w:t>
      </w:r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proofErr w:type="gramStart"/>
      <w:r w:rsidRPr="00796269">
        <w:rPr>
          <w:rFonts w:ascii="Arial Narrow" w:hAnsi="Arial Narrow"/>
          <w:sz w:val="26"/>
          <w:szCs w:val="26"/>
        </w:rPr>
        <w:t>Согласно ч.1.1. ст.63 Уголовного кодекса Р</w:t>
      </w:r>
      <w:r>
        <w:rPr>
          <w:rFonts w:ascii="Arial Narrow" w:hAnsi="Arial Narrow"/>
          <w:sz w:val="26"/>
          <w:szCs w:val="26"/>
        </w:rPr>
        <w:t xml:space="preserve">оссийской </w:t>
      </w:r>
      <w:r w:rsidRPr="00796269">
        <w:rPr>
          <w:rFonts w:ascii="Arial Narrow" w:hAnsi="Arial Narrow"/>
          <w:sz w:val="26"/>
          <w:szCs w:val="26"/>
        </w:rPr>
        <w:t>Ф</w:t>
      </w:r>
      <w:r>
        <w:rPr>
          <w:rFonts w:ascii="Arial Narrow" w:hAnsi="Arial Narrow"/>
          <w:sz w:val="26"/>
          <w:szCs w:val="26"/>
        </w:rPr>
        <w:t>едерации</w:t>
      </w:r>
      <w:r w:rsidRPr="00796269">
        <w:rPr>
          <w:rFonts w:ascii="Arial Narrow" w:hAnsi="Arial Narrow"/>
          <w:sz w:val="26"/>
          <w:szCs w:val="26"/>
        </w:rPr>
        <w:t xml:space="preserve"> судья (суд), назначающий наказание, в зависимости от характера 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средств, психотропных веществ или их аналогов, новых потенциально опасных </w:t>
      </w:r>
      <w:proofErr w:type="spellStart"/>
      <w:r w:rsidRPr="00796269">
        <w:rPr>
          <w:rFonts w:ascii="Arial Narrow" w:hAnsi="Arial Narrow"/>
          <w:sz w:val="26"/>
          <w:szCs w:val="26"/>
        </w:rPr>
        <w:t>психоактивных</w:t>
      </w:r>
      <w:proofErr w:type="spellEnd"/>
      <w:r w:rsidRPr="00796269">
        <w:rPr>
          <w:rFonts w:ascii="Arial Narrow" w:hAnsi="Arial Narrow"/>
          <w:sz w:val="26"/>
          <w:szCs w:val="26"/>
        </w:rPr>
        <w:t xml:space="preserve"> веществ либо других одурманивающих веществ.</w:t>
      </w:r>
      <w:proofErr w:type="gramEnd"/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Введение указанного новшества в Уголовный кодекс Российской Федерации обусловлено увеличением совершения преступлений лицами, находящимися в состоянии алкогольного и наркотического опьянения либо под воздействием одурманивающих средств.</w:t>
      </w:r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proofErr w:type="gramStart"/>
      <w:r w:rsidRPr="00796269">
        <w:rPr>
          <w:rFonts w:ascii="Arial Narrow" w:hAnsi="Arial Narrow"/>
          <w:sz w:val="26"/>
          <w:szCs w:val="26"/>
        </w:rPr>
        <w:t>Между тем, в соответствии с п.</w:t>
      </w:r>
      <w:r>
        <w:rPr>
          <w:rFonts w:ascii="Arial Narrow" w:hAnsi="Arial Narrow"/>
          <w:sz w:val="26"/>
          <w:szCs w:val="26"/>
        </w:rPr>
        <w:t xml:space="preserve"> </w:t>
      </w:r>
      <w:r w:rsidRPr="00796269">
        <w:rPr>
          <w:rFonts w:ascii="Arial Narrow" w:hAnsi="Arial Narrow"/>
          <w:sz w:val="26"/>
          <w:szCs w:val="26"/>
        </w:rPr>
        <w:t>31 Постановления Пленума Верховного Суда Р</w:t>
      </w:r>
      <w:r>
        <w:rPr>
          <w:rFonts w:ascii="Arial Narrow" w:hAnsi="Arial Narrow"/>
          <w:sz w:val="26"/>
          <w:szCs w:val="26"/>
        </w:rPr>
        <w:t xml:space="preserve">оссийской </w:t>
      </w:r>
      <w:r w:rsidRPr="00796269">
        <w:rPr>
          <w:rFonts w:ascii="Arial Narrow" w:hAnsi="Arial Narrow"/>
          <w:sz w:val="26"/>
          <w:szCs w:val="26"/>
        </w:rPr>
        <w:t>Ф</w:t>
      </w:r>
      <w:r>
        <w:rPr>
          <w:rFonts w:ascii="Arial Narrow" w:hAnsi="Arial Narrow"/>
          <w:sz w:val="26"/>
          <w:szCs w:val="26"/>
        </w:rPr>
        <w:t>едерации</w:t>
      </w:r>
      <w:r w:rsidRPr="00796269">
        <w:rPr>
          <w:rFonts w:ascii="Arial Narrow" w:hAnsi="Arial Narrow"/>
          <w:sz w:val="26"/>
          <w:szCs w:val="26"/>
        </w:rPr>
        <w:t xml:space="preserve"> от 22 декабря </w:t>
      </w:r>
      <w:smartTag w:uri="urn:schemas-microsoft-com:office:smarttags" w:element="metricconverter">
        <w:smartTagPr>
          <w:attr w:name="ProductID" w:val="2015 г"/>
        </w:smartTagPr>
        <w:r w:rsidRPr="00796269">
          <w:rPr>
            <w:rFonts w:ascii="Arial Narrow" w:hAnsi="Arial Narrow"/>
            <w:sz w:val="26"/>
            <w:szCs w:val="26"/>
          </w:rPr>
          <w:t>2015 г</w:t>
        </w:r>
      </w:smartTag>
      <w:r w:rsidRPr="00796269">
        <w:rPr>
          <w:rFonts w:ascii="Arial Narrow" w:hAnsi="Arial Narrow"/>
          <w:sz w:val="26"/>
          <w:szCs w:val="26"/>
        </w:rPr>
        <w:t>. N 58 "О практике назначения судами Российской Федерации уголовного наказания" само по себе совершение преступления в состоянии опьянения, вызванном употреблением алкоголя, наркотических средств, психотропных или других одурманивающих веществ, не является единственным и достаточным основанием для признания такого состояния обстоятельством, отягчающим наказание.</w:t>
      </w:r>
      <w:proofErr w:type="gramEnd"/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При разрешении вопроса о возможности признания указанного состояния лица в момент совершения преступления отягчающим обстоятельством суду надлежит принимать во внимание характер и степень общественной опасности преступления, обстоятельства его совершения, влияние состояния опьянения на поведение лица при совершении преступления, а также личность виновного.</w:t>
      </w:r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При совершении преступлений, предусмотренных частями 2, 4, 6 статьи 264 и статьей 264.1 УК РФ, состояние опьянения устанавливается в соответствии с примечанием 2 к статье 264 УК РФ. В остальных случаях состояние лица может быть подтверждено как медицинскими документами, так и показаниями подсудимого, потерпевшего или иными доказательствами.</w:t>
      </w:r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В силу требований ст. 60 УК РФ при назначении наказания за совершенное преступление учитываются характер и степень общественной опасности преступления, и личность виновного, в том числе обстоятельства, смягчающие и отягчающие наказание.</w:t>
      </w:r>
      <w:r>
        <w:rPr>
          <w:rFonts w:ascii="Arial Narrow" w:hAnsi="Arial Narrow"/>
          <w:sz w:val="26"/>
          <w:szCs w:val="26"/>
        </w:rPr>
        <w:t xml:space="preserve"> </w:t>
      </w:r>
      <w:r w:rsidRPr="00796269">
        <w:rPr>
          <w:rFonts w:ascii="Arial Narrow" w:hAnsi="Arial Narrow"/>
          <w:sz w:val="26"/>
          <w:szCs w:val="26"/>
        </w:rPr>
        <w:t>Следовательно</w:t>
      </w:r>
      <w:r>
        <w:rPr>
          <w:rFonts w:ascii="Arial Narrow" w:hAnsi="Arial Narrow"/>
          <w:sz w:val="26"/>
          <w:szCs w:val="26"/>
        </w:rPr>
        <w:t>,</w:t>
      </w:r>
      <w:r w:rsidRPr="00796269">
        <w:rPr>
          <w:rFonts w:ascii="Arial Narrow" w:hAnsi="Arial Narrow"/>
          <w:sz w:val="26"/>
          <w:szCs w:val="26"/>
        </w:rPr>
        <w:t xml:space="preserve"> в случае признания судом отягчающим обстоятельством состояния опьянения, вызванного употреблением алкоголя, наркотических средств или других одурманивающих веществ, виновное в совершении преступления лицо понесет более строгое уголовное наказание.</w:t>
      </w:r>
    </w:p>
    <w:p w:rsidR="00796269" w:rsidRPr="00793C5F" w:rsidRDefault="00796269" w:rsidP="0079626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796269" w:rsidRDefault="00796269" w:rsidP="0079626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6  № 2/135 «Балахтонские вести»  31 января  2017 года</w:t>
      </w:r>
    </w:p>
    <w:p w:rsidR="00796269" w:rsidRDefault="00796269" w:rsidP="00796269"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507372" w:rsidRDefault="00507372" w:rsidP="00D35A02">
      <w:pPr>
        <w:jc w:val="center"/>
        <w:rPr>
          <w:rFonts w:ascii="Century Gothic" w:hAnsi="Century Gothic"/>
          <w:b/>
          <w:sz w:val="32"/>
          <w:szCs w:val="32"/>
        </w:rPr>
      </w:pPr>
    </w:p>
    <w:p w:rsidR="00796269" w:rsidRPr="00796269" w:rsidRDefault="00796269" w:rsidP="00796269">
      <w:pPr>
        <w:rPr>
          <w:rFonts w:ascii="Arial Narrow" w:hAnsi="Arial Narrow"/>
          <w:sz w:val="30"/>
          <w:szCs w:val="30"/>
        </w:rPr>
      </w:pPr>
      <w:r w:rsidRPr="00796269">
        <w:rPr>
          <w:rFonts w:ascii="Arial Narrow" w:hAnsi="Arial Narrow"/>
          <w:b/>
          <w:sz w:val="30"/>
          <w:szCs w:val="30"/>
        </w:rPr>
        <w:t>Что нужно знать про опеку о попечительство</w:t>
      </w:r>
    </w:p>
    <w:p w:rsidR="00796269" w:rsidRPr="00796269" w:rsidRDefault="00796269" w:rsidP="00796269">
      <w:pPr>
        <w:rPr>
          <w:rFonts w:ascii="Arial Narrow" w:hAnsi="Arial Narrow"/>
          <w:sz w:val="30"/>
          <w:szCs w:val="30"/>
        </w:rPr>
      </w:pP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Опека – одна из форм семейного устройства детей, не достигших 14 лет, оставшихся без попечения родителей, которая устанавливается в целях содержания детей, их образования и воспитания, а также для защиты их прав и интересов.</w:t>
      </w:r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Дети могут быть переданы под опеку (попечительство), которая существует в безвозмездной и возмездной форме. Опека может быть установлена над ребёнком в возрасте до 14 лет, а попечительство устанавливается над подростками в возрасте от 14 до 18 лет.</w:t>
      </w:r>
      <w:r w:rsidRPr="00796269">
        <w:rPr>
          <w:rFonts w:ascii="Arial Narrow" w:hAnsi="Arial Narrow"/>
          <w:sz w:val="26"/>
          <w:szCs w:val="26"/>
        </w:rPr>
        <w:br/>
        <w:t>В случае, когда дети добровольно переданы под опеку родителями по заявлению о назначении их ребёнку опекуна (попечителя)</w:t>
      </w:r>
      <w:r>
        <w:rPr>
          <w:rFonts w:ascii="Arial Narrow" w:hAnsi="Arial Narrow"/>
          <w:sz w:val="26"/>
          <w:szCs w:val="26"/>
        </w:rPr>
        <w:t>,</w:t>
      </w:r>
      <w:r w:rsidRPr="00796269">
        <w:rPr>
          <w:rFonts w:ascii="Arial Narrow" w:hAnsi="Arial Narrow"/>
          <w:sz w:val="26"/>
          <w:szCs w:val="26"/>
        </w:rPr>
        <w:t xml:space="preserve"> они остаются на содержании своих родителей. А в случаях, когда родители умерли, находятся в местах лишения свободы, когда дети оставлены в детских учреждениях, или их родители лишены прав, опекунам выплачивается пособие на содержание ребёнка.</w:t>
      </w:r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Опекун осуществляет от имени подопечного сделки, а в некоторых случаях - лишь с согласия органов опеки и попечительства. В обязанности опекуна входит забота о здоровье и имуществе подопечного, а также воспитание и образование несовершеннолетнего подопечного. Опека устанавливается актом органа опеки и попечительства.</w:t>
      </w:r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В отличие от усыновления, ребёнок сохраняет свои фамилию, имя, отчество, а кровные родители не освобождаются от обязанностей по участию в содержании своего ребёнка. Опекун имеет практически все права родителя в вопросах воспитания, обучения, содержания ребёнка и ответственности за ребёнка. Органы опеки обязаны осуществлять регулярный контроль над условиями содержания, воспитания и образования ребёнка.</w:t>
      </w:r>
      <w:r w:rsidR="00A06DB0">
        <w:rPr>
          <w:rFonts w:ascii="Arial Narrow" w:hAnsi="Arial Narrow"/>
          <w:sz w:val="26"/>
          <w:szCs w:val="26"/>
        </w:rPr>
        <w:t xml:space="preserve"> </w:t>
      </w:r>
      <w:r w:rsidRPr="00796269">
        <w:rPr>
          <w:rFonts w:ascii="Arial Narrow" w:hAnsi="Arial Narrow"/>
          <w:sz w:val="26"/>
          <w:szCs w:val="26"/>
        </w:rPr>
        <w:t>Часто опека используется как промежуточная форма устройства ребёнка в семью перед усыновлением.</w:t>
      </w:r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Особенности:</w:t>
      </w:r>
    </w:p>
    <w:p w:rsidR="00796269" w:rsidRPr="00796269" w:rsidRDefault="00796269" w:rsidP="00796269">
      <w:pPr>
        <w:ind w:firstLine="709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• Опека устанавливается решением органа опеки и попечительства, вследствие чего оформляется быстрее, чем усыновление, так как не требуется решения суда.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• Опекуном, как правило, может быть назначено только одно лицо.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• Опекуну ежемесячно выплачиваются средства на содержание ребёнка</w:t>
      </w:r>
      <w:r w:rsidR="00A06DB0">
        <w:rPr>
          <w:rFonts w:ascii="Arial Narrow" w:hAnsi="Arial Narrow"/>
          <w:sz w:val="26"/>
          <w:szCs w:val="26"/>
        </w:rPr>
        <w:t>,</w:t>
      </w:r>
      <w:r w:rsidRPr="00796269">
        <w:rPr>
          <w:rFonts w:ascii="Arial Narrow" w:hAnsi="Arial Narrow"/>
          <w:sz w:val="26"/>
          <w:szCs w:val="26"/>
        </w:rPr>
        <w:t xml:space="preserve"> и оказывается содействие в организации обучения, отдыха и лечения опекаемого. Эти средства принадлежат ребёнку и могут быть потрачены только на его содержание и воспитание. Существует ежегодная финансовая отчётность.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• По исполнении подопечному 18 лет ему выделяется жильё, если его у него нет.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• Менее жёсткие требования к кандидату в опекуны в части дохода и жилищных условий.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• Ребёнок не становится полноценным членом семьи с точки зрения закона, т.е. родственником.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• Органы опеки наблюдают за опекунской семьёй весь срок нахождения ребёнка в семье чаще и более детально, чем при усыновлении.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• Нет тайны передачи ребёнка под опеку, и контакты с кровными родственниками ребёнка возможны, а в некоторых случаях обязательны.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• Смена фамилии ребёнку сильно затруднена, изменение даты рождения и запись опекуна в свидетельстве о рождении в качестве родителя невозможны.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Возмездная опека осуществляется на основании договора, заключаемого между органом опеки и попечительства и опекуном. На настоящий момент в России существуют две разновидности возмездной опеки в качестве подвидов, перешедших из отдельных форм устройства — приёмная семья и патронатное воспитание. Иные возмездные виды опеки могут устанавливаться региональным законодательством Р</w:t>
      </w:r>
      <w:r w:rsidR="00A06DB0">
        <w:rPr>
          <w:rFonts w:ascii="Arial Narrow" w:hAnsi="Arial Narrow"/>
          <w:sz w:val="26"/>
          <w:szCs w:val="26"/>
        </w:rPr>
        <w:t xml:space="preserve">оссийской </w:t>
      </w:r>
      <w:r w:rsidRPr="00796269">
        <w:rPr>
          <w:rFonts w:ascii="Arial Narrow" w:hAnsi="Arial Narrow"/>
          <w:sz w:val="26"/>
          <w:szCs w:val="26"/>
        </w:rPr>
        <w:t>Ф</w:t>
      </w:r>
      <w:r w:rsidR="00A06DB0">
        <w:rPr>
          <w:rFonts w:ascii="Arial Narrow" w:hAnsi="Arial Narrow"/>
          <w:sz w:val="26"/>
          <w:szCs w:val="26"/>
        </w:rPr>
        <w:t>едерации</w:t>
      </w:r>
      <w:r w:rsidRPr="00796269">
        <w:rPr>
          <w:rFonts w:ascii="Arial Narrow" w:hAnsi="Arial Narrow"/>
          <w:sz w:val="26"/>
          <w:szCs w:val="26"/>
        </w:rPr>
        <w:t>. </w:t>
      </w:r>
    </w:p>
    <w:p w:rsidR="00A06DB0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Патронат — одна из разновидностей возмездной опеки. Патронатный воспитатель заключает с органом опеки и попечительства специальный договор, близкий по характеру к гражданско-правовым (</w:t>
      </w:r>
      <w:proofErr w:type="gramStart"/>
      <w:r w:rsidRPr="00796269">
        <w:rPr>
          <w:rFonts w:ascii="Arial Narrow" w:hAnsi="Arial Narrow"/>
          <w:sz w:val="26"/>
          <w:szCs w:val="26"/>
        </w:rPr>
        <w:t>регулируемых</w:t>
      </w:r>
      <w:proofErr w:type="gramEnd"/>
      <w:r w:rsidRPr="00796269">
        <w:rPr>
          <w:rFonts w:ascii="Arial Narrow" w:hAnsi="Arial Narrow"/>
          <w:sz w:val="26"/>
          <w:szCs w:val="26"/>
        </w:rPr>
        <w:t xml:space="preserve"> гражданским, а не трудовым законодательством). По такому </w:t>
      </w:r>
    </w:p>
    <w:p w:rsidR="00A06DB0" w:rsidRPr="00793C5F" w:rsidRDefault="00A06DB0" w:rsidP="00A06DB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A06DB0" w:rsidRDefault="00A06DB0" w:rsidP="00A06DB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BA47E2">
        <w:rPr>
          <w:rFonts w:ascii="Century Gothic" w:hAnsi="Century Gothic"/>
          <w:b/>
          <w:sz w:val="28"/>
          <w:szCs w:val="28"/>
        </w:rPr>
        <w:t>7</w:t>
      </w:r>
      <w:r>
        <w:rPr>
          <w:rFonts w:ascii="Century Gothic" w:hAnsi="Century Gothic"/>
          <w:b/>
          <w:sz w:val="28"/>
          <w:szCs w:val="28"/>
        </w:rPr>
        <w:t xml:space="preserve">  № 2/135 «Балахтонские вести»  31 января  2017 года</w:t>
      </w:r>
    </w:p>
    <w:p w:rsidR="00A06DB0" w:rsidRDefault="00A06DB0" w:rsidP="00A06DB0">
      <w:pPr>
        <w:rPr>
          <w:rFonts w:ascii="Arial Narrow" w:hAnsi="Arial Narrow"/>
          <w:sz w:val="26"/>
          <w:szCs w:val="26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06DB0" w:rsidRDefault="00A06DB0" w:rsidP="00796269">
      <w:pPr>
        <w:ind w:firstLine="708"/>
        <w:rPr>
          <w:rFonts w:ascii="Arial Narrow" w:hAnsi="Arial Narrow"/>
          <w:sz w:val="26"/>
          <w:szCs w:val="26"/>
        </w:rPr>
      </w:pPr>
    </w:p>
    <w:p w:rsidR="00796269" w:rsidRPr="00796269" w:rsidRDefault="00796269" w:rsidP="00A06DB0">
      <w:pPr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договору патронатный воспитатель получает ежемесячное вознаграждение в порядке и объёме, определяемом региональным законодательством.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С принятием Федерального закона «Об опеке и попечительстве» появилась возможность немедленного установления опеки, без подготовки всех требуемых документов потенциальным опекуном, такая разновидность опеки называется «предварительная опека». Предварительная опека является срочной и может назначаться на шесть месяцев, а в исключительных случаях может быть продлена ещё на два месяца.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Единственный родитель вправе (путём подачи соответствующего заявления) определить своему ребёнку опекуна на случай своей смерти.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При достижении подопечным ребёнком возраста 14 лет, опека прекращается, а гражданин, бывший опекуном</w:t>
      </w:r>
      <w:r w:rsidR="00A06DB0">
        <w:rPr>
          <w:rFonts w:ascii="Arial Narrow" w:hAnsi="Arial Narrow"/>
          <w:sz w:val="26"/>
          <w:szCs w:val="26"/>
        </w:rPr>
        <w:t>,</w:t>
      </w:r>
      <w:r w:rsidRPr="00796269">
        <w:rPr>
          <w:rFonts w:ascii="Arial Narrow" w:hAnsi="Arial Narrow"/>
          <w:sz w:val="26"/>
          <w:szCs w:val="26"/>
        </w:rPr>
        <w:t xml:space="preserve"> становится попечителем несовершеннолетнего, без какого-либо дополнительного решения об этом.</w:t>
      </w:r>
    </w:p>
    <w:p w:rsid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  <w:r w:rsidRPr="00796269">
        <w:rPr>
          <w:rFonts w:ascii="Arial Narrow" w:hAnsi="Arial Narrow"/>
          <w:sz w:val="26"/>
          <w:szCs w:val="26"/>
        </w:rPr>
        <w:t>Порядок установления опеки (требования к кандидату в опекуны, последовательность действий, перечень документов, сроки) установлен Постановлением Правительства Р</w:t>
      </w:r>
      <w:r w:rsidR="00A06DB0">
        <w:rPr>
          <w:rFonts w:ascii="Arial Narrow" w:hAnsi="Arial Narrow"/>
          <w:sz w:val="26"/>
          <w:szCs w:val="26"/>
        </w:rPr>
        <w:t xml:space="preserve">оссийской </w:t>
      </w:r>
      <w:r w:rsidRPr="00796269">
        <w:rPr>
          <w:rFonts w:ascii="Arial Narrow" w:hAnsi="Arial Narrow"/>
          <w:sz w:val="26"/>
          <w:szCs w:val="26"/>
        </w:rPr>
        <w:t>Ф</w:t>
      </w:r>
      <w:r w:rsidR="00A06DB0">
        <w:rPr>
          <w:rFonts w:ascii="Arial Narrow" w:hAnsi="Arial Narrow"/>
          <w:sz w:val="26"/>
          <w:szCs w:val="26"/>
        </w:rPr>
        <w:t>едерации</w:t>
      </w:r>
      <w:r w:rsidRPr="00796269">
        <w:rPr>
          <w:rFonts w:ascii="Arial Narrow" w:hAnsi="Arial Narrow"/>
          <w:sz w:val="26"/>
          <w:szCs w:val="26"/>
        </w:rPr>
        <w:t xml:space="preserve"> от 18.05.2009 N 423 </w:t>
      </w:r>
      <w:r w:rsidR="00A06DB0">
        <w:rPr>
          <w:rFonts w:ascii="Arial Narrow" w:hAnsi="Arial Narrow"/>
          <w:sz w:val="26"/>
          <w:szCs w:val="26"/>
        </w:rPr>
        <w:t>«</w:t>
      </w:r>
      <w:r w:rsidRPr="00796269">
        <w:rPr>
          <w:rFonts w:ascii="Arial Narrow" w:hAnsi="Arial Narrow"/>
          <w:sz w:val="26"/>
          <w:szCs w:val="26"/>
        </w:rPr>
        <w:t>Об отдельных вопросах осуществления опеки и попечительства в отнош</w:t>
      </w:r>
      <w:r w:rsidR="00A06DB0">
        <w:rPr>
          <w:rFonts w:ascii="Arial Narrow" w:hAnsi="Arial Narrow"/>
          <w:sz w:val="26"/>
          <w:szCs w:val="26"/>
        </w:rPr>
        <w:t>ении несовершеннолетних граждан»</w:t>
      </w:r>
      <w:r w:rsidRPr="00796269">
        <w:rPr>
          <w:rFonts w:ascii="Arial Narrow" w:hAnsi="Arial Narrow"/>
          <w:sz w:val="26"/>
          <w:szCs w:val="26"/>
        </w:rPr>
        <w:t>.</w:t>
      </w:r>
    </w:p>
    <w:p w:rsidR="00A06DB0" w:rsidRDefault="00A06DB0" w:rsidP="00796269">
      <w:pPr>
        <w:ind w:firstLine="708"/>
        <w:rPr>
          <w:rFonts w:ascii="Arial Narrow" w:hAnsi="Arial Narrow"/>
          <w:sz w:val="26"/>
          <w:szCs w:val="26"/>
        </w:rPr>
      </w:pPr>
    </w:p>
    <w:p w:rsidR="00A06DB0" w:rsidRDefault="00A06DB0" w:rsidP="00796269">
      <w:pPr>
        <w:ind w:firstLine="70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</w:t>
      </w:r>
      <w:r w:rsidRPr="00A06DB0">
        <w:rPr>
          <w:rFonts w:ascii="Arial Narrow" w:hAnsi="Arial Narrow"/>
          <w:i/>
        </w:rPr>
        <w:t xml:space="preserve">/Материал подготовлен помощником прокурора Козульского района </w:t>
      </w:r>
    </w:p>
    <w:p w:rsidR="00A06DB0" w:rsidRPr="00A06DB0" w:rsidRDefault="00A06DB0" w:rsidP="00796269">
      <w:pPr>
        <w:ind w:firstLine="70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</w:t>
      </w:r>
      <w:r w:rsidRPr="00A06DB0">
        <w:rPr>
          <w:rFonts w:ascii="Arial Narrow" w:hAnsi="Arial Narrow"/>
          <w:i/>
        </w:rPr>
        <w:t>юристом 3 класса Татьяной Юрьевной Борисяк/</w:t>
      </w:r>
    </w:p>
    <w:p w:rsidR="00796269" w:rsidRPr="00796269" w:rsidRDefault="00796269" w:rsidP="00796269">
      <w:pPr>
        <w:ind w:firstLine="708"/>
        <w:rPr>
          <w:rFonts w:ascii="Arial Narrow" w:hAnsi="Arial Narrow"/>
          <w:sz w:val="26"/>
          <w:szCs w:val="26"/>
        </w:rPr>
      </w:pPr>
    </w:p>
    <w:p w:rsidR="00796269" w:rsidRPr="00796269" w:rsidRDefault="00796269" w:rsidP="00D35A02">
      <w:pPr>
        <w:jc w:val="center"/>
        <w:rPr>
          <w:rFonts w:ascii="Arial Narrow" w:hAnsi="Arial Narrow"/>
          <w:b/>
          <w:sz w:val="26"/>
          <w:szCs w:val="26"/>
        </w:rPr>
      </w:pPr>
    </w:p>
    <w:p w:rsidR="00D35A02" w:rsidRPr="002B6607" w:rsidRDefault="00D35A02" w:rsidP="00D35A0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D35A02" w:rsidRDefault="00D35A02" w:rsidP="00D35A02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D35A02" w:rsidRPr="00872EEA" w:rsidRDefault="00D35A02" w:rsidP="00D35A02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А</w:t>
      </w:r>
      <w:r>
        <w:rPr>
          <w:rFonts w:ascii="Century Gothic" w:hAnsi="Century Gothic"/>
          <w:b/>
          <w:sz w:val="16"/>
          <w:szCs w:val="16"/>
        </w:rPr>
        <w:t>ДМИНИСТРАЦИЯ 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872EEA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 xml:space="preserve">ОВЕТА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D35A02" w:rsidRDefault="00D35A02" w:rsidP="00D35A02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507372" w:rsidRDefault="00507372" w:rsidP="007826A8">
      <w:pPr>
        <w:jc w:val="center"/>
        <w:rPr>
          <w:rFonts w:ascii="Century Gothic" w:hAnsi="Century Gothic"/>
          <w:b/>
          <w:sz w:val="18"/>
          <w:szCs w:val="18"/>
        </w:rPr>
      </w:pPr>
    </w:p>
    <w:p w:rsidR="00D263A4" w:rsidRPr="00D35A02" w:rsidRDefault="00D35A02" w:rsidP="007826A8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ПОСТАНОВЛЕНИЕ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09</w:t>
      </w:r>
      <w:r w:rsidR="00D35A02" w:rsidRPr="00BA39C2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0</w:t>
      </w:r>
      <w:r w:rsidR="00D35A02" w:rsidRPr="00BA39C2">
        <w:rPr>
          <w:rFonts w:ascii="Century Gothic" w:hAnsi="Century Gothic"/>
          <w:sz w:val="18"/>
          <w:szCs w:val="18"/>
        </w:rPr>
        <w:t>1.201</w:t>
      </w:r>
      <w:r>
        <w:rPr>
          <w:rFonts w:ascii="Century Gothic" w:hAnsi="Century Gothic"/>
          <w:sz w:val="18"/>
          <w:szCs w:val="18"/>
        </w:rPr>
        <w:t>7</w:t>
      </w:r>
      <w:r w:rsidR="00D35A02" w:rsidRPr="00BA39C2">
        <w:rPr>
          <w:rFonts w:ascii="Century Gothic" w:hAnsi="Century Gothic"/>
          <w:sz w:val="18"/>
          <w:szCs w:val="18"/>
        </w:rPr>
        <w:t xml:space="preserve">                                                           </w:t>
      </w:r>
      <w:r w:rsidR="00BA39C2">
        <w:rPr>
          <w:rFonts w:ascii="Century Gothic" w:hAnsi="Century Gothic"/>
          <w:sz w:val="18"/>
          <w:szCs w:val="18"/>
        </w:rPr>
        <w:t xml:space="preserve">            </w:t>
      </w:r>
      <w:r w:rsidR="00D35A02" w:rsidRPr="00BA39C2">
        <w:rPr>
          <w:rFonts w:ascii="Century Gothic" w:hAnsi="Century Gothic"/>
          <w:sz w:val="18"/>
          <w:szCs w:val="18"/>
        </w:rPr>
        <w:t xml:space="preserve">с. Балахтон                                                      </w:t>
      </w:r>
      <w:r w:rsidR="00BA39C2">
        <w:rPr>
          <w:rFonts w:ascii="Century Gothic" w:hAnsi="Century Gothic"/>
          <w:sz w:val="18"/>
          <w:szCs w:val="18"/>
        </w:rPr>
        <w:t xml:space="preserve">                      </w:t>
      </w:r>
      <w:r w:rsidR="00D35A02" w:rsidRPr="00BA39C2">
        <w:rPr>
          <w:rFonts w:ascii="Century Gothic" w:hAnsi="Century Gothic"/>
          <w:sz w:val="18"/>
          <w:szCs w:val="18"/>
        </w:rPr>
        <w:t>№ 01</w:t>
      </w:r>
    </w:p>
    <w:p w:rsidR="00A06DB0" w:rsidRPr="00883723" w:rsidRDefault="00A06DB0" w:rsidP="00A06DB0">
      <w:pPr>
        <w:rPr>
          <w:szCs w:val="28"/>
        </w:rPr>
      </w:pP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A06DB0">
        <w:rPr>
          <w:rFonts w:ascii="Century Gothic" w:hAnsi="Century Gothic"/>
          <w:sz w:val="18"/>
          <w:szCs w:val="18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сельсовета»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A06DB0">
        <w:rPr>
          <w:rFonts w:ascii="Century Gothic" w:hAnsi="Century Gothic"/>
          <w:sz w:val="18"/>
          <w:szCs w:val="18"/>
        </w:rPr>
        <w:t xml:space="preserve">В соответствии с пунктом 4 статьи 14.1 Федерального закона от 02.03.2007 № 25 – ФЗ «О муниципальной службе в  Российской Федерации», Федеральным законом от 03.12.2012 № 230-ФЗ «О </w:t>
      </w:r>
      <w:proofErr w:type="gramStart"/>
      <w:r w:rsidRPr="00A06DB0">
        <w:rPr>
          <w:rFonts w:ascii="Century Gothic" w:hAnsi="Century Gothic"/>
          <w:sz w:val="18"/>
          <w:szCs w:val="18"/>
        </w:rPr>
        <w:t>контроле за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соответствием расходов лиц, заменяющих государственные должности, и иных лиц их доходам», на основании Устава  сельсовета ПОСТАНОВЛЯЮ: 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1.</w:t>
      </w:r>
      <w:r w:rsidR="008256F0">
        <w:rPr>
          <w:rFonts w:ascii="Century Gothic" w:hAnsi="Century Gothic"/>
          <w:sz w:val="18"/>
          <w:szCs w:val="18"/>
        </w:rPr>
        <w:t xml:space="preserve"> </w:t>
      </w:r>
      <w:r w:rsidRPr="00A06DB0">
        <w:rPr>
          <w:rFonts w:ascii="Century Gothic" w:hAnsi="Century Gothic"/>
          <w:sz w:val="18"/>
          <w:szCs w:val="18"/>
        </w:rPr>
        <w:t>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сельсовета.</w:t>
      </w:r>
    </w:p>
    <w:p w:rsidR="00A06DB0" w:rsidRPr="00A06DB0" w:rsidRDefault="00A06DB0" w:rsidP="00A06DB0">
      <w:pPr>
        <w:ind w:firstLine="709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2. Считать утратившим силу постановление администрации от 05.10. 2016 № 89  «Об утверждении Положения «О комиссии 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сельсовета».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2. </w:t>
      </w:r>
      <w:proofErr w:type="gramStart"/>
      <w:r w:rsidRPr="00A06DB0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исполнением постановления оставляю за собой.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3. Постановление вступает в силу со дня его подписания.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</w:p>
    <w:p w:rsidR="008256F0" w:rsidRDefault="00A06DB0" w:rsidP="008256F0">
      <w:pPr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</w:t>
      </w:r>
      <w:r w:rsidR="008256F0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Pr="00A06DB0">
        <w:rPr>
          <w:rFonts w:ascii="Century Gothic" w:hAnsi="Century Gothic"/>
          <w:sz w:val="18"/>
          <w:szCs w:val="18"/>
        </w:rPr>
        <w:t>В. А. Мецгер</w:t>
      </w:r>
    </w:p>
    <w:p w:rsidR="008256F0" w:rsidRDefault="008256F0" w:rsidP="008256F0">
      <w:pPr>
        <w:rPr>
          <w:rFonts w:ascii="Century Gothic" w:hAnsi="Century Gothic"/>
          <w:sz w:val="18"/>
          <w:szCs w:val="18"/>
        </w:rPr>
      </w:pPr>
    </w:p>
    <w:p w:rsidR="00A06DB0" w:rsidRPr="00A06DB0" w:rsidRDefault="008256F0" w:rsidP="008256F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ПРИЛОЖЕНИЕ   </w:t>
      </w:r>
      <w:r w:rsidR="00A06DB0" w:rsidRPr="00A06DB0">
        <w:rPr>
          <w:rFonts w:ascii="Century Gothic" w:hAnsi="Century Gothic"/>
          <w:sz w:val="18"/>
          <w:szCs w:val="18"/>
        </w:rPr>
        <w:t xml:space="preserve">Утверждено постановлением </w:t>
      </w:r>
    </w:p>
    <w:p w:rsidR="00A06DB0" w:rsidRPr="00A06DB0" w:rsidRDefault="00A06DB0" w:rsidP="00A06DB0">
      <w:pPr>
        <w:jc w:val="right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администрации Балахтонского</w:t>
      </w:r>
      <w:r w:rsidR="008256F0">
        <w:rPr>
          <w:rFonts w:ascii="Century Gothic" w:hAnsi="Century Gothic"/>
          <w:sz w:val="18"/>
          <w:szCs w:val="18"/>
        </w:rPr>
        <w:t xml:space="preserve"> </w:t>
      </w:r>
      <w:r w:rsidRPr="00A06DB0">
        <w:rPr>
          <w:rFonts w:ascii="Century Gothic" w:hAnsi="Century Gothic"/>
          <w:sz w:val="18"/>
          <w:szCs w:val="18"/>
        </w:rPr>
        <w:t>сельсовета от 09.01.2017 № 01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</w:p>
    <w:p w:rsidR="00A06DB0" w:rsidRPr="00A06DB0" w:rsidRDefault="008256F0" w:rsidP="00A06DB0">
      <w:pPr>
        <w:jc w:val="center"/>
        <w:rPr>
          <w:rFonts w:ascii="Century Gothic" w:hAnsi="Century Gothic"/>
          <w:b/>
          <w:sz w:val="18"/>
          <w:szCs w:val="18"/>
        </w:rPr>
      </w:pPr>
      <w:r w:rsidRPr="00A06DB0">
        <w:rPr>
          <w:rFonts w:ascii="Century Gothic" w:hAnsi="Century Gothic"/>
          <w:b/>
          <w:sz w:val="18"/>
          <w:szCs w:val="18"/>
        </w:rPr>
        <w:t xml:space="preserve">ПОЛОЖЕНИЕ </w:t>
      </w:r>
    </w:p>
    <w:p w:rsidR="00A06DB0" w:rsidRPr="00A06DB0" w:rsidRDefault="00A06DB0" w:rsidP="00A06DB0">
      <w:pPr>
        <w:jc w:val="center"/>
        <w:rPr>
          <w:rFonts w:ascii="Century Gothic" w:hAnsi="Century Gothic"/>
          <w:b/>
          <w:sz w:val="18"/>
          <w:szCs w:val="18"/>
        </w:rPr>
      </w:pPr>
      <w:r w:rsidRPr="00A06DB0">
        <w:rPr>
          <w:rFonts w:ascii="Century Gothic" w:hAnsi="Century Gothic"/>
          <w:b/>
          <w:sz w:val="18"/>
          <w:szCs w:val="18"/>
        </w:rPr>
        <w:t>о комиссии 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</w:t>
      </w:r>
    </w:p>
    <w:p w:rsidR="00A06DB0" w:rsidRPr="00A06DB0" w:rsidRDefault="00A06DB0" w:rsidP="00A06DB0">
      <w:pPr>
        <w:jc w:val="center"/>
        <w:rPr>
          <w:rFonts w:ascii="Century Gothic" w:hAnsi="Century Gothic"/>
          <w:b/>
          <w:sz w:val="18"/>
          <w:szCs w:val="18"/>
        </w:rPr>
      </w:pPr>
    </w:p>
    <w:p w:rsidR="00A06DB0" w:rsidRPr="00A06DB0" w:rsidRDefault="00A06DB0" w:rsidP="00A06DB0">
      <w:pPr>
        <w:pStyle w:val="afe"/>
        <w:widowControl/>
        <w:numPr>
          <w:ilvl w:val="0"/>
          <w:numId w:val="5"/>
        </w:numPr>
        <w:suppressAutoHyphens w:val="0"/>
        <w:autoSpaceDE/>
        <w:ind w:left="720"/>
        <w:jc w:val="center"/>
        <w:rPr>
          <w:rFonts w:ascii="Century Gothic" w:hAnsi="Century Gothic"/>
          <w:b/>
          <w:sz w:val="18"/>
          <w:szCs w:val="18"/>
        </w:rPr>
      </w:pPr>
      <w:r w:rsidRPr="00A06DB0">
        <w:rPr>
          <w:rFonts w:ascii="Century Gothic" w:hAnsi="Century Gothic"/>
          <w:b/>
          <w:sz w:val="18"/>
          <w:szCs w:val="18"/>
        </w:rPr>
        <w:t xml:space="preserve">Общие положения  </w:t>
      </w:r>
    </w:p>
    <w:p w:rsidR="008256F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1.</w:t>
      </w:r>
      <w:r w:rsidR="008256F0">
        <w:rPr>
          <w:rFonts w:ascii="Century Gothic" w:hAnsi="Century Gothic"/>
          <w:sz w:val="18"/>
          <w:szCs w:val="18"/>
        </w:rPr>
        <w:t xml:space="preserve"> </w:t>
      </w:r>
      <w:r w:rsidRPr="00A06DB0">
        <w:rPr>
          <w:rFonts w:ascii="Century Gothic" w:hAnsi="Century Gothic"/>
          <w:sz w:val="18"/>
          <w:szCs w:val="18"/>
        </w:rPr>
        <w:t xml:space="preserve">Настоящим Положением в соответствии со статьёй 14.1 Федерального закона от 02.03.2007 № 25 – ФЗ «О муниципальной службе в Российской Федерации»  (далее – Федеральный закон) определяется порядок образования и деятельности комиссии по соблюдению требований к служебному поведению </w:t>
      </w:r>
    </w:p>
    <w:p w:rsidR="008256F0" w:rsidRPr="00793C5F" w:rsidRDefault="008256F0" w:rsidP="008256F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8256F0" w:rsidRDefault="008256F0" w:rsidP="008256F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BA47E2">
        <w:rPr>
          <w:rFonts w:ascii="Century Gothic" w:hAnsi="Century Gothic"/>
          <w:b/>
          <w:sz w:val="28"/>
          <w:szCs w:val="28"/>
        </w:rPr>
        <w:t>8</w:t>
      </w:r>
      <w:r>
        <w:rPr>
          <w:rFonts w:ascii="Century Gothic" w:hAnsi="Century Gothic"/>
          <w:b/>
          <w:sz w:val="28"/>
          <w:szCs w:val="28"/>
        </w:rPr>
        <w:t xml:space="preserve">  № 2/135 «Балахтонские вести»  31 января  2017 года</w:t>
      </w:r>
    </w:p>
    <w:p w:rsidR="008256F0" w:rsidRDefault="008256F0" w:rsidP="008256F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256F0" w:rsidRDefault="008256F0" w:rsidP="00A06DB0">
      <w:pPr>
        <w:ind w:firstLine="708"/>
        <w:rPr>
          <w:rFonts w:ascii="Century Gothic" w:hAnsi="Century Gothic"/>
          <w:sz w:val="18"/>
          <w:szCs w:val="18"/>
        </w:rPr>
      </w:pPr>
    </w:p>
    <w:p w:rsidR="00A06DB0" w:rsidRPr="00A06DB0" w:rsidRDefault="00A06DB0" w:rsidP="008256F0">
      <w:pPr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муниципальных служащих и урегулированию конфликтов интересов в администрации Балахтонского сельсовета (далее – комиссия), образуемой в администрации сельсовета.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2. Комиссия в своей деятельности руководствуется Конституцией Российской Федерации, федеральными конституционными законами, актами Президента Российской Федерации, Правительства Российской Федерации, Законами Красноярского края, иными нормативными правовыми актами Красноярского края, Уставом Балахтонского сельсовета, настоящим Положением, а также правовыми актами государственных органов.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3. Основной задачей комиссии является содействие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 или муниципального образования.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4. Комиссия, образуемая в администрации сельсовета, рассматривает вопросы, связанные с урегулированием конфликта интересов, в отношении муниципальных служащих, замещающих должности в администрации сельсовета.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</w:p>
    <w:p w:rsidR="00A06DB0" w:rsidRPr="00A06DB0" w:rsidRDefault="00A06DB0" w:rsidP="00A06DB0">
      <w:pPr>
        <w:pStyle w:val="afe"/>
        <w:widowControl/>
        <w:numPr>
          <w:ilvl w:val="0"/>
          <w:numId w:val="5"/>
        </w:numPr>
        <w:suppressAutoHyphens w:val="0"/>
        <w:autoSpaceDE/>
        <w:ind w:left="720"/>
        <w:jc w:val="center"/>
        <w:rPr>
          <w:rFonts w:ascii="Century Gothic" w:hAnsi="Century Gothic"/>
          <w:b/>
          <w:sz w:val="18"/>
          <w:szCs w:val="18"/>
        </w:rPr>
      </w:pPr>
      <w:r w:rsidRPr="00A06DB0">
        <w:rPr>
          <w:rFonts w:ascii="Century Gothic" w:hAnsi="Century Gothic"/>
          <w:b/>
          <w:sz w:val="18"/>
          <w:szCs w:val="18"/>
        </w:rPr>
        <w:t xml:space="preserve">Порядок образования комиссии 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5. Комиссия образуется распоряжением администрации Балахтонского сельсовета, этим же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 и должности муниципальной службы,  секретарь и члены комиссии. Все члены комиссии при принятии решений   обладают равными правами. В отсутствие председателя комиссии его обязанности исполняет  заместитель председателя комиссии.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6. В состав комиссии входят: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1) представитель нанимателя (работодатель) и (или) уполномоченные  им лица, муниципальные служащие; 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2) представители научных организаций, профессиональных образовательных организаций, и организаций дополнительного профессионального и высшего образования;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3)  депутаты представительного органа муниципального образования;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4) представители общественности муниципального образования. 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7. Число независимых экспертов должно составлять не менее одной четверти общего числа членов комиссии.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8. Состав комиссии 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9. Комиссия состоит из председателя, заместителя председателя, секретаря и членов комиссии.  Все члены комиссии при принятии решения обладают равными правами.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10. Члены комиссии, указанные в подпунктах 2 – 4 пункта 5, в случае их включения в состав комиссии участвуют в работе комиссии в качестве независимых экспертов – специалистов по вопросам, связанным с муниципальной службой.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11. Число членов комиссии, не замещающих должности муниципальной службы должно составлять не менее ¼ от общего числа членов комиссии.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</w:p>
    <w:p w:rsidR="00A06DB0" w:rsidRPr="00A06DB0" w:rsidRDefault="00A06DB0" w:rsidP="00A06DB0">
      <w:pPr>
        <w:pStyle w:val="afe"/>
        <w:widowControl/>
        <w:numPr>
          <w:ilvl w:val="0"/>
          <w:numId w:val="5"/>
        </w:numPr>
        <w:suppressAutoHyphens w:val="0"/>
        <w:autoSpaceDE/>
        <w:ind w:left="720"/>
        <w:jc w:val="center"/>
        <w:rPr>
          <w:rFonts w:ascii="Century Gothic" w:hAnsi="Century Gothic"/>
          <w:b/>
          <w:sz w:val="18"/>
          <w:szCs w:val="18"/>
        </w:rPr>
      </w:pPr>
      <w:r w:rsidRPr="00A06DB0">
        <w:rPr>
          <w:rFonts w:ascii="Century Gothic" w:hAnsi="Century Gothic"/>
          <w:b/>
          <w:sz w:val="18"/>
          <w:szCs w:val="18"/>
        </w:rPr>
        <w:t>Порядок включения в состав комиссии независимых экспертов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10. Наниматель (представитель нанимателя) направляет запросы в научные организации, образовательные учреждения, другие организации с предложением направить своих представителей  в состав комиссии в качестве независимых экспертов-специалистов по вопросам, связанным с муниципальной службой. Запрос направляется без указания персональных данных экспертов.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11.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Предпочтение при включении в состав комиссии в качестве независимых экспертов  представителей научных организаций должно быть отдано лицам, трудовая (служебная) деятельность которых в течение трёх лет была связана с муниципальной службой.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 муниципальных должностей  или должностей муниципальной службы в органах местного самоуправления. 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Независимые эксперты включаются в состав комиссии на добровольной основе. Оплата труда независимых экспертов осуществляется на основе договора, заключаемого между государственным органом, в котором создана комиссия, и независимым экспертом, участвующим в работе этой комиссии.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12. </w:t>
      </w:r>
      <w:proofErr w:type="gramStart"/>
      <w:r w:rsidRPr="00A06DB0">
        <w:rPr>
          <w:rFonts w:ascii="Century Gothic" w:hAnsi="Century Gothic"/>
          <w:sz w:val="18"/>
          <w:szCs w:val="18"/>
        </w:rPr>
        <w:t>Руководители научных организаций и образовательных учреждений, других организаций, получив запрос направить в состав комиссии своих представителей в качестве независимых экспертов-специалистов по вопросам, связанным с муниципальной службой, в 7-дневный срок со дня получения запроса представляют в запрашивающий государственный орган  сведения о  работниках этих организаций и учреждений, которые могут участвовать в работе комиссии, а именно: фамилию, имя, отчество, занимаемую должность, а также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информацию, позволяющего признать этого работника экспертом-специалистом по вопросам, связанным с муниципальной службой.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</w:p>
    <w:p w:rsidR="008256F0" w:rsidRDefault="008256F0" w:rsidP="008256F0">
      <w:pPr>
        <w:jc w:val="center"/>
        <w:rPr>
          <w:rFonts w:ascii="Century Gothic" w:hAnsi="Century Gothic"/>
          <w:b/>
          <w:sz w:val="18"/>
          <w:szCs w:val="18"/>
        </w:rPr>
      </w:pPr>
    </w:p>
    <w:p w:rsidR="008256F0" w:rsidRPr="008256F0" w:rsidRDefault="008256F0" w:rsidP="008256F0">
      <w:pPr>
        <w:jc w:val="center"/>
        <w:rPr>
          <w:rFonts w:ascii="Century Gothic" w:hAnsi="Century Gothic"/>
          <w:b/>
          <w:sz w:val="18"/>
          <w:szCs w:val="18"/>
        </w:rPr>
      </w:pPr>
    </w:p>
    <w:p w:rsidR="008256F0" w:rsidRPr="00793C5F" w:rsidRDefault="008256F0" w:rsidP="008256F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8256F0" w:rsidRDefault="008256F0" w:rsidP="008256F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BA47E2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b/>
          <w:sz w:val="28"/>
          <w:szCs w:val="28"/>
        </w:rPr>
        <w:t xml:space="preserve">  № 2/135 «Балахтонские вести»  31 января  2017 года</w:t>
      </w:r>
    </w:p>
    <w:p w:rsidR="008256F0" w:rsidRDefault="008256F0" w:rsidP="008256F0">
      <w:pPr>
        <w:pStyle w:val="afe"/>
        <w:widowControl/>
        <w:suppressAutoHyphens w:val="0"/>
        <w:autoSpaceDE/>
        <w:ind w:left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________________________________________________________________________________________________</w:t>
      </w:r>
    </w:p>
    <w:p w:rsidR="008256F0" w:rsidRPr="008256F0" w:rsidRDefault="008256F0" w:rsidP="008256F0">
      <w:pPr>
        <w:ind w:left="3686"/>
        <w:jc w:val="center"/>
        <w:rPr>
          <w:rFonts w:ascii="Century Gothic" w:hAnsi="Century Gothic"/>
          <w:b/>
          <w:sz w:val="18"/>
          <w:szCs w:val="18"/>
        </w:rPr>
      </w:pPr>
    </w:p>
    <w:p w:rsidR="00A06DB0" w:rsidRPr="00A06DB0" w:rsidRDefault="008256F0" w:rsidP="008256F0">
      <w:pPr>
        <w:pStyle w:val="afe"/>
        <w:widowControl/>
        <w:suppressAutoHyphens w:val="0"/>
        <w:autoSpaceDE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4. </w:t>
      </w:r>
      <w:r w:rsidR="00A06DB0" w:rsidRPr="00A06DB0">
        <w:rPr>
          <w:rFonts w:ascii="Century Gothic" w:hAnsi="Century Gothic"/>
          <w:b/>
          <w:sz w:val="18"/>
          <w:szCs w:val="18"/>
        </w:rPr>
        <w:t xml:space="preserve">Порядок работы комиссии 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14. Основание для проведения заседания комиссии является: 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- полученная от правоохранительных, судебных или иных государственных органов, от организаций, должностных лиц или граждан информации о наличии у муниципального служащего личной заинтересованности, которая может привести к конфликту интересов,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- представление руководителем органа администрации сельсовета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proofErr w:type="gramStart"/>
      <w:r w:rsidRPr="00A06DB0">
        <w:rPr>
          <w:rFonts w:ascii="Century Gothic" w:hAnsi="Century Gothic"/>
          <w:sz w:val="18"/>
          <w:szCs w:val="18"/>
        </w:rPr>
        <w:t>ч</w:t>
      </w:r>
      <w:proofErr w:type="gramEnd"/>
      <w:r w:rsidRPr="00A06DB0">
        <w:rPr>
          <w:rFonts w:ascii="Century Gothic" w:hAnsi="Century Gothic"/>
          <w:sz w:val="18"/>
          <w:szCs w:val="18"/>
        </w:rPr>
        <w:t>. 1 ст. 3 ФЗ № 230 – ФЗ,</w:t>
      </w:r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- уведомление муниципального служащего о личной заинтересованности при исполнении должностных обязанностей, которая может привести к конфликту интересов в соответствии со статьей 12,14.1 ФЗ № 25 – ФЗ,</w:t>
      </w:r>
    </w:p>
    <w:p w:rsidR="00A06DB0" w:rsidRPr="00A06DB0" w:rsidRDefault="008256F0" w:rsidP="00A06DB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A06DB0" w:rsidRPr="00A06DB0">
        <w:rPr>
          <w:rFonts w:ascii="Century Gothic" w:hAnsi="Century Gothic"/>
          <w:sz w:val="18"/>
          <w:szCs w:val="18"/>
        </w:rPr>
        <w:t xml:space="preserve">- уведомление коммерческой или некоммерческой организации о заключении с гражданином, замещающим должность муниципальной службы, трудового или </w:t>
      </w:r>
      <w:proofErr w:type="spellStart"/>
      <w:r w:rsidR="00A06DB0" w:rsidRPr="00A06DB0">
        <w:rPr>
          <w:rFonts w:ascii="Century Gothic" w:hAnsi="Century Gothic"/>
          <w:sz w:val="18"/>
          <w:szCs w:val="18"/>
        </w:rPr>
        <w:t>гражданско</w:t>
      </w:r>
      <w:proofErr w:type="spellEnd"/>
      <w:r w:rsidR="00A06DB0" w:rsidRPr="00A06DB0">
        <w:rPr>
          <w:rFonts w:ascii="Century Gothic" w:hAnsi="Century Gothic"/>
          <w:sz w:val="18"/>
          <w:szCs w:val="18"/>
        </w:rPr>
        <w:t xml:space="preserve"> – правового договора на выполнение работ (оказание услуг), 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</w:t>
      </w:r>
      <w:proofErr w:type="spellStart"/>
      <w:r w:rsidR="00A06DB0" w:rsidRPr="00A06DB0">
        <w:rPr>
          <w:rFonts w:ascii="Century Gothic" w:hAnsi="Century Gothic"/>
          <w:sz w:val="18"/>
          <w:szCs w:val="18"/>
        </w:rPr>
        <w:t>гражданско</w:t>
      </w:r>
      <w:proofErr w:type="spellEnd"/>
      <w:r w:rsidR="00A06DB0" w:rsidRPr="00A06DB0">
        <w:rPr>
          <w:rFonts w:ascii="Century Gothic" w:hAnsi="Century Gothic"/>
          <w:sz w:val="18"/>
          <w:szCs w:val="18"/>
        </w:rPr>
        <w:t xml:space="preserve"> – правовые</w:t>
      </w:r>
      <w:proofErr w:type="gramEnd"/>
      <w:r w:rsidR="00A06DB0" w:rsidRPr="00A06DB0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A06DB0" w:rsidRPr="00A06DB0">
        <w:rPr>
          <w:rFonts w:ascii="Century Gothic" w:hAnsi="Century Gothic"/>
          <w:sz w:val="18"/>
          <w:szCs w:val="18"/>
        </w:rPr>
        <w:t xml:space="preserve">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proofErr w:type="spellStart"/>
      <w:r w:rsidR="00A06DB0" w:rsidRPr="00A06DB0">
        <w:rPr>
          <w:rFonts w:ascii="Century Gothic" w:hAnsi="Century Gothic"/>
          <w:sz w:val="18"/>
          <w:szCs w:val="18"/>
        </w:rPr>
        <w:t>гражданско</w:t>
      </w:r>
      <w:proofErr w:type="spellEnd"/>
      <w:r w:rsidR="00A06DB0" w:rsidRPr="00A06DB0">
        <w:rPr>
          <w:rFonts w:ascii="Century Gothic" w:hAnsi="Century Gothic"/>
          <w:sz w:val="18"/>
          <w:szCs w:val="18"/>
        </w:rPr>
        <w:t xml:space="preserve"> – правового договора в коммерческой или некоммерческой организацией комиссией не рассматривался, в соответствии  с ч. 4 ст. 12 ФЗ № 273 – ФЗ, ст. 64.1 ТК РФ,</w:t>
      </w:r>
      <w:proofErr w:type="gramEnd"/>
    </w:p>
    <w:p w:rsidR="00A06DB0" w:rsidRPr="00A06DB0" w:rsidRDefault="00A06DB0" w:rsidP="00A06DB0">
      <w:pPr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-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организацией услуг) на условиях </w:t>
      </w:r>
      <w:proofErr w:type="spellStart"/>
      <w:r w:rsidRPr="00A06DB0">
        <w:rPr>
          <w:rFonts w:ascii="Century Gothic" w:hAnsi="Century Gothic"/>
          <w:sz w:val="18"/>
          <w:szCs w:val="18"/>
        </w:rPr>
        <w:t>гражданско</w:t>
      </w:r>
      <w:proofErr w:type="spellEnd"/>
      <w:r w:rsidRPr="00A06DB0">
        <w:rPr>
          <w:rFonts w:ascii="Century Gothic" w:hAnsi="Century Gothic"/>
          <w:sz w:val="18"/>
          <w:szCs w:val="18"/>
        </w:rPr>
        <w:t xml:space="preserve"> – правового договора в соответствии с </w:t>
      </w:r>
      <w:proofErr w:type="gramStart"/>
      <w:r w:rsidRPr="00A06DB0">
        <w:rPr>
          <w:rFonts w:ascii="Century Gothic" w:hAnsi="Century Gothic"/>
          <w:sz w:val="18"/>
          <w:szCs w:val="18"/>
        </w:rPr>
        <w:t>ч</w:t>
      </w:r>
      <w:proofErr w:type="gramEnd"/>
      <w:r w:rsidRPr="00A06DB0">
        <w:rPr>
          <w:rFonts w:ascii="Century Gothic" w:hAnsi="Century Gothic"/>
          <w:sz w:val="18"/>
          <w:szCs w:val="18"/>
        </w:rPr>
        <w:t>. 1.1 ст. 12 ФЗ № 273 – ФЗ.</w:t>
      </w:r>
    </w:p>
    <w:p w:rsidR="00A06DB0" w:rsidRPr="00A06DB0" w:rsidRDefault="008256F0" w:rsidP="00A06DB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A06DB0" w:rsidRPr="00A06DB0">
        <w:rPr>
          <w:rFonts w:ascii="Century Gothic" w:hAnsi="Century Gothic"/>
          <w:sz w:val="18"/>
          <w:szCs w:val="1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в соответствии с частью 2 статьи 3 Закона Красноярского края от 07.07.2009 № 8-3542 «О представлении гражданами, претендующими на замещение должности муниципальной службы, а так же замещающими должности муниципальной службы и муниципальные должности, сведения о доходах, об</w:t>
      </w:r>
      <w:proofErr w:type="gramEnd"/>
      <w:r w:rsidR="00A06DB0" w:rsidRPr="00A06DB0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A06DB0" w:rsidRPr="00A06DB0">
        <w:rPr>
          <w:rFonts w:ascii="Century Gothic" w:hAnsi="Century Gothic"/>
          <w:sz w:val="18"/>
          <w:szCs w:val="18"/>
        </w:rPr>
        <w:t>имуществе</w:t>
      </w:r>
      <w:proofErr w:type="gramEnd"/>
      <w:r w:rsidR="00A06DB0" w:rsidRPr="00A06DB0">
        <w:rPr>
          <w:rFonts w:ascii="Century Gothic" w:hAnsi="Century Gothic"/>
          <w:sz w:val="18"/>
          <w:szCs w:val="18"/>
        </w:rPr>
        <w:t xml:space="preserve"> и обязательствах имущественного характера».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15. Информация, указанная в пункте 14 данного Положения должна быть представлена в письменном виде и содержать следующие сведения: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а) фамилия, имя, отчество муниципального служащего и замещаемая им должность муниципальной службы; 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б) описание признаков личной заинтересованности, которая приводит или может привести к конфликту интересов; 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в) данные об источнике информации.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16.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 служебной дисциплины.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18. Председатель комиссии в 3-дневный срок со дня поступления  информации, указанной в пункте 14 настоящего Положения, выносит решение о проведении проверки этой информации, в том числе материалов, указанных в пункте 16 настоящего Положения.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proofErr w:type="gramStart"/>
      <w:r w:rsidRPr="00A06DB0">
        <w:rPr>
          <w:rFonts w:ascii="Century Gothic" w:hAnsi="Century Gothic"/>
          <w:sz w:val="18"/>
          <w:szCs w:val="1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</w:t>
      </w:r>
      <w:proofErr w:type="spellStart"/>
      <w:r w:rsidRPr="00A06DB0">
        <w:rPr>
          <w:rFonts w:ascii="Century Gothic" w:hAnsi="Century Gothic"/>
          <w:sz w:val="18"/>
          <w:szCs w:val="18"/>
        </w:rPr>
        <w:t>гражданск</w:t>
      </w:r>
      <w:r w:rsidR="008256F0">
        <w:rPr>
          <w:rFonts w:ascii="Century Gothic" w:hAnsi="Century Gothic"/>
          <w:sz w:val="18"/>
          <w:szCs w:val="18"/>
        </w:rPr>
        <w:t>о</w:t>
      </w:r>
      <w:proofErr w:type="spellEnd"/>
      <w:r w:rsidR="008256F0">
        <w:rPr>
          <w:rFonts w:ascii="Century Gothic" w:hAnsi="Century Gothic"/>
          <w:sz w:val="18"/>
          <w:szCs w:val="18"/>
        </w:rPr>
        <w:t xml:space="preserve"> – правового договора в течение</w:t>
      </w:r>
      <w:r w:rsidRPr="00A06DB0">
        <w:rPr>
          <w:rFonts w:ascii="Century Gothic" w:hAnsi="Century Gothic"/>
          <w:sz w:val="18"/>
          <w:szCs w:val="18"/>
        </w:rPr>
        <w:t xml:space="preserve"> семи дней со дня поступления указанного обращения в порядке, установленном нормативными правовыми актами Российской Федерации, и о принятом решении направить гражданину письменное уведомление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в течение одного рабочего дня и уведомить его устно в течени</w:t>
      </w:r>
      <w:proofErr w:type="gramStart"/>
      <w:r w:rsidRPr="00A06DB0">
        <w:rPr>
          <w:rFonts w:ascii="Century Gothic" w:hAnsi="Century Gothic"/>
          <w:sz w:val="18"/>
          <w:szCs w:val="18"/>
        </w:rPr>
        <w:t>и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трех рабочих дней, в соответствии с ч. 1.1 ст. 12 ФЗ № 273 – ФЗ.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Проверка информации и материалов, осуществляется в месячный срок  со дня принятия решения о её проведении. Срок проверки может быть продлён до 2 месяцев по решению председателя комиссии.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В случае</w:t>
      </w:r>
      <w:proofErr w:type="gramStart"/>
      <w:r w:rsidRPr="00A06DB0">
        <w:rPr>
          <w:rFonts w:ascii="Century Gothic" w:hAnsi="Century Gothic"/>
          <w:sz w:val="18"/>
          <w:szCs w:val="18"/>
        </w:rPr>
        <w:t>,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19. По письменному запросу председателя комиссии представитель нанимателя направляет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8256F0" w:rsidRDefault="008256F0" w:rsidP="00A06DB0">
      <w:pPr>
        <w:ind w:firstLine="708"/>
        <w:rPr>
          <w:rFonts w:ascii="Century Gothic" w:hAnsi="Century Gothic"/>
          <w:sz w:val="18"/>
          <w:szCs w:val="18"/>
        </w:rPr>
      </w:pPr>
    </w:p>
    <w:p w:rsidR="008256F0" w:rsidRDefault="008256F0" w:rsidP="00A06DB0">
      <w:pPr>
        <w:ind w:firstLine="708"/>
        <w:rPr>
          <w:rFonts w:ascii="Century Gothic" w:hAnsi="Century Gothic"/>
          <w:sz w:val="18"/>
          <w:szCs w:val="18"/>
        </w:rPr>
      </w:pPr>
    </w:p>
    <w:p w:rsidR="008256F0" w:rsidRPr="00793C5F" w:rsidRDefault="008256F0" w:rsidP="008256F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8256F0" w:rsidRDefault="008256F0" w:rsidP="008256F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BA47E2">
        <w:rPr>
          <w:rFonts w:ascii="Century Gothic" w:hAnsi="Century Gothic"/>
          <w:b/>
          <w:sz w:val="28"/>
          <w:szCs w:val="28"/>
        </w:rPr>
        <w:t>10</w:t>
      </w:r>
      <w:r>
        <w:rPr>
          <w:rFonts w:ascii="Century Gothic" w:hAnsi="Century Gothic"/>
          <w:b/>
          <w:sz w:val="28"/>
          <w:szCs w:val="28"/>
        </w:rPr>
        <w:t xml:space="preserve">  № 2/135 «Балахтонские вести»  31 января  2017 года</w:t>
      </w:r>
    </w:p>
    <w:p w:rsidR="008256F0" w:rsidRPr="00A06DB0" w:rsidRDefault="008256F0" w:rsidP="008256F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256F0" w:rsidRDefault="008256F0" w:rsidP="00A06DB0">
      <w:pPr>
        <w:ind w:firstLine="708"/>
        <w:rPr>
          <w:rFonts w:ascii="Century Gothic" w:hAnsi="Century Gothic"/>
          <w:sz w:val="18"/>
          <w:szCs w:val="18"/>
        </w:rPr>
      </w:pP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20. Дата, время и место заседания комиссии устанавливаются её председателем после сбора материалов, подтверждающих либо опровергающих информации, указанную в пункте 14  настоящего Положения.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месте и времени заседания, о вопросах, включённых в повестку дня, не </w:t>
      </w:r>
      <w:proofErr w:type="gramStart"/>
      <w:r w:rsidRPr="00A06DB0">
        <w:rPr>
          <w:rFonts w:ascii="Century Gothic" w:hAnsi="Century Gothic"/>
          <w:sz w:val="18"/>
          <w:szCs w:val="18"/>
        </w:rPr>
        <w:t>позднее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чем за 7 рабочих дней до дня заседания.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21. Заседание комиссии считается правомочным, если на нём присутствует не менее двух третей  от общего числа членов комиссии.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22.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23. Заседание комиссии проводится в присутствии муниципального служащего. На заседании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 по уважительной причине. 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 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24. На заседании комиссии заслушиваются пояснения муниципального служащего, рассматриваются материалы, относящиеся к вопросам, включённым в повестку дня заседания. Комиссия вправе пригласить на  своё заседание иных лиц и заслушать их устные или рассмотреть письменные  пояснения.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25.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26. По итогам рассмотрения информации, указанной в пункте 14 настоящего Положения, комиссия может принять одно из следующих решений:  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а) установить, что в рассматриваемом случае не содержится признаков личной заинтересованности муниципального служащего,  которая приводит или может привести к конфликту интересов;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б) установить факт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интересов;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г)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proofErr w:type="spellStart"/>
      <w:r w:rsidRPr="00A06DB0">
        <w:rPr>
          <w:rFonts w:ascii="Century Gothic" w:hAnsi="Century Gothic"/>
          <w:sz w:val="18"/>
          <w:szCs w:val="18"/>
        </w:rPr>
        <w:t>д</w:t>
      </w:r>
      <w:proofErr w:type="spellEnd"/>
      <w:r w:rsidRPr="00A06DB0">
        <w:rPr>
          <w:rFonts w:ascii="Century Gothic" w:hAnsi="Century Gothic"/>
          <w:sz w:val="18"/>
          <w:szCs w:val="18"/>
        </w:rPr>
        <w:t>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администрации сельсовета применить к муниципальному служащему конкретную меру ответственности;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е) признать, что сведения, предоставленные муниципальным служащим в соответствии с Федеральным законом от 03.12.2012 № 230-ФЗ «О </w:t>
      </w:r>
      <w:proofErr w:type="gramStart"/>
      <w:r w:rsidRPr="00A06DB0">
        <w:rPr>
          <w:rFonts w:ascii="Century Gothic" w:hAnsi="Century Gothic"/>
          <w:sz w:val="18"/>
          <w:szCs w:val="18"/>
        </w:rPr>
        <w:t>контроле за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соответствием расходов лиц, заменяющих государственные должности, и иных лиц их доходам», являются достоверными;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ж) признать, что сведения, предоставленные муниципальным служащим в соответствии с Федеральным законом от 03.12.2012 № 230-ФЗ «О </w:t>
      </w:r>
      <w:proofErr w:type="gramStart"/>
      <w:r w:rsidRPr="00A06DB0">
        <w:rPr>
          <w:rFonts w:ascii="Century Gothic" w:hAnsi="Century Gothic"/>
          <w:sz w:val="18"/>
          <w:szCs w:val="18"/>
        </w:rPr>
        <w:t>контроле за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соответствием расходов лиц, заменяющих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06DB0">
        <w:rPr>
          <w:rFonts w:ascii="Century Gothic" w:hAnsi="Century Gothic"/>
          <w:sz w:val="18"/>
          <w:szCs w:val="18"/>
        </w:rPr>
        <w:t>контроля за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27. Решение комиссии принимается простым большинством голосов, присутствующих на заседании членов комиссии. Все члены комиссии при принятии решений обладают равными правами.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28. Решения комиссии оформляются протоколами, которые подписывают члены комиссии, принявшие участие в её заседании. Решения комиссии носят рекомендательный характер.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29. В решении комиссии указываются: 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а) фамилия, имя, отчество, должность муниципального служащего, в отношении которого рассматривается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б) источник информации, ставший основание для проведения заседания комиссии;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в) дата поступления информации в комиссию и дата её рассмотрения на заседании комиссии, существо информации;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г)  фамилии, имена, отчества членов комиссии  и других лиц, присутствующих на заседании; 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proofErr w:type="spellStart"/>
      <w:r w:rsidRPr="00A06DB0">
        <w:rPr>
          <w:rFonts w:ascii="Century Gothic" w:hAnsi="Century Gothic"/>
          <w:sz w:val="18"/>
          <w:szCs w:val="18"/>
        </w:rPr>
        <w:t>д</w:t>
      </w:r>
      <w:proofErr w:type="spellEnd"/>
      <w:r w:rsidRPr="00A06DB0">
        <w:rPr>
          <w:rFonts w:ascii="Century Gothic" w:hAnsi="Century Gothic"/>
          <w:sz w:val="18"/>
          <w:szCs w:val="18"/>
        </w:rPr>
        <w:t xml:space="preserve">) существо решения и его обоснование; </w:t>
      </w:r>
    </w:p>
    <w:p w:rsid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е) результаты голосования.</w:t>
      </w:r>
    </w:p>
    <w:p w:rsidR="008256F0" w:rsidRDefault="008256F0" w:rsidP="00A06DB0">
      <w:pPr>
        <w:ind w:firstLine="708"/>
        <w:rPr>
          <w:rFonts w:ascii="Century Gothic" w:hAnsi="Century Gothic"/>
          <w:sz w:val="18"/>
          <w:szCs w:val="18"/>
        </w:rPr>
      </w:pPr>
    </w:p>
    <w:p w:rsidR="008256F0" w:rsidRPr="00793C5F" w:rsidRDefault="008256F0" w:rsidP="008256F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8256F0" w:rsidRDefault="008256F0" w:rsidP="008256F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BA47E2">
        <w:rPr>
          <w:rFonts w:ascii="Century Gothic" w:hAnsi="Century Gothic"/>
          <w:b/>
          <w:sz w:val="28"/>
          <w:szCs w:val="28"/>
        </w:rPr>
        <w:t>11</w:t>
      </w:r>
      <w:r>
        <w:rPr>
          <w:rFonts w:ascii="Century Gothic" w:hAnsi="Century Gothic"/>
          <w:b/>
          <w:sz w:val="28"/>
          <w:szCs w:val="28"/>
        </w:rPr>
        <w:t xml:space="preserve">  № 2/135 «Балахтонские вести»  31 января  2017 года</w:t>
      </w:r>
    </w:p>
    <w:p w:rsidR="008256F0" w:rsidRDefault="008256F0" w:rsidP="008256F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256F0" w:rsidRPr="00A06DB0" w:rsidRDefault="008256F0" w:rsidP="00A06DB0">
      <w:pPr>
        <w:ind w:firstLine="708"/>
        <w:rPr>
          <w:rFonts w:ascii="Century Gothic" w:hAnsi="Century Gothic"/>
          <w:sz w:val="18"/>
          <w:szCs w:val="18"/>
        </w:rPr>
      </w:pP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30. Член комиссии, не согласный с решением комиссии, вправе в письменном виде изложить своё мнение, которое подлежит обязательному приобщению к протоколу заседания комиссии.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31. Копии решения комиссии в течение 3 дней со дня его принятия направляются нанимателю, муниципальному служащему, а также по решению комиссии – иным заинтересованным лицам.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32.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33. Наниматель, которому стало известно о возникновении 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 или урегулированию конфликта интересов.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Наниматель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34. </w:t>
      </w:r>
      <w:proofErr w:type="gramStart"/>
      <w:r w:rsidRPr="00A06DB0">
        <w:rPr>
          <w:rFonts w:ascii="Century Gothic" w:hAnsi="Century Gothic"/>
          <w:sz w:val="18"/>
          <w:szCs w:val="18"/>
        </w:rPr>
        <w:t>В случае установления комиссией обстоятельств, свидетельствующих о наличии признаков дисциплинарного проступка 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наниматель после получения от комиссии  соответствующей информации может</w:t>
      </w:r>
      <w:proofErr w:type="gramEnd"/>
      <w:r w:rsidRPr="00A06DB0">
        <w:rPr>
          <w:rFonts w:ascii="Century Gothic" w:hAnsi="Century Gothic"/>
          <w:sz w:val="18"/>
          <w:szCs w:val="18"/>
        </w:rPr>
        <w:t xml:space="preserve"> привлечь муниципального служащего к дисциплинарной ответственности в порядке, предусмотренном Федеральным законом.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>36.В случае установления комиссии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 и подтверждающие такой факт документы в правоохранительные органы.</w:t>
      </w:r>
    </w:p>
    <w:p w:rsidR="00A06DB0" w:rsidRPr="00A06DB0" w:rsidRDefault="00A06DB0" w:rsidP="00A06DB0">
      <w:pPr>
        <w:ind w:firstLine="708"/>
        <w:rPr>
          <w:rFonts w:ascii="Century Gothic" w:hAnsi="Century Gothic"/>
          <w:sz w:val="18"/>
          <w:szCs w:val="18"/>
        </w:rPr>
      </w:pPr>
      <w:r w:rsidRPr="00A06DB0">
        <w:rPr>
          <w:rFonts w:ascii="Century Gothic" w:hAnsi="Century Gothic"/>
          <w:sz w:val="18"/>
          <w:szCs w:val="18"/>
        </w:rPr>
        <w:t xml:space="preserve">37. Организационно-техническое и документационное обеспечение деятельности комиссии возлагается на администрацию Балахтонского сельсовета. </w:t>
      </w:r>
    </w:p>
    <w:p w:rsidR="00A06DB0" w:rsidRPr="00A06DB0" w:rsidRDefault="00A06DB0" w:rsidP="00A06DB0">
      <w:pPr>
        <w:ind w:firstLine="360"/>
        <w:rPr>
          <w:rFonts w:ascii="Century Gothic" w:hAnsi="Century Gothic"/>
          <w:sz w:val="18"/>
          <w:szCs w:val="18"/>
        </w:rPr>
      </w:pPr>
    </w:p>
    <w:p w:rsidR="00160DCB" w:rsidRPr="00A06DB0" w:rsidRDefault="00160DCB" w:rsidP="008E20CF">
      <w:pPr>
        <w:rPr>
          <w:rFonts w:ascii="Century Gothic" w:hAnsi="Century Gothic"/>
          <w:sz w:val="18"/>
          <w:szCs w:val="18"/>
        </w:rPr>
      </w:pPr>
    </w:p>
    <w:p w:rsidR="00BA47E2" w:rsidRDefault="00BA47E2" w:rsidP="00BA47E2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BA47E2" w:rsidRPr="00872EEA" w:rsidRDefault="00BA47E2" w:rsidP="00BA47E2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А</w:t>
      </w:r>
      <w:r>
        <w:rPr>
          <w:rFonts w:ascii="Century Gothic" w:hAnsi="Century Gothic"/>
          <w:b/>
          <w:sz w:val="16"/>
          <w:szCs w:val="16"/>
        </w:rPr>
        <w:t>ДМИНИСТРАЦИЯ 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872EEA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 xml:space="preserve">ОВЕТА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BA47E2" w:rsidRDefault="00BA47E2" w:rsidP="00BA47E2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160DCB" w:rsidRPr="00A06DB0" w:rsidRDefault="00160DCB" w:rsidP="008E20CF">
      <w:pPr>
        <w:rPr>
          <w:rFonts w:ascii="Century Gothic" w:hAnsi="Century Gothic"/>
          <w:sz w:val="18"/>
          <w:szCs w:val="18"/>
        </w:rPr>
      </w:pPr>
    </w:p>
    <w:p w:rsidR="00BA47E2" w:rsidRPr="00BA47E2" w:rsidRDefault="00BA47E2" w:rsidP="00BA47E2">
      <w:pPr>
        <w:jc w:val="center"/>
        <w:rPr>
          <w:rFonts w:ascii="Century Gothic" w:hAnsi="Century Gothic"/>
          <w:b/>
          <w:sz w:val="16"/>
          <w:szCs w:val="16"/>
        </w:rPr>
      </w:pPr>
      <w:r w:rsidRPr="00BA47E2">
        <w:rPr>
          <w:rFonts w:ascii="Century Gothic" w:hAnsi="Century Gothic"/>
          <w:b/>
          <w:sz w:val="16"/>
          <w:szCs w:val="16"/>
        </w:rPr>
        <w:t>КОМИССИЯ ПО ЧРЕЗВЫЧАЙНЫМ СИТУАЦИЯМ И ПОЖАРНОЙ БЕЗОПАСНОСТИ</w:t>
      </w:r>
    </w:p>
    <w:p w:rsidR="00BA47E2" w:rsidRDefault="00BA47E2" w:rsidP="00BA47E2">
      <w:pPr>
        <w:jc w:val="center"/>
        <w:rPr>
          <w:rFonts w:ascii="Century Gothic" w:hAnsi="Century Gothic"/>
          <w:b/>
          <w:sz w:val="16"/>
          <w:szCs w:val="16"/>
        </w:rPr>
      </w:pPr>
    </w:p>
    <w:p w:rsidR="00BA47E2" w:rsidRPr="00BA47E2" w:rsidRDefault="00BA47E2" w:rsidP="00BA47E2">
      <w:pPr>
        <w:jc w:val="center"/>
        <w:rPr>
          <w:rFonts w:ascii="Century Gothic" w:hAnsi="Century Gothic"/>
          <w:b/>
          <w:sz w:val="16"/>
          <w:szCs w:val="16"/>
        </w:rPr>
      </w:pPr>
      <w:r w:rsidRPr="00BA47E2">
        <w:rPr>
          <w:rFonts w:ascii="Century Gothic" w:hAnsi="Century Gothic"/>
          <w:b/>
          <w:sz w:val="16"/>
          <w:szCs w:val="16"/>
        </w:rPr>
        <w:t>РЕШЕНИЕ</w:t>
      </w:r>
    </w:p>
    <w:tbl>
      <w:tblPr>
        <w:tblW w:w="0" w:type="auto"/>
        <w:tblLook w:val="04A0"/>
      </w:tblPr>
      <w:tblGrid>
        <w:gridCol w:w="3345"/>
        <w:gridCol w:w="3345"/>
        <w:gridCol w:w="3346"/>
      </w:tblGrid>
      <w:tr w:rsidR="00BA47E2" w:rsidRPr="00BA47E2" w:rsidTr="00BA47E2">
        <w:trPr>
          <w:trHeight w:val="291"/>
        </w:trPr>
        <w:tc>
          <w:tcPr>
            <w:tcW w:w="3345" w:type="dxa"/>
            <w:hideMark/>
          </w:tcPr>
          <w:p w:rsidR="00BA47E2" w:rsidRPr="00BA47E2" w:rsidRDefault="00BA47E2" w:rsidP="00CC4C1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A47E2" w:rsidRPr="00BA47E2" w:rsidRDefault="00BA47E2" w:rsidP="00CC4C15">
            <w:pPr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23.01.2016</w:t>
            </w:r>
          </w:p>
        </w:tc>
        <w:tc>
          <w:tcPr>
            <w:tcW w:w="3345" w:type="dxa"/>
            <w:hideMark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 xml:space="preserve"> с. Балахтон</w:t>
            </w:r>
          </w:p>
        </w:tc>
        <w:tc>
          <w:tcPr>
            <w:tcW w:w="3346" w:type="dxa"/>
            <w:hideMark/>
          </w:tcPr>
          <w:p w:rsidR="00BA47E2" w:rsidRPr="00BA47E2" w:rsidRDefault="00BA47E2" w:rsidP="00CC4C1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A47E2" w:rsidRPr="00BA47E2" w:rsidRDefault="00BA47E2" w:rsidP="00CC4C1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№ 01</w:t>
            </w:r>
          </w:p>
        </w:tc>
      </w:tr>
    </w:tbl>
    <w:p w:rsidR="00BA47E2" w:rsidRPr="00BA47E2" w:rsidRDefault="00BA47E2" w:rsidP="00BA47E2">
      <w:pPr>
        <w:jc w:val="center"/>
        <w:rPr>
          <w:rFonts w:ascii="Century Gothic" w:hAnsi="Century Gothic"/>
          <w:caps/>
          <w:sz w:val="18"/>
          <w:szCs w:val="18"/>
        </w:rPr>
      </w:pPr>
    </w:p>
    <w:tbl>
      <w:tblPr>
        <w:tblW w:w="0" w:type="auto"/>
        <w:tblLook w:val="04A0"/>
      </w:tblPr>
      <w:tblGrid>
        <w:gridCol w:w="4994"/>
      </w:tblGrid>
      <w:tr w:rsidR="00BA47E2" w:rsidRPr="00BA47E2" w:rsidTr="00BA47E2">
        <w:trPr>
          <w:trHeight w:val="395"/>
        </w:trPr>
        <w:tc>
          <w:tcPr>
            <w:tcW w:w="4994" w:type="dxa"/>
          </w:tcPr>
          <w:p w:rsidR="00BA47E2" w:rsidRPr="00BA47E2" w:rsidRDefault="00BA47E2" w:rsidP="00CC4C15">
            <w:pPr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О предотвращении чрезвычайных ситуаций и ликвидации их последствий в области ветеринарии</w:t>
            </w:r>
          </w:p>
        </w:tc>
      </w:tr>
    </w:tbl>
    <w:p w:rsidR="00BA47E2" w:rsidRPr="00BA47E2" w:rsidRDefault="00BA47E2" w:rsidP="00BA47E2">
      <w:pPr>
        <w:rPr>
          <w:rFonts w:ascii="Century Gothic" w:hAnsi="Century Gothic"/>
          <w:sz w:val="18"/>
          <w:szCs w:val="18"/>
        </w:rPr>
      </w:pPr>
    </w:p>
    <w:p w:rsidR="00BA47E2" w:rsidRPr="00BA47E2" w:rsidRDefault="00BA47E2" w:rsidP="00BA47E2">
      <w:pPr>
        <w:ind w:firstLine="708"/>
        <w:rPr>
          <w:rFonts w:ascii="Century Gothic" w:hAnsi="Century Gothic"/>
          <w:sz w:val="18"/>
          <w:szCs w:val="18"/>
        </w:rPr>
      </w:pPr>
      <w:r w:rsidRPr="00BA47E2">
        <w:rPr>
          <w:rFonts w:ascii="Century Gothic" w:hAnsi="Century Gothic"/>
          <w:sz w:val="18"/>
          <w:szCs w:val="18"/>
        </w:rPr>
        <w:t>Для предотвращения чрезвычайных ситуаций и ликвидации  их последствий в области ветеринарии, комиссия по предупреждению и ликвидации чрезвычайных ситуаций и пожарной безопасности, РЕШИЛА:</w:t>
      </w:r>
    </w:p>
    <w:p w:rsidR="00BA47E2" w:rsidRPr="00BA47E2" w:rsidRDefault="00BA47E2" w:rsidP="00BA47E2">
      <w:pPr>
        <w:pStyle w:val="afe"/>
        <w:widowControl/>
        <w:numPr>
          <w:ilvl w:val="0"/>
          <w:numId w:val="45"/>
        </w:numPr>
        <w:suppressAutoHyphens w:val="0"/>
        <w:autoSpaceDE/>
        <w:ind w:left="0" w:firstLine="709"/>
        <w:rPr>
          <w:rFonts w:ascii="Century Gothic" w:hAnsi="Century Gothic"/>
          <w:sz w:val="18"/>
          <w:szCs w:val="18"/>
        </w:rPr>
      </w:pPr>
      <w:r w:rsidRPr="00BA47E2">
        <w:rPr>
          <w:rFonts w:ascii="Century Gothic" w:hAnsi="Century Gothic"/>
          <w:sz w:val="18"/>
          <w:szCs w:val="18"/>
        </w:rPr>
        <w:t>Утвердить план мероприятий по предупреждению возникновения и распространению вируса африканской чумы свиней на территории муниципального образования Балахтонский сельсовет в 2017-2019 года согласно приложению.</w:t>
      </w:r>
    </w:p>
    <w:p w:rsidR="00BA47E2" w:rsidRPr="00BA47E2" w:rsidRDefault="00BA47E2" w:rsidP="00BA47E2">
      <w:pPr>
        <w:pStyle w:val="afe"/>
        <w:widowControl/>
        <w:numPr>
          <w:ilvl w:val="0"/>
          <w:numId w:val="45"/>
        </w:numPr>
        <w:suppressAutoHyphens w:val="0"/>
        <w:autoSpaceDE/>
        <w:ind w:left="0" w:firstLine="709"/>
        <w:rPr>
          <w:rFonts w:ascii="Century Gothic" w:hAnsi="Century Gothic"/>
          <w:sz w:val="18"/>
          <w:szCs w:val="18"/>
        </w:rPr>
      </w:pPr>
      <w:r w:rsidRPr="00BA47E2">
        <w:rPr>
          <w:rFonts w:ascii="Century Gothic" w:hAnsi="Century Gothic"/>
          <w:sz w:val="18"/>
          <w:szCs w:val="18"/>
        </w:rPr>
        <w:t>Ветеринарному врачу Л.Н. Реутовой обеспечить эффективный надзор за организацией и проведением профилактических и противоэпидемиологических мероприятий по профилактике возникновения заболевания свиней африканской чумой.</w:t>
      </w:r>
    </w:p>
    <w:p w:rsidR="00BA47E2" w:rsidRPr="00BA47E2" w:rsidRDefault="00BA47E2" w:rsidP="00BA47E2">
      <w:pPr>
        <w:pStyle w:val="afe"/>
        <w:widowControl/>
        <w:numPr>
          <w:ilvl w:val="0"/>
          <w:numId w:val="45"/>
        </w:numPr>
        <w:suppressAutoHyphens w:val="0"/>
        <w:autoSpaceDE/>
        <w:ind w:left="142" w:firstLine="567"/>
        <w:rPr>
          <w:rFonts w:ascii="Century Gothic" w:hAnsi="Century Gothic"/>
          <w:sz w:val="18"/>
          <w:szCs w:val="18"/>
        </w:rPr>
      </w:pPr>
      <w:r w:rsidRPr="00BA47E2">
        <w:rPr>
          <w:rFonts w:ascii="Century Gothic" w:hAnsi="Century Gothic"/>
          <w:sz w:val="18"/>
          <w:szCs w:val="18"/>
        </w:rPr>
        <w:t>Опубликовать данное решение комиссии по чрезвычайным ситуациям и пожарной безопасности в местном периодическом издании «Балахтонские вести».</w:t>
      </w:r>
    </w:p>
    <w:p w:rsidR="00BA47E2" w:rsidRPr="00BA47E2" w:rsidRDefault="00BA47E2" w:rsidP="00BA47E2">
      <w:pPr>
        <w:pStyle w:val="afe"/>
        <w:widowControl/>
        <w:numPr>
          <w:ilvl w:val="0"/>
          <w:numId w:val="45"/>
        </w:numPr>
        <w:suppressAutoHyphens w:val="0"/>
        <w:autoSpaceDE/>
        <w:ind w:left="0" w:firstLine="709"/>
        <w:rPr>
          <w:rFonts w:ascii="Century Gothic" w:hAnsi="Century Gothic"/>
          <w:sz w:val="18"/>
          <w:szCs w:val="18"/>
        </w:rPr>
      </w:pPr>
      <w:proofErr w:type="gramStart"/>
      <w:r w:rsidRPr="00BA47E2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BA47E2">
        <w:rPr>
          <w:rFonts w:ascii="Century Gothic" w:hAnsi="Century Gothic"/>
          <w:sz w:val="18"/>
          <w:szCs w:val="18"/>
        </w:rPr>
        <w:t xml:space="preserve"> исполнением решения оставляю за собой.</w:t>
      </w:r>
    </w:p>
    <w:p w:rsidR="00BA47E2" w:rsidRPr="00BA47E2" w:rsidRDefault="00BA47E2" w:rsidP="00BA47E2">
      <w:pPr>
        <w:pStyle w:val="afe"/>
        <w:widowControl/>
        <w:numPr>
          <w:ilvl w:val="0"/>
          <w:numId w:val="45"/>
        </w:numPr>
        <w:suppressAutoHyphens w:val="0"/>
        <w:autoSpaceDE/>
        <w:ind w:left="0" w:firstLine="709"/>
        <w:rPr>
          <w:rFonts w:ascii="Century Gothic" w:hAnsi="Century Gothic"/>
          <w:sz w:val="18"/>
          <w:szCs w:val="18"/>
        </w:rPr>
      </w:pPr>
      <w:r w:rsidRPr="00BA47E2">
        <w:rPr>
          <w:rFonts w:ascii="Century Gothic" w:hAnsi="Century Gothic"/>
          <w:sz w:val="18"/>
          <w:szCs w:val="18"/>
        </w:rPr>
        <w:t>Решение вступает в силу со дня его подписания.</w:t>
      </w:r>
    </w:p>
    <w:p w:rsidR="00BA47E2" w:rsidRPr="00BA47E2" w:rsidRDefault="00BA47E2" w:rsidP="00BA47E2">
      <w:pPr>
        <w:rPr>
          <w:rFonts w:ascii="Century Gothic" w:hAnsi="Century Gothic"/>
          <w:sz w:val="18"/>
          <w:szCs w:val="18"/>
        </w:rPr>
      </w:pPr>
    </w:p>
    <w:p w:rsidR="00BA47E2" w:rsidRPr="00BA47E2" w:rsidRDefault="00BA47E2" w:rsidP="00BA47E2">
      <w:pPr>
        <w:rPr>
          <w:rFonts w:ascii="Century Gothic" w:hAnsi="Century Gothic"/>
          <w:sz w:val="18"/>
          <w:szCs w:val="18"/>
        </w:rPr>
      </w:pPr>
      <w:r w:rsidRPr="00BA47E2">
        <w:rPr>
          <w:rFonts w:ascii="Century Gothic" w:hAnsi="Century Gothic"/>
          <w:sz w:val="18"/>
          <w:szCs w:val="18"/>
        </w:rPr>
        <w:t xml:space="preserve">Глава сельсовета, председатель КЧС     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</w:t>
      </w:r>
      <w:r w:rsidRPr="00BA47E2">
        <w:rPr>
          <w:rFonts w:ascii="Century Gothic" w:hAnsi="Century Gothic"/>
          <w:sz w:val="18"/>
          <w:szCs w:val="18"/>
        </w:rPr>
        <w:t>В. А. Мецгер</w:t>
      </w:r>
    </w:p>
    <w:p w:rsidR="00BA47E2" w:rsidRPr="00BA47E2" w:rsidRDefault="00BA47E2" w:rsidP="00BA47E2">
      <w:pPr>
        <w:rPr>
          <w:rFonts w:ascii="Century Gothic" w:hAnsi="Century Gothic"/>
          <w:sz w:val="18"/>
          <w:szCs w:val="18"/>
        </w:rPr>
      </w:pPr>
    </w:p>
    <w:p w:rsidR="00BA47E2" w:rsidRDefault="00BA47E2" w:rsidP="00BA47E2">
      <w:pPr>
        <w:jc w:val="right"/>
        <w:rPr>
          <w:rFonts w:ascii="Century Gothic" w:hAnsi="Century Gothic"/>
          <w:sz w:val="16"/>
          <w:szCs w:val="16"/>
        </w:rPr>
      </w:pPr>
    </w:p>
    <w:p w:rsidR="00BA47E2" w:rsidRPr="00BA47E2" w:rsidRDefault="00BA47E2" w:rsidP="00BA47E2">
      <w:pPr>
        <w:jc w:val="right"/>
        <w:rPr>
          <w:rFonts w:ascii="Century Gothic" w:hAnsi="Century Gothic"/>
          <w:sz w:val="16"/>
          <w:szCs w:val="16"/>
        </w:rPr>
      </w:pPr>
      <w:r w:rsidRPr="00BA47E2">
        <w:rPr>
          <w:rFonts w:ascii="Century Gothic" w:hAnsi="Century Gothic"/>
          <w:sz w:val="16"/>
          <w:szCs w:val="16"/>
        </w:rPr>
        <w:t>ПРИЛОЖЕНИЕ к решению</w:t>
      </w:r>
      <w:r>
        <w:rPr>
          <w:rFonts w:ascii="Century Gothic" w:hAnsi="Century Gothic"/>
          <w:sz w:val="16"/>
          <w:szCs w:val="16"/>
        </w:rPr>
        <w:t xml:space="preserve"> </w:t>
      </w:r>
      <w:r w:rsidRPr="00BA47E2">
        <w:rPr>
          <w:rFonts w:ascii="Century Gothic" w:hAnsi="Century Gothic"/>
          <w:sz w:val="16"/>
          <w:szCs w:val="16"/>
        </w:rPr>
        <w:t xml:space="preserve">комиссии по ЧС и ПБ </w:t>
      </w:r>
      <w:r>
        <w:rPr>
          <w:rFonts w:ascii="Century Gothic" w:hAnsi="Century Gothic"/>
          <w:sz w:val="16"/>
          <w:szCs w:val="16"/>
        </w:rPr>
        <w:t xml:space="preserve"> </w:t>
      </w:r>
      <w:r w:rsidRPr="00BA47E2">
        <w:rPr>
          <w:rFonts w:ascii="Century Gothic" w:hAnsi="Century Gothic"/>
          <w:sz w:val="16"/>
          <w:szCs w:val="16"/>
        </w:rPr>
        <w:t>от 23.01.2017 № 01</w:t>
      </w:r>
    </w:p>
    <w:p w:rsidR="00BA47E2" w:rsidRPr="00BA47E2" w:rsidRDefault="00BA47E2" w:rsidP="00BA47E2">
      <w:pPr>
        <w:jc w:val="right"/>
        <w:rPr>
          <w:rFonts w:ascii="Century Gothic" w:hAnsi="Century Gothic"/>
          <w:sz w:val="16"/>
          <w:szCs w:val="16"/>
        </w:rPr>
      </w:pPr>
    </w:p>
    <w:p w:rsidR="00BA47E2" w:rsidRPr="00BA47E2" w:rsidRDefault="00BA47E2" w:rsidP="00BA47E2">
      <w:pPr>
        <w:jc w:val="center"/>
        <w:rPr>
          <w:rFonts w:ascii="Century Gothic" w:hAnsi="Century Gothic"/>
          <w:sz w:val="20"/>
          <w:szCs w:val="20"/>
        </w:rPr>
      </w:pPr>
      <w:r w:rsidRPr="00BA47E2">
        <w:rPr>
          <w:rFonts w:ascii="Century Gothic" w:hAnsi="Century Gothic"/>
          <w:sz w:val="20"/>
          <w:szCs w:val="20"/>
        </w:rPr>
        <w:t>ПЛАН</w:t>
      </w:r>
    </w:p>
    <w:p w:rsidR="00BA47E2" w:rsidRDefault="00BA47E2" w:rsidP="00BA47E2">
      <w:pPr>
        <w:jc w:val="center"/>
        <w:rPr>
          <w:rFonts w:ascii="Century Gothic" w:hAnsi="Century Gothic"/>
          <w:sz w:val="20"/>
          <w:szCs w:val="20"/>
        </w:rPr>
      </w:pPr>
      <w:r w:rsidRPr="00BA47E2">
        <w:rPr>
          <w:rFonts w:ascii="Century Gothic" w:hAnsi="Century Gothic"/>
          <w:sz w:val="20"/>
          <w:szCs w:val="20"/>
        </w:rPr>
        <w:t xml:space="preserve">мероприятий по предупреждению возникновения и распространения </w:t>
      </w:r>
    </w:p>
    <w:p w:rsidR="00BA47E2" w:rsidRDefault="00BA47E2" w:rsidP="00BA47E2">
      <w:pPr>
        <w:jc w:val="center"/>
        <w:rPr>
          <w:rFonts w:ascii="Century Gothic" w:hAnsi="Century Gothic"/>
          <w:sz w:val="20"/>
          <w:szCs w:val="20"/>
        </w:rPr>
      </w:pPr>
      <w:r w:rsidRPr="00BA47E2">
        <w:rPr>
          <w:rFonts w:ascii="Century Gothic" w:hAnsi="Century Gothic"/>
          <w:sz w:val="20"/>
          <w:szCs w:val="20"/>
        </w:rPr>
        <w:t xml:space="preserve">вируса африканской чумы свиней </w:t>
      </w:r>
    </w:p>
    <w:p w:rsidR="00BA47E2" w:rsidRDefault="00BA47E2" w:rsidP="00BA47E2">
      <w:pPr>
        <w:jc w:val="center"/>
        <w:rPr>
          <w:rFonts w:ascii="Century Gothic" w:hAnsi="Century Gothic"/>
          <w:sz w:val="20"/>
          <w:szCs w:val="20"/>
        </w:rPr>
      </w:pPr>
      <w:r w:rsidRPr="00BA47E2">
        <w:rPr>
          <w:rFonts w:ascii="Century Gothic" w:hAnsi="Century Gothic"/>
          <w:sz w:val="20"/>
          <w:szCs w:val="20"/>
        </w:rPr>
        <w:t>на территории муниципального образования Балахтонский сельсовет на 2017-2019 годы</w:t>
      </w:r>
    </w:p>
    <w:p w:rsidR="00BA47E2" w:rsidRDefault="00BA47E2" w:rsidP="00BA47E2">
      <w:pPr>
        <w:jc w:val="center"/>
        <w:rPr>
          <w:rFonts w:ascii="Century Gothic" w:hAnsi="Century Gothic"/>
          <w:sz w:val="20"/>
          <w:szCs w:val="20"/>
        </w:rPr>
      </w:pPr>
    </w:p>
    <w:p w:rsidR="00BA47E2" w:rsidRPr="00793C5F" w:rsidRDefault="00BA47E2" w:rsidP="00BA47E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BA47E2" w:rsidRDefault="00BA47E2" w:rsidP="00BA47E2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12  № 2/135 «Балахтонские вести»  31 января  2017 года</w:t>
      </w:r>
    </w:p>
    <w:p w:rsidR="00BA47E2" w:rsidRPr="00BA47E2" w:rsidRDefault="00BA47E2" w:rsidP="00BA47E2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BA47E2" w:rsidRPr="00BA47E2" w:rsidRDefault="00BA47E2" w:rsidP="00BA47E2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Style w:val="aff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A47E2" w:rsidRPr="00BA47E2" w:rsidTr="00CC4C15">
        <w:tc>
          <w:tcPr>
            <w:tcW w:w="817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A47E2">
              <w:rPr>
                <w:rFonts w:ascii="Century Gothic" w:hAnsi="Century Gothic"/>
                <w:sz w:val="18"/>
                <w:szCs w:val="18"/>
              </w:rPr>
              <w:t>п</w:t>
            </w:r>
            <w:proofErr w:type="spellEnd"/>
            <w:proofErr w:type="gramEnd"/>
            <w:r w:rsidRPr="00BA47E2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BA47E2">
              <w:rPr>
                <w:rFonts w:ascii="Century Gothic" w:hAnsi="Century Gothic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8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Срок выполнения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BA47E2">
              <w:rPr>
                <w:rFonts w:ascii="Century Gothic" w:hAnsi="Century Gothic"/>
                <w:sz w:val="18"/>
                <w:szCs w:val="18"/>
              </w:rPr>
              <w:t>Ответственный</w:t>
            </w:r>
            <w:proofErr w:type="gramEnd"/>
            <w:r w:rsidRPr="00BA47E2">
              <w:rPr>
                <w:rFonts w:ascii="Century Gothic" w:hAnsi="Century Gothic"/>
                <w:sz w:val="18"/>
                <w:szCs w:val="18"/>
              </w:rPr>
              <w:t xml:space="preserve"> за исполнение</w:t>
            </w:r>
          </w:p>
        </w:tc>
      </w:tr>
      <w:tr w:rsidR="00BA47E2" w:rsidRPr="00BA47E2" w:rsidTr="00CC4C15">
        <w:tc>
          <w:tcPr>
            <w:tcW w:w="817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968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Обеспечить готовность технических сре</w:t>
            </w:r>
            <w:proofErr w:type="gramStart"/>
            <w:r w:rsidRPr="00BA47E2">
              <w:rPr>
                <w:rFonts w:ascii="Century Gothic" w:hAnsi="Century Gothic"/>
                <w:sz w:val="18"/>
                <w:szCs w:val="18"/>
              </w:rPr>
              <w:t>дств дл</w:t>
            </w:r>
            <w:proofErr w:type="gramEnd"/>
            <w:r w:rsidRPr="00BA47E2">
              <w:rPr>
                <w:rFonts w:ascii="Century Gothic" w:hAnsi="Century Gothic"/>
                <w:sz w:val="18"/>
                <w:szCs w:val="18"/>
              </w:rPr>
              <w:t>я копки траншей, перевозки трупов животных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немедленно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Глава сельсовета В. А. Мецгер</w:t>
            </w:r>
          </w:p>
        </w:tc>
      </w:tr>
      <w:tr w:rsidR="00BA47E2" w:rsidRPr="00BA47E2" w:rsidTr="00CC4C15">
        <w:tc>
          <w:tcPr>
            <w:tcW w:w="817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968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О случаях внезапного или повышенного падежа домашних свиней в хозяйствах и частных подворьях граждан информировать ветслужбу района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немедленно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Владельцы животных</w:t>
            </w:r>
          </w:p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A47E2">
              <w:rPr>
                <w:rFonts w:ascii="Century Gothic" w:hAnsi="Century Gothic"/>
                <w:sz w:val="18"/>
                <w:szCs w:val="18"/>
              </w:rPr>
              <w:t>ВЕТврач</w:t>
            </w:r>
            <w:proofErr w:type="spellEnd"/>
          </w:p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Глава сельсовета</w:t>
            </w:r>
          </w:p>
        </w:tc>
      </w:tr>
      <w:tr w:rsidR="00BA47E2" w:rsidRPr="00BA47E2" w:rsidTr="00CC4C15">
        <w:tc>
          <w:tcPr>
            <w:tcW w:w="817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968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Не допускать использование пищевых отходов не прошедших термическую обработку в кормлении животных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постоянно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Владельцы животных</w:t>
            </w:r>
          </w:p>
        </w:tc>
      </w:tr>
      <w:tr w:rsidR="00BA47E2" w:rsidRPr="00BA47E2" w:rsidTr="00CC4C15">
        <w:tc>
          <w:tcPr>
            <w:tcW w:w="817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968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 xml:space="preserve">Содержать свиней </w:t>
            </w:r>
            <w:proofErr w:type="spellStart"/>
            <w:r w:rsidRPr="00BA47E2">
              <w:rPr>
                <w:rFonts w:ascii="Century Gothic" w:hAnsi="Century Gothic"/>
                <w:sz w:val="18"/>
                <w:szCs w:val="18"/>
              </w:rPr>
              <w:t>безвыгульно</w:t>
            </w:r>
            <w:proofErr w:type="spellEnd"/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постоянно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Владельцы животных</w:t>
            </w:r>
          </w:p>
        </w:tc>
      </w:tr>
      <w:tr w:rsidR="00BA47E2" w:rsidRPr="00BA47E2" w:rsidTr="00CC4C15">
        <w:tc>
          <w:tcPr>
            <w:tcW w:w="817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968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Привлекать к ответственности владельцев животных, в том числе и свиней за нарушение правил содержания домашних животных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постоянно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Глава сельсовета</w:t>
            </w:r>
          </w:p>
        </w:tc>
      </w:tr>
      <w:tr w:rsidR="00BA47E2" w:rsidRPr="00BA47E2" w:rsidTr="00CC4C15">
        <w:tc>
          <w:tcPr>
            <w:tcW w:w="817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968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Организовать разъяснительную работу среди населения о наличии угрозы возникновения очагов африканской чумы свиней, мерах профилактики и ликвидации болезни через местное периодическое издание «Балахтонские вести»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В течение года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Ветврач</w:t>
            </w:r>
          </w:p>
        </w:tc>
      </w:tr>
      <w:tr w:rsidR="00BA47E2" w:rsidRPr="00BA47E2" w:rsidTr="00CC4C15">
        <w:tc>
          <w:tcPr>
            <w:tcW w:w="817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968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Проводить учёт поголовья свиней по каждому населённому пункту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постоянно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Ведущий документовед администрации</w:t>
            </w:r>
          </w:p>
        </w:tc>
      </w:tr>
      <w:tr w:rsidR="00BA47E2" w:rsidRPr="00BA47E2" w:rsidTr="00CC4C15">
        <w:tc>
          <w:tcPr>
            <w:tcW w:w="817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968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Принимать меры по исключению возможностей реализации мяса и продуктов убоя свиней в неустановленных местах их торговли на территории сельсовета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постоянно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Специалист 1 категории  администрации</w:t>
            </w:r>
          </w:p>
        </w:tc>
      </w:tr>
      <w:tr w:rsidR="00BA47E2" w:rsidRPr="00BA47E2" w:rsidTr="00CC4C15">
        <w:tc>
          <w:tcPr>
            <w:tcW w:w="817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3968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Принимать меры по недопущению несанкционированных свалок пищевых отходов в радиусе не менее 3 км от населённых пунктов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постоянно</w:t>
            </w:r>
          </w:p>
        </w:tc>
        <w:tc>
          <w:tcPr>
            <w:tcW w:w="2393" w:type="dxa"/>
          </w:tcPr>
          <w:p w:rsidR="00BA47E2" w:rsidRPr="00BA47E2" w:rsidRDefault="00BA47E2" w:rsidP="00CC4C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47E2">
              <w:rPr>
                <w:rFonts w:ascii="Century Gothic" w:hAnsi="Century Gothic"/>
                <w:sz w:val="18"/>
                <w:szCs w:val="18"/>
              </w:rPr>
              <w:t>Глава сельсовета</w:t>
            </w:r>
          </w:p>
        </w:tc>
      </w:tr>
    </w:tbl>
    <w:p w:rsidR="00BA47E2" w:rsidRPr="00BA47E2" w:rsidRDefault="00BA47E2" w:rsidP="00BA47E2">
      <w:pPr>
        <w:jc w:val="center"/>
        <w:rPr>
          <w:rFonts w:ascii="Century Gothic" w:hAnsi="Century Gothic"/>
          <w:sz w:val="18"/>
          <w:szCs w:val="18"/>
        </w:rPr>
      </w:pPr>
    </w:p>
    <w:p w:rsidR="00BA47E2" w:rsidRPr="00BA47E2" w:rsidRDefault="00BA47E2" w:rsidP="00BA47E2">
      <w:pPr>
        <w:rPr>
          <w:sz w:val="18"/>
          <w:szCs w:val="18"/>
        </w:rPr>
      </w:pPr>
    </w:p>
    <w:p w:rsidR="00BA47E2" w:rsidRDefault="00BA47E2" w:rsidP="002E25FE">
      <w:pPr>
        <w:jc w:val="center"/>
        <w:rPr>
          <w:rFonts w:ascii="Century Gothic" w:hAnsi="Century Gothic"/>
          <w:sz w:val="28"/>
          <w:szCs w:val="28"/>
        </w:rPr>
      </w:pPr>
    </w:p>
    <w:p w:rsidR="00160DCB" w:rsidRDefault="002E25FE" w:rsidP="002E25F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Уважаемые односельчане!</w:t>
      </w:r>
    </w:p>
    <w:p w:rsidR="002E25FE" w:rsidRDefault="002E25FE" w:rsidP="002E25FE">
      <w:pPr>
        <w:jc w:val="center"/>
        <w:rPr>
          <w:rFonts w:ascii="Century Gothic" w:hAnsi="Century Gothic"/>
          <w:sz w:val="28"/>
          <w:szCs w:val="28"/>
        </w:rPr>
      </w:pPr>
    </w:p>
    <w:p w:rsidR="002E25FE" w:rsidRPr="002E25FE" w:rsidRDefault="002E25FE" w:rsidP="002E25FE">
      <w:pPr>
        <w:jc w:val="center"/>
        <w:rPr>
          <w:rFonts w:ascii="Century Gothic" w:hAnsi="Century Gothic"/>
          <w:sz w:val="28"/>
          <w:szCs w:val="28"/>
        </w:rPr>
      </w:pPr>
      <w:r w:rsidRPr="002E25FE">
        <w:rPr>
          <w:rFonts w:ascii="Century Gothic" w:hAnsi="Century Gothic"/>
          <w:sz w:val="28"/>
          <w:szCs w:val="28"/>
        </w:rPr>
        <w:t xml:space="preserve">Администрация сельсовета в зимний период </w:t>
      </w:r>
    </w:p>
    <w:p w:rsidR="002E25FE" w:rsidRPr="002E25FE" w:rsidRDefault="002E25FE" w:rsidP="002E25FE">
      <w:pPr>
        <w:jc w:val="center"/>
        <w:rPr>
          <w:rFonts w:ascii="Century Gothic" w:hAnsi="Century Gothic"/>
          <w:b/>
          <w:sz w:val="28"/>
          <w:szCs w:val="28"/>
        </w:rPr>
      </w:pPr>
      <w:r w:rsidRPr="002E25FE">
        <w:rPr>
          <w:rFonts w:ascii="Century Gothic" w:hAnsi="Century Gothic"/>
          <w:b/>
          <w:sz w:val="28"/>
          <w:szCs w:val="28"/>
          <w:u w:val="single"/>
        </w:rPr>
        <w:t>не занимается сбором мусора у населения</w:t>
      </w:r>
      <w:r w:rsidRPr="002E25FE">
        <w:rPr>
          <w:rFonts w:ascii="Century Gothic" w:hAnsi="Century Gothic"/>
          <w:b/>
          <w:sz w:val="28"/>
          <w:szCs w:val="28"/>
        </w:rPr>
        <w:t>.</w:t>
      </w:r>
    </w:p>
    <w:p w:rsidR="002E25FE" w:rsidRPr="002E25FE" w:rsidRDefault="002E25FE" w:rsidP="002E25FE">
      <w:pPr>
        <w:jc w:val="center"/>
        <w:rPr>
          <w:rFonts w:ascii="Century Gothic" w:hAnsi="Century Gothic"/>
          <w:b/>
          <w:sz w:val="28"/>
          <w:szCs w:val="28"/>
        </w:rPr>
      </w:pPr>
    </w:p>
    <w:p w:rsidR="002E25FE" w:rsidRDefault="002E25FE" w:rsidP="002E25FE">
      <w:pPr>
        <w:jc w:val="center"/>
        <w:rPr>
          <w:rFonts w:ascii="Century Gothic" w:hAnsi="Century Gothic"/>
          <w:sz w:val="28"/>
          <w:szCs w:val="28"/>
        </w:rPr>
      </w:pPr>
      <w:r w:rsidRPr="002E25FE">
        <w:rPr>
          <w:rFonts w:ascii="Century Gothic" w:hAnsi="Century Gothic"/>
          <w:sz w:val="28"/>
          <w:szCs w:val="28"/>
        </w:rPr>
        <w:t>Просим мусор на улицу не выставлять!</w:t>
      </w:r>
    </w:p>
    <w:p w:rsidR="002E25FE" w:rsidRPr="002E25FE" w:rsidRDefault="002E25FE" w:rsidP="002E25FE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Администрация</w:t>
      </w:r>
    </w:p>
    <w:p w:rsidR="00A06DB0" w:rsidRPr="00A06DB0" w:rsidRDefault="00A06DB0" w:rsidP="008E20CF">
      <w:pPr>
        <w:rPr>
          <w:rFonts w:ascii="Century Gothic" w:hAnsi="Century Gothic"/>
          <w:sz w:val="18"/>
          <w:szCs w:val="18"/>
        </w:rPr>
      </w:pPr>
    </w:p>
    <w:p w:rsidR="00A06DB0" w:rsidRPr="00A06DB0" w:rsidRDefault="00A06DB0" w:rsidP="008E20CF">
      <w:pPr>
        <w:rPr>
          <w:rFonts w:ascii="Century Gothic" w:hAnsi="Century Gothic"/>
          <w:sz w:val="18"/>
          <w:szCs w:val="18"/>
        </w:rPr>
      </w:pPr>
    </w:p>
    <w:p w:rsidR="00A06DB0" w:rsidRPr="00A06DB0" w:rsidRDefault="00A06DB0" w:rsidP="008E20CF">
      <w:pPr>
        <w:rPr>
          <w:rFonts w:ascii="Century Gothic" w:hAnsi="Century Gothic"/>
          <w:sz w:val="18"/>
          <w:szCs w:val="18"/>
        </w:rPr>
      </w:pPr>
    </w:p>
    <w:p w:rsidR="00A06DB0" w:rsidRPr="00A06DB0" w:rsidRDefault="00A06DB0" w:rsidP="008E20CF">
      <w:pPr>
        <w:rPr>
          <w:rFonts w:ascii="Century Gothic" w:hAnsi="Century Gothic"/>
          <w:sz w:val="18"/>
          <w:szCs w:val="18"/>
        </w:rPr>
      </w:pPr>
    </w:p>
    <w:p w:rsidR="00160DCB" w:rsidRDefault="00160DCB" w:rsidP="00160DCB">
      <w:pPr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</w:t>
      </w:r>
      <w:r w:rsidRPr="000A35C9">
        <w:rPr>
          <w:rFonts w:ascii="Century Gothic" w:hAnsi="Century Gothic"/>
          <w:b/>
        </w:rPr>
        <w:t>__________________________</w:t>
      </w:r>
      <w:r>
        <w:rPr>
          <w:rFonts w:ascii="Century Gothic" w:hAnsi="Century Gothic"/>
          <w:b/>
        </w:rPr>
        <w:t>_________</w:t>
      </w:r>
    </w:p>
    <w:p w:rsidR="001C113A" w:rsidRDefault="00160DCB" w:rsidP="00160DCB">
      <w:pPr>
        <w:outlineLvl w:val="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  </w:t>
      </w:r>
      <w:r w:rsidRPr="000A35C9">
        <w:rPr>
          <w:rFonts w:ascii="Century Gothic" w:hAnsi="Century Gothic"/>
          <w:b/>
          <w:i/>
        </w:rPr>
        <w:t xml:space="preserve"> </w:t>
      </w:r>
    </w:p>
    <w:p w:rsidR="00160DCB" w:rsidRPr="005A1C17" w:rsidRDefault="00160DCB" w:rsidP="00160DCB">
      <w:pPr>
        <w:outlineLvl w:val="0"/>
        <w:rPr>
          <w:rFonts w:ascii="Century Gothic" w:hAnsi="Century Gothic"/>
          <w:b/>
          <w:sz w:val="36"/>
          <w:szCs w:val="36"/>
        </w:rPr>
      </w:pPr>
      <w:r w:rsidRPr="005A1C17"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160DCB" w:rsidRPr="000A35C9" w:rsidRDefault="00160DCB" w:rsidP="00160DCB">
      <w:pPr>
        <w:outlineLvl w:val="0"/>
      </w:pPr>
    </w:p>
    <w:p w:rsidR="00160DCB" w:rsidRPr="00DB4A6D" w:rsidRDefault="00160DCB" w:rsidP="00562983">
      <w:pPr>
        <w:pStyle w:val="afd"/>
      </w:pPr>
      <w:r w:rsidRPr="000A35C9">
        <w:tab/>
      </w:r>
      <w:r w:rsidRPr="00DB4A6D">
        <w:t xml:space="preserve">Учредитель: Балахтонский сельский Совет депутатов Козульского района </w:t>
      </w:r>
    </w:p>
    <w:p w:rsidR="00160DCB" w:rsidRPr="00DB4A6D" w:rsidRDefault="00160DCB" w:rsidP="00562983">
      <w:pPr>
        <w:pStyle w:val="afd"/>
      </w:pPr>
      <w:r w:rsidRPr="00DB4A6D">
        <w:tab/>
        <w:t xml:space="preserve">Наш адрес: с. Балахтон ул. </w:t>
      </w:r>
      <w:proofErr w:type="gramStart"/>
      <w:r w:rsidRPr="00DB4A6D">
        <w:t>Советская</w:t>
      </w:r>
      <w:proofErr w:type="gramEnd"/>
      <w:r w:rsidRPr="00DB4A6D">
        <w:t xml:space="preserve"> 82В</w:t>
      </w:r>
    </w:p>
    <w:p w:rsidR="00160DCB" w:rsidRPr="00DB4A6D" w:rsidRDefault="00160DCB" w:rsidP="00562983">
      <w:pPr>
        <w:pStyle w:val="afd"/>
      </w:pPr>
      <w:r w:rsidRPr="00DB4A6D">
        <w:tab/>
        <w:t xml:space="preserve">Газета выходит один раз в два месяца </w:t>
      </w:r>
    </w:p>
    <w:p w:rsidR="00160DCB" w:rsidRPr="00A741F5" w:rsidRDefault="00160DCB" w:rsidP="00562983">
      <w:pPr>
        <w:pStyle w:val="afd"/>
      </w:pPr>
      <w:r>
        <w:tab/>
      </w:r>
      <w:r w:rsidRPr="00A741F5">
        <w:t>Тираж  50  экземпляров</w:t>
      </w:r>
    </w:p>
    <w:p w:rsidR="008256F0" w:rsidRDefault="00160DCB" w:rsidP="00A06DB0">
      <w:pPr>
        <w:pStyle w:val="afd"/>
      </w:pPr>
      <w:r>
        <w:tab/>
      </w:r>
      <w:proofErr w:type="gramStart"/>
      <w:r w:rsidRPr="00A741F5">
        <w:t>Отв</w:t>
      </w:r>
      <w:r>
        <w:t>етственный за выпуск Елена Арнольдовна Гардт</w:t>
      </w:r>
      <w:proofErr w:type="gramEnd"/>
    </w:p>
    <w:p w:rsidR="00BA47E2" w:rsidRPr="00160DCB" w:rsidRDefault="00BA47E2" w:rsidP="00A06DB0">
      <w:pPr>
        <w:pStyle w:val="afd"/>
        <w:sectPr w:rsidR="00BA47E2" w:rsidRPr="00160DCB" w:rsidSect="00024175">
          <w:pgSz w:w="11906" w:h="16838"/>
          <w:pgMar w:top="284" w:right="567" w:bottom="284" w:left="1418" w:header="709" w:footer="709" w:gutter="0"/>
          <w:pgNumType w:start="0"/>
          <w:cols w:space="720"/>
        </w:sectPr>
      </w:pPr>
    </w:p>
    <w:p w:rsidR="003A5F91" w:rsidRDefault="003A5F91" w:rsidP="00160DCB"/>
    <w:sectPr w:rsidR="003A5F91" w:rsidSect="001A2FA5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35450F"/>
    <w:multiLevelType w:val="hybridMultilevel"/>
    <w:tmpl w:val="DA1E523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61BE2"/>
    <w:multiLevelType w:val="hybridMultilevel"/>
    <w:tmpl w:val="A8D8CF2E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03115"/>
    <w:multiLevelType w:val="hybridMultilevel"/>
    <w:tmpl w:val="B2667104"/>
    <w:lvl w:ilvl="0" w:tplc="031A3CC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E238D"/>
    <w:multiLevelType w:val="hybridMultilevel"/>
    <w:tmpl w:val="094865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C6028B"/>
    <w:multiLevelType w:val="hybridMultilevel"/>
    <w:tmpl w:val="2FB80ABC"/>
    <w:lvl w:ilvl="0" w:tplc="1A0826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A2A21"/>
    <w:multiLevelType w:val="hybridMultilevel"/>
    <w:tmpl w:val="DA1E523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317A1"/>
    <w:multiLevelType w:val="hybridMultilevel"/>
    <w:tmpl w:val="BEC8ADEC"/>
    <w:lvl w:ilvl="0" w:tplc="5FAA657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DD6BD1"/>
    <w:multiLevelType w:val="hybridMultilevel"/>
    <w:tmpl w:val="DAC8C044"/>
    <w:lvl w:ilvl="0" w:tplc="A07C4F2A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1410F"/>
    <w:multiLevelType w:val="hybridMultilevel"/>
    <w:tmpl w:val="541413E0"/>
    <w:lvl w:ilvl="0" w:tplc="A07C4F2A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21B41"/>
    <w:multiLevelType w:val="multilevel"/>
    <w:tmpl w:val="6AAC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86ED4"/>
    <w:multiLevelType w:val="hybridMultilevel"/>
    <w:tmpl w:val="A4502508"/>
    <w:lvl w:ilvl="0" w:tplc="0BD8D9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003F87"/>
    <w:multiLevelType w:val="hybridMultilevel"/>
    <w:tmpl w:val="B02C1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6E7E6D"/>
    <w:multiLevelType w:val="hybridMultilevel"/>
    <w:tmpl w:val="05AA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5C1C83"/>
    <w:multiLevelType w:val="hybridMultilevel"/>
    <w:tmpl w:val="315CE224"/>
    <w:lvl w:ilvl="0" w:tplc="3612A7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43EEC"/>
    <w:multiLevelType w:val="hybridMultilevel"/>
    <w:tmpl w:val="CF04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12DB9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8449D"/>
    <w:multiLevelType w:val="hybridMultilevel"/>
    <w:tmpl w:val="5088D760"/>
    <w:lvl w:ilvl="0" w:tplc="CAC6A44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B389F"/>
    <w:multiLevelType w:val="hybridMultilevel"/>
    <w:tmpl w:val="DBBC636A"/>
    <w:lvl w:ilvl="0" w:tplc="EB3AA6B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74AED"/>
    <w:multiLevelType w:val="hybridMultilevel"/>
    <w:tmpl w:val="5F2C7426"/>
    <w:lvl w:ilvl="0" w:tplc="A07C4F2A">
      <w:start w:val="1"/>
      <w:numFmt w:val="bullet"/>
      <w:lvlText w:val="-"/>
      <w:lvlJc w:val="left"/>
      <w:pPr>
        <w:ind w:left="149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D62CC"/>
    <w:multiLevelType w:val="hybridMultilevel"/>
    <w:tmpl w:val="248675D2"/>
    <w:lvl w:ilvl="0" w:tplc="0EB472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6">
    <w:nsid w:val="523B5903"/>
    <w:multiLevelType w:val="hybridMultilevel"/>
    <w:tmpl w:val="32EC0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53330A"/>
    <w:multiLevelType w:val="hybridMultilevel"/>
    <w:tmpl w:val="888E3BB2"/>
    <w:lvl w:ilvl="0" w:tplc="EB827A0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C34035"/>
    <w:multiLevelType w:val="hybridMultilevel"/>
    <w:tmpl w:val="E77051FC"/>
    <w:lvl w:ilvl="0" w:tplc="A07C4F2A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71CE1"/>
    <w:multiLevelType w:val="hybridMultilevel"/>
    <w:tmpl w:val="1A686A62"/>
    <w:lvl w:ilvl="0" w:tplc="A07C4F2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9761406"/>
    <w:multiLevelType w:val="hybridMultilevel"/>
    <w:tmpl w:val="26C0F444"/>
    <w:lvl w:ilvl="0" w:tplc="95BA6B28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6D53BB"/>
    <w:multiLevelType w:val="hybridMultilevel"/>
    <w:tmpl w:val="8F7C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2B42D3B"/>
    <w:multiLevelType w:val="hybridMultilevel"/>
    <w:tmpl w:val="05FE30BA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>
    <w:nsid w:val="73292EB5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363E5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C0A88"/>
    <w:multiLevelType w:val="hybridMultilevel"/>
    <w:tmpl w:val="15D84B7E"/>
    <w:lvl w:ilvl="0" w:tplc="6D12AADA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4"/>
  </w:num>
  <w:num w:numId="9">
    <w:abstractNumId w:val="3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"/>
  </w:num>
  <w:num w:numId="24">
    <w:abstractNumId w:val="3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6"/>
  </w:num>
  <w:num w:numId="40">
    <w:abstractNumId w:val="35"/>
  </w:num>
  <w:num w:numId="41">
    <w:abstractNumId w:val="3"/>
  </w:num>
  <w:num w:numId="42">
    <w:abstractNumId w:val="7"/>
  </w:num>
  <w:num w:numId="43">
    <w:abstractNumId w:val="36"/>
  </w:num>
  <w:num w:numId="44">
    <w:abstractNumId w:val="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3198"/>
    <w:rsid w:val="000047F7"/>
    <w:rsid w:val="00020252"/>
    <w:rsid w:val="00024175"/>
    <w:rsid w:val="00035E03"/>
    <w:rsid w:val="000473C3"/>
    <w:rsid w:val="00052721"/>
    <w:rsid w:val="00053139"/>
    <w:rsid w:val="000534E5"/>
    <w:rsid w:val="00054C53"/>
    <w:rsid w:val="00076855"/>
    <w:rsid w:val="00084131"/>
    <w:rsid w:val="0008549A"/>
    <w:rsid w:val="000902F7"/>
    <w:rsid w:val="0009675D"/>
    <w:rsid w:val="000A1D02"/>
    <w:rsid w:val="000B488E"/>
    <w:rsid w:val="000B74D7"/>
    <w:rsid w:val="000C744D"/>
    <w:rsid w:val="000D6D02"/>
    <w:rsid w:val="000D7B83"/>
    <w:rsid w:val="00100637"/>
    <w:rsid w:val="00111785"/>
    <w:rsid w:val="00115493"/>
    <w:rsid w:val="00117717"/>
    <w:rsid w:val="00117C4D"/>
    <w:rsid w:val="00127FBF"/>
    <w:rsid w:val="00155E06"/>
    <w:rsid w:val="00160DCB"/>
    <w:rsid w:val="0016591B"/>
    <w:rsid w:val="00167001"/>
    <w:rsid w:val="00171648"/>
    <w:rsid w:val="00172CC0"/>
    <w:rsid w:val="001864A6"/>
    <w:rsid w:val="00193198"/>
    <w:rsid w:val="001A2FA5"/>
    <w:rsid w:val="001C113A"/>
    <w:rsid w:val="001D0848"/>
    <w:rsid w:val="001D1AD1"/>
    <w:rsid w:val="001D3C27"/>
    <w:rsid w:val="001E1FE2"/>
    <w:rsid w:val="001E6109"/>
    <w:rsid w:val="001F629D"/>
    <w:rsid w:val="0020157A"/>
    <w:rsid w:val="0020629D"/>
    <w:rsid w:val="00211506"/>
    <w:rsid w:val="00214B89"/>
    <w:rsid w:val="00227FFD"/>
    <w:rsid w:val="00241099"/>
    <w:rsid w:val="0024581F"/>
    <w:rsid w:val="002603CC"/>
    <w:rsid w:val="00263425"/>
    <w:rsid w:val="002651F0"/>
    <w:rsid w:val="00265570"/>
    <w:rsid w:val="002770C0"/>
    <w:rsid w:val="002A4FA5"/>
    <w:rsid w:val="002B2D31"/>
    <w:rsid w:val="002B4F9C"/>
    <w:rsid w:val="002B6607"/>
    <w:rsid w:val="002C1233"/>
    <w:rsid w:val="002C1B9A"/>
    <w:rsid w:val="002D5268"/>
    <w:rsid w:val="002E25FE"/>
    <w:rsid w:val="002F540A"/>
    <w:rsid w:val="00307D9E"/>
    <w:rsid w:val="00320998"/>
    <w:rsid w:val="00330F69"/>
    <w:rsid w:val="00334FF0"/>
    <w:rsid w:val="0034694A"/>
    <w:rsid w:val="00347A3B"/>
    <w:rsid w:val="003607A6"/>
    <w:rsid w:val="003977A1"/>
    <w:rsid w:val="003A5F91"/>
    <w:rsid w:val="003B398A"/>
    <w:rsid w:val="003D330D"/>
    <w:rsid w:val="00401BD5"/>
    <w:rsid w:val="00404AA6"/>
    <w:rsid w:val="00412078"/>
    <w:rsid w:val="004266D8"/>
    <w:rsid w:val="00426F0B"/>
    <w:rsid w:val="004418FA"/>
    <w:rsid w:val="004436F5"/>
    <w:rsid w:val="004500C1"/>
    <w:rsid w:val="00453660"/>
    <w:rsid w:val="004762B9"/>
    <w:rsid w:val="004B126B"/>
    <w:rsid w:val="004C76A4"/>
    <w:rsid w:val="004F57D7"/>
    <w:rsid w:val="00507372"/>
    <w:rsid w:val="00534E0E"/>
    <w:rsid w:val="0053617E"/>
    <w:rsid w:val="00540921"/>
    <w:rsid w:val="005527EA"/>
    <w:rsid w:val="005531ED"/>
    <w:rsid w:val="0055752A"/>
    <w:rsid w:val="005579C2"/>
    <w:rsid w:val="00562983"/>
    <w:rsid w:val="0057360E"/>
    <w:rsid w:val="00580262"/>
    <w:rsid w:val="00597541"/>
    <w:rsid w:val="00597F95"/>
    <w:rsid w:val="005A1C17"/>
    <w:rsid w:val="005A7EA3"/>
    <w:rsid w:val="005C409B"/>
    <w:rsid w:val="005E00FC"/>
    <w:rsid w:val="005E7973"/>
    <w:rsid w:val="005F7E66"/>
    <w:rsid w:val="0060077A"/>
    <w:rsid w:val="00601504"/>
    <w:rsid w:val="00604FF6"/>
    <w:rsid w:val="00615A83"/>
    <w:rsid w:val="006222EF"/>
    <w:rsid w:val="0067704B"/>
    <w:rsid w:val="00692BBC"/>
    <w:rsid w:val="006A1644"/>
    <w:rsid w:val="006D4215"/>
    <w:rsid w:val="006E4768"/>
    <w:rsid w:val="006F5EA2"/>
    <w:rsid w:val="00701D55"/>
    <w:rsid w:val="00725451"/>
    <w:rsid w:val="00727ACB"/>
    <w:rsid w:val="00734183"/>
    <w:rsid w:val="0073492B"/>
    <w:rsid w:val="00734B45"/>
    <w:rsid w:val="00734FDC"/>
    <w:rsid w:val="007363BB"/>
    <w:rsid w:val="00746E7A"/>
    <w:rsid w:val="00761ED6"/>
    <w:rsid w:val="00782575"/>
    <w:rsid w:val="007826A8"/>
    <w:rsid w:val="00790BFF"/>
    <w:rsid w:val="00796269"/>
    <w:rsid w:val="007C0461"/>
    <w:rsid w:val="008256F0"/>
    <w:rsid w:val="00825A0E"/>
    <w:rsid w:val="00830F71"/>
    <w:rsid w:val="0084015F"/>
    <w:rsid w:val="00850ECB"/>
    <w:rsid w:val="00851A65"/>
    <w:rsid w:val="00856BEB"/>
    <w:rsid w:val="00871C71"/>
    <w:rsid w:val="00880808"/>
    <w:rsid w:val="00882793"/>
    <w:rsid w:val="00890335"/>
    <w:rsid w:val="008A0873"/>
    <w:rsid w:val="008C17B4"/>
    <w:rsid w:val="008E20CF"/>
    <w:rsid w:val="008E288C"/>
    <w:rsid w:val="008F34EB"/>
    <w:rsid w:val="0091285E"/>
    <w:rsid w:val="009129A4"/>
    <w:rsid w:val="009227BC"/>
    <w:rsid w:val="009260FE"/>
    <w:rsid w:val="009468FE"/>
    <w:rsid w:val="00952FDE"/>
    <w:rsid w:val="00955DAB"/>
    <w:rsid w:val="00957668"/>
    <w:rsid w:val="00962B62"/>
    <w:rsid w:val="00986C29"/>
    <w:rsid w:val="009B4107"/>
    <w:rsid w:val="009D26D9"/>
    <w:rsid w:val="009E7DA7"/>
    <w:rsid w:val="00A03B06"/>
    <w:rsid w:val="00A0573C"/>
    <w:rsid w:val="00A06DB0"/>
    <w:rsid w:val="00A111E2"/>
    <w:rsid w:val="00A30B2B"/>
    <w:rsid w:val="00A4562F"/>
    <w:rsid w:val="00A60CC0"/>
    <w:rsid w:val="00A71ADF"/>
    <w:rsid w:val="00A7206E"/>
    <w:rsid w:val="00AB47EF"/>
    <w:rsid w:val="00AD2349"/>
    <w:rsid w:val="00AE2777"/>
    <w:rsid w:val="00AF5B7D"/>
    <w:rsid w:val="00B035F5"/>
    <w:rsid w:val="00B075BA"/>
    <w:rsid w:val="00B27855"/>
    <w:rsid w:val="00B50C60"/>
    <w:rsid w:val="00B96BC1"/>
    <w:rsid w:val="00BA16A7"/>
    <w:rsid w:val="00BA39C2"/>
    <w:rsid w:val="00BA47E2"/>
    <w:rsid w:val="00BD4DEE"/>
    <w:rsid w:val="00BE5D94"/>
    <w:rsid w:val="00BF350A"/>
    <w:rsid w:val="00C1261E"/>
    <w:rsid w:val="00C12702"/>
    <w:rsid w:val="00C169FB"/>
    <w:rsid w:val="00C21CD5"/>
    <w:rsid w:val="00C24E9E"/>
    <w:rsid w:val="00C270FA"/>
    <w:rsid w:val="00C41179"/>
    <w:rsid w:val="00C67E6A"/>
    <w:rsid w:val="00C77232"/>
    <w:rsid w:val="00C93645"/>
    <w:rsid w:val="00C96476"/>
    <w:rsid w:val="00CA1AB2"/>
    <w:rsid w:val="00CB65F6"/>
    <w:rsid w:val="00CC6A6E"/>
    <w:rsid w:val="00CE4FC7"/>
    <w:rsid w:val="00CE773E"/>
    <w:rsid w:val="00D06655"/>
    <w:rsid w:val="00D105F8"/>
    <w:rsid w:val="00D14865"/>
    <w:rsid w:val="00D176EA"/>
    <w:rsid w:val="00D2008E"/>
    <w:rsid w:val="00D21FD4"/>
    <w:rsid w:val="00D263A4"/>
    <w:rsid w:val="00D35A02"/>
    <w:rsid w:val="00D43194"/>
    <w:rsid w:val="00D50EF9"/>
    <w:rsid w:val="00D51D3F"/>
    <w:rsid w:val="00D5699D"/>
    <w:rsid w:val="00D63E13"/>
    <w:rsid w:val="00D67068"/>
    <w:rsid w:val="00D76B27"/>
    <w:rsid w:val="00D82259"/>
    <w:rsid w:val="00D83E18"/>
    <w:rsid w:val="00DC09B0"/>
    <w:rsid w:val="00DC5CFF"/>
    <w:rsid w:val="00DD1DB7"/>
    <w:rsid w:val="00DD21C9"/>
    <w:rsid w:val="00E01055"/>
    <w:rsid w:val="00E1083B"/>
    <w:rsid w:val="00E135BF"/>
    <w:rsid w:val="00E20852"/>
    <w:rsid w:val="00E25C77"/>
    <w:rsid w:val="00E30CED"/>
    <w:rsid w:val="00E34FBE"/>
    <w:rsid w:val="00E458E5"/>
    <w:rsid w:val="00E4760E"/>
    <w:rsid w:val="00E542D0"/>
    <w:rsid w:val="00E557DC"/>
    <w:rsid w:val="00E92CD6"/>
    <w:rsid w:val="00E967E7"/>
    <w:rsid w:val="00EB1CB2"/>
    <w:rsid w:val="00EC6F91"/>
    <w:rsid w:val="00ED3ED0"/>
    <w:rsid w:val="00EE5A0E"/>
    <w:rsid w:val="00EE7336"/>
    <w:rsid w:val="00F066CC"/>
    <w:rsid w:val="00F07BDB"/>
    <w:rsid w:val="00F130A3"/>
    <w:rsid w:val="00F17B78"/>
    <w:rsid w:val="00F20AE8"/>
    <w:rsid w:val="00F31D11"/>
    <w:rsid w:val="00F33363"/>
    <w:rsid w:val="00F33B65"/>
    <w:rsid w:val="00F61563"/>
    <w:rsid w:val="00F63BE1"/>
    <w:rsid w:val="00F82498"/>
    <w:rsid w:val="00F90706"/>
    <w:rsid w:val="00FA073C"/>
    <w:rsid w:val="00FA5877"/>
    <w:rsid w:val="00FA67C1"/>
    <w:rsid w:val="00FB6666"/>
    <w:rsid w:val="00FC626D"/>
    <w:rsid w:val="00FD12E4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next w:val="a"/>
    <w:link w:val="20"/>
    <w:semiHidden/>
    <w:unhideWhenUsed/>
    <w:qFormat/>
    <w:rsid w:val="00193198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3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93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93198"/>
    <w:pPr>
      <w:keepNext/>
      <w:ind w:right="48" w:firstLine="851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9319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19319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93198"/>
    <w:pPr>
      <w:keepNext/>
      <w:ind w:firstLine="851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93198"/>
    <w:pPr>
      <w:keepNext/>
      <w:ind w:right="28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1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193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31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931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9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931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1931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198"/>
    <w:rPr>
      <w:color w:val="800080"/>
      <w:u w:val="single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19319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uiPriority w:val="99"/>
    <w:semiHidden/>
    <w:unhideWhenUsed/>
    <w:rsid w:val="00193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198"/>
    <w:rPr>
      <w:rFonts w:ascii="Consolas" w:eastAsia="Times New Roman" w:hAnsi="Consolas" w:cs="Consolas"/>
      <w:sz w:val="20"/>
      <w:szCs w:val="20"/>
      <w:lang w:eastAsia="ru-RU"/>
    </w:rPr>
  </w:style>
  <w:style w:type="character" w:styleId="HTML2">
    <w:name w:val="HTML Typewriter"/>
    <w:basedOn w:val="a0"/>
    <w:uiPriority w:val="99"/>
    <w:semiHidden/>
    <w:unhideWhenUsed/>
    <w:rsid w:val="00193198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unhideWhenUsed/>
    <w:rsid w:val="00193198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193198"/>
    <w:pPr>
      <w:ind w:firstLine="680"/>
      <w:jc w:val="left"/>
    </w:pPr>
    <w:rPr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ind w:left="113" w:firstLine="680"/>
    </w:pPr>
    <w:rPr>
      <w:noProof/>
      <w:spacing w:val="-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spacing w:after="100" w:line="276" w:lineRule="auto"/>
      <w:ind w:left="440" w:firstLine="680"/>
      <w:jc w:val="left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660" w:firstLine="68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880" w:firstLine="6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100" w:firstLine="68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320" w:firstLine="68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540" w:firstLine="68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760" w:firstLine="680"/>
      <w:jc w:val="left"/>
    </w:pPr>
    <w:rPr>
      <w:rFonts w:ascii="Calibri" w:hAnsi="Calibri"/>
      <w:sz w:val="22"/>
      <w:szCs w:val="22"/>
    </w:rPr>
  </w:style>
  <w:style w:type="paragraph" w:styleId="a6">
    <w:name w:val="Normal Indent"/>
    <w:basedOn w:val="a"/>
    <w:uiPriority w:val="99"/>
    <w:semiHidden/>
    <w:unhideWhenUsed/>
    <w:rsid w:val="00193198"/>
    <w:pPr>
      <w:ind w:left="708"/>
      <w:jc w:val="left"/>
    </w:pPr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193198"/>
    <w:pPr>
      <w:keepLines/>
      <w:spacing w:after="120"/>
      <w:ind w:firstLine="709"/>
    </w:pPr>
    <w:rPr>
      <w:rFonts w:eastAsia="Batang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193198"/>
    <w:rPr>
      <w:rFonts w:ascii="Times New Roman" w:eastAsia="Batang" w:hAnsi="Times New Roman" w:cs="Times New Roman"/>
      <w:szCs w:val="20"/>
      <w:lang w:eastAsia="ru-RU"/>
    </w:rPr>
  </w:style>
  <w:style w:type="paragraph" w:styleId="a9">
    <w:name w:val="header"/>
    <w:basedOn w:val="a"/>
    <w:link w:val="12"/>
    <w:unhideWhenUsed/>
    <w:rsid w:val="001931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3"/>
    <w:unhideWhenUsed/>
    <w:rsid w:val="001931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193198"/>
    <w:pPr>
      <w:spacing w:before="120" w:after="120"/>
      <w:jc w:val="left"/>
    </w:pPr>
    <w:rPr>
      <w:b/>
      <w:sz w:val="20"/>
      <w:szCs w:val="20"/>
    </w:rPr>
  </w:style>
  <w:style w:type="paragraph" w:styleId="23">
    <w:name w:val="List 2"/>
    <w:basedOn w:val="a"/>
    <w:uiPriority w:val="99"/>
    <w:semiHidden/>
    <w:unhideWhenUsed/>
    <w:rsid w:val="00193198"/>
    <w:pPr>
      <w:ind w:left="566" w:hanging="283"/>
      <w:jc w:val="left"/>
    </w:pPr>
    <w:rPr>
      <w:sz w:val="20"/>
      <w:szCs w:val="20"/>
    </w:rPr>
  </w:style>
  <w:style w:type="paragraph" w:styleId="ae">
    <w:name w:val="Title"/>
    <w:basedOn w:val="a"/>
    <w:link w:val="af"/>
    <w:qFormat/>
    <w:rsid w:val="00193198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1931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4"/>
    <w:uiPriority w:val="99"/>
    <w:unhideWhenUsed/>
    <w:rsid w:val="001931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193198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First Indent"/>
    <w:basedOn w:val="af0"/>
    <w:link w:val="af7"/>
    <w:uiPriority w:val="99"/>
    <w:semiHidden/>
    <w:unhideWhenUsed/>
    <w:rsid w:val="00193198"/>
    <w:pPr>
      <w:ind w:firstLine="210"/>
      <w:jc w:val="left"/>
    </w:pPr>
    <w:rPr>
      <w:sz w:val="20"/>
      <w:szCs w:val="20"/>
    </w:rPr>
  </w:style>
  <w:style w:type="character" w:customStyle="1" w:styleId="af7">
    <w:name w:val="Красная строка Знак"/>
    <w:basedOn w:val="af1"/>
    <w:link w:val="af6"/>
    <w:uiPriority w:val="99"/>
    <w:semiHidden/>
    <w:rsid w:val="00193198"/>
    <w:rPr>
      <w:sz w:val="20"/>
      <w:szCs w:val="20"/>
    </w:rPr>
  </w:style>
  <w:style w:type="paragraph" w:styleId="24">
    <w:name w:val="Body Text 2"/>
    <w:basedOn w:val="a"/>
    <w:link w:val="210"/>
    <w:uiPriority w:val="99"/>
    <w:unhideWhenUsed/>
    <w:rsid w:val="00193198"/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unhideWhenUsed/>
    <w:rsid w:val="001931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193198"/>
    <w:pPr>
      <w:ind w:left="851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11"/>
    <w:uiPriority w:val="99"/>
    <w:unhideWhenUsed/>
    <w:rsid w:val="0019319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nhideWhenUsed/>
    <w:rsid w:val="00193198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15"/>
    <w:semiHidden/>
    <w:unhideWhenUsed/>
    <w:rsid w:val="001931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193198"/>
    <w:rPr>
      <w:rFonts w:ascii="Calibri" w:eastAsia="Calibri" w:hAnsi="Calibri" w:cs="Times New Roman"/>
    </w:rPr>
  </w:style>
  <w:style w:type="paragraph" w:styleId="afd">
    <w:name w:val="No Spacing"/>
    <w:link w:val="afc"/>
    <w:uiPriority w:val="1"/>
    <w:qFormat/>
    <w:rsid w:val="0019319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19319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193198"/>
    <w:pPr>
      <w:keepLines/>
      <w:spacing w:before="480" w:after="0" w:line="276" w:lineRule="auto"/>
      <w:ind w:firstLine="68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1931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931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Normal">
    <w:name w:val="ConsNormal"/>
    <w:rsid w:val="0019319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9319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нум список 1"/>
    <w:basedOn w:val="a"/>
    <w:rsid w:val="00193198"/>
    <w:pPr>
      <w:tabs>
        <w:tab w:val="left" w:pos="360"/>
      </w:tabs>
      <w:spacing w:before="120" w:after="120"/>
    </w:pPr>
    <w:rPr>
      <w:szCs w:val="20"/>
      <w:lang w:eastAsia="ar-SA"/>
    </w:rPr>
  </w:style>
  <w:style w:type="paragraph" w:customStyle="1" w:styleId="17">
    <w:name w:val="Обычный (веб)1"/>
    <w:rsid w:val="00193198"/>
    <w:pPr>
      <w:widowControl w:val="0"/>
      <w:suppressAutoHyphens/>
      <w:spacing w:before="280" w:after="280" w:line="240" w:lineRule="auto"/>
      <w:jc w:val="both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map">
    <w:name w:val="map"/>
    <w:basedOn w:val="a"/>
    <w:uiPriority w:val="99"/>
    <w:rsid w:val="00193198"/>
    <w:pPr>
      <w:spacing w:before="100" w:beforeAutospacing="1" w:after="100" w:afterAutospacing="1"/>
    </w:pPr>
  </w:style>
  <w:style w:type="paragraph" w:customStyle="1" w:styleId="18">
    <w:name w:val="Без интервала1"/>
    <w:rsid w:val="001931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basedOn w:val="a"/>
    <w:uiPriority w:val="99"/>
    <w:rsid w:val="00193198"/>
    <w:pPr>
      <w:autoSpaceDE w:val="0"/>
      <w:autoSpaceDN w:val="0"/>
      <w:jc w:val="lef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Cell">
    <w:name w:val="ConsPlusCell"/>
    <w:uiPriority w:val="99"/>
    <w:rsid w:val="00193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193198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0">
    <w:name w:val="ConsTitle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oza">
    <w:name w:val="proza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193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19319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a"/>
    <w:next w:val="1a"/>
    <w:uiPriority w:val="1"/>
    <w:qFormat/>
    <w:rsid w:val="00193198"/>
    <w:pPr>
      <w:keepNext/>
      <w:outlineLvl w:val="0"/>
    </w:pPr>
    <w:rPr>
      <w:sz w:val="28"/>
    </w:rPr>
  </w:style>
  <w:style w:type="paragraph" w:customStyle="1" w:styleId="aff0">
    <w:name w:val="Краткий обратный адрес"/>
    <w:basedOn w:val="a"/>
    <w:uiPriority w:val="99"/>
    <w:rsid w:val="00193198"/>
    <w:pPr>
      <w:jc w:val="left"/>
    </w:pPr>
    <w:rPr>
      <w:sz w:val="20"/>
      <w:szCs w:val="20"/>
    </w:rPr>
  </w:style>
  <w:style w:type="paragraph" w:customStyle="1" w:styleId="211">
    <w:name w:val="Основной текст с отступом 21"/>
    <w:basedOn w:val="a"/>
    <w:uiPriority w:val="99"/>
    <w:rsid w:val="00193198"/>
    <w:pPr>
      <w:suppressAutoHyphens/>
      <w:ind w:firstLine="708"/>
    </w:pPr>
    <w:rPr>
      <w:sz w:val="28"/>
      <w:szCs w:val="20"/>
      <w:lang w:eastAsia="ar-SA"/>
    </w:rPr>
  </w:style>
  <w:style w:type="paragraph" w:customStyle="1" w:styleId="sfst">
    <w:name w:val="sfst"/>
    <w:basedOn w:val="a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3">
    <w:name w:val="xl63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4">
    <w:name w:val="xl64"/>
    <w:basedOn w:val="a"/>
    <w:uiPriority w:val="99"/>
    <w:rsid w:val="00193198"/>
    <w:pPr>
      <w:shd w:val="clear" w:color="auto" w:fill="D5EEFF"/>
      <w:spacing w:before="100" w:beforeAutospacing="1" w:after="100" w:afterAutospacing="1"/>
      <w:ind w:firstLine="680"/>
      <w:jc w:val="left"/>
    </w:pPr>
  </w:style>
  <w:style w:type="paragraph" w:customStyle="1" w:styleId="xl65">
    <w:name w:val="xl6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6">
    <w:name w:val="xl66"/>
    <w:basedOn w:val="a"/>
    <w:uiPriority w:val="99"/>
    <w:rsid w:val="0019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7">
    <w:name w:val="xl6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8">
    <w:name w:val="xl6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9">
    <w:name w:val="xl69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70">
    <w:name w:val="xl70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1">
    <w:name w:val="xl71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3">
    <w:name w:val="xl73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4">
    <w:name w:val="xl74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5">
    <w:name w:val="xl75"/>
    <w:basedOn w:val="a"/>
    <w:uiPriority w:val="99"/>
    <w:rsid w:val="001931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6">
    <w:name w:val="xl76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7">
    <w:name w:val="xl7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8">
    <w:name w:val="xl7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9">
    <w:name w:val="xl7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80">
    <w:name w:val="xl8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1">
    <w:name w:val="xl8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2">
    <w:name w:val="xl8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3">
    <w:name w:val="xl83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4">
    <w:name w:val="xl8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5">
    <w:name w:val="xl8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6">
    <w:name w:val="xl86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7">
    <w:name w:val="xl87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8">
    <w:name w:val="xl8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9">
    <w:name w:val="xl8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0">
    <w:name w:val="xl9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91">
    <w:name w:val="xl9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2">
    <w:name w:val="xl92"/>
    <w:basedOn w:val="a"/>
    <w:uiPriority w:val="99"/>
    <w:rsid w:val="00193198"/>
    <w:pPr>
      <w:pBdr>
        <w:top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3">
    <w:name w:val="xl93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4">
    <w:name w:val="xl94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5">
    <w:name w:val="xl95"/>
    <w:basedOn w:val="a"/>
    <w:uiPriority w:val="99"/>
    <w:rsid w:val="001931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6">
    <w:name w:val="xl96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7">
    <w:name w:val="xl97"/>
    <w:basedOn w:val="a"/>
    <w:uiPriority w:val="99"/>
    <w:rsid w:val="00193198"/>
    <w:pPr>
      <w:pBdr>
        <w:righ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9">
    <w:name w:val="xl99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00">
    <w:name w:val="xl100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1">
    <w:name w:val="xl10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3">
    <w:name w:val="xl103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4">
    <w:name w:val="xl10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6">
    <w:name w:val="xl10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7">
    <w:name w:val="xl107"/>
    <w:basedOn w:val="a"/>
    <w:uiPriority w:val="99"/>
    <w:rsid w:val="0019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8">
    <w:name w:val="xl10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0">
    <w:name w:val="xl11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1">
    <w:name w:val="xl11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15">
    <w:name w:val="xl115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7">
    <w:name w:val="xl11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8">
    <w:name w:val="xl11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9">
    <w:name w:val="xl119"/>
    <w:basedOn w:val="a"/>
    <w:uiPriority w:val="99"/>
    <w:rsid w:val="001931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20">
    <w:name w:val="xl120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193198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4">
    <w:name w:val="xl12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1931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6">
    <w:name w:val="xl126"/>
    <w:basedOn w:val="a"/>
    <w:uiPriority w:val="99"/>
    <w:rsid w:val="0019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8">
    <w:name w:val="xl128"/>
    <w:basedOn w:val="a"/>
    <w:uiPriority w:val="99"/>
    <w:rsid w:val="00193198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29">
    <w:name w:val="xl129"/>
    <w:basedOn w:val="a"/>
    <w:uiPriority w:val="99"/>
    <w:rsid w:val="00193198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30">
    <w:name w:val="xl130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uiPriority w:val="99"/>
    <w:rsid w:val="00193198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600" w:firstLine="600"/>
      <w:jc w:val="left"/>
    </w:pPr>
  </w:style>
  <w:style w:type="paragraph" w:customStyle="1" w:styleId="xl133">
    <w:name w:val="xl133"/>
    <w:basedOn w:val="a"/>
    <w:uiPriority w:val="99"/>
    <w:rsid w:val="00193198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4">
    <w:name w:val="xl134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193198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6">
    <w:name w:val="xl136"/>
    <w:basedOn w:val="a"/>
    <w:uiPriority w:val="99"/>
    <w:rsid w:val="00193198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400" w:firstLine="400"/>
      <w:jc w:val="left"/>
    </w:pPr>
  </w:style>
  <w:style w:type="paragraph" w:customStyle="1" w:styleId="xl137">
    <w:name w:val="xl137"/>
    <w:basedOn w:val="a"/>
    <w:uiPriority w:val="99"/>
    <w:rsid w:val="00193198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193198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1">
    <w:name w:val="xl14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193198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jc w:val="left"/>
    </w:pPr>
  </w:style>
  <w:style w:type="paragraph" w:customStyle="1" w:styleId="xl143">
    <w:name w:val="xl143"/>
    <w:basedOn w:val="a"/>
    <w:uiPriority w:val="99"/>
    <w:rsid w:val="00193198"/>
    <w:pPr>
      <w:pBdr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193198"/>
    <w:pPr>
      <w:spacing w:before="100" w:beforeAutospacing="1" w:after="100" w:afterAutospacing="1"/>
      <w:ind w:firstLine="680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6">
    <w:name w:val="xl146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7">
    <w:name w:val="xl147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48">
    <w:name w:val="xl148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50">
    <w:name w:val="xl150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52">
    <w:name w:val="xl152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212">
    <w:name w:val="Заголовок 21"/>
    <w:basedOn w:val="a"/>
    <w:uiPriority w:val="1"/>
    <w:qFormat/>
    <w:rsid w:val="00193198"/>
    <w:pPr>
      <w:widowControl w:val="0"/>
      <w:ind w:left="152" w:firstLine="680"/>
      <w:jc w:val="left"/>
      <w:outlineLvl w:val="2"/>
    </w:pPr>
    <w:rPr>
      <w:b/>
      <w:bCs/>
      <w:lang w:eastAsia="en-US"/>
    </w:rPr>
  </w:style>
  <w:style w:type="paragraph" w:customStyle="1" w:styleId="111">
    <w:name w:val="Оглавление 11"/>
    <w:basedOn w:val="a"/>
    <w:uiPriority w:val="1"/>
    <w:qFormat/>
    <w:rsid w:val="00193198"/>
    <w:pPr>
      <w:widowControl w:val="0"/>
      <w:spacing w:before="125"/>
      <w:ind w:left="142" w:firstLine="680"/>
      <w:jc w:val="left"/>
    </w:pPr>
    <w:rPr>
      <w:b/>
      <w:bCs/>
      <w:sz w:val="20"/>
      <w:szCs w:val="20"/>
      <w:lang w:eastAsia="en-US"/>
    </w:rPr>
  </w:style>
  <w:style w:type="paragraph" w:customStyle="1" w:styleId="213">
    <w:name w:val="Оглавление 2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sz w:val="16"/>
      <w:szCs w:val="16"/>
      <w:lang w:eastAsia="en-US"/>
    </w:rPr>
  </w:style>
  <w:style w:type="paragraph" w:customStyle="1" w:styleId="312">
    <w:name w:val="Оглавление 3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i/>
      <w:sz w:val="22"/>
      <w:szCs w:val="22"/>
      <w:lang w:eastAsia="en-US"/>
    </w:rPr>
  </w:style>
  <w:style w:type="paragraph" w:customStyle="1" w:styleId="410">
    <w:name w:val="Оглавление 41"/>
    <w:basedOn w:val="a"/>
    <w:uiPriority w:val="1"/>
    <w:qFormat/>
    <w:rsid w:val="00193198"/>
    <w:pPr>
      <w:widowControl w:val="0"/>
      <w:ind w:left="621" w:firstLine="680"/>
      <w:jc w:val="left"/>
    </w:pPr>
    <w:rPr>
      <w:b/>
      <w:bCs/>
      <w:i/>
      <w:sz w:val="20"/>
      <w:szCs w:val="20"/>
      <w:lang w:eastAsia="en-US"/>
    </w:rPr>
  </w:style>
  <w:style w:type="paragraph" w:customStyle="1" w:styleId="510">
    <w:name w:val="Оглавление 51"/>
    <w:basedOn w:val="a"/>
    <w:uiPriority w:val="1"/>
    <w:qFormat/>
    <w:rsid w:val="00193198"/>
    <w:pPr>
      <w:widowControl w:val="0"/>
      <w:ind w:left="621" w:firstLine="680"/>
      <w:jc w:val="left"/>
    </w:pPr>
    <w:rPr>
      <w:i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93198"/>
    <w:pPr>
      <w:widowControl w:val="0"/>
      <w:ind w:firstLine="68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inf">
    <w:name w:val="inf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53">
    <w:name w:val="xl153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56">
    <w:name w:val="xl156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9319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1">
    <w:name w:val="xl16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2">
    <w:name w:val="xl162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63">
    <w:name w:val="xl163"/>
    <w:basedOn w:val="a"/>
    <w:uiPriority w:val="99"/>
    <w:rsid w:val="00193198"/>
    <w:pPr>
      <w:pBdr>
        <w:bottom w:val="single" w:sz="4" w:space="0" w:color="auto"/>
      </w:pBdr>
      <w:shd w:val="clear" w:color="auto" w:fill="D5EEFF"/>
      <w:spacing w:before="100" w:beforeAutospacing="1" w:after="100" w:afterAutospacing="1"/>
      <w:jc w:val="left"/>
    </w:pPr>
  </w:style>
  <w:style w:type="paragraph" w:customStyle="1" w:styleId="pravovietextactistyle">
    <w:name w:val="pravovie_text_acti_style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tekstob">
    <w:name w:val="tekstob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prozalast">
    <w:name w:val="proza_last"/>
    <w:basedOn w:val="a"/>
    <w:uiPriority w:val="99"/>
    <w:rsid w:val="00193198"/>
    <w:pPr>
      <w:spacing w:before="100" w:beforeAutospacing="1" w:after="100" w:afterAutospacing="1"/>
      <w:jc w:val="left"/>
    </w:p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locked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locked/>
    <w:rsid w:val="001931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a"/>
    <w:uiPriority w:val="99"/>
    <w:semiHidden/>
    <w:locked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basedOn w:val="a0"/>
    <w:rsid w:val="00193198"/>
    <w:rPr>
      <w:b/>
      <w:bCs/>
      <w:sz w:val="20"/>
      <w:szCs w:val="20"/>
    </w:rPr>
  </w:style>
  <w:style w:type="character" w:customStyle="1" w:styleId="8pt">
    <w:name w:val="8pt"/>
    <w:basedOn w:val="a0"/>
    <w:rsid w:val="00193198"/>
  </w:style>
  <w:style w:type="character" w:customStyle="1" w:styleId="8pt1">
    <w:name w:val="8pt1"/>
    <w:basedOn w:val="a0"/>
    <w:rsid w:val="00193198"/>
  </w:style>
  <w:style w:type="character" w:customStyle="1" w:styleId="rvts6">
    <w:name w:val="rvts6"/>
    <w:basedOn w:val="a0"/>
    <w:rsid w:val="00193198"/>
  </w:style>
  <w:style w:type="character" w:customStyle="1" w:styleId="fontstyle35">
    <w:name w:val="fontstyle35"/>
    <w:basedOn w:val="a0"/>
    <w:rsid w:val="00193198"/>
  </w:style>
  <w:style w:type="character" w:customStyle="1" w:styleId="ff2fc4fs12fb">
    <w:name w:val="ff2 fc4 fs12 fb"/>
    <w:basedOn w:val="a0"/>
    <w:rsid w:val="00193198"/>
  </w:style>
  <w:style w:type="character" w:customStyle="1" w:styleId="createdate">
    <w:name w:val="createdate"/>
    <w:basedOn w:val="a0"/>
    <w:rsid w:val="00193198"/>
  </w:style>
  <w:style w:type="character" w:customStyle="1" w:styleId="mw-headline">
    <w:name w:val="mw-headline"/>
    <w:basedOn w:val="a0"/>
    <w:rsid w:val="00193198"/>
  </w:style>
  <w:style w:type="character" w:customStyle="1" w:styleId="copy">
    <w:name w:val="copy"/>
    <w:basedOn w:val="a0"/>
    <w:rsid w:val="00193198"/>
  </w:style>
  <w:style w:type="character" w:customStyle="1" w:styleId="ff2">
    <w:name w:val="ff2"/>
    <w:basedOn w:val="a0"/>
    <w:rsid w:val="00193198"/>
  </w:style>
  <w:style w:type="character" w:customStyle="1" w:styleId="c2">
    <w:name w:val="c2"/>
    <w:basedOn w:val="a0"/>
    <w:rsid w:val="00193198"/>
  </w:style>
  <w:style w:type="character" w:customStyle="1" w:styleId="ucoz-forum-post">
    <w:name w:val="ucoz-forum-post"/>
    <w:basedOn w:val="a0"/>
    <w:rsid w:val="00193198"/>
  </w:style>
  <w:style w:type="character" w:customStyle="1" w:styleId="apple-converted-space">
    <w:name w:val="apple-converted-space"/>
    <w:basedOn w:val="a0"/>
    <w:rsid w:val="00193198"/>
  </w:style>
  <w:style w:type="character" w:customStyle="1" w:styleId="fst">
    <w:name w:val="fst"/>
    <w:basedOn w:val="a0"/>
    <w:rsid w:val="00193198"/>
  </w:style>
  <w:style w:type="table" w:styleId="28">
    <w:name w:val="Table Subtle 2"/>
    <w:basedOn w:val="a1"/>
    <w:semiHidden/>
    <w:unhideWhenUsed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uiPriority w:val="59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93198"/>
    <w:pPr>
      <w:widowControl w:val="0"/>
      <w:spacing w:after="0" w:line="240" w:lineRule="auto"/>
      <w:ind w:firstLine="680"/>
      <w:jc w:val="both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mphasis"/>
    <w:basedOn w:val="a0"/>
    <w:uiPriority w:val="20"/>
    <w:qFormat/>
    <w:rsid w:val="00193198"/>
    <w:rPr>
      <w:i/>
      <w:iCs/>
    </w:rPr>
  </w:style>
  <w:style w:type="character" w:customStyle="1" w:styleId="entdots">
    <w:name w:val="entdots"/>
    <w:basedOn w:val="a0"/>
    <w:rsid w:val="00193198"/>
  </w:style>
  <w:style w:type="character" w:customStyle="1" w:styleId="entryreadall">
    <w:name w:val="entryreadall"/>
    <w:basedOn w:val="a0"/>
    <w:rsid w:val="00193198"/>
  </w:style>
  <w:style w:type="character" w:styleId="aff3">
    <w:name w:val="Strong"/>
    <w:basedOn w:val="a0"/>
    <w:uiPriority w:val="22"/>
    <w:qFormat/>
    <w:rsid w:val="00193198"/>
    <w:rPr>
      <w:b/>
      <w:bCs/>
    </w:rPr>
  </w:style>
  <w:style w:type="paragraph" w:customStyle="1" w:styleId="text-center">
    <w:name w:val="text-center"/>
    <w:basedOn w:val="a"/>
    <w:rsid w:val="00193198"/>
    <w:pPr>
      <w:spacing w:before="100" w:beforeAutospacing="1" w:after="100" w:afterAutospacing="1"/>
      <w:jc w:val="left"/>
    </w:pPr>
  </w:style>
  <w:style w:type="paragraph" w:customStyle="1" w:styleId="aff4">
    <w:name w:val="Знак"/>
    <w:basedOn w:val="a"/>
    <w:rsid w:val="0019319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193198"/>
    <w:rPr>
      <w:rFonts w:ascii="Courier New" w:eastAsia="Times New Roman" w:hAnsi="Courier New" w:cs="Arial Unicode MS"/>
      <w:sz w:val="20"/>
      <w:szCs w:val="20"/>
    </w:rPr>
  </w:style>
  <w:style w:type="paragraph" w:customStyle="1" w:styleId="aff5">
    <w:name w:val="Проектный"/>
    <w:basedOn w:val="a"/>
    <w:rsid w:val="00193198"/>
    <w:pPr>
      <w:spacing w:after="120" w:line="360" w:lineRule="auto"/>
      <w:ind w:firstLine="709"/>
    </w:pPr>
    <w:rPr>
      <w:sz w:val="28"/>
      <w:szCs w:val="20"/>
    </w:rPr>
  </w:style>
  <w:style w:type="paragraph" w:customStyle="1" w:styleId="ienuii">
    <w:name w:val="ienuii"/>
    <w:basedOn w:val="a"/>
    <w:rsid w:val="00193198"/>
    <w:pPr>
      <w:widowControl w:val="0"/>
      <w:spacing w:after="120"/>
      <w:ind w:left="4536"/>
      <w:jc w:val="center"/>
    </w:pPr>
    <w:rPr>
      <w:sz w:val="28"/>
      <w:szCs w:val="28"/>
    </w:rPr>
  </w:style>
  <w:style w:type="paragraph" w:customStyle="1" w:styleId="Normal1">
    <w:name w:val="Normal1"/>
    <w:uiPriority w:val="99"/>
    <w:rsid w:val="00193198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193198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f6">
    <w:name w:val="footnote reference"/>
    <w:basedOn w:val="a0"/>
    <w:semiHidden/>
    <w:rsid w:val="00193198"/>
    <w:rPr>
      <w:vertAlign w:val="superscript"/>
    </w:rPr>
  </w:style>
  <w:style w:type="paragraph" w:customStyle="1" w:styleId="1b">
    <w:name w:val="Название1"/>
    <w:basedOn w:val="1a"/>
    <w:rsid w:val="00193198"/>
    <w:pPr>
      <w:jc w:val="center"/>
    </w:pPr>
    <w:rPr>
      <w:b/>
      <w:sz w:val="24"/>
    </w:rPr>
  </w:style>
  <w:style w:type="paragraph" w:customStyle="1" w:styleId="1c">
    <w:name w:val="Текст1"/>
    <w:basedOn w:val="a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14-15">
    <w:name w:val="Текст 14-1.5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FR1">
    <w:name w:val="FR1"/>
    <w:rsid w:val="00193198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9">
    <w:name w:val="Обычный2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Название2"/>
    <w:basedOn w:val="a"/>
    <w:rsid w:val="00193198"/>
    <w:pPr>
      <w:jc w:val="center"/>
    </w:pPr>
    <w:rPr>
      <w:b/>
      <w:szCs w:val="20"/>
    </w:rPr>
  </w:style>
  <w:style w:type="paragraph" w:customStyle="1" w:styleId="2b">
    <w:name w:val="Текст2"/>
    <w:basedOn w:val="a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42">
    <w:name w:val="Обычный4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rsid w:val="00193198"/>
    <w:pPr>
      <w:pBdr>
        <w:top w:val="single" w:sz="4" w:space="1" w:color="auto"/>
      </w:pBdr>
      <w:ind w:left="2552" w:right="142"/>
      <w:jc w:val="center"/>
    </w:pPr>
    <w:rPr>
      <w:sz w:val="20"/>
    </w:rPr>
  </w:style>
  <w:style w:type="paragraph" w:customStyle="1" w:styleId="14-150">
    <w:name w:val="Текст 14-15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aff8">
    <w:name w:val="Содерж"/>
    <w:basedOn w:val="a"/>
    <w:rsid w:val="00193198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f9">
    <w:name w:val="текст сноски"/>
    <w:basedOn w:val="a"/>
    <w:rsid w:val="00193198"/>
    <w:pPr>
      <w:widowControl w:val="0"/>
      <w:autoSpaceDE w:val="0"/>
      <w:autoSpaceDN w:val="0"/>
      <w:jc w:val="left"/>
    </w:pPr>
    <w:rPr>
      <w:sz w:val="28"/>
      <w:szCs w:val="28"/>
    </w:rPr>
  </w:style>
  <w:style w:type="paragraph" w:customStyle="1" w:styleId="BodyText21">
    <w:name w:val="Body Text 21"/>
    <w:basedOn w:val="a"/>
    <w:rsid w:val="00193198"/>
    <w:pPr>
      <w:autoSpaceDE w:val="0"/>
      <w:autoSpaceDN w:val="0"/>
    </w:pPr>
    <w:rPr>
      <w:sz w:val="28"/>
      <w:szCs w:val="28"/>
    </w:rPr>
  </w:style>
  <w:style w:type="paragraph" w:customStyle="1" w:styleId="14-1514-1">
    <w:name w:val="Текст14-1.5.Текст 14-1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214">
    <w:name w:val="Основной текст 21"/>
    <w:basedOn w:val="a"/>
    <w:rsid w:val="00193198"/>
    <w:pPr>
      <w:widowControl w:val="0"/>
      <w:ind w:firstLine="1134"/>
    </w:pPr>
    <w:rPr>
      <w:sz w:val="28"/>
      <w:szCs w:val="20"/>
    </w:rPr>
  </w:style>
  <w:style w:type="character" w:customStyle="1" w:styleId="s2">
    <w:name w:val="s2"/>
    <w:basedOn w:val="a0"/>
    <w:rsid w:val="00193198"/>
  </w:style>
  <w:style w:type="paragraph" w:customStyle="1" w:styleId="140">
    <w:name w:val="14"/>
    <w:basedOn w:val="a"/>
    <w:rsid w:val="00193198"/>
    <w:pPr>
      <w:spacing w:before="100" w:beforeAutospacing="1" w:after="100" w:afterAutospacing="1"/>
      <w:jc w:val="left"/>
    </w:pPr>
  </w:style>
  <w:style w:type="character" w:customStyle="1" w:styleId="v">
    <w:name w:val="v"/>
    <w:basedOn w:val="a0"/>
    <w:rsid w:val="00193198"/>
  </w:style>
  <w:style w:type="character" w:customStyle="1" w:styleId="b-pseudo-link">
    <w:name w:val="b-pseudo-link"/>
    <w:basedOn w:val="a0"/>
    <w:rsid w:val="00193198"/>
  </w:style>
  <w:style w:type="character" w:customStyle="1" w:styleId="wmi-callto">
    <w:name w:val="wmi-callto"/>
    <w:basedOn w:val="a0"/>
    <w:rsid w:val="00193198"/>
  </w:style>
  <w:style w:type="paragraph" w:customStyle="1" w:styleId="BlockQuotation">
    <w:name w:val="Block Quotation"/>
    <w:basedOn w:val="a"/>
    <w:rsid w:val="00193198"/>
    <w:pPr>
      <w:widowControl w:val="0"/>
      <w:ind w:left="3686" w:right="-144" w:firstLine="4678"/>
    </w:pPr>
    <w:rPr>
      <w:sz w:val="28"/>
      <w:szCs w:val="20"/>
    </w:rPr>
  </w:style>
  <w:style w:type="character" w:styleId="HTML3">
    <w:name w:val="HTML Cite"/>
    <w:basedOn w:val="a0"/>
    <w:uiPriority w:val="99"/>
    <w:semiHidden/>
    <w:unhideWhenUsed/>
    <w:rsid w:val="00193198"/>
    <w:rPr>
      <w:i/>
      <w:iCs/>
    </w:rPr>
  </w:style>
  <w:style w:type="character" w:customStyle="1" w:styleId="name">
    <w:name w:val="name"/>
    <w:basedOn w:val="a0"/>
    <w:rsid w:val="00193198"/>
  </w:style>
  <w:style w:type="character" w:customStyle="1" w:styleId="time">
    <w:name w:val="time"/>
    <w:basedOn w:val="a0"/>
    <w:rsid w:val="00193198"/>
  </w:style>
  <w:style w:type="paragraph" w:customStyle="1" w:styleId="1d">
    <w:name w:val="Стиль1"/>
    <w:basedOn w:val="af0"/>
    <w:rsid w:val="009B4107"/>
    <w:pPr>
      <w:widowControl w:val="0"/>
      <w:snapToGrid w:val="0"/>
      <w:spacing w:before="180" w:after="0"/>
      <w:ind w:left="640" w:right="800"/>
      <w:jc w:val="center"/>
    </w:pPr>
    <w:rPr>
      <w:szCs w:val="20"/>
    </w:rPr>
  </w:style>
  <w:style w:type="character" w:customStyle="1" w:styleId="ed-title">
    <w:name w:val="ed-title"/>
    <w:basedOn w:val="a0"/>
    <w:rsid w:val="00FA67C1"/>
  </w:style>
  <w:style w:type="character" w:customStyle="1" w:styleId="ed-value">
    <w:name w:val="ed-value"/>
    <w:basedOn w:val="a0"/>
    <w:rsid w:val="00FA67C1"/>
  </w:style>
  <w:style w:type="character" w:customStyle="1" w:styleId="ed-sep">
    <w:name w:val="ed-sep"/>
    <w:basedOn w:val="a0"/>
    <w:rsid w:val="00FA6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123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72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13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57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6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EDD5-E191-4E79-BE43-F969049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13</Pages>
  <Words>6907</Words>
  <Characters>39375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58</cp:revision>
  <cp:lastPrinted>2016-12-30T01:51:00Z</cp:lastPrinted>
  <dcterms:created xsi:type="dcterms:W3CDTF">2016-10-19T01:48:00Z</dcterms:created>
  <dcterms:modified xsi:type="dcterms:W3CDTF">2017-01-27T01:30:00Z</dcterms:modified>
</cp:coreProperties>
</file>