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198" w:rsidRDefault="00193198" w:rsidP="00F63BE1">
      <w:pPr>
        <w:tabs>
          <w:tab w:val="left" w:pos="7230"/>
        </w:tabs>
        <w:jc w:val="center"/>
        <w:rPr>
          <w:rFonts w:ascii="Century Gothic" w:hAnsi="Century Gothic"/>
        </w:rPr>
      </w:pPr>
      <w:r>
        <w:rPr>
          <w:rFonts w:ascii="Century Gothic" w:hAnsi="Century Gothic"/>
        </w:rPr>
        <w:t>ПЕРИОДИЧЕСКОЕ ПЕЧАТНОЕ ИЗДАНИЕ</w:t>
      </w:r>
    </w:p>
    <w:p w:rsidR="00193198" w:rsidRDefault="00193198" w:rsidP="00193198">
      <w:pPr>
        <w:jc w:val="center"/>
        <w:rPr>
          <w:rFonts w:ascii="Century Gothic" w:hAnsi="Century Gothic"/>
        </w:rPr>
      </w:pPr>
      <w:r>
        <w:rPr>
          <w:rFonts w:ascii="Century Gothic" w:hAnsi="Century Gothic"/>
        </w:rPr>
        <w:t xml:space="preserve">БАЛАХТОНСКОГО СЕЛЬСКОГО СОВЕТА ДЕПУТАТОВ и </w:t>
      </w:r>
    </w:p>
    <w:p w:rsidR="00193198" w:rsidRDefault="00193198" w:rsidP="00193198">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193198" w:rsidRDefault="00193198" w:rsidP="00193198">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193198" w:rsidRDefault="00193198" w:rsidP="00193198">
      <w:pPr>
        <w:outlineLvl w:val="0"/>
        <w:rPr>
          <w:rFonts w:ascii="Bookman Old Style" w:hAnsi="Bookman Old Style"/>
          <w:i/>
          <w:sz w:val="96"/>
          <w:szCs w:val="96"/>
        </w:rPr>
      </w:pPr>
      <w:r>
        <w:rPr>
          <w:rFonts w:ascii="Bookman Old Style" w:hAnsi="Bookman Old Style"/>
          <w:i/>
          <w:sz w:val="96"/>
          <w:szCs w:val="96"/>
        </w:rPr>
        <w:t xml:space="preserve">             В Е С Т И</w:t>
      </w:r>
    </w:p>
    <w:p w:rsidR="00193198" w:rsidRPr="000F2F5A" w:rsidRDefault="00193198" w:rsidP="00193198">
      <w:pPr>
        <w:jc w:val="center"/>
        <w:rPr>
          <w:rFonts w:ascii="Bookman Old Style" w:hAnsi="Bookman Old Style"/>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r w:rsidR="00ED3C91">
        <w:rPr>
          <w:rFonts w:ascii="Bookman Old Style" w:hAnsi="Bookman Old Style"/>
          <w:b/>
          <w:sz w:val="28"/>
          <w:szCs w:val="28"/>
        </w:rPr>
        <w:t>14</w:t>
      </w:r>
      <w:r>
        <w:rPr>
          <w:rFonts w:ascii="Bookman Old Style" w:hAnsi="Bookman Old Style"/>
          <w:b/>
          <w:sz w:val="28"/>
          <w:szCs w:val="28"/>
        </w:rPr>
        <w:t xml:space="preserve">  </w:t>
      </w:r>
      <w:r w:rsidR="009F4C20">
        <w:rPr>
          <w:rFonts w:ascii="Bookman Old Style" w:hAnsi="Bookman Old Style"/>
          <w:b/>
          <w:sz w:val="28"/>
          <w:szCs w:val="28"/>
        </w:rPr>
        <w:t>АПРЕЛ</w:t>
      </w:r>
      <w:r>
        <w:rPr>
          <w:rFonts w:ascii="Bookman Old Style" w:hAnsi="Bookman Old Style"/>
          <w:b/>
          <w:sz w:val="28"/>
          <w:szCs w:val="28"/>
        </w:rPr>
        <w:t>Я   201</w:t>
      </w:r>
      <w:r w:rsidR="009F4C20">
        <w:rPr>
          <w:rFonts w:ascii="Bookman Old Style" w:hAnsi="Bookman Old Style"/>
          <w:b/>
          <w:sz w:val="28"/>
          <w:szCs w:val="28"/>
        </w:rPr>
        <w:t>7</w:t>
      </w:r>
      <w:r>
        <w:rPr>
          <w:rFonts w:ascii="Bookman Old Style" w:hAnsi="Bookman Old Style"/>
          <w:b/>
          <w:sz w:val="28"/>
          <w:szCs w:val="28"/>
        </w:rPr>
        <w:t xml:space="preserve">  ГОДА     №  </w:t>
      </w:r>
      <w:r w:rsidR="009F4C20">
        <w:rPr>
          <w:rFonts w:ascii="Bookman Old Style" w:hAnsi="Bookman Old Style"/>
          <w:b/>
          <w:sz w:val="28"/>
          <w:szCs w:val="28"/>
        </w:rPr>
        <w:t>5</w:t>
      </w:r>
      <w:r>
        <w:rPr>
          <w:rFonts w:ascii="Bookman Old Style" w:hAnsi="Bookman Old Style"/>
          <w:b/>
          <w:sz w:val="28"/>
          <w:szCs w:val="28"/>
        </w:rPr>
        <w:t>/13</w:t>
      </w:r>
      <w:r w:rsidR="009F4C20">
        <w:rPr>
          <w:rFonts w:ascii="Bookman Old Style" w:hAnsi="Bookman Old Style"/>
          <w:b/>
          <w:sz w:val="28"/>
          <w:szCs w:val="28"/>
        </w:rPr>
        <w:t>8</w:t>
      </w:r>
      <w:r>
        <w:rPr>
          <w:rFonts w:ascii="Bookman Old Style" w:hAnsi="Bookman Old Style"/>
          <w:b/>
          <w:sz w:val="28"/>
          <w:szCs w:val="28"/>
        </w:rPr>
        <w:t xml:space="preserve">   </w:t>
      </w:r>
      <w:r w:rsidR="00ED3C91">
        <w:rPr>
          <w:rFonts w:ascii="Bookman Old Style" w:hAnsi="Bookman Old Style"/>
          <w:b/>
          <w:sz w:val="28"/>
          <w:szCs w:val="28"/>
        </w:rPr>
        <w:t>ПЯТНИЦА</w:t>
      </w:r>
    </w:p>
    <w:p w:rsidR="00193198" w:rsidRPr="00B83F2D" w:rsidRDefault="00193198" w:rsidP="00193198">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7826A8" w:rsidRDefault="00954D7E" w:rsidP="00193198">
      <w:pPr>
        <w:rPr>
          <w:rFonts w:ascii="Century Gothic" w:hAnsi="Century Gothic"/>
          <w:b/>
          <w:sz w:val="32"/>
          <w:szCs w:val="32"/>
        </w:rPr>
      </w:pPr>
      <w:r>
        <w:rPr>
          <w:rFonts w:ascii="Century Gothic" w:hAnsi="Century Gothic"/>
          <w:b/>
          <w:noProof/>
          <w:sz w:val="32"/>
          <w:szCs w:val="32"/>
        </w:rPr>
        <w:drawing>
          <wp:anchor distT="0" distB="0" distL="114300" distR="114300" simplePos="0" relativeHeight="251664384" behindDoc="0" locked="0" layoutInCell="1" allowOverlap="1">
            <wp:simplePos x="0" y="0"/>
            <wp:positionH relativeFrom="column">
              <wp:posOffset>3794760</wp:posOffset>
            </wp:positionH>
            <wp:positionV relativeFrom="paragraph">
              <wp:posOffset>66675</wp:posOffset>
            </wp:positionV>
            <wp:extent cx="2626360" cy="5400675"/>
            <wp:effectExtent l="19050" t="0" r="2540" b="0"/>
            <wp:wrapSquare wrapText="bothSides"/>
            <wp:docPr id="5" name="Рисунок 4" descr="C:\Users\506B~1\AppData\Local\Temp\Rar$DIa0.484\Памятк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06B~1\AppData\Local\Temp\Rar$DIa0.484\Памятка 1-1.jpg"/>
                    <pic:cNvPicPr>
                      <a:picLocks noChangeAspect="1" noChangeArrowheads="1"/>
                    </pic:cNvPicPr>
                  </pic:nvPicPr>
                  <pic:blipFill>
                    <a:blip r:embed="rId6" cstate="print">
                      <a:lum bright="15000"/>
                    </a:blip>
                    <a:srcRect l="32658" r="33626"/>
                    <a:stretch>
                      <a:fillRect/>
                    </a:stretch>
                  </pic:blipFill>
                  <pic:spPr bwMode="auto">
                    <a:xfrm>
                      <a:off x="0" y="0"/>
                      <a:ext cx="2626360" cy="5400675"/>
                    </a:xfrm>
                    <a:prstGeom prst="rect">
                      <a:avLst/>
                    </a:prstGeom>
                    <a:noFill/>
                    <a:ln w="9525">
                      <a:noFill/>
                      <a:miter lim="800000"/>
                      <a:headEnd/>
                      <a:tailEnd/>
                    </a:ln>
                  </pic:spPr>
                </pic:pic>
              </a:graphicData>
            </a:graphic>
          </wp:anchor>
        </w:drawing>
      </w:r>
    </w:p>
    <w:p w:rsidR="00954D7E" w:rsidRDefault="00954D7E" w:rsidP="00954D7E">
      <w:pPr>
        <w:ind w:firstLine="567"/>
        <w:jc w:val="center"/>
        <w:rPr>
          <w:rFonts w:ascii="Century Gothic" w:hAnsi="Century Gothic"/>
          <w:b/>
          <w:sz w:val="32"/>
          <w:szCs w:val="32"/>
        </w:rPr>
      </w:pPr>
      <w:r w:rsidRPr="00F54C12">
        <w:rPr>
          <w:rFonts w:ascii="Century Gothic" w:hAnsi="Century Gothic"/>
          <w:b/>
          <w:sz w:val="32"/>
          <w:szCs w:val="32"/>
        </w:rPr>
        <w:t>ЧЕЛОВЕК И ЗАКОН</w:t>
      </w:r>
    </w:p>
    <w:p w:rsidR="00954D7E" w:rsidRDefault="00954D7E" w:rsidP="00954D7E">
      <w:pPr>
        <w:ind w:firstLine="567"/>
        <w:jc w:val="center"/>
        <w:rPr>
          <w:rFonts w:ascii="Century Gothic" w:hAnsi="Century Gothic"/>
          <w:b/>
          <w:sz w:val="32"/>
          <w:szCs w:val="32"/>
        </w:rPr>
      </w:pPr>
    </w:p>
    <w:p w:rsidR="00954D7E" w:rsidRDefault="00954D7E" w:rsidP="00954D7E">
      <w:pPr>
        <w:ind w:firstLine="567"/>
        <w:rPr>
          <w:rFonts w:ascii="Arial" w:hAnsi="Arial" w:cs="Arial"/>
          <w:b/>
        </w:rPr>
      </w:pPr>
      <w:r w:rsidRPr="009239A2">
        <w:rPr>
          <w:rFonts w:ascii="Arial" w:hAnsi="Arial" w:cs="Arial"/>
          <w:b/>
        </w:rPr>
        <w:t>ЧТО НУЖНО ЗНАТЬ О КОРРУПЦИИ</w:t>
      </w:r>
    </w:p>
    <w:p w:rsidR="00954D7E" w:rsidRDefault="00954D7E" w:rsidP="00954D7E">
      <w:pPr>
        <w:ind w:firstLine="567"/>
        <w:rPr>
          <w:rFonts w:ascii="Arial" w:hAnsi="Arial" w:cs="Arial"/>
          <w:b/>
        </w:rPr>
      </w:pPr>
    </w:p>
    <w:p w:rsidR="00954D7E" w:rsidRPr="006E7121" w:rsidRDefault="00954D7E" w:rsidP="00954D7E">
      <w:pPr>
        <w:ind w:firstLine="567"/>
        <w:rPr>
          <w:rFonts w:ascii="Century Gothic" w:hAnsi="Century Gothic"/>
          <w:b/>
          <w:sz w:val="32"/>
          <w:szCs w:val="32"/>
        </w:rPr>
      </w:pPr>
      <w:proofErr w:type="gramStart"/>
      <w:r w:rsidRPr="009239A2">
        <w:rPr>
          <w:rFonts w:ascii="Arial" w:hAnsi="Arial" w:cs="Arial"/>
          <w:b/>
        </w:rPr>
        <w:t xml:space="preserve">Каждый работодатель должен знать, </w:t>
      </w:r>
      <w:r w:rsidRPr="009239A2">
        <w:rPr>
          <w:rFonts w:ascii="Arial" w:hAnsi="Arial" w:cs="Arial"/>
        </w:rPr>
        <w:t>что</w:t>
      </w:r>
      <w:r w:rsidRPr="009239A2">
        <w:rPr>
          <w:rFonts w:ascii="Arial" w:hAnsi="Arial" w:cs="Arial"/>
          <w:b/>
        </w:rPr>
        <w:t xml:space="preserve"> </w:t>
      </w:r>
      <w:r w:rsidRPr="009239A2">
        <w:rPr>
          <w:rFonts w:ascii="Arial" w:hAnsi="Arial" w:cs="Arial"/>
        </w:rPr>
        <w:t>в соответствии с ч</w:t>
      </w:r>
      <w:r>
        <w:rPr>
          <w:rFonts w:ascii="Arial" w:hAnsi="Arial" w:cs="Arial"/>
        </w:rPr>
        <w:t>.</w:t>
      </w:r>
      <w:r w:rsidRPr="009239A2">
        <w:rPr>
          <w:rFonts w:ascii="Arial" w:hAnsi="Arial" w:cs="Arial"/>
        </w:rPr>
        <w:t xml:space="preserve"> 4 ст</w:t>
      </w:r>
      <w:r>
        <w:rPr>
          <w:rFonts w:ascii="Arial" w:hAnsi="Arial" w:cs="Arial"/>
        </w:rPr>
        <w:t>.</w:t>
      </w:r>
      <w:r w:rsidRPr="009239A2">
        <w:rPr>
          <w:rFonts w:ascii="Arial" w:hAnsi="Arial" w:cs="Arial"/>
        </w:rPr>
        <w:t xml:space="preserve"> 12 Федерального закона от 25.12.2008 № 273-ФЗ «О противодействии коррупции» работодатель при заключении трудового или гражданско-правового договора на выполнение работ (оказание услуг) стоимостью более ста тысяч рублей с гражданином, замещающим должность государственной или муниципальной службы, перечень которых устанавливается  нормативными правовыми актами в Российской Федерации, в течение двух лет после его</w:t>
      </w:r>
      <w:proofErr w:type="gramEnd"/>
      <w:r w:rsidRPr="009239A2">
        <w:rPr>
          <w:rFonts w:ascii="Arial" w:hAnsi="Arial" w:cs="Arial"/>
        </w:rPr>
        <w:t xml:space="preserve">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установленном нормативными правовыми актами Российской Федерации. </w:t>
      </w:r>
    </w:p>
    <w:p w:rsidR="00954D7E" w:rsidRPr="009239A2" w:rsidRDefault="00954D7E" w:rsidP="00954D7E">
      <w:pPr>
        <w:ind w:firstLine="567"/>
        <w:rPr>
          <w:rFonts w:ascii="Arial" w:hAnsi="Arial" w:cs="Arial"/>
        </w:rPr>
      </w:pPr>
      <w:r w:rsidRPr="009239A2">
        <w:rPr>
          <w:rFonts w:ascii="Arial" w:hAnsi="Arial" w:cs="Arial"/>
        </w:rPr>
        <w:tab/>
      </w:r>
      <w:proofErr w:type="gramStart"/>
      <w:r w:rsidRPr="009239A2">
        <w:rPr>
          <w:rFonts w:ascii="Arial" w:hAnsi="Arial" w:cs="Arial"/>
        </w:rPr>
        <w:t xml:space="preserve">За невыполнение указанного требования Закона наступает  административная ответственность по ст.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t>
      </w:r>
      <w:proofErr w:type="spellStart"/>
      <w:r w:rsidRPr="009239A2">
        <w:rPr>
          <w:rFonts w:ascii="Arial" w:hAnsi="Arial" w:cs="Arial"/>
        </w:rPr>
        <w:t>КоАП</w:t>
      </w:r>
      <w:proofErr w:type="spellEnd"/>
      <w:r w:rsidRPr="009239A2">
        <w:rPr>
          <w:rFonts w:ascii="Arial" w:hAnsi="Arial" w:cs="Arial"/>
        </w:rPr>
        <w:t xml:space="preserve"> РФ в виде наложения административного штрафа на граждан в размере 4 тысяч рублей, на должностных лиц - до 50 тысяч, на юридических лиц – до500 тысяч рублей. </w:t>
      </w:r>
      <w:proofErr w:type="gramEnd"/>
    </w:p>
    <w:p w:rsidR="00954D7E" w:rsidRDefault="00954D7E" w:rsidP="00954D7E">
      <w:pPr>
        <w:ind w:firstLine="567"/>
        <w:rPr>
          <w:rFonts w:ascii="Arial" w:hAnsi="Arial" w:cs="Arial"/>
        </w:rPr>
      </w:pPr>
      <w:proofErr w:type="gramStart"/>
      <w:r w:rsidRPr="009239A2">
        <w:rPr>
          <w:rFonts w:ascii="Arial" w:hAnsi="Arial" w:cs="Arial"/>
        </w:rPr>
        <w:t xml:space="preserve">В </w:t>
      </w:r>
      <w:proofErr w:type="spellStart"/>
      <w:r w:rsidRPr="009239A2">
        <w:rPr>
          <w:rFonts w:ascii="Arial" w:hAnsi="Arial" w:cs="Arial"/>
        </w:rPr>
        <w:t>соответсвии</w:t>
      </w:r>
      <w:proofErr w:type="spellEnd"/>
      <w:r w:rsidRPr="009239A2">
        <w:rPr>
          <w:rFonts w:ascii="Arial" w:hAnsi="Arial" w:cs="Arial"/>
        </w:rPr>
        <w:t xml:space="preserve"> с п. 1ст. 1 Федерального закона «О противодействии коррупции» под </w:t>
      </w:r>
      <w:r w:rsidRPr="009239A2">
        <w:rPr>
          <w:rFonts w:ascii="Arial" w:hAnsi="Arial" w:cs="Arial"/>
          <w:b/>
        </w:rPr>
        <w:t>коррупцией</w:t>
      </w:r>
      <w:r w:rsidRPr="009239A2">
        <w:rPr>
          <w:rFonts w:ascii="Arial" w:hAnsi="Arial" w:cs="Arial"/>
        </w:rPr>
        <w:t xml:space="preserve"> понимается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w:t>
      </w:r>
      <w:proofErr w:type="gramEnd"/>
      <w:r w:rsidRPr="009239A2">
        <w:rPr>
          <w:rFonts w:ascii="Arial" w:hAnsi="Arial" w:cs="Arial"/>
        </w:rPr>
        <w:t xml:space="preserve"> для третьих лиц, либо незаконное предоставление такой выгоды </w:t>
      </w:r>
      <w:r>
        <w:rPr>
          <w:rFonts w:ascii="Arial" w:hAnsi="Arial" w:cs="Arial"/>
        </w:rPr>
        <w:t>указанному лицу другими физическими лицами, а также совершение указанных деяний от имени или в интересах юридического лица.</w:t>
      </w:r>
    </w:p>
    <w:p w:rsidR="00954D7E" w:rsidRPr="00793C5F" w:rsidRDefault="00954D7E" w:rsidP="00954D7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954D7E" w:rsidRDefault="00954D7E" w:rsidP="00954D7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2  № 5/138 «Балахтонские вести»  14 апреля  2017 года</w:t>
      </w:r>
    </w:p>
    <w:p w:rsidR="00954D7E" w:rsidRDefault="00954D7E" w:rsidP="00954D7E">
      <w:pPr>
        <w:rPr>
          <w:rFonts w:ascii="Arial" w:hAnsi="Arial" w:cs="Arial"/>
        </w:rPr>
      </w:pPr>
      <w:r>
        <w:rPr>
          <w:rFonts w:ascii="Century Gothic" w:hAnsi="Century Gothic"/>
          <w:b/>
        </w:rPr>
        <w:t>__________________________________________________________________________________</w:t>
      </w:r>
    </w:p>
    <w:p w:rsidR="00954D7E" w:rsidRPr="009239A2" w:rsidRDefault="00954D7E" w:rsidP="00954D7E">
      <w:pPr>
        <w:ind w:firstLine="567"/>
        <w:rPr>
          <w:rFonts w:ascii="Arial" w:hAnsi="Arial" w:cs="Arial"/>
          <w:b/>
        </w:rPr>
      </w:pPr>
      <w:r w:rsidRPr="009239A2">
        <w:rPr>
          <w:rFonts w:ascii="Arial" w:hAnsi="Arial" w:cs="Arial"/>
        </w:rPr>
        <w:t xml:space="preserve">Уголовный кодекс Российской Федерации предусматривает уголовную </w:t>
      </w:r>
      <w:proofErr w:type="gramStart"/>
      <w:r w:rsidRPr="009239A2">
        <w:rPr>
          <w:rFonts w:ascii="Arial" w:hAnsi="Arial" w:cs="Arial"/>
        </w:rPr>
        <w:t>ответственность</w:t>
      </w:r>
      <w:proofErr w:type="gramEnd"/>
      <w:r w:rsidRPr="009239A2">
        <w:rPr>
          <w:rFonts w:ascii="Arial" w:hAnsi="Arial" w:cs="Arial"/>
        </w:rPr>
        <w:t xml:space="preserve"> как за </w:t>
      </w:r>
      <w:r w:rsidRPr="009239A2">
        <w:rPr>
          <w:rFonts w:ascii="Arial" w:hAnsi="Arial" w:cs="Arial"/>
          <w:b/>
        </w:rPr>
        <w:t>получение взятки</w:t>
      </w:r>
      <w:r w:rsidRPr="009239A2">
        <w:rPr>
          <w:rFonts w:ascii="Arial" w:hAnsi="Arial" w:cs="Arial"/>
        </w:rPr>
        <w:t xml:space="preserve">, так и за </w:t>
      </w:r>
      <w:r w:rsidRPr="009239A2">
        <w:rPr>
          <w:rFonts w:ascii="Arial" w:hAnsi="Arial" w:cs="Arial"/>
          <w:b/>
        </w:rPr>
        <w:t>дачу взятки</w:t>
      </w:r>
      <w:r w:rsidRPr="009239A2">
        <w:rPr>
          <w:rFonts w:ascii="Arial" w:hAnsi="Arial" w:cs="Arial"/>
        </w:rPr>
        <w:t xml:space="preserve"> и </w:t>
      </w:r>
      <w:r w:rsidRPr="009239A2">
        <w:rPr>
          <w:rFonts w:ascii="Arial" w:hAnsi="Arial" w:cs="Arial"/>
          <w:b/>
        </w:rPr>
        <w:t>посредничество во взяточничестве.</w:t>
      </w:r>
    </w:p>
    <w:p w:rsidR="00954D7E" w:rsidRPr="009239A2" w:rsidRDefault="00954D7E" w:rsidP="00954D7E">
      <w:pPr>
        <w:ind w:firstLine="567"/>
        <w:rPr>
          <w:rFonts w:ascii="Arial" w:hAnsi="Arial" w:cs="Arial"/>
          <w:bCs/>
        </w:rPr>
      </w:pPr>
      <w:r w:rsidRPr="009239A2">
        <w:rPr>
          <w:rFonts w:ascii="Arial" w:hAnsi="Arial" w:cs="Arial"/>
          <w:b/>
          <w:bCs/>
        </w:rPr>
        <w:t xml:space="preserve">ВЗЯТКА </w:t>
      </w:r>
      <w:r w:rsidRPr="009239A2">
        <w:rPr>
          <w:rFonts w:ascii="Arial" w:hAnsi="Arial" w:cs="Arial"/>
          <w:bCs/>
        </w:rPr>
        <w:t>может быть в виде денег, ценных бумаг, иного имущества либо в виде незаконных оказаний услуг имущественного характера или предоставление иных имущественных прав.</w:t>
      </w:r>
    </w:p>
    <w:p w:rsidR="00954D7E" w:rsidRPr="009239A2" w:rsidRDefault="00954D7E" w:rsidP="00954D7E">
      <w:pPr>
        <w:ind w:firstLine="567"/>
        <w:rPr>
          <w:rFonts w:ascii="Arial" w:hAnsi="Arial" w:cs="Arial"/>
          <w:bCs/>
        </w:rPr>
      </w:pPr>
      <w:r w:rsidRPr="009239A2">
        <w:rPr>
          <w:rFonts w:ascii="Arial" w:hAnsi="Arial" w:cs="Arial"/>
          <w:b/>
          <w:bCs/>
        </w:rPr>
        <w:t xml:space="preserve">НАКАЗАНИЕ ЗА ПОЛУЧЕНИЕ ВЗЯТКИ </w:t>
      </w:r>
      <w:r w:rsidRPr="009239A2">
        <w:rPr>
          <w:rFonts w:ascii="Arial" w:hAnsi="Arial" w:cs="Arial"/>
          <w:bCs/>
        </w:rPr>
        <w:t>(ст. 290 УК РФ):</w:t>
      </w:r>
    </w:p>
    <w:p w:rsidR="00954D7E" w:rsidRPr="009239A2" w:rsidRDefault="00954D7E" w:rsidP="00954D7E">
      <w:pPr>
        <w:ind w:firstLine="567"/>
        <w:rPr>
          <w:rFonts w:ascii="Arial" w:hAnsi="Arial" w:cs="Arial"/>
          <w:bCs/>
        </w:rPr>
      </w:pPr>
      <w:r w:rsidRPr="009239A2">
        <w:rPr>
          <w:rFonts w:ascii="Arial" w:hAnsi="Arial" w:cs="Arial"/>
          <w:b/>
          <w:bCs/>
        </w:rPr>
        <w:t>Штраф</w:t>
      </w:r>
      <w:r w:rsidRPr="009239A2">
        <w:rPr>
          <w:rFonts w:ascii="Arial" w:hAnsi="Arial" w:cs="Arial"/>
          <w:bCs/>
        </w:rPr>
        <w:t xml:space="preserve"> до 5 миллионов рублей, или в размере заработной платы или иного дохода осуждённого за период до 5 лет, или в размере до стократной суммы взятки с лишением права занимать определённые должности или заниматься определённой деятельностью на срок до 15 лет или без такового;</w:t>
      </w:r>
    </w:p>
    <w:p w:rsidR="00954D7E" w:rsidRPr="009239A2" w:rsidRDefault="00954D7E" w:rsidP="00954D7E">
      <w:pPr>
        <w:ind w:firstLine="567"/>
        <w:rPr>
          <w:rFonts w:ascii="Arial" w:hAnsi="Arial" w:cs="Arial"/>
          <w:bCs/>
        </w:rPr>
      </w:pPr>
      <w:r w:rsidRPr="009239A2">
        <w:rPr>
          <w:rFonts w:ascii="Arial" w:hAnsi="Arial" w:cs="Arial"/>
          <w:b/>
          <w:bCs/>
        </w:rPr>
        <w:t>Лишение свободы</w:t>
      </w:r>
      <w:r w:rsidRPr="009239A2">
        <w:rPr>
          <w:rFonts w:ascii="Arial" w:hAnsi="Arial" w:cs="Arial"/>
          <w:bCs/>
        </w:rPr>
        <w:t xml:space="preserve"> на срок до 15 лет со штрафом в размере  до семидесятикратной суммы взятки или без такового и с лишением права занимать определённые должности или заниматься определённой деятельностью на срок до 15 лет или без такового.</w:t>
      </w:r>
    </w:p>
    <w:p w:rsidR="00954D7E" w:rsidRPr="009239A2" w:rsidRDefault="00954D7E" w:rsidP="00954D7E">
      <w:pPr>
        <w:ind w:firstLine="567"/>
        <w:rPr>
          <w:rFonts w:ascii="Arial" w:hAnsi="Arial" w:cs="Arial"/>
          <w:bCs/>
        </w:rPr>
      </w:pPr>
      <w:r w:rsidRPr="009239A2">
        <w:rPr>
          <w:rFonts w:ascii="Arial" w:hAnsi="Arial" w:cs="Arial"/>
          <w:b/>
          <w:bCs/>
        </w:rPr>
        <w:t>НАКАЗАНИЕ ЗА ДАЧУ ВЗЯТКИ</w:t>
      </w:r>
      <w:r w:rsidRPr="009239A2">
        <w:rPr>
          <w:rFonts w:ascii="Arial" w:hAnsi="Arial" w:cs="Arial"/>
          <w:bCs/>
        </w:rPr>
        <w:t xml:space="preserve"> (СТ. 291 УК РФ)</w:t>
      </w:r>
    </w:p>
    <w:p w:rsidR="00954D7E" w:rsidRPr="009239A2" w:rsidRDefault="00954D7E" w:rsidP="00954D7E">
      <w:pPr>
        <w:ind w:firstLine="567"/>
        <w:rPr>
          <w:rFonts w:ascii="Arial" w:hAnsi="Arial" w:cs="Arial"/>
          <w:bCs/>
        </w:rPr>
      </w:pPr>
      <w:r w:rsidRPr="009239A2">
        <w:rPr>
          <w:rFonts w:ascii="Arial" w:hAnsi="Arial" w:cs="Arial"/>
          <w:b/>
          <w:bCs/>
        </w:rPr>
        <w:t xml:space="preserve">Штраф </w:t>
      </w:r>
      <w:r w:rsidRPr="009239A2">
        <w:rPr>
          <w:rFonts w:ascii="Arial" w:hAnsi="Arial" w:cs="Arial"/>
          <w:bCs/>
        </w:rPr>
        <w:t>до 4 миллионов рублей или в размере заработной платы или иного дохода осуждённого за период до 4 лет или в размере до девяностократной суммы взятки с лишением права занимать определённые должности или заниматься определённой деятельностью на срок до 10 лет и без такового;</w:t>
      </w:r>
    </w:p>
    <w:p w:rsidR="00954D7E" w:rsidRPr="009239A2" w:rsidRDefault="00954D7E" w:rsidP="00954D7E">
      <w:pPr>
        <w:ind w:firstLine="567"/>
        <w:rPr>
          <w:rFonts w:ascii="Arial" w:hAnsi="Arial" w:cs="Arial"/>
          <w:bCs/>
        </w:rPr>
      </w:pPr>
      <w:r w:rsidRPr="009239A2">
        <w:rPr>
          <w:rFonts w:ascii="Arial" w:hAnsi="Arial" w:cs="Arial"/>
          <w:b/>
          <w:bCs/>
        </w:rPr>
        <w:t>Лишение свободы</w:t>
      </w:r>
      <w:r w:rsidRPr="009239A2">
        <w:rPr>
          <w:rFonts w:ascii="Arial" w:hAnsi="Arial" w:cs="Arial"/>
          <w:bCs/>
        </w:rPr>
        <w:t xml:space="preserve"> на срок до 15 лет со штрафом в размере до семидесятикратной суммы взятки или без такового и с лишением права занимать определённые должности или заниматься определённой деятельностью на срок до 10 лет и без такового.</w:t>
      </w:r>
    </w:p>
    <w:p w:rsidR="00954D7E" w:rsidRPr="009239A2" w:rsidRDefault="00954D7E" w:rsidP="00954D7E">
      <w:pPr>
        <w:ind w:firstLine="567"/>
        <w:rPr>
          <w:rFonts w:ascii="Arial" w:hAnsi="Arial" w:cs="Arial"/>
          <w:bCs/>
        </w:rPr>
      </w:pPr>
      <w:r w:rsidRPr="009239A2">
        <w:rPr>
          <w:rFonts w:ascii="Arial" w:hAnsi="Arial" w:cs="Arial"/>
          <w:b/>
          <w:bCs/>
        </w:rPr>
        <w:t xml:space="preserve">НАКАЗАНИЕ ЗА ПОСРЕДНИЧЕСТВО ВО ВЗЯТОЧНИЧЕСТВЕ </w:t>
      </w:r>
      <w:r w:rsidRPr="009239A2">
        <w:rPr>
          <w:rFonts w:ascii="Arial" w:hAnsi="Arial" w:cs="Arial"/>
          <w:bCs/>
        </w:rPr>
        <w:t>(ст. 291.1 УК РФ)</w:t>
      </w:r>
    </w:p>
    <w:p w:rsidR="00954D7E" w:rsidRPr="009239A2" w:rsidRDefault="00954D7E" w:rsidP="00954D7E">
      <w:pPr>
        <w:ind w:firstLine="567"/>
        <w:rPr>
          <w:rFonts w:ascii="Arial" w:hAnsi="Arial" w:cs="Arial"/>
          <w:bCs/>
        </w:rPr>
      </w:pPr>
      <w:r w:rsidRPr="009239A2">
        <w:rPr>
          <w:rFonts w:ascii="Arial" w:hAnsi="Arial" w:cs="Arial"/>
          <w:b/>
          <w:bCs/>
        </w:rPr>
        <w:t xml:space="preserve">Штраф </w:t>
      </w:r>
      <w:r w:rsidRPr="009239A2">
        <w:rPr>
          <w:rFonts w:ascii="Arial" w:hAnsi="Arial" w:cs="Arial"/>
          <w:bCs/>
        </w:rPr>
        <w:t>до 3 миллионов рублей или в размере заработной платы или иного дохода осуждённого за период до 3 лет или в размере до восьмидесятикратной суммы взятки с лишением права занимать определённые должности или заниматься определённой деятельностью на срок до 10 лет и без такового;</w:t>
      </w:r>
    </w:p>
    <w:p w:rsidR="00954D7E" w:rsidRPr="009239A2" w:rsidRDefault="00954D7E" w:rsidP="00954D7E">
      <w:pPr>
        <w:ind w:firstLine="567"/>
        <w:rPr>
          <w:rFonts w:ascii="Arial" w:hAnsi="Arial" w:cs="Arial"/>
          <w:bCs/>
        </w:rPr>
      </w:pPr>
      <w:r w:rsidRPr="009239A2">
        <w:rPr>
          <w:rFonts w:ascii="Arial" w:hAnsi="Arial" w:cs="Arial"/>
          <w:b/>
          <w:bCs/>
        </w:rPr>
        <w:t>Лишение свободы</w:t>
      </w:r>
      <w:r w:rsidRPr="009239A2">
        <w:rPr>
          <w:rFonts w:ascii="Arial" w:hAnsi="Arial" w:cs="Arial"/>
          <w:bCs/>
        </w:rPr>
        <w:t xml:space="preserve"> на срок до 12 лет со штрафом в размере до семидесятикратной суммы взятки или без такового с лишением права занимать определённые должности или заниматься определённой деятельностью на срок до 7 лет и без такового.</w:t>
      </w:r>
    </w:p>
    <w:p w:rsidR="00954D7E" w:rsidRPr="009239A2" w:rsidRDefault="00954D7E" w:rsidP="00954D7E">
      <w:pPr>
        <w:ind w:firstLine="567"/>
        <w:rPr>
          <w:rFonts w:ascii="Arial" w:hAnsi="Arial" w:cs="Arial"/>
          <w:bCs/>
        </w:rPr>
      </w:pPr>
      <w:r w:rsidRPr="009239A2">
        <w:rPr>
          <w:rFonts w:ascii="Arial" w:hAnsi="Arial" w:cs="Arial"/>
          <w:b/>
          <w:bCs/>
        </w:rPr>
        <w:t xml:space="preserve">НАКАЗАНИЕ ЗА МЕЛКОЕ ВЗЯТОЧНИЧЕСТВО </w:t>
      </w:r>
      <w:r w:rsidRPr="009239A2">
        <w:rPr>
          <w:rFonts w:ascii="Arial" w:hAnsi="Arial" w:cs="Arial"/>
          <w:bCs/>
        </w:rPr>
        <w:t>(ст. 291.2 УК РФ), а именно за получение, дачу взятки лично или через посредника в размере, не превышающем 10 тысяч рублей:</w:t>
      </w:r>
    </w:p>
    <w:p w:rsidR="00954D7E" w:rsidRPr="009239A2" w:rsidRDefault="00954D7E" w:rsidP="00954D7E">
      <w:pPr>
        <w:ind w:firstLine="567"/>
        <w:rPr>
          <w:rFonts w:ascii="Arial" w:hAnsi="Arial" w:cs="Arial"/>
          <w:bCs/>
        </w:rPr>
      </w:pPr>
      <w:r w:rsidRPr="009239A2">
        <w:rPr>
          <w:rFonts w:ascii="Arial" w:hAnsi="Arial" w:cs="Arial"/>
          <w:b/>
          <w:bCs/>
        </w:rPr>
        <w:t>Штраф</w:t>
      </w:r>
      <w:r w:rsidRPr="009239A2">
        <w:rPr>
          <w:rFonts w:ascii="Arial" w:hAnsi="Arial" w:cs="Arial"/>
          <w:bCs/>
        </w:rPr>
        <w:t xml:space="preserve"> до 1 миллиона рублей или в размере заработной платы или иного дохода осуждённого за период до 1 года;</w:t>
      </w:r>
    </w:p>
    <w:p w:rsidR="00954D7E" w:rsidRPr="009239A2" w:rsidRDefault="00954D7E" w:rsidP="00954D7E">
      <w:pPr>
        <w:ind w:firstLine="567"/>
        <w:rPr>
          <w:rFonts w:ascii="Arial" w:hAnsi="Arial" w:cs="Arial"/>
          <w:bCs/>
        </w:rPr>
      </w:pPr>
      <w:r w:rsidRPr="009239A2">
        <w:rPr>
          <w:rFonts w:ascii="Arial" w:hAnsi="Arial" w:cs="Arial"/>
          <w:b/>
          <w:bCs/>
        </w:rPr>
        <w:t>Исправительные работы</w:t>
      </w:r>
      <w:r w:rsidRPr="009239A2">
        <w:rPr>
          <w:rFonts w:ascii="Arial" w:hAnsi="Arial" w:cs="Arial"/>
          <w:bCs/>
        </w:rPr>
        <w:t xml:space="preserve"> на срок до 3 лет;</w:t>
      </w:r>
    </w:p>
    <w:p w:rsidR="00954D7E" w:rsidRPr="009239A2" w:rsidRDefault="00954D7E" w:rsidP="00954D7E">
      <w:pPr>
        <w:ind w:firstLine="567"/>
        <w:rPr>
          <w:rFonts w:ascii="Arial" w:hAnsi="Arial" w:cs="Arial"/>
          <w:bCs/>
        </w:rPr>
      </w:pPr>
      <w:r w:rsidRPr="009239A2">
        <w:rPr>
          <w:rFonts w:ascii="Arial" w:hAnsi="Arial" w:cs="Arial"/>
          <w:b/>
          <w:bCs/>
        </w:rPr>
        <w:t>Ограничение свободы</w:t>
      </w:r>
      <w:r w:rsidRPr="009239A2">
        <w:rPr>
          <w:rFonts w:ascii="Arial" w:hAnsi="Arial" w:cs="Arial"/>
          <w:bCs/>
        </w:rPr>
        <w:t xml:space="preserve"> на срок до 4 лет;</w:t>
      </w:r>
    </w:p>
    <w:p w:rsidR="00954D7E" w:rsidRPr="009239A2" w:rsidRDefault="00954D7E" w:rsidP="00954D7E">
      <w:pPr>
        <w:ind w:firstLine="567"/>
        <w:rPr>
          <w:rFonts w:ascii="Arial" w:hAnsi="Arial" w:cs="Arial"/>
          <w:bCs/>
        </w:rPr>
      </w:pPr>
      <w:r w:rsidRPr="009239A2">
        <w:rPr>
          <w:rFonts w:ascii="Arial" w:hAnsi="Arial" w:cs="Arial"/>
          <w:b/>
          <w:bCs/>
        </w:rPr>
        <w:t>Лишение свободы</w:t>
      </w:r>
      <w:r w:rsidRPr="009239A2">
        <w:rPr>
          <w:rFonts w:ascii="Arial" w:hAnsi="Arial" w:cs="Arial"/>
          <w:bCs/>
        </w:rPr>
        <w:t xml:space="preserve"> на срок до 3 лет.</w:t>
      </w:r>
    </w:p>
    <w:p w:rsidR="00954D7E" w:rsidRPr="009239A2" w:rsidRDefault="00954D7E" w:rsidP="00954D7E">
      <w:pPr>
        <w:ind w:firstLine="567"/>
        <w:rPr>
          <w:rFonts w:ascii="Arial" w:hAnsi="Arial" w:cs="Arial"/>
          <w:bCs/>
        </w:rPr>
      </w:pPr>
      <w:proofErr w:type="gramStart"/>
      <w:r w:rsidRPr="009239A2">
        <w:rPr>
          <w:rFonts w:ascii="Arial" w:hAnsi="Arial" w:cs="Arial"/>
          <w:bCs/>
        </w:rPr>
        <w:t xml:space="preserve">Лицо, давшее взятку либо совершившее посредничество во взяточничестве, освобождается от уголовной ответственности, если оно активно способствовало раскрытию, расследованию и (или) пресечению преступления либо 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дело по данному факту.  </w:t>
      </w:r>
      <w:proofErr w:type="gramEnd"/>
    </w:p>
    <w:p w:rsidR="00954D7E" w:rsidRPr="009239A2" w:rsidRDefault="00954D7E" w:rsidP="00954D7E">
      <w:pPr>
        <w:ind w:firstLine="567"/>
        <w:rPr>
          <w:rFonts w:ascii="Arial" w:hAnsi="Arial" w:cs="Arial"/>
          <w:bCs/>
        </w:rPr>
      </w:pPr>
      <w:r w:rsidRPr="009239A2">
        <w:rPr>
          <w:rFonts w:ascii="Arial" w:hAnsi="Arial" w:cs="Arial"/>
          <w:bCs/>
        </w:rPr>
        <w:t xml:space="preserve">Кодекс Российской Федерации об административных правонарушениях предусматривает административную ответственность за незаконное вознаграждение от имени или в интересах юридического лица (ст. 19.28 </w:t>
      </w:r>
      <w:proofErr w:type="spellStart"/>
      <w:r w:rsidRPr="009239A2">
        <w:rPr>
          <w:rFonts w:ascii="Arial" w:hAnsi="Arial" w:cs="Arial"/>
          <w:bCs/>
        </w:rPr>
        <w:t>КоАП</w:t>
      </w:r>
      <w:proofErr w:type="spellEnd"/>
      <w:r w:rsidRPr="009239A2">
        <w:rPr>
          <w:rFonts w:ascii="Arial" w:hAnsi="Arial" w:cs="Arial"/>
          <w:bCs/>
        </w:rPr>
        <w:t xml:space="preserve"> РФ).</w:t>
      </w:r>
    </w:p>
    <w:p w:rsidR="00954D7E" w:rsidRDefault="00954D7E" w:rsidP="00954D7E">
      <w:pPr>
        <w:ind w:firstLine="567"/>
        <w:rPr>
          <w:rFonts w:ascii="Arial" w:hAnsi="Arial" w:cs="Arial"/>
          <w:bCs/>
        </w:rPr>
      </w:pPr>
      <w:proofErr w:type="gramStart"/>
      <w:r w:rsidRPr="009239A2">
        <w:rPr>
          <w:rFonts w:ascii="Arial" w:hAnsi="Arial" w:cs="Arial"/>
          <w:bCs/>
        </w:rPr>
        <w:t>Данные деяния 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1 миллиона рублей с конфискацией денег, ценных бумаг, иного имущества или стоимости услуг имущественного характера, иных имущественных прав.</w:t>
      </w:r>
      <w:proofErr w:type="gramEnd"/>
    </w:p>
    <w:p w:rsidR="00954D7E" w:rsidRDefault="00954D7E" w:rsidP="00954D7E">
      <w:pPr>
        <w:ind w:firstLine="567"/>
        <w:rPr>
          <w:rFonts w:ascii="Arial" w:hAnsi="Arial" w:cs="Arial"/>
          <w:bCs/>
        </w:rPr>
      </w:pPr>
      <w:r>
        <w:rPr>
          <w:rFonts w:ascii="Arial" w:hAnsi="Arial" w:cs="Arial"/>
          <w:bCs/>
        </w:rPr>
        <w:t xml:space="preserve">                                            </w:t>
      </w:r>
    </w:p>
    <w:p w:rsidR="00954D7E" w:rsidRPr="00ED3C91" w:rsidRDefault="00954D7E" w:rsidP="00954D7E">
      <w:pPr>
        <w:ind w:firstLine="567"/>
        <w:rPr>
          <w:rFonts w:ascii="Arial" w:hAnsi="Arial" w:cs="Arial"/>
          <w:bCs/>
          <w:i/>
          <w:sz w:val="20"/>
          <w:szCs w:val="20"/>
        </w:rPr>
      </w:pPr>
      <w:r>
        <w:rPr>
          <w:rFonts w:ascii="Arial" w:hAnsi="Arial" w:cs="Arial"/>
          <w:bCs/>
        </w:rPr>
        <w:t xml:space="preserve">                                                         </w:t>
      </w:r>
      <w:r w:rsidRPr="00ED3C91">
        <w:rPr>
          <w:rFonts w:ascii="Arial" w:hAnsi="Arial" w:cs="Arial"/>
          <w:bCs/>
          <w:i/>
          <w:sz w:val="20"/>
          <w:szCs w:val="20"/>
        </w:rPr>
        <w:t>Материал предоставлен</w:t>
      </w:r>
      <w:r>
        <w:rPr>
          <w:rFonts w:ascii="Arial" w:hAnsi="Arial" w:cs="Arial"/>
          <w:bCs/>
          <w:i/>
          <w:sz w:val="20"/>
          <w:szCs w:val="20"/>
        </w:rPr>
        <w:t xml:space="preserve"> прокуратурой Козульского района</w:t>
      </w:r>
    </w:p>
    <w:p w:rsidR="00DC5CFF" w:rsidRPr="00793C5F" w:rsidRDefault="00DC5CFF" w:rsidP="00DC5CFF">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DC5CFF" w:rsidRDefault="00DC5CFF" w:rsidP="00DC5CFF">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 xml:space="preserve">аница  </w:t>
      </w:r>
      <w:r w:rsidR="00954D7E">
        <w:rPr>
          <w:rFonts w:ascii="Century Gothic" w:hAnsi="Century Gothic"/>
          <w:b/>
          <w:sz w:val="28"/>
          <w:szCs w:val="28"/>
        </w:rPr>
        <w:t>3</w:t>
      </w:r>
      <w:r>
        <w:rPr>
          <w:rFonts w:ascii="Century Gothic" w:hAnsi="Century Gothic"/>
          <w:b/>
          <w:sz w:val="28"/>
          <w:szCs w:val="28"/>
        </w:rPr>
        <w:t xml:space="preserve">  № </w:t>
      </w:r>
      <w:r w:rsidR="009F4C20">
        <w:rPr>
          <w:rFonts w:ascii="Century Gothic" w:hAnsi="Century Gothic"/>
          <w:b/>
          <w:sz w:val="28"/>
          <w:szCs w:val="28"/>
        </w:rPr>
        <w:t>5</w:t>
      </w:r>
      <w:r>
        <w:rPr>
          <w:rFonts w:ascii="Century Gothic" w:hAnsi="Century Gothic"/>
          <w:b/>
          <w:sz w:val="28"/>
          <w:szCs w:val="28"/>
        </w:rPr>
        <w:t>/13</w:t>
      </w:r>
      <w:r w:rsidR="009F4C20">
        <w:rPr>
          <w:rFonts w:ascii="Century Gothic" w:hAnsi="Century Gothic"/>
          <w:b/>
          <w:sz w:val="28"/>
          <w:szCs w:val="28"/>
        </w:rPr>
        <w:t>8</w:t>
      </w:r>
      <w:r>
        <w:rPr>
          <w:rFonts w:ascii="Century Gothic" w:hAnsi="Century Gothic"/>
          <w:b/>
          <w:sz w:val="28"/>
          <w:szCs w:val="28"/>
        </w:rPr>
        <w:t xml:space="preserve"> «Балахтонские вести»  </w:t>
      </w:r>
      <w:r w:rsidR="00ED3C91">
        <w:rPr>
          <w:rFonts w:ascii="Century Gothic" w:hAnsi="Century Gothic"/>
          <w:b/>
          <w:sz w:val="28"/>
          <w:szCs w:val="28"/>
        </w:rPr>
        <w:t>14</w:t>
      </w:r>
      <w:r>
        <w:rPr>
          <w:rFonts w:ascii="Century Gothic" w:hAnsi="Century Gothic"/>
          <w:b/>
          <w:sz w:val="28"/>
          <w:szCs w:val="28"/>
        </w:rPr>
        <w:t xml:space="preserve"> </w:t>
      </w:r>
      <w:r w:rsidR="009F4C20">
        <w:rPr>
          <w:rFonts w:ascii="Century Gothic" w:hAnsi="Century Gothic"/>
          <w:b/>
          <w:sz w:val="28"/>
          <w:szCs w:val="28"/>
        </w:rPr>
        <w:t>апрел</w:t>
      </w:r>
      <w:r>
        <w:rPr>
          <w:rFonts w:ascii="Century Gothic" w:hAnsi="Century Gothic"/>
          <w:b/>
          <w:sz w:val="28"/>
          <w:szCs w:val="28"/>
        </w:rPr>
        <w:t>я  201</w:t>
      </w:r>
      <w:r w:rsidR="009F4C20">
        <w:rPr>
          <w:rFonts w:ascii="Century Gothic" w:hAnsi="Century Gothic"/>
          <w:b/>
          <w:sz w:val="28"/>
          <w:szCs w:val="28"/>
        </w:rPr>
        <w:t>7</w:t>
      </w:r>
      <w:r>
        <w:rPr>
          <w:rFonts w:ascii="Century Gothic" w:hAnsi="Century Gothic"/>
          <w:b/>
          <w:sz w:val="28"/>
          <w:szCs w:val="28"/>
        </w:rPr>
        <w:t xml:space="preserve"> года</w:t>
      </w:r>
    </w:p>
    <w:p w:rsidR="00E967E7" w:rsidRDefault="00DC5CFF" w:rsidP="00DC5CFF">
      <w:pPr>
        <w:rPr>
          <w:rFonts w:ascii="Century Gothic" w:hAnsi="Century Gothic"/>
          <w:b/>
        </w:rPr>
      </w:pPr>
      <w:r>
        <w:rPr>
          <w:rFonts w:ascii="Century Gothic" w:hAnsi="Century Gothic"/>
          <w:b/>
        </w:rPr>
        <w:t>__________________________________________________________________________________</w:t>
      </w:r>
    </w:p>
    <w:p w:rsidR="00DC5CFF" w:rsidRDefault="00DC5CFF" w:rsidP="00DC5CFF">
      <w:pPr>
        <w:rPr>
          <w:rFonts w:ascii="Century Gothic" w:hAnsi="Century Gothic"/>
          <w:b/>
          <w:sz w:val="32"/>
          <w:szCs w:val="32"/>
        </w:rPr>
      </w:pPr>
    </w:p>
    <w:p w:rsidR="00534E0E" w:rsidRDefault="00AE6C4D" w:rsidP="00AE6C4D">
      <w:pPr>
        <w:jc w:val="center"/>
        <w:rPr>
          <w:rFonts w:ascii="Century Gothic" w:hAnsi="Century Gothic"/>
          <w:b/>
          <w:sz w:val="32"/>
          <w:szCs w:val="32"/>
        </w:rPr>
      </w:pPr>
      <w:r>
        <w:rPr>
          <w:rFonts w:ascii="Century Gothic" w:hAnsi="Century Gothic"/>
          <w:b/>
          <w:sz w:val="32"/>
          <w:szCs w:val="32"/>
        </w:rPr>
        <w:t>СПОРТИВНАЯ СТРАНИЧКА</w:t>
      </w:r>
    </w:p>
    <w:p w:rsidR="00725828" w:rsidRDefault="00725828" w:rsidP="00725828">
      <w:pPr>
        <w:widowControl w:val="0"/>
        <w:autoSpaceDE w:val="0"/>
        <w:autoSpaceDN w:val="0"/>
        <w:adjustRightInd w:val="0"/>
        <w:ind w:firstLine="720"/>
        <w:jc w:val="center"/>
        <w:outlineLvl w:val="1"/>
        <w:rPr>
          <w:b/>
          <w:sz w:val="28"/>
          <w:szCs w:val="28"/>
        </w:rPr>
      </w:pPr>
    </w:p>
    <w:p w:rsidR="00725828" w:rsidRPr="00725828" w:rsidRDefault="00725828" w:rsidP="00725828">
      <w:pPr>
        <w:widowControl w:val="0"/>
        <w:autoSpaceDE w:val="0"/>
        <w:autoSpaceDN w:val="0"/>
        <w:adjustRightInd w:val="0"/>
        <w:ind w:firstLine="720"/>
        <w:jc w:val="center"/>
        <w:outlineLvl w:val="1"/>
        <w:rPr>
          <w:rFonts w:ascii="Goudy Stout" w:hAnsi="Goudy Stout"/>
          <w:b/>
          <w:i/>
          <w:sz w:val="28"/>
          <w:szCs w:val="28"/>
        </w:rPr>
      </w:pPr>
      <w:r w:rsidRPr="00725828">
        <w:rPr>
          <w:rFonts w:ascii="Century Gothic" w:hAnsi="Century Gothic"/>
          <w:b/>
          <w:i/>
          <w:sz w:val="28"/>
          <w:szCs w:val="28"/>
        </w:rPr>
        <w:t>В</w:t>
      </w:r>
      <w:r w:rsidRPr="00725828">
        <w:rPr>
          <w:rFonts w:ascii="Goudy Stout" w:hAnsi="Goudy Stout"/>
          <w:b/>
          <w:i/>
          <w:sz w:val="28"/>
          <w:szCs w:val="28"/>
        </w:rPr>
        <w:t xml:space="preserve"> </w:t>
      </w:r>
      <w:r w:rsidRPr="00725828">
        <w:rPr>
          <w:rFonts w:ascii="Century Gothic" w:hAnsi="Century Gothic"/>
          <w:b/>
          <w:i/>
          <w:sz w:val="28"/>
          <w:szCs w:val="28"/>
        </w:rPr>
        <w:t>честь</w:t>
      </w:r>
      <w:r w:rsidRPr="00725828">
        <w:rPr>
          <w:rFonts w:ascii="Goudy Stout" w:hAnsi="Goudy Stout"/>
          <w:b/>
          <w:i/>
          <w:sz w:val="28"/>
          <w:szCs w:val="28"/>
        </w:rPr>
        <w:t xml:space="preserve"> </w:t>
      </w:r>
      <w:r w:rsidRPr="00725828">
        <w:rPr>
          <w:rFonts w:ascii="Century Gothic" w:hAnsi="Century Gothic"/>
          <w:b/>
          <w:i/>
          <w:sz w:val="28"/>
          <w:szCs w:val="28"/>
        </w:rPr>
        <w:t>международного</w:t>
      </w:r>
      <w:r w:rsidRPr="00725828">
        <w:rPr>
          <w:rFonts w:ascii="Goudy Stout" w:hAnsi="Goudy Stout"/>
          <w:b/>
          <w:i/>
          <w:sz w:val="28"/>
          <w:szCs w:val="28"/>
        </w:rPr>
        <w:t xml:space="preserve"> </w:t>
      </w:r>
      <w:r w:rsidRPr="00725828">
        <w:rPr>
          <w:rFonts w:ascii="Century Gothic" w:hAnsi="Century Gothic"/>
          <w:b/>
          <w:i/>
          <w:sz w:val="28"/>
          <w:szCs w:val="28"/>
        </w:rPr>
        <w:t>женского</w:t>
      </w:r>
      <w:r w:rsidRPr="00725828">
        <w:rPr>
          <w:rFonts w:ascii="Goudy Stout" w:hAnsi="Goudy Stout"/>
          <w:b/>
          <w:i/>
          <w:sz w:val="28"/>
          <w:szCs w:val="28"/>
        </w:rPr>
        <w:t xml:space="preserve"> </w:t>
      </w:r>
      <w:r w:rsidRPr="00725828">
        <w:rPr>
          <w:rFonts w:ascii="Century Gothic" w:hAnsi="Century Gothic"/>
          <w:b/>
          <w:i/>
          <w:sz w:val="28"/>
          <w:szCs w:val="28"/>
        </w:rPr>
        <w:t>дня</w:t>
      </w:r>
    </w:p>
    <w:p w:rsidR="00725828" w:rsidRPr="00725828" w:rsidRDefault="00725828" w:rsidP="00725828">
      <w:pPr>
        <w:widowControl w:val="0"/>
        <w:autoSpaceDE w:val="0"/>
        <w:autoSpaceDN w:val="0"/>
        <w:adjustRightInd w:val="0"/>
        <w:ind w:firstLine="720"/>
        <w:jc w:val="center"/>
        <w:outlineLvl w:val="1"/>
        <w:rPr>
          <w:rFonts w:ascii="Century Gothic" w:hAnsi="Century Gothic"/>
          <w:b/>
          <w:sz w:val="22"/>
          <w:szCs w:val="22"/>
        </w:rPr>
      </w:pPr>
    </w:p>
    <w:p w:rsidR="00097B29" w:rsidRDefault="00097B29" w:rsidP="00725828">
      <w:pPr>
        <w:widowControl w:val="0"/>
        <w:autoSpaceDE w:val="0"/>
        <w:autoSpaceDN w:val="0"/>
        <w:adjustRightInd w:val="0"/>
        <w:ind w:firstLine="720"/>
        <w:outlineLvl w:val="1"/>
        <w:rPr>
          <w:rFonts w:ascii="Century Gothic" w:hAnsi="Century Gothic"/>
          <w:sz w:val="22"/>
          <w:szCs w:val="22"/>
        </w:rPr>
      </w:pPr>
      <w:r>
        <w:rPr>
          <w:rFonts w:ascii="Century Gothic" w:hAnsi="Century Gothic"/>
          <w:noProof/>
          <w:sz w:val="22"/>
          <w:szCs w:val="22"/>
        </w:rPr>
        <w:drawing>
          <wp:anchor distT="0" distB="0" distL="114300" distR="114300" simplePos="0" relativeHeight="251658240" behindDoc="0" locked="0" layoutInCell="1" allowOverlap="1">
            <wp:simplePos x="0" y="0"/>
            <wp:positionH relativeFrom="column">
              <wp:posOffset>2080895</wp:posOffset>
            </wp:positionH>
            <wp:positionV relativeFrom="paragraph">
              <wp:posOffset>530860</wp:posOffset>
            </wp:positionV>
            <wp:extent cx="4276725" cy="2171700"/>
            <wp:effectExtent l="19050" t="0" r="9525" b="0"/>
            <wp:wrapSquare wrapText="bothSides"/>
            <wp:docPr id="2" name="Рисунок 1" descr="C:\Users\Совет\Desktop\ГАЗЕТА\Победители - команда Оптим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ГАЗЕТА\Победители - команда Оптимист.jpg"/>
                    <pic:cNvPicPr>
                      <a:picLocks noChangeAspect="1" noChangeArrowheads="1"/>
                    </pic:cNvPicPr>
                  </pic:nvPicPr>
                  <pic:blipFill>
                    <a:blip r:embed="rId7" cstate="print">
                      <a:lum bright="25000" contrast="5000"/>
                    </a:blip>
                    <a:srcRect l="5452" t="15222" r="15584" b="31382"/>
                    <a:stretch>
                      <a:fillRect/>
                    </a:stretch>
                  </pic:blipFill>
                  <pic:spPr bwMode="auto">
                    <a:xfrm>
                      <a:off x="0" y="0"/>
                      <a:ext cx="4276725" cy="2171700"/>
                    </a:xfrm>
                    <a:prstGeom prst="rect">
                      <a:avLst/>
                    </a:prstGeom>
                    <a:noFill/>
                    <a:ln w="9525">
                      <a:noFill/>
                      <a:miter lim="800000"/>
                      <a:headEnd/>
                      <a:tailEnd/>
                    </a:ln>
                  </pic:spPr>
                </pic:pic>
              </a:graphicData>
            </a:graphic>
          </wp:anchor>
        </w:drawing>
      </w:r>
      <w:r w:rsidR="00725828" w:rsidRPr="00725828">
        <w:rPr>
          <w:rFonts w:ascii="Century Gothic" w:hAnsi="Century Gothic"/>
          <w:sz w:val="22"/>
          <w:szCs w:val="22"/>
        </w:rPr>
        <w:t xml:space="preserve">В спортивном зале Балахтонской средней школы под руководством инструктора по физической культуре Виктора Алексеевича Филатова состоялись соревнования по волейболу среди женщин, посвящённые празднику 8-ое марта. </w:t>
      </w:r>
    </w:p>
    <w:p w:rsidR="00097B29"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В соревнованиях приняли участие четыре команды: </w:t>
      </w:r>
      <w:r w:rsidRPr="00725828">
        <w:rPr>
          <w:rFonts w:ascii="Century Gothic" w:hAnsi="Century Gothic"/>
          <w:sz w:val="22"/>
          <w:szCs w:val="22"/>
        </w:rPr>
        <w:tab/>
        <w:t xml:space="preserve"> «Оптимист» - сборная команда села: </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Любовь Петровна </w:t>
      </w:r>
      <w:proofErr w:type="spellStart"/>
      <w:r w:rsidRPr="00725828">
        <w:rPr>
          <w:rFonts w:ascii="Century Gothic" w:hAnsi="Century Gothic"/>
          <w:sz w:val="22"/>
          <w:szCs w:val="22"/>
        </w:rPr>
        <w:t>Локтионова</w:t>
      </w:r>
      <w:proofErr w:type="spellEnd"/>
      <w:r w:rsidRPr="00725828">
        <w:rPr>
          <w:rFonts w:ascii="Century Gothic" w:hAnsi="Century Gothic"/>
          <w:sz w:val="22"/>
          <w:szCs w:val="22"/>
        </w:rPr>
        <w:t>, Татьяна Николаевна Бекренёва, Зинаида Яковлевна Богович, Инна Ивановна Сафонова, Наталья Валерьевна Прохорова, Татьяна Михайловна Кузнецова;</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 «Ястребок» - сборная команда сотрудников Балахтонской школы: Татьяна Г</w:t>
      </w:r>
      <w:r w:rsidR="00954D7E" w:rsidRPr="00725828">
        <w:rPr>
          <w:rFonts w:ascii="Century Gothic" w:hAnsi="Century Gothic"/>
          <w:sz w:val="22"/>
          <w:szCs w:val="22"/>
        </w:rPr>
        <w:t xml:space="preserve"> </w:t>
      </w:r>
      <w:r w:rsidRPr="00725828">
        <w:rPr>
          <w:rFonts w:ascii="Century Gothic" w:hAnsi="Century Gothic"/>
          <w:sz w:val="22"/>
          <w:szCs w:val="22"/>
        </w:rPr>
        <w:t>«Олимпиец» - команда девушек старших классов: Анастасия Морозова, Екатерина Кионова, Таисия Бактыбаева, Вероника Саражакова, Дарья Крупенникова, Наталья Рогова;</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 и «Непобедимые» - команда девочек средних классов: Юлия Форналь, Ольга Рейтер, Варвара Репринцева, Анастасия </w:t>
      </w:r>
      <w:proofErr w:type="spellStart"/>
      <w:r w:rsidRPr="00725828">
        <w:rPr>
          <w:rFonts w:ascii="Century Gothic" w:hAnsi="Century Gothic"/>
          <w:sz w:val="22"/>
          <w:szCs w:val="22"/>
        </w:rPr>
        <w:t>Пучковская</w:t>
      </w:r>
      <w:proofErr w:type="spellEnd"/>
      <w:r w:rsidRPr="00725828">
        <w:rPr>
          <w:rFonts w:ascii="Century Gothic" w:hAnsi="Century Gothic"/>
          <w:sz w:val="22"/>
          <w:szCs w:val="22"/>
        </w:rPr>
        <w:t>, Арина Негодина, Анастасия Егорова.</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По итогам товарищеской встречи в ходе упорного соперничества места распределились следующим образом: 1-ое место у сборной села – команда «Оптимист», 2-ое место – у сборной  девочек средних классов школы  - команда «Непобедимые» и 3-ье место – у команды «Олимпиец» - сборной девочек старших классов школы.  Победителям торжественно вручены грамоты за волю к победе и активное участие в спортивной жизни села, а всем участникам прозвучали слова благодарности и поздравления с наступающим весенним праздником!</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p>
    <w:p w:rsidR="00725828" w:rsidRPr="00725828" w:rsidRDefault="00725828" w:rsidP="00725828">
      <w:pPr>
        <w:widowControl w:val="0"/>
        <w:autoSpaceDE w:val="0"/>
        <w:autoSpaceDN w:val="0"/>
        <w:adjustRightInd w:val="0"/>
        <w:ind w:firstLine="720"/>
        <w:jc w:val="center"/>
        <w:outlineLvl w:val="1"/>
        <w:rPr>
          <w:rFonts w:ascii="Century Gothic" w:hAnsi="Century Gothic"/>
          <w:b/>
          <w:i/>
          <w:sz w:val="28"/>
          <w:szCs w:val="28"/>
        </w:rPr>
      </w:pPr>
      <w:r w:rsidRPr="00725828">
        <w:rPr>
          <w:rFonts w:ascii="Century Gothic" w:hAnsi="Century Gothic"/>
          <w:b/>
          <w:i/>
          <w:sz w:val="28"/>
          <w:szCs w:val="28"/>
        </w:rPr>
        <w:t xml:space="preserve">Мини-фестиваль </w:t>
      </w:r>
      <w:r w:rsidR="000A45B7">
        <w:rPr>
          <w:rFonts w:ascii="Century Gothic" w:hAnsi="Century Gothic"/>
          <w:b/>
          <w:i/>
          <w:sz w:val="28"/>
          <w:szCs w:val="28"/>
        </w:rPr>
        <w:t>«</w:t>
      </w:r>
      <w:r w:rsidR="000A45B7" w:rsidRPr="00725828">
        <w:rPr>
          <w:rFonts w:ascii="Century Gothic" w:hAnsi="Century Gothic"/>
          <w:b/>
          <w:i/>
          <w:sz w:val="28"/>
          <w:szCs w:val="28"/>
        </w:rPr>
        <w:t>Г</w:t>
      </w:r>
      <w:r w:rsidR="000A45B7">
        <w:rPr>
          <w:rFonts w:ascii="Century Gothic" w:hAnsi="Century Gothic"/>
          <w:b/>
          <w:i/>
          <w:sz w:val="28"/>
          <w:szCs w:val="28"/>
        </w:rPr>
        <w:t>ОТОВ К ТРУДУ И ОБОРОНЕ»</w:t>
      </w:r>
    </w:p>
    <w:p w:rsidR="00725828" w:rsidRPr="00725828" w:rsidRDefault="00725828" w:rsidP="00725828">
      <w:pPr>
        <w:widowControl w:val="0"/>
        <w:autoSpaceDE w:val="0"/>
        <w:autoSpaceDN w:val="0"/>
        <w:adjustRightInd w:val="0"/>
        <w:ind w:firstLine="720"/>
        <w:jc w:val="center"/>
        <w:outlineLvl w:val="1"/>
        <w:rPr>
          <w:rFonts w:ascii="Century Gothic" w:hAnsi="Century Gothic"/>
          <w:b/>
          <w:sz w:val="22"/>
          <w:szCs w:val="22"/>
        </w:rPr>
      </w:pPr>
    </w:p>
    <w:p w:rsidR="00725828" w:rsidRPr="00725828" w:rsidRDefault="000A45B7" w:rsidP="00725828">
      <w:pPr>
        <w:widowControl w:val="0"/>
        <w:autoSpaceDE w:val="0"/>
        <w:autoSpaceDN w:val="0"/>
        <w:adjustRightInd w:val="0"/>
        <w:ind w:firstLine="720"/>
        <w:outlineLvl w:val="1"/>
        <w:rPr>
          <w:rFonts w:ascii="Century Gothic" w:hAnsi="Century Gothic"/>
          <w:sz w:val="22"/>
          <w:szCs w:val="22"/>
        </w:rPr>
      </w:pPr>
      <w:r>
        <w:rPr>
          <w:rFonts w:ascii="Century Gothic" w:hAnsi="Century Gothic"/>
          <w:noProof/>
          <w:sz w:val="22"/>
          <w:szCs w:val="22"/>
        </w:rPr>
        <w:drawing>
          <wp:anchor distT="0" distB="0" distL="114300" distR="114300" simplePos="0" relativeHeight="251660288" behindDoc="0" locked="0" layoutInCell="1" allowOverlap="1">
            <wp:simplePos x="0" y="0"/>
            <wp:positionH relativeFrom="column">
              <wp:posOffset>5023485</wp:posOffset>
            </wp:positionH>
            <wp:positionV relativeFrom="paragraph">
              <wp:posOffset>384810</wp:posOffset>
            </wp:positionV>
            <wp:extent cx="1438275" cy="1914525"/>
            <wp:effectExtent l="19050" t="0" r="9525" b="0"/>
            <wp:wrapSquare wrapText="bothSides"/>
            <wp:docPr id="3" name="Рисунок 2" descr="C:\Users\Совет\Desktop\ГАЗЕТА\А.М. Гремитски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овет\Desktop\ГАЗЕТА\А.М. Гремитских.JPG"/>
                    <pic:cNvPicPr>
                      <a:picLocks noChangeAspect="1" noChangeArrowheads="1"/>
                    </pic:cNvPicPr>
                  </pic:nvPicPr>
                  <pic:blipFill>
                    <a:blip r:embed="rId8" cstate="print">
                      <a:lum bright="15000" contrast="5000"/>
                    </a:blip>
                    <a:srcRect l="32009" t="13675" r="35981" b="29060"/>
                    <a:stretch>
                      <a:fillRect/>
                    </a:stretch>
                  </pic:blipFill>
                  <pic:spPr bwMode="auto">
                    <a:xfrm>
                      <a:off x="0" y="0"/>
                      <a:ext cx="1438275" cy="1914525"/>
                    </a:xfrm>
                    <a:prstGeom prst="rect">
                      <a:avLst/>
                    </a:prstGeom>
                    <a:noFill/>
                    <a:ln w="9525">
                      <a:noFill/>
                      <a:miter lim="800000"/>
                      <a:headEnd/>
                      <a:tailEnd/>
                    </a:ln>
                  </pic:spPr>
                </pic:pic>
              </a:graphicData>
            </a:graphic>
          </wp:anchor>
        </w:drawing>
      </w:r>
      <w:r w:rsidR="00725828" w:rsidRPr="00725828">
        <w:rPr>
          <w:rFonts w:ascii="Century Gothic" w:hAnsi="Century Gothic"/>
          <w:sz w:val="22"/>
          <w:szCs w:val="22"/>
        </w:rPr>
        <w:t xml:space="preserve">9 марта на базе сельского Балахтонского сельского Дома культуры  прошёл первый этап мини-фестиваля по сдаче норм ГТО. Организатором данного мероприятия снова же стал наш неутомимый инструктор по физической подготовке Виктор Алексеевич Филатов. В спортивном фестивале приняло участие 11 самых спортивных жителей села: Александр Иванович Репринцев, Игорь Борисович </w:t>
      </w:r>
      <w:proofErr w:type="spellStart"/>
      <w:r w:rsidR="00725828" w:rsidRPr="00725828">
        <w:rPr>
          <w:rFonts w:ascii="Century Gothic" w:hAnsi="Century Gothic"/>
          <w:sz w:val="22"/>
          <w:szCs w:val="22"/>
        </w:rPr>
        <w:t>Гарматин</w:t>
      </w:r>
      <w:proofErr w:type="spellEnd"/>
      <w:r w:rsidR="00725828" w:rsidRPr="00725828">
        <w:rPr>
          <w:rFonts w:ascii="Century Gothic" w:hAnsi="Century Gothic"/>
          <w:sz w:val="22"/>
          <w:szCs w:val="22"/>
        </w:rPr>
        <w:t xml:space="preserve">, Станислав Александрович Лобос, Алексей Михайлович  </w:t>
      </w:r>
      <w:proofErr w:type="spellStart"/>
      <w:r w:rsidR="00725828" w:rsidRPr="00725828">
        <w:rPr>
          <w:rFonts w:ascii="Century Gothic" w:hAnsi="Century Gothic"/>
          <w:sz w:val="22"/>
          <w:szCs w:val="22"/>
        </w:rPr>
        <w:t>Гремитских</w:t>
      </w:r>
      <w:proofErr w:type="spellEnd"/>
      <w:r w:rsidR="00725828" w:rsidRPr="00725828">
        <w:rPr>
          <w:rFonts w:ascii="Century Gothic" w:hAnsi="Century Gothic"/>
          <w:sz w:val="22"/>
          <w:szCs w:val="22"/>
        </w:rPr>
        <w:t xml:space="preserve">, Дмитрий Романович Савченко; Любовь Петровна </w:t>
      </w:r>
      <w:proofErr w:type="spellStart"/>
      <w:r w:rsidR="00725828" w:rsidRPr="00725828">
        <w:rPr>
          <w:rFonts w:ascii="Century Gothic" w:hAnsi="Century Gothic"/>
          <w:sz w:val="22"/>
          <w:szCs w:val="22"/>
        </w:rPr>
        <w:t>Локтионова</w:t>
      </w:r>
      <w:proofErr w:type="spellEnd"/>
      <w:r w:rsidR="00725828" w:rsidRPr="00725828">
        <w:rPr>
          <w:rFonts w:ascii="Century Gothic" w:hAnsi="Century Gothic"/>
          <w:sz w:val="22"/>
          <w:szCs w:val="22"/>
        </w:rPr>
        <w:t xml:space="preserve">, Татьяна Николаевна Бекренёва, Инна Ивановна Сафонова, Екатерина Алексеевна Филатова, Наталья Валерьевна Прохорова, Татьяна Михайловна Кузнецова. </w:t>
      </w:r>
    </w:p>
    <w:p w:rsid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Каждый из участников прошёл тесты на определение уровня физической подготовленности, которые оценивались с учётом возрастных категорий.  </w:t>
      </w:r>
    </w:p>
    <w:p w:rsidR="00954D7E" w:rsidRPr="00725828" w:rsidRDefault="00954D7E" w:rsidP="00725828">
      <w:pPr>
        <w:widowControl w:val="0"/>
        <w:autoSpaceDE w:val="0"/>
        <w:autoSpaceDN w:val="0"/>
        <w:adjustRightInd w:val="0"/>
        <w:ind w:firstLine="720"/>
        <w:outlineLvl w:val="1"/>
        <w:rPr>
          <w:rFonts w:ascii="Century Gothic" w:hAnsi="Century Gothic"/>
          <w:sz w:val="22"/>
          <w:szCs w:val="22"/>
        </w:rPr>
      </w:pPr>
      <w:r>
        <w:rPr>
          <w:rFonts w:ascii="Century Gothic" w:hAnsi="Century Gothic"/>
          <w:sz w:val="22"/>
          <w:szCs w:val="22"/>
        </w:rPr>
        <w:t>Участники прошли тест на гибкость, тест по стрельбе из пневматической винтовки с расстояния 10 метров, силовые тесты: отжимание у женщин и рывок гири у мужчин, несколько ранее был проведён тест на лыжне.</w:t>
      </w:r>
    </w:p>
    <w:p w:rsidR="00954D7E" w:rsidRPr="00793C5F" w:rsidRDefault="00954D7E" w:rsidP="00954D7E">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954D7E" w:rsidRDefault="00954D7E" w:rsidP="00954D7E">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4  № 5/138 «Балахтонские вести»  14 апреля  2017 года</w:t>
      </w:r>
    </w:p>
    <w:p w:rsidR="00954D7E" w:rsidRDefault="00954D7E" w:rsidP="00954D7E">
      <w:pPr>
        <w:widowControl w:val="0"/>
        <w:autoSpaceDE w:val="0"/>
        <w:autoSpaceDN w:val="0"/>
        <w:adjustRightInd w:val="0"/>
        <w:outlineLvl w:val="1"/>
        <w:rPr>
          <w:rFonts w:ascii="Century Gothic" w:hAnsi="Century Gothic"/>
          <w:sz w:val="22"/>
          <w:szCs w:val="22"/>
        </w:rPr>
      </w:pPr>
      <w:r>
        <w:rPr>
          <w:rFonts w:ascii="Century Gothic" w:hAnsi="Century Gothic"/>
          <w:b/>
        </w:rPr>
        <w:t>__________________________________________________________________________________</w:t>
      </w:r>
    </w:p>
    <w:p w:rsidR="00725828" w:rsidRPr="000A45B7"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По итогам тестирования было отмечено, что участники показали достаточно высокий уровень физической подготовки. Среди мужчин особо отмечен Александр Иванович Репринцев – в своей возрастной категории «идёт» на золотой значок, среди женщин – Екатерина Алексеевна Филатова.</w:t>
      </w:r>
      <w:r w:rsidR="000A45B7" w:rsidRPr="000A45B7">
        <w:rPr>
          <w:snapToGrid w:val="0"/>
          <w:color w:val="000000"/>
          <w:w w:val="0"/>
          <w:sz w:val="0"/>
          <w:szCs w:val="0"/>
          <w:u w:color="000000"/>
          <w:bdr w:val="none" w:sz="0" w:space="0" w:color="000000"/>
          <w:shd w:val="clear" w:color="000000" w:fill="000000"/>
        </w:rPr>
        <w:t xml:space="preserve"> </w:t>
      </w:r>
    </w:p>
    <w:p w:rsidR="00725828" w:rsidRPr="00725828" w:rsidRDefault="00954D7E" w:rsidP="00725828">
      <w:pPr>
        <w:widowControl w:val="0"/>
        <w:autoSpaceDE w:val="0"/>
        <w:autoSpaceDN w:val="0"/>
        <w:adjustRightInd w:val="0"/>
        <w:outlineLvl w:val="1"/>
        <w:rPr>
          <w:rFonts w:ascii="Century Gothic" w:hAnsi="Century Gothic"/>
          <w:sz w:val="22"/>
          <w:szCs w:val="22"/>
        </w:rPr>
      </w:pPr>
      <w:r>
        <w:rPr>
          <w:rFonts w:ascii="Century Gothic" w:hAnsi="Century Gothic"/>
          <w:sz w:val="22"/>
          <w:szCs w:val="22"/>
        </w:rPr>
        <w:tab/>
      </w:r>
      <w:r w:rsidR="00725828" w:rsidRPr="00725828">
        <w:rPr>
          <w:rFonts w:ascii="Century Gothic" w:hAnsi="Century Gothic"/>
          <w:sz w:val="22"/>
          <w:szCs w:val="22"/>
        </w:rPr>
        <w:t xml:space="preserve">Татьяна Николаевна Бекренёва показала лучший результат среди женщин по стрельбе из пневматической винтовки – 25 очков. </w:t>
      </w:r>
    </w:p>
    <w:p w:rsidR="00725828" w:rsidRDefault="00725828" w:rsidP="00725828">
      <w:pPr>
        <w:widowControl w:val="0"/>
        <w:autoSpaceDE w:val="0"/>
        <w:autoSpaceDN w:val="0"/>
        <w:adjustRightInd w:val="0"/>
        <w:ind w:firstLine="720"/>
        <w:outlineLvl w:val="1"/>
        <w:rPr>
          <w:rFonts w:ascii="Century Gothic" w:hAnsi="Century Gothic"/>
          <w:sz w:val="22"/>
          <w:szCs w:val="22"/>
        </w:rPr>
      </w:pPr>
      <w:r w:rsidRPr="00725828">
        <w:rPr>
          <w:rFonts w:ascii="Century Gothic" w:hAnsi="Century Gothic"/>
          <w:sz w:val="22"/>
          <w:szCs w:val="22"/>
        </w:rPr>
        <w:t xml:space="preserve">Второй этап мини-фестиваля состоится в летний период: тесты-упражнения необходимо будет выполнить на спортивной площадке. </w:t>
      </w:r>
    </w:p>
    <w:p w:rsidR="00ED3C91" w:rsidRDefault="00ED3C91" w:rsidP="00725828">
      <w:pPr>
        <w:widowControl w:val="0"/>
        <w:autoSpaceDE w:val="0"/>
        <w:autoSpaceDN w:val="0"/>
        <w:adjustRightInd w:val="0"/>
        <w:ind w:firstLine="720"/>
        <w:outlineLvl w:val="1"/>
        <w:rPr>
          <w:rFonts w:ascii="Century Gothic" w:hAnsi="Century Gothic"/>
          <w:sz w:val="22"/>
          <w:szCs w:val="22"/>
        </w:rPr>
      </w:pPr>
    </w:p>
    <w:p w:rsidR="00ED3C91" w:rsidRDefault="00ED3C91" w:rsidP="00725828">
      <w:pPr>
        <w:widowControl w:val="0"/>
        <w:autoSpaceDE w:val="0"/>
        <w:autoSpaceDN w:val="0"/>
        <w:adjustRightInd w:val="0"/>
        <w:ind w:firstLine="720"/>
        <w:outlineLvl w:val="1"/>
        <w:rPr>
          <w:rFonts w:ascii="Century Gothic" w:hAnsi="Century Gothic"/>
          <w:sz w:val="22"/>
          <w:szCs w:val="22"/>
        </w:rPr>
      </w:pPr>
    </w:p>
    <w:p w:rsidR="00ED3C91" w:rsidRPr="00ED3C91" w:rsidRDefault="00ED3C91" w:rsidP="00ED3C91">
      <w:pPr>
        <w:widowControl w:val="0"/>
        <w:autoSpaceDE w:val="0"/>
        <w:autoSpaceDN w:val="0"/>
        <w:adjustRightInd w:val="0"/>
        <w:ind w:firstLine="720"/>
        <w:jc w:val="center"/>
        <w:outlineLvl w:val="1"/>
        <w:rPr>
          <w:rFonts w:ascii="Century Gothic" w:hAnsi="Century Gothic"/>
          <w:b/>
          <w:sz w:val="32"/>
          <w:szCs w:val="32"/>
        </w:rPr>
      </w:pPr>
      <w:r w:rsidRPr="00ED3C91">
        <w:rPr>
          <w:rFonts w:ascii="Century Gothic" w:hAnsi="Century Gothic"/>
          <w:b/>
          <w:sz w:val="32"/>
          <w:szCs w:val="32"/>
        </w:rPr>
        <w:t>НОВОСТИ КУЛЬТУРЫ</w:t>
      </w:r>
    </w:p>
    <w:p w:rsidR="00725828" w:rsidRPr="00725828" w:rsidRDefault="00725828" w:rsidP="00725828">
      <w:pPr>
        <w:widowControl w:val="0"/>
        <w:autoSpaceDE w:val="0"/>
        <w:autoSpaceDN w:val="0"/>
        <w:adjustRightInd w:val="0"/>
        <w:ind w:firstLine="720"/>
        <w:outlineLvl w:val="1"/>
        <w:rPr>
          <w:rFonts w:ascii="Century Gothic" w:hAnsi="Century Gothic"/>
          <w:sz w:val="22"/>
          <w:szCs w:val="22"/>
        </w:rPr>
      </w:pPr>
    </w:p>
    <w:p w:rsidR="00ED3C91" w:rsidRPr="00ED3C91" w:rsidRDefault="00ED3C91" w:rsidP="00ED3C91">
      <w:pPr>
        <w:pStyle w:val="afd"/>
        <w:rPr>
          <w:rFonts w:ascii="Comic Sans MS" w:hAnsi="Comic Sans MS"/>
          <w:sz w:val="24"/>
          <w:szCs w:val="24"/>
        </w:rPr>
      </w:pPr>
      <w:r>
        <w:rPr>
          <w:rFonts w:ascii="Century Gothic" w:eastAsia="Times New Roman" w:hAnsi="Century Gothic"/>
          <w:lang w:eastAsia="ru-RU"/>
        </w:rPr>
        <w:tab/>
      </w:r>
      <w:r w:rsidRPr="00ED3C91">
        <w:rPr>
          <w:rFonts w:ascii="Comic Sans MS" w:hAnsi="Comic Sans MS"/>
          <w:sz w:val="24"/>
          <w:szCs w:val="24"/>
        </w:rPr>
        <w:t xml:space="preserve">В дни весенних каникул в Балахтонском сельском Доме культуры было многолюдно и весело. Специально для детей работниками Дома культуры был подготовлен и проведен цикл мероприятий «Весенняя капель». </w:t>
      </w:r>
    </w:p>
    <w:p w:rsidR="00ED3C91" w:rsidRPr="00ED3C91" w:rsidRDefault="00ED3C91" w:rsidP="00ED3C91">
      <w:pPr>
        <w:pStyle w:val="afd"/>
        <w:rPr>
          <w:rFonts w:ascii="Comic Sans MS" w:hAnsi="Comic Sans MS"/>
          <w:sz w:val="24"/>
          <w:szCs w:val="24"/>
        </w:rPr>
      </w:pPr>
      <w:r w:rsidRPr="00ED3C91">
        <w:rPr>
          <w:rFonts w:ascii="Comic Sans MS" w:hAnsi="Comic Sans MS"/>
          <w:sz w:val="24"/>
          <w:szCs w:val="24"/>
        </w:rPr>
        <w:tab/>
        <w:t>Детям был предложен литературный круиз «Любимые сказки Корнея Чуковского», посвященный 135–</w:t>
      </w:r>
      <w:proofErr w:type="spellStart"/>
      <w:r w:rsidRPr="00ED3C91">
        <w:rPr>
          <w:rFonts w:ascii="Comic Sans MS" w:hAnsi="Comic Sans MS"/>
          <w:sz w:val="24"/>
          <w:szCs w:val="24"/>
        </w:rPr>
        <w:t>летию</w:t>
      </w:r>
      <w:proofErr w:type="spellEnd"/>
      <w:r w:rsidRPr="00ED3C91">
        <w:rPr>
          <w:rFonts w:ascii="Comic Sans MS" w:hAnsi="Comic Sans MS"/>
          <w:sz w:val="24"/>
          <w:szCs w:val="24"/>
        </w:rPr>
        <w:t xml:space="preserve"> со дня рождения писателя. Дети познакомились не только с биографией любимого писателя, но и в ходе увлекательной викторины вспомнили все его сказки, вот наиболее известные: </w:t>
      </w:r>
      <w:proofErr w:type="spellStart"/>
      <w:r w:rsidRPr="00ED3C91">
        <w:rPr>
          <w:rFonts w:ascii="Comic Sans MS" w:hAnsi="Comic Sans MS"/>
          <w:sz w:val="24"/>
          <w:szCs w:val="24"/>
        </w:rPr>
        <w:t>Муха-Цокатуха</w:t>
      </w:r>
      <w:proofErr w:type="spellEnd"/>
      <w:r w:rsidRPr="00ED3C91">
        <w:rPr>
          <w:rFonts w:ascii="Comic Sans MS" w:hAnsi="Comic Sans MS"/>
          <w:sz w:val="24"/>
          <w:szCs w:val="24"/>
        </w:rPr>
        <w:t xml:space="preserve">, </w:t>
      </w:r>
      <w:proofErr w:type="spellStart"/>
      <w:r w:rsidRPr="00ED3C91">
        <w:rPr>
          <w:rFonts w:ascii="Comic Sans MS" w:hAnsi="Comic Sans MS"/>
          <w:sz w:val="24"/>
          <w:szCs w:val="24"/>
        </w:rPr>
        <w:t>Мойдодыр</w:t>
      </w:r>
      <w:proofErr w:type="spellEnd"/>
      <w:r w:rsidRPr="00ED3C91">
        <w:rPr>
          <w:rFonts w:ascii="Comic Sans MS" w:hAnsi="Comic Sans MS"/>
          <w:sz w:val="24"/>
          <w:szCs w:val="24"/>
        </w:rPr>
        <w:t xml:space="preserve">, </w:t>
      </w:r>
      <w:proofErr w:type="spellStart"/>
      <w:r w:rsidRPr="00ED3C91">
        <w:rPr>
          <w:rFonts w:ascii="Comic Sans MS" w:hAnsi="Comic Sans MS"/>
          <w:sz w:val="24"/>
          <w:szCs w:val="24"/>
        </w:rPr>
        <w:t>Федорино</w:t>
      </w:r>
      <w:proofErr w:type="spellEnd"/>
      <w:r w:rsidRPr="00ED3C91">
        <w:rPr>
          <w:rFonts w:ascii="Comic Sans MS" w:hAnsi="Comic Sans MS"/>
          <w:sz w:val="24"/>
          <w:szCs w:val="24"/>
        </w:rPr>
        <w:t xml:space="preserve"> горе, Телефон, Айболит, </w:t>
      </w:r>
      <w:proofErr w:type="spellStart"/>
      <w:r w:rsidRPr="00ED3C91">
        <w:rPr>
          <w:rFonts w:ascii="Comic Sans MS" w:hAnsi="Comic Sans MS"/>
          <w:sz w:val="24"/>
          <w:szCs w:val="24"/>
        </w:rPr>
        <w:t>Тараканище</w:t>
      </w:r>
      <w:proofErr w:type="spellEnd"/>
      <w:r w:rsidRPr="00ED3C91">
        <w:rPr>
          <w:rFonts w:ascii="Comic Sans MS" w:hAnsi="Comic Sans MS"/>
          <w:sz w:val="24"/>
          <w:szCs w:val="24"/>
        </w:rPr>
        <w:t>.</w:t>
      </w:r>
    </w:p>
    <w:p w:rsidR="00ED3C91" w:rsidRPr="00ED3C91" w:rsidRDefault="00ED3C91" w:rsidP="00ED3C91">
      <w:pPr>
        <w:pStyle w:val="afd"/>
        <w:rPr>
          <w:rFonts w:ascii="Comic Sans MS" w:hAnsi="Comic Sans MS"/>
          <w:sz w:val="24"/>
          <w:szCs w:val="24"/>
        </w:rPr>
      </w:pPr>
      <w:r w:rsidRPr="00ED3C91">
        <w:rPr>
          <w:rFonts w:ascii="Comic Sans MS" w:hAnsi="Comic Sans MS"/>
          <w:sz w:val="24"/>
          <w:szCs w:val="24"/>
        </w:rPr>
        <w:tab/>
        <w:t xml:space="preserve">Интересное и познавательное путешествие было совершено ребятами в «Птичье царство», мероприятие было приурочено к Году экологии. </w:t>
      </w:r>
    </w:p>
    <w:p w:rsidR="00ED3C91" w:rsidRPr="00ED3C91" w:rsidRDefault="00ED3C91" w:rsidP="00ED3C91">
      <w:pPr>
        <w:pStyle w:val="afd"/>
        <w:rPr>
          <w:rFonts w:ascii="Comic Sans MS" w:hAnsi="Comic Sans MS"/>
          <w:sz w:val="24"/>
          <w:szCs w:val="24"/>
        </w:rPr>
      </w:pPr>
      <w:r w:rsidRPr="00ED3C91">
        <w:rPr>
          <w:rFonts w:ascii="Comic Sans MS" w:hAnsi="Comic Sans MS"/>
          <w:sz w:val="24"/>
          <w:szCs w:val="24"/>
        </w:rPr>
        <w:tab/>
        <w:t>Кроме этого дети играли в различные игры, пели, танцевали, участвовали в эстафетах и конкурсах!</w:t>
      </w:r>
    </w:p>
    <w:p w:rsidR="00ED3C91" w:rsidRPr="00ED3C91" w:rsidRDefault="00ED3C91" w:rsidP="00ED3C91">
      <w:pPr>
        <w:pStyle w:val="afd"/>
        <w:rPr>
          <w:rFonts w:ascii="Comic Sans MS" w:hAnsi="Comic Sans MS"/>
          <w:sz w:val="24"/>
          <w:szCs w:val="24"/>
        </w:rPr>
      </w:pPr>
    </w:p>
    <w:p w:rsidR="00ED3C91" w:rsidRPr="002E6547" w:rsidRDefault="00ED3C91" w:rsidP="00ED3C91">
      <w:pPr>
        <w:pStyle w:val="afd"/>
        <w:rPr>
          <w:rFonts w:ascii="Comic Sans MS" w:hAnsi="Comic Sans MS"/>
          <w:sz w:val="24"/>
          <w:szCs w:val="24"/>
        </w:rPr>
      </w:pPr>
      <w:r w:rsidRPr="00ED3C91">
        <w:rPr>
          <w:rFonts w:ascii="Comic Sans MS" w:hAnsi="Comic Sans MS"/>
          <w:sz w:val="24"/>
          <w:szCs w:val="24"/>
        </w:rPr>
        <w:tab/>
      </w:r>
      <w:r w:rsidRPr="002E6547">
        <w:rPr>
          <w:rFonts w:ascii="Comic Sans MS" w:hAnsi="Comic Sans MS"/>
          <w:noProof/>
          <w:sz w:val="24"/>
          <w:szCs w:val="24"/>
          <w:lang w:eastAsia="ru-RU"/>
        </w:rPr>
        <w:drawing>
          <wp:anchor distT="0" distB="0" distL="114300" distR="114300" simplePos="0" relativeHeight="251662336" behindDoc="0" locked="0" layoutInCell="1" allowOverlap="1">
            <wp:simplePos x="0" y="0"/>
            <wp:positionH relativeFrom="column">
              <wp:posOffset>22860</wp:posOffset>
            </wp:positionH>
            <wp:positionV relativeFrom="paragraph">
              <wp:posOffset>486410</wp:posOffset>
            </wp:positionV>
            <wp:extent cx="4381500" cy="2057400"/>
            <wp:effectExtent l="19050" t="0" r="0" b="0"/>
            <wp:wrapSquare wrapText="bothSides"/>
            <wp:docPr id="4" name="Рисунок 1" descr="C:\Users\Совет\Desktop\МОИ ДОКУМЕНТЫ\АВАНГАРД\АВАНГАРД 2017\Апрель - проводы весны\IMG_20170325_12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МОИ ДОКУМЕНТЫ\АВАНГАРД\АВАНГАРД 2017\Апрель - проводы весны\IMG_20170325_125248.jpg"/>
                    <pic:cNvPicPr>
                      <a:picLocks noChangeAspect="1" noChangeArrowheads="1"/>
                    </pic:cNvPicPr>
                  </pic:nvPicPr>
                  <pic:blipFill>
                    <a:blip r:embed="rId9" cstate="print">
                      <a:lum bright="25000" contrast="3000"/>
                    </a:blip>
                    <a:srcRect l="996" t="6360" r="7334" b="17315"/>
                    <a:stretch>
                      <a:fillRect/>
                    </a:stretch>
                  </pic:blipFill>
                  <pic:spPr bwMode="auto">
                    <a:xfrm>
                      <a:off x="0" y="0"/>
                      <a:ext cx="4381500" cy="2057400"/>
                    </a:xfrm>
                    <a:prstGeom prst="rect">
                      <a:avLst/>
                    </a:prstGeom>
                    <a:noFill/>
                    <a:ln w="9525">
                      <a:noFill/>
                      <a:miter lim="800000"/>
                      <a:headEnd/>
                      <a:tailEnd/>
                    </a:ln>
                  </pic:spPr>
                </pic:pic>
              </a:graphicData>
            </a:graphic>
          </wp:anchor>
        </w:drawing>
      </w:r>
      <w:r w:rsidRPr="002E6547">
        <w:rPr>
          <w:rFonts w:ascii="Arial" w:hAnsi="Arial" w:cs="Arial"/>
          <w:sz w:val="24"/>
          <w:szCs w:val="24"/>
        </w:rPr>
        <w:t xml:space="preserve">А 25 марта на площади возле Балахтонского сельского Дома культуры прошло массовое гуляние под солнечным названием «Приди Весна – Красна!». </w:t>
      </w:r>
    </w:p>
    <w:p w:rsidR="00ED3C91" w:rsidRPr="002E6547" w:rsidRDefault="00ED3C91" w:rsidP="00ED3C91">
      <w:pPr>
        <w:pStyle w:val="afd"/>
        <w:rPr>
          <w:rFonts w:ascii="Arial" w:hAnsi="Arial" w:cs="Arial"/>
          <w:sz w:val="24"/>
          <w:szCs w:val="24"/>
        </w:rPr>
      </w:pPr>
      <w:r w:rsidRPr="002E6547">
        <w:rPr>
          <w:rFonts w:ascii="Arial" w:hAnsi="Arial" w:cs="Arial"/>
          <w:sz w:val="24"/>
          <w:szCs w:val="24"/>
        </w:rPr>
        <w:tab/>
        <w:t xml:space="preserve">Сценарий работниками Дома культуры был выстроен на основе продолжения Новогоднего представления «Как </w:t>
      </w:r>
      <w:proofErr w:type="spellStart"/>
      <w:r w:rsidRPr="002E6547">
        <w:rPr>
          <w:rFonts w:ascii="Arial" w:hAnsi="Arial" w:cs="Arial"/>
          <w:sz w:val="24"/>
          <w:szCs w:val="24"/>
        </w:rPr>
        <w:t>Марфушку</w:t>
      </w:r>
      <w:proofErr w:type="spellEnd"/>
      <w:r w:rsidRPr="002E6547">
        <w:rPr>
          <w:rFonts w:ascii="Arial" w:hAnsi="Arial" w:cs="Arial"/>
          <w:sz w:val="24"/>
          <w:szCs w:val="24"/>
        </w:rPr>
        <w:t xml:space="preserve"> замуж отдавали». Традиционно во время представления проводились интересные игры и развлечения, такие как «Силачи», «С лёгким паром!», «Русская красавица», «Катание на тазиках», «Метание валенка» и др. </w:t>
      </w:r>
    </w:p>
    <w:p w:rsidR="00ED3C91" w:rsidRPr="002E6547" w:rsidRDefault="00ED3C91" w:rsidP="00ED3C91">
      <w:pPr>
        <w:pStyle w:val="afd"/>
        <w:rPr>
          <w:rFonts w:ascii="Arial" w:hAnsi="Arial" w:cs="Arial"/>
          <w:sz w:val="24"/>
          <w:szCs w:val="24"/>
        </w:rPr>
      </w:pPr>
      <w:r w:rsidRPr="002E6547">
        <w:rPr>
          <w:rFonts w:ascii="Arial" w:hAnsi="Arial" w:cs="Arial"/>
          <w:sz w:val="24"/>
          <w:szCs w:val="24"/>
        </w:rPr>
        <w:tab/>
        <w:t xml:space="preserve">На ярко украшенной стене Дома культуры были развешены воздушные шары с сюрпризами. Самые меткие стрелки стали обладателями хороших призов. </w:t>
      </w:r>
    </w:p>
    <w:p w:rsidR="00ED3C91" w:rsidRPr="002E6547" w:rsidRDefault="00ED3C91" w:rsidP="00ED3C91">
      <w:pPr>
        <w:pStyle w:val="afd"/>
        <w:rPr>
          <w:rFonts w:ascii="Arial" w:hAnsi="Arial" w:cs="Arial"/>
          <w:sz w:val="24"/>
          <w:szCs w:val="24"/>
        </w:rPr>
      </w:pPr>
      <w:r w:rsidRPr="002E6547">
        <w:rPr>
          <w:rFonts w:ascii="Arial" w:hAnsi="Arial" w:cs="Arial"/>
          <w:sz w:val="24"/>
          <w:szCs w:val="24"/>
        </w:rPr>
        <w:tab/>
        <w:t xml:space="preserve">На празднике все присутствующие могли полакомиться вкусными блинами, пирогами, варениками, пончиками и беляшами. Все эти вкусности были приготовлены руками умелых хозяюшек: Натальи Прохоровой, Любови </w:t>
      </w:r>
      <w:proofErr w:type="spellStart"/>
      <w:r w:rsidRPr="002E6547">
        <w:rPr>
          <w:rFonts w:ascii="Arial" w:hAnsi="Arial" w:cs="Arial"/>
          <w:sz w:val="24"/>
          <w:szCs w:val="24"/>
        </w:rPr>
        <w:t>Тисецкой</w:t>
      </w:r>
      <w:proofErr w:type="spellEnd"/>
      <w:r w:rsidRPr="002E6547">
        <w:rPr>
          <w:rFonts w:ascii="Arial" w:hAnsi="Arial" w:cs="Arial"/>
          <w:sz w:val="24"/>
          <w:szCs w:val="24"/>
        </w:rPr>
        <w:t xml:space="preserve">, Ольги Таран. А какое же  гуляние без ароматного шашлыка, который на протяжении нескольких лет готовит семья </w:t>
      </w:r>
      <w:proofErr w:type="spellStart"/>
      <w:r w:rsidRPr="002E6547">
        <w:rPr>
          <w:rFonts w:ascii="Arial" w:hAnsi="Arial" w:cs="Arial"/>
          <w:sz w:val="24"/>
          <w:szCs w:val="24"/>
        </w:rPr>
        <w:t>Моревых</w:t>
      </w:r>
      <w:proofErr w:type="spellEnd"/>
      <w:r w:rsidRPr="002E6547">
        <w:rPr>
          <w:rFonts w:ascii="Arial" w:hAnsi="Arial" w:cs="Arial"/>
          <w:sz w:val="24"/>
          <w:szCs w:val="24"/>
        </w:rPr>
        <w:t xml:space="preserve">, и вкусного медового сбитня, искусно приготовленного Евгением </w:t>
      </w:r>
      <w:proofErr w:type="spellStart"/>
      <w:r w:rsidRPr="002E6547">
        <w:rPr>
          <w:rFonts w:ascii="Arial" w:hAnsi="Arial" w:cs="Arial"/>
          <w:sz w:val="24"/>
          <w:szCs w:val="24"/>
        </w:rPr>
        <w:t>Локтионовым</w:t>
      </w:r>
      <w:proofErr w:type="spellEnd"/>
      <w:r w:rsidRPr="002E6547">
        <w:rPr>
          <w:rFonts w:ascii="Arial" w:hAnsi="Arial" w:cs="Arial"/>
          <w:sz w:val="24"/>
          <w:szCs w:val="24"/>
        </w:rPr>
        <w:t xml:space="preserve">, и Владимиром </w:t>
      </w:r>
      <w:proofErr w:type="spellStart"/>
      <w:r w:rsidRPr="002E6547">
        <w:rPr>
          <w:rFonts w:ascii="Arial" w:hAnsi="Arial" w:cs="Arial"/>
          <w:sz w:val="24"/>
          <w:szCs w:val="24"/>
        </w:rPr>
        <w:t>Катаргиным</w:t>
      </w:r>
      <w:proofErr w:type="spellEnd"/>
      <w:r w:rsidRPr="002E6547">
        <w:rPr>
          <w:rFonts w:ascii="Arial" w:hAnsi="Arial" w:cs="Arial"/>
          <w:sz w:val="24"/>
          <w:szCs w:val="24"/>
        </w:rPr>
        <w:t>. Праздник прошёл задорно и весело! Жители села и гости, присутствующие на празднике, благодарят устроителей</w:t>
      </w:r>
      <w:r w:rsidRPr="002E6547">
        <w:rPr>
          <w:rFonts w:ascii="Comic Sans MS" w:hAnsi="Comic Sans MS"/>
          <w:sz w:val="24"/>
          <w:szCs w:val="24"/>
        </w:rPr>
        <w:t xml:space="preserve"> </w:t>
      </w:r>
      <w:r w:rsidRPr="002E6547">
        <w:rPr>
          <w:rFonts w:ascii="Arial" w:hAnsi="Arial" w:cs="Arial"/>
          <w:sz w:val="24"/>
          <w:szCs w:val="24"/>
        </w:rPr>
        <w:t>и участников праздника.</w:t>
      </w:r>
    </w:p>
    <w:p w:rsidR="00ED3C91" w:rsidRPr="00ED3C91" w:rsidRDefault="00ED3C91" w:rsidP="00ED3C91">
      <w:pPr>
        <w:rPr>
          <w:rFonts w:ascii="Comic Sans MS" w:hAnsi="Comic Sans MS"/>
        </w:rPr>
      </w:pPr>
    </w:p>
    <w:p w:rsidR="002E6547" w:rsidRPr="00793C5F" w:rsidRDefault="002E6547" w:rsidP="002E6547">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2E6547" w:rsidRDefault="002E6547" w:rsidP="002E654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5  № 5/138 «Балахтонские вести»  14 апреля  2017 года</w:t>
      </w:r>
    </w:p>
    <w:p w:rsidR="00ED3C91" w:rsidRDefault="002E6547" w:rsidP="002E6547">
      <w:pPr>
        <w:jc w:val="center"/>
        <w:rPr>
          <w:rFonts w:ascii="Century Gothic" w:hAnsi="Century Gothic"/>
          <w:b/>
          <w:sz w:val="32"/>
          <w:szCs w:val="32"/>
        </w:rPr>
      </w:pPr>
      <w:r>
        <w:rPr>
          <w:rFonts w:ascii="Century Gothic" w:hAnsi="Century Gothic"/>
          <w:b/>
        </w:rPr>
        <w:t>__________________________________________________________________________________</w:t>
      </w:r>
    </w:p>
    <w:p w:rsidR="002E6547" w:rsidRDefault="002E6547" w:rsidP="00DC5CFF">
      <w:pPr>
        <w:ind w:firstLine="720"/>
        <w:jc w:val="center"/>
        <w:rPr>
          <w:rFonts w:ascii="Century Gothic" w:hAnsi="Century Gothic"/>
          <w:b/>
          <w:sz w:val="32"/>
          <w:szCs w:val="32"/>
        </w:rPr>
      </w:pPr>
    </w:p>
    <w:p w:rsidR="00DC5CFF" w:rsidRDefault="00DC5CFF" w:rsidP="00DC5CFF">
      <w:pPr>
        <w:ind w:firstLine="720"/>
        <w:jc w:val="center"/>
        <w:rPr>
          <w:rFonts w:ascii="Century Gothic" w:hAnsi="Century Gothic"/>
          <w:b/>
          <w:sz w:val="32"/>
          <w:szCs w:val="32"/>
        </w:rPr>
      </w:pPr>
      <w:r>
        <w:rPr>
          <w:rFonts w:ascii="Century Gothic" w:hAnsi="Century Gothic"/>
          <w:b/>
          <w:sz w:val="32"/>
          <w:szCs w:val="32"/>
        </w:rPr>
        <w:t>ОБЪЯВЛЕНИЕ</w:t>
      </w:r>
    </w:p>
    <w:p w:rsidR="00DC5CFF" w:rsidRDefault="00DC5CFF" w:rsidP="00DC5CFF">
      <w:pPr>
        <w:ind w:firstLine="720"/>
        <w:jc w:val="center"/>
        <w:rPr>
          <w:rFonts w:ascii="Century Gothic" w:hAnsi="Century Gothic"/>
          <w:sz w:val="28"/>
          <w:szCs w:val="28"/>
        </w:rPr>
      </w:pPr>
    </w:p>
    <w:p w:rsidR="0026213F" w:rsidRPr="0026213F" w:rsidRDefault="0026213F" w:rsidP="0026213F">
      <w:pPr>
        <w:ind w:firstLine="567"/>
        <w:jc w:val="center"/>
        <w:rPr>
          <w:rFonts w:ascii="Calibri" w:hAnsi="Calibri"/>
          <w:b/>
          <w:sz w:val="26"/>
          <w:szCs w:val="26"/>
        </w:rPr>
      </w:pPr>
      <w:r w:rsidRPr="0026213F">
        <w:rPr>
          <w:rFonts w:ascii="Calibri" w:hAnsi="Calibri"/>
          <w:b/>
          <w:sz w:val="26"/>
          <w:szCs w:val="26"/>
        </w:rPr>
        <w:t>УВАЖАЕМЫЕ НАЛОГОПЛАТЕЛЬЩИКИ!</w:t>
      </w:r>
      <w:bookmarkStart w:id="0" w:name="_GoBack"/>
      <w:bookmarkEnd w:id="0"/>
    </w:p>
    <w:p w:rsidR="0026213F" w:rsidRPr="002E6547" w:rsidRDefault="0026213F" w:rsidP="0026213F">
      <w:pPr>
        <w:ind w:firstLine="567"/>
        <w:rPr>
          <w:rFonts w:ascii="Calibri" w:hAnsi="Calibri"/>
        </w:rPr>
      </w:pPr>
      <w:proofErr w:type="gramStart"/>
      <w:r w:rsidRPr="002E6547">
        <w:rPr>
          <w:rFonts w:ascii="Calibri" w:hAnsi="Calibri"/>
        </w:rPr>
        <w:t>Межрайонная ИФНС России № 17 по Красноярскому краю сообщает, что с 15.07.2016 года вступил в силу Федеральный закон от 03.07.2016 № 290-ФЗ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 предусматривающий переход на применение контрольно-кассовой техники (</w:t>
      </w:r>
      <w:proofErr w:type="spellStart"/>
      <w:r w:rsidRPr="002E6547">
        <w:rPr>
          <w:rFonts w:ascii="Calibri" w:hAnsi="Calibri"/>
        </w:rPr>
        <w:t>далее-ККТ</w:t>
      </w:r>
      <w:proofErr w:type="spellEnd"/>
      <w:r w:rsidRPr="002E6547">
        <w:rPr>
          <w:rFonts w:ascii="Calibri" w:hAnsi="Calibri"/>
        </w:rPr>
        <w:t>), передающей информацию о расчетах, осуществленных</w:t>
      </w:r>
      <w:proofErr w:type="gramEnd"/>
      <w:r w:rsidRPr="002E6547">
        <w:rPr>
          <w:rFonts w:ascii="Calibri" w:hAnsi="Calibri"/>
        </w:rPr>
        <w:t xml:space="preserve"> с использованием наличных денежных средств и электронных сре</w:t>
      </w:r>
      <w:proofErr w:type="gramStart"/>
      <w:r w:rsidRPr="002E6547">
        <w:rPr>
          <w:rFonts w:ascii="Calibri" w:hAnsi="Calibri"/>
        </w:rPr>
        <w:t>дств пл</w:t>
      </w:r>
      <w:proofErr w:type="gramEnd"/>
      <w:r w:rsidRPr="002E6547">
        <w:rPr>
          <w:rFonts w:ascii="Calibri" w:hAnsi="Calibri"/>
        </w:rPr>
        <w:t xml:space="preserve">атежа, через оператора фискальных данных в адрес налоговых органов в электронном виде. </w:t>
      </w:r>
    </w:p>
    <w:p w:rsidR="0026213F" w:rsidRPr="002E6547" w:rsidRDefault="0026213F" w:rsidP="0026213F">
      <w:pPr>
        <w:ind w:firstLine="567"/>
        <w:rPr>
          <w:rFonts w:ascii="Calibri" w:hAnsi="Calibri"/>
        </w:rPr>
      </w:pPr>
      <w:r w:rsidRPr="002E6547">
        <w:rPr>
          <w:rFonts w:ascii="Calibri" w:hAnsi="Calibri"/>
        </w:rPr>
        <w:t>Указанный Федеральный закон предусматривает поэтапный переход к новому порядку применения ККТ (</w:t>
      </w:r>
      <w:proofErr w:type="spellStart"/>
      <w:r w:rsidRPr="002E6547">
        <w:rPr>
          <w:rFonts w:ascii="Calibri" w:hAnsi="Calibri"/>
        </w:rPr>
        <w:t>онлайн</w:t>
      </w:r>
      <w:proofErr w:type="spellEnd"/>
      <w:r w:rsidRPr="002E6547">
        <w:rPr>
          <w:rFonts w:ascii="Calibri" w:hAnsi="Calibri"/>
        </w:rPr>
        <w:t xml:space="preserve"> кассы). </w:t>
      </w:r>
    </w:p>
    <w:p w:rsidR="0026213F" w:rsidRPr="002E6547" w:rsidRDefault="0026213F" w:rsidP="0026213F">
      <w:pPr>
        <w:ind w:firstLine="567"/>
        <w:rPr>
          <w:rFonts w:ascii="Calibri" w:hAnsi="Calibri"/>
        </w:rPr>
      </w:pPr>
      <w:proofErr w:type="gramStart"/>
      <w:r w:rsidRPr="002E6547">
        <w:rPr>
          <w:rFonts w:ascii="Calibri" w:hAnsi="Calibri"/>
        </w:rPr>
        <w:t xml:space="preserve">В соответствии со статьей 7 Федерального закона № 290-ФЗ с 15 июля 2016 года предусмотрена возможность добровольного перехода на новый порядок, </w:t>
      </w:r>
      <w:r w:rsidRPr="002E6547">
        <w:rPr>
          <w:rFonts w:ascii="Calibri" w:hAnsi="Calibri"/>
          <w:b/>
          <w:bCs/>
        </w:rPr>
        <w:t>с 1 февраля 2017 года прекращается регистрация ККТ без фискальных накопителей</w:t>
      </w:r>
      <w:r w:rsidRPr="002E6547">
        <w:rPr>
          <w:rFonts w:ascii="Calibri" w:hAnsi="Calibri"/>
        </w:rPr>
        <w:t xml:space="preserve"> и будет осуществляться регистрация ККТ только по новому порядку, а </w:t>
      </w:r>
      <w:r w:rsidRPr="002E6547">
        <w:rPr>
          <w:rFonts w:ascii="Calibri" w:hAnsi="Calibri"/>
          <w:b/>
          <w:bCs/>
        </w:rPr>
        <w:t>с 1 июля 2017 года</w:t>
      </w:r>
      <w:r w:rsidRPr="002E6547">
        <w:rPr>
          <w:rFonts w:ascii="Calibri" w:hAnsi="Calibri"/>
        </w:rPr>
        <w:t xml:space="preserve"> старый порядок применения ККТ прекратит свое действие и с этой даты могут </w:t>
      </w:r>
      <w:r w:rsidRPr="002E6547">
        <w:rPr>
          <w:rFonts w:ascii="Calibri" w:hAnsi="Calibri"/>
          <w:b/>
          <w:bCs/>
        </w:rPr>
        <w:t>применяться только</w:t>
      </w:r>
      <w:proofErr w:type="gramEnd"/>
      <w:r w:rsidRPr="002E6547">
        <w:rPr>
          <w:rFonts w:ascii="Calibri" w:hAnsi="Calibri"/>
          <w:b/>
          <w:bCs/>
        </w:rPr>
        <w:t xml:space="preserve"> ККТ с установленными фискальными накопителями.</w:t>
      </w:r>
    </w:p>
    <w:p w:rsidR="0026213F" w:rsidRPr="002E6547" w:rsidRDefault="0026213F" w:rsidP="0026213F">
      <w:pPr>
        <w:ind w:firstLine="567"/>
        <w:rPr>
          <w:rFonts w:ascii="Calibri" w:hAnsi="Calibri"/>
        </w:rPr>
      </w:pPr>
      <w:r w:rsidRPr="002E6547">
        <w:rPr>
          <w:rFonts w:ascii="Calibri" w:hAnsi="Calibri"/>
        </w:rPr>
        <w:t xml:space="preserve">При этом для  предприятий сферы услуг населению, владельцев торговых автоматов, а также лиц, </w:t>
      </w:r>
      <w:r w:rsidRPr="002E6547">
        <w:rPr>
          <w:rFonts w:ascii="Calibri" w:hAnsi="Calibri"/>
          <w:b/>
          <w:bCs/>
        </w:rPr>
        <w:t>применяющих патент и ЕНВД</w:t>
      </w:r>
      <w:r w:rsidRPr="002E6547">
        <w:rPr>
          <w:rFonts w:ascii="Calibri" w:hAnsi="Calibri"/>
        </w:rPr>
        <w:t xml:space="preserve">, то есть для малого бизнеса, который не был обязан </w:t>
      </w:r>
      <w:r w:rsidRPr="002E6547">
        <w:rPr>
          <w:rFonts w:ascii="Calibri" w:hAnsi="Calibri"/>
          <w:b/>
          <w:bCs/>
        </w:rPr>
        <w:t>применять ККТ</w:t>
      </w:r>
      <w:r w:rsidRPr="002E6547">
        <w:rPr>
          <w:rFonts w:ascii="Calibri" w:hAnsi="Calibri"/>
        </w:rPr>
        <w:t xml:space="preserve">, будет еще год для перехода на новый порядок, для них он становится </w:t>
      </w:r>
      <w:r w:rsidRPr="002E6547">
        <w:rPr>
          <w:rFonts w:ascii="Calibri" w:hAnsi="Calibri"/>
          <w:b/>
          <w:bCs/>
        </w:rPr>
        <w:t>обязательным с 1 июля 2018 года</w:t>
      </w:r>
      <w:r w:rsidRPr="002E6547">
        <w:rPr>
          <w:rFonts w:ascii="Calibri" w:hAnsi="Calibri"/>
        </w:rPr>
        <w:t>. С этой даты нельзя будет применять бланк строгой отчетности (далее - БСО), если этот БСО не формируется через автоматизированную систему с передачей данных в ФНС России.</w:t>
      </w:r>
    </w:p>
    <w:p w:rsidR="0026213F" w:rsidRPr="002E6547" w:rsidRDefault="0026213F" w:rsidP="0026213F">
      <w:pPr>
        <w:ind w:firstLine="567"/>
        <w:rPr>
          <w:rFonts w:ascii="Calibri" w:hAnsi="Calibri"/>
          <w:b/>
          <w:bCs/>
        </w:rPr>
      </w:pPr>
      <w:r w:rsidRPr="002E6547">
        <w:rPr>
          <w:rFonts w:ascii="Calibri" w:hAnsi="Calibri"/>
          <w:b/>
          <w:bCs/>
        </w:rPr>
        <w:t xml:space="preserve">Таким образом, </w:t>
      </w:r>
      <w:proofErr w:type="spellStart"/>
      <w:r w:rsidRPr="002E6547">
        <w:rPr>
          <w:rFonts w:ascii="Calibri" w:hAnsi="Calibri"/>
          <w:b/>
          <w:bCs/>
        </w:rPr>
        <w:t>онлайн</w:t>
      </w:r>
      <w:proofErr w:type="spellEnd"/>
      <w:r w:rsidRPr="002E6547">
        <w:rPr>
          <w:rFonts w:ascii="Calibri" w:hAnsi="Calibri"/>
          <w:b/>
          <w:bCs/>
        </w:rPr>
        <w:t xml:space="preserve"> кассы станут обязательными уже с 1 февраля 2017 года для предпринимателей,  зарегистрировавших новую технику, при этом полностью бизнес должен перейти на новые кассы с 1 июля 2018 года.</w:t>
      </w:r>
    </w:p>
    <w:p w:rsidR="0026213F" w:rsidRPr="002E6547" w:rsidRDefault="0026213F" w:rsidP="0026213F">
      <w:pPr>
        <w:ind w:firstLine="567"/>
        <w:rPr>
          <w:rFonts w:ascii="Calibri" w:hAnsi="Calibri"/>
        </w:rPr>
      </w:pPr>
      <w:r w:rsidRPr="002E6547">
        <w:rPr>
          <w:rFonts w:ascii="Calibri" w:hAnsi="Calibri"/>
        </w:rPr>
        <w:t xml:space="preserve">22.07.2016 года на сайте ФНС России опубликован первый выпуск информационного бюллетеня о новом порядке применения </w:t>
      </w:r>
      <w:proofErr w:type="spellStart"/>
      <w:r w:rsidRPr="002E6547">
        <w:rPr>
          <w:rFonts w:ascii="Calibri" w:hAnsi="Calibri"/>
        </w:rPr>
        <w:t>онлайн</w:t>
      </w:r>
      <w:proofErr w:type="spellEnd"/>
      <w:r w:rsidRPr="002E6547">
        <w:rPr>
          <w:rFonts w:ascii="Calibri" w:hAnsi="Calibri"/>
        </w:rPr>
        <w:t xml:space="preserve"> касс. На его страницах специалисты Службы будут регулярно рассказывать об актуальных вопросах по переходу на современную технологию. В первом выпуске подробно описаны основные положения нового закона и преимущества, которые он даёт. Кроме того, разъясняется, кто и в какие сроки должен перейти на новый порядок, и с чего лучше начать. </w:t>
      </w:r>
    </w:p>
    <w:p w:rsidR="0026213F" w:rsidRPr="002E6547" w:rsidRDefault="0026213F" w:rsidP="0026213F">
      <w:pPr>
        <w:ind w:firstLine="567"/>
        <w:rPr>
          <w:rFonts w:ascii="Calibri" w:hAnsi="Calibri"/>
        </w:rPr>
      </w:pPr>
      <w:r w:rsidRPr="002E6547">
        <w:rPr>
          <w:rFonts w:ascii="Calibri" w:hAnsi="Calibri"/>
        </w:rPr>
        <w:t>Тел. для справок 8 902 926 68 64</w:t>
      </w:r>
    </w:p>
    <w:p w:rsidR="00F54C12" w:rsidRDefault="00F54C12" w:rsidP="0026213F">
      <w:pPr>
        <w:ind w:firstLine="567"/>
        <w:rPr>
          <w:rFonts w:ascii="Calibri" w:hAnsi="Calibri"/>
          <w:sz w:val="26"/>
          <w:szCs w:val="26"/>
        </w:rPr>
      </w:pPr>
    </w:p>
    <w:p w:rsidR="00D2008E" w:rsidRDefault="007826A8" w:rsidP="002B6607">
      <w:pPr>
        <w:jc w:val="center"/>
        <w:rPr>
          <w:rFonts w:ascii="Century Gothic" w:hAnsi="Century Gothic"/>
          <w:b/>
          <w:sz w:val="32"/>
          <w:szCs w:val="32"/>
        </w:rPr>
      </w:pPr>
      <w:r>
        <w:rPr>
          <w:rFonts w:ascii="Century Gothic" w:hAnsi="Century Gothic"/>
          <w:b/>
          <w:sz w:val="32"/>
          <w:szCs w:val="32"/>
        </w:rPr>
        <w:t>ОФИЦИАЛЬНО</w:t>
      </w:r>
    </w:p>
    <w:p w:rsidR="00B164D1" w:rsidRDefault="00B164D1" w:rsidP="002B6607">
      <w:pPr>
        <w:jc w:val="center"/>
        <w:rPr>
          <w:rFonts w:ascii="Century Gothic" w:hAnsi="Century Gothic"/>
          <w:b/>
          <w:sz w:val="32"/>
          <w:szCs w:val="32"/>
        </w:rPr>
      </w:pPr>
    </w:p>
    <w:p w:rsidR="00B164D1" w:rsidRPr="00872EEA" w:rsidRDefault="00B164D1" w:rsidP="00B164D1">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B164D1" w:rsidRDefault="00B164D1" w:rsidP="00B164D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B164D1" w:rsidRDefault="00B164D1" w:rsidP="00B164D1">
      <w:pPr>
        <w:jc w:val="center"/>
        <w:outlineLvl w:val="0"/>
        <w:rPr>
          <w:rFonts w:ascii="Century Gothic" w:hAnsi="Century Gothic"/>
          <w:b/>
          <w:sz w:val="18"/>
          <w:szCs w:val="18"/>
        </w:rPr>
      </w:pPr>
      <w:r>
        <w:rPr>
          <w:rFonts w:ascii="Century Gothic" w:hAnsi="Century Gothic"/>
          <w:b/>
          <w:sz w:val="18"/>
          <w:szCs w:val="18"/>
        </w:rPr>
        <w:t>ПОСТАНОВЛЕНИЕ</w:t>
      </w:r>
    </w:p>
    <w:p w:rsidR="00B164D1" w:rsidRDefault="00B164D1" w:rsidP="00B164D1">
      <w:pPr>
        <w:outlineLvl w:val="0"/>
        <w:rPr>
          <w:rFonts w:ascii="Century Gothic" w:hAnsi="Century Gothic"/>
          <w:sz w:val="18"/>
          <w:szCs w:val="18"/>
        </w:rPr>
      </w:pPr>
      <w:r w:rsidRPr="00B164D1">
        <w:rPr>
          <w:rFonts w:ascii="Century Gothic" w:hAnsi="Century Gothic"/>
          <w:sz w:val="18"/>
          <w:szCs w:val="18"/>
        </w:rPr>
        <w:t>09.03.2017</w:t>
      </w:r>
      <w:r>
        <w:rPr>
          <w:rFonts w:ascii="Century Gothic" w:hAnsi="Century Gothic"/>
          <w:sz w:val="18"/>
          <w:szCs w:val="18"/>
        </w:rPr>
        <w:t xml:space="preserve">                                                                      с. Балахтон</w:t>
      </w:r>
      <w:r w:rsidRPr="00B164D1">
        <w:rPr>
          <w:rFonts w:ascii="Century Gothic" w:hAnsi="Century Gothic"/>
          <w:sz w:val="18"/>
          <w:szCs w:val="18"/>
        </w:rPr>
        <w:t xml:space="preserve">   </w:t>
      </w:r>
      <w:r>
        <w:rPr>
          <w:rFonts w:ascii="Century Gothic" w:hAnsi="Century Gothic"/>
          <w:sz w:val="18"/>
          <w:szCs w:val="18"/>
        </w:rPr>
        <w:t xml:space="preserve">                                                                          </w:t>
      </w:r>
      <w:r w:rsidR="00ED3C91">
        <w:rPr>
          <w:rFonts w:ascii="Century Gothic" w:hAnsi="Century Gothic"/>
          <w:sz w:val="18"/>
          <w:szCs w:val="18"/>
        </w:rPr>
        <w:t xml:space="preserve">        </w:t>
      </w:r>
      <w:r>
        <w:rPr>
          <w:rFonts w:ascii="Century Gothic" w:hAnsi="Century Gothic"/>
          <w:sz w:val="18"/>
          <w:szCs w:val="18"/>
        </w:rPr>
        <w:t>№ 10</w:t>
      </w:r>
      <w:r w:rsidRPr="00B164D1">
        <w:rPr>
          <w:rFonts w:ascii="Century Gothic" w:hAnsi="Century Gothic"/>
          <w:sz w:val="18"/>
          <w:szCs w:val="18"/>
        </w:rPr>
        <w:t xml:space="preserve"> </w:t>
      </w:r>
    </w:p>
    <w:p w:rsidR="00B164D1" w:rsidRDefault="00B164D1" w:rsidP="00B164D1">
      <w:pPr>
        <w:outlineLvl w:val="0"/>
        <w:rPr>
          <w:rFonts w:ascii="Century Gothic" w:hAnsi="Century Gothic"/>
          <w:sz w:val="18"/>
          <w:szCs w:val="18"/>
        </w:rPr>
      </w:pPr>
    </w:p>
    <w:p w:rsidR="00B164D1" w:rsidRPr="00B164D1" w:rsidRDefault="00B164D1" w:rsidP="00B164D1">
      <w:pPr>
        <w:outlineLvl w:val="0"/>
        <w:rPr>
          <w:rFonts w:ascii="Century Gothic" w:hAnsi="Century Gothic"/>
          <w:b/>
          <w:sz w:val="32"/>
          <w:szCs w:val="32"/>
        </w:rPr>
      </w:pPr>
      <w:r>
        <w:rPr>
          <w:rFonts w:ascii="Century Gothic" w:hAnsi="Century Gothic"/>
          <w:sz w:val="18"/>
          <w:szCs w:val="18"/>
        </w:rPr>
        <w:tab/>
        <w:t>Об обеспечении пожарной безопасности в весенне-летний пожароопасный период 2017 года территорий и населённых пунктов Балахтонского сельсовета</w:t>
      </w:r>
      <w:r w:rsidRPr="00B164D1">
        <w:rPr>
          <w:rFonts w:ascii="Century Gothic" w:hAnsi="Century Gothic"/>
          <w:sz w:val="18"/>
          <w:szCs w:val="18"/>
        </w:rPr>
        <w:t xml:space="preserve">                    </w:t>
      </w:r>
      <w:r>
        <w:rPr>
          <w:rFonts w:ascii="Century Gothic" w:hAnsi="Century Gothic"/>
          <w:b/>
          <w:sz w:val="32"/>
          <w:szCs w:val="32"/>
        </w:rPr>
        <w:t xml:space="preserve">                   </w:t>
      </w:r>
    </w:p>
    <w:p w:rsidR="00B164D1" w:rsidRPr="00B164D1" w:rsidRDefault="00B164D1" w:rsidP="00B164D1">
      <w:pPr>
        <w:rPr>
          <w:rFonts w:ascii="Century Gothic" w:hAnsi="Century Gothic"/>
          <w:sz w:val="18"/>
          <w:szCs w:val="18"/>
        </w:rPr>
      </w:pPr>
    </w:p>
    <w:p w:rsidR="00B164D1" w:rsidRDefault="00B164D1" w:rsidP="00B164D1">
      <w:pPr>
        <w:ind w:firstLine="709"/>
        <w:rPr>
          <w:rFonts w:ascii="Century Gothic" w:hAnsi="Century Gothic"/>
          <w:sz w:val="18"/>
          <w:szCs w:val="18"/>
        </w:rPr>
      </w:pPr>
      <w:proofErr w:type="gramStart"/>
      <w:r w:rsidRPr="00B164D1">
        <w:rPr>
          <w:rFonts w:ascii="Century Gothic" w:hAnsi="Century Gothic"/>
          <w:sz w:val="18"/>
          <w:szCs w:val="18"/>
        </w:rPr>
        <w:t>В соответствии со статьёй 19 Федерального закона  от 21.12.1994г. №69 – ФЗ «О пожарной безопасности», Законом Красноярского края от 10.02.2000 № 9 – 631 «О защите населения и территорий  Красноярского края от чрезвычайных ситуаций природного и техногенного характера», с Постановлением Правительства Красноярского края от 14 мая 2012 года № 192-п «О запрете сельскохозяйственных палов на территории Красноярского края в весенне–летний пожароопасный период», руководствуясь</w:t>
      </w:r>
      <w:proofErr w:type="gramEnd"/>
      <w:r w:rsidRPr="00B164D1">
        <w:rPr>
          <w:rFonts w:ascii="Century Gothic" w:hAnsi="Century Gothic"/>
          <w:sz w:val="18"/>
          <w:szCs w:val="18"/>
        </w:rPr>
        <w:t xml:space="preserve"> пунктом 9 статьи 6 Устава Балахтонского сельсовета, в связи с приближением пожароопасного сезона и в целях обеспечения мер пожарной безопасности  на территории сельсовета,</w:t>
      </w:r>
      <w:r>
        <w:rPr>
          <w:rFonts w:ascii="Century Gothic" w:hAnsi="Century Gothic"/>
          <w:sz w:val="18"/>
          <w:szCs w:val="18"/>
        </w:rPr>
        <w:t xml:space="preserve"> </w:t>
      </w:r>
      <w:r w:rsidRPr="00B164D1">
        <w:rPr>
          <w:rFonts w:ascii="Century Gothic" w:hAnsi="Century Gothic"/>
          <w:sz w:val="18"/>
          <w:szCs w:val="18"/>
        </w:rPr>
        <w:t>ПОСТАНОВЛЯЮ:</w:t>
      </w:r>
    </w:p>
    <w:p w:rsidR="002E6547" w:rsidRPr="00793C5F" w:rsidRDefault="002E6547" w:rsidP="002E6547">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2E6547" w:rsidRDefault="002E6547" w:rsidP="002E654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6  № 5/138 «Балахтонские вести»  14 апреля  2017 года</w:t>
      </w:r>
    </w:p>
    <w:p w:rsidR="002E6547" w:rsidRPr="00B164D1" w:rsidRDefault="002E6547" w:rsidP="002E6547">
      <w:pPr>
        <w:rPr>
          <w:rFonts w:ascii="Century Gothic" w:hAnsi="Century Gothic"/>
          <w:sz w:val="18"/>
          <w:szCs w:val="18"/>
        </w:rPr>
      </w:pPr>
      <w:r>
        <w:rPr>
          <w:rFonts w:ascii="Century Gothic" w:hAnsi="Century Gothic"/>
          <w:b/>
        </w:rPr>
        <w:t>__________________________________________________________________________________</w:t>
      </w:r>
    </w:p>
    <w:p w:rsidR="00B164D1" w:rsidRPr="00B164D1" w:rsidRDefault="00B164D1" w:rsidP="00B164D1">
      <w:pPr>
        <w:numPr>
          <w:ilvl w:val="3"/>
          <w:numId w:val="26"/>
        </w:numPr>
        <w:tabs>
          <w:tab w:val="left" w:pos="993"/>
        </w:tabs>
        <w:ind w:left="0" w:firstLine="709"/>
        <w:rPr>
          <w:rFonts w:ascii="Century Gothic" w:hAnsi="Century Gothic"/>
          <w:sz w:val="18"/>
          <w:szCs w:val="18"/>
        </w:rPr>
      </w:pPr>
      <w:r w:rsidRPr="00B164D1">
        <w:rPr>
          <w:rFonts w:ascii="Century Gothic" w:hAnsi="Century Gothic"/>
          <w:sz w:val="18"/>
          <w:szCs w:val="18"/>
        </w:rPr>
        <w:t>Утвердить план мероприятий по защите населённых пунктов и территории сельсовета от пожаров согласно приложению.</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 xml:space="preserve">Общественным инспекторам, в случае распространения лесного пожара и подхода его к населённым пунктам сельсовета на расстояние </w:t>
      </w:r>
      <w:smartTag w:uri="urn:schemas-microsoft-com:office:smarttags" w:element="metricconverter">
        <w:smartTagPr>
          <w:attr w:name="ProductID" w:val="15 км"/>
        </w:smartTagPr>
        <w:r w:rsidRPr="00B164D1">
          <w:rPr>
            <w:rFonts w:ascii="Century Gothic" w:hAnsi="Century Gothic"/>
            <w:sz w:val="18"/>
            <w:szCs w:val="18"/>
          </w:rPr>
          <w:t>15 км</w:t>
        </w:r>
      </w:smartTag>
      <w:r w:rsidRPr="00B164D1">
        <w:rPr>
          <w:rFonts w:ascii="Century Gothic" w:hAnsi="Century Gothic"/>
          <w:sz w:val="18"/>
          <w:szCs w:val="18"/>
        </w:rPr>
        <w:t xml:space="preserve"> верхового и </w:t>
      </w:r>
      <w:smartTag w:uri="urn:schemas-microsoft-com:office:smarttags" w:element="metricconverter">
        <w:smartTagPr>
          <w:attr w:name="ProductID" w:val="10 км"/>
        </w:smartTagPr>
        <w:r w:rsidRPr="00B164D1">
          <w:rPr>
            <w:rFonts w:ascii="Century Gothic" w:hAnsi="Century Gothic"/>
            <w:sz w:val="18"/>
            <w:szCs w:val="18"/>
          </w:rPr>
          <w:t>10 км</w:t>
        </w:r>
      </w:smartTag>
      <w:r w:rsidRPr="00B164D1">
        <w:rPr>
          <w:rFonts w:ascii="Century Gothic" w:hAnsi="Century Gothic"/>
          <w:sz w:val="18"/>
          <w:szCs w:val="18"/>
        </w:rPr>
        <w:t xml:space="preserve"> низового пожара и возникновения непосредственной угрозы объектам и жилым постройкам, немедленно информировать об этом главу сельсовета, председателя районной КЧС и ПБ, начальника ПЧ – 52 по телефонам: 2-11-63, 2-11-01.</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Запретить юридическим лицам, индивидуальным предпринимателям без образования юридического лица и гражданам выжигание хвороста, лесной подстилки, сухой травы и других лесных горючих материалов на земельных участках, непосредственно примыкающих к населенным пунктам, лесам, защитным и лесным насаждениям и не отдаленных противопожарной минерализованной полосой шириной не менее 0,5 метра.</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Исполнительному директор</w:t>
      </w:r>
      <w:proofErr w:type="gramStart"/>
      <w:r w:rsidRPr="00B164D1">
        <w:rPr>
          <w:rFonts w:ascii="Century Gothic" w:hAnsi="Century Gothic"/>
          <w:sz w:val="18"/>
          <w:szCs w:val="18"/>
        </w:rPr>
        <w:t>у ООО</w:t>
      </w:r>
      <w:proofErr w:type="gramEnd"/>
      <w:r w:rsidRPr="00B164D1">
        <w:rPr>
          <w:rFonts w:ascii="Century Gothic" w:hAnsi="Century Gothic"/>
          <w:sz w:val="18"/>
          <w:szCs w:val="18"/>
        </w:rPr>
        <w:t xml:space="preserve"> «Таёжный» рекомендовать провести разъяснительную работу с механизаторами и рабочими о недопустимости сжигания соломы, оставшейся на полях, без предварительной опашки поля.</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 xml:space="preserve">Обязать юридических лиц, индивидуальных предпринимателей без образования юридического лица и граждан соблюдать первичные меры пожарной безопасности, соблюдать требования пожарной безопасности и выполнении предписаний, постановлений и иных законных требований должностных лиц пожарной охраны по обеспечению пожарной безопасности в </w:t>
      </w:r>
      <w:proofErr w:type="spellStart"/>
      <w:r w:rsidRPr="00B164D1">
        <w:rPr>
          <w:rFonts w:ascii="Century Gothic" w:hAnsi="Century Gothic"/>
          <w:sz w:val="18"/>
          <w:szCs w:val="18"/>
        </w:rPr>
        <w:t>весенне</w:t>
      </w:r>
      <w:proofErr w:type="spellEnd"/>
      <w:r w:rsidRPr="00B164D1">
        <w:rPr>
          <w:rFonts w:ascii="Century Gothic" w:hAnsi="Century Gothic"/>
          <w:sz w:val="18"/>
          <w:szCs w:val="18"/>
        </w:rPr>
        <w:t>–летний период.</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 xml:space="preserve">Заместителю главы администрации сельсовета А. В. </w:t>
      </w:r>
      <w:proofErr w:type="spellStart"/>
      <w:r w:rsidRPr="00B164D1">
        <w:rPr>
          <w:rFonts w:ascii="Century Gothic" w:hAnsi="Century Gothic"/>
          <w:sz w:val="18"/>
          <w:szCs w:val="18"/>
        </w:rPr>
        <w:t>Богоудиновой</w:t>
      </w:r>
      <w:proofErr w:type="spellEnd"/>
      <w:r w:rsidRPr="00B164D1">
        <w:rPr>
          <w:rFonts w:ascii="Century Gothic" w:hAnsi="Century Gothic"/>
          <w:sz w:val="18"/>
          <w:szCs w:val="18"/>
        </w:rPr>
        <w:t xml:space="preserve"> через местное печатное издание «Балахтонские вести» довести до сведения населения информацию о том, что за выжигание травы на лесных прогалинах и лугах, виновные лица могут быть привлечены к ответственности в соответствии с законодательством Российской Федерации.</w:t>
      </w:r>
    </w:p>
    <w:p w:rsidR="00B164D1" w:rsidRPr="00B164D1" w:rsidRDefault="00B164D1" w:rsidP="00B164D1">
      <w:pPr>
        <w:numPr>
          <w:ilvl w:val="0"/>
          <w:numId w:val="26"/>
        </w:numPr>
        <w:tabs>
          <w:tab w:val="left" w:pos="993"/>
        </w:tabs>
        <w:ind w:left="0" w:firstLine="709"/>
        <w:rPr>
          <w:rFonts w:ascii="Century Gothic" w:hAnsi="Century Gothic"/>
          <w:sz w:val="18"/>
          <w:szCs w:val="18"/>
        </w:rPr>
      </w:pPr>
      <w:r w:rsidRPr="00B164D1">
        <w:rPr>
          <w:rFonts w:ascii="Century Gothic" w:hAnsi="Century Gothic"/>
          <w:sz w:val="18"/>
          <w:szCs w:val="18"/>
        </w:rPr>
        <w:t>Постановление вступает в силу со дня его опубликования в местном печатном издании «Балахтонские вести».</w:t>
      </w:r>
    </w:p>
    <w:p w:rsidR="00B164D1" w:rsidRPr="00B164D1" w:rsidRDefault="00B164D1" w:rsidP="00B164D1">
      <w:pPr>
        <w:numPr>
          <w:ilvl w:val="0"/>
          <w:numId w:val="26"/>
        </w:numPr>
        <w:tabs>
          <w:tab w:val="left" w:pos="993"/>
        </w:tabs>
        <w:ind w:left="0" w:firstLine="709"/>
        <w:rPr>
          <w:rFonts w:ascii="Century Gothic" w:hAnsi="Century Gothic"/>
          <w:sz w:val="18"/>
          <w:szCs w:val="18"/>
        </w:rPr>
      </w:pPr>
      <w:proofErr w:type="gramStart"/>
      <w:r w:rsidRPr="00B164D1">
        <w:rPr>
          <w:rFonts w:ascii="Century Gothic" w:hAnsi="Century Gothic"/>
          <w:sz w:val="18"/>
          <w:szCs w:val="18"/>
        </w:rPr>
        <w:t>Контроль за</w:t>
      </w:r>
      <w:proofErr w:type="gramEnd"/>
      <w:r w:rsidRPr="00B164D1">
        <w:rPr>
          <w:rFonts w:ascii="Century Gothic" w:hAnsi="Century Gothic"/>
          <w:sz w:val="18"/>
          <w:szCs w:val="18"/>
        </w:rPr>
        <w:t xml:space="preserve"> исполнением данного постановления оставляю за собой.</w:t>
      </w:r>
    </w:p>
    <w:p w:rsidR="00B164D1" w:rsidRDefault="00B164D1" w:rsidP="00B164D1">
      <w:pPr>
        <w:rPr>
          <w:rFonts w:ascii="Century Gothic" w:hAnsi="Century Gothic"/>
          <w:sz w:val="18"/>
          <w:szCs w:val="18"/>
        </w:rPr>
      </w:pPr>
      <w:r w:rsidRPr="00B164D1">
        <w:rPr>
          <w:rFonts w:ascii="Century Gothic" w:hAnsi="Century Gothic"/>
          <w:sz w:val="18"/>
          <w:szCs w:val="18"/>
        </w:rPr>
        <w:t xml:space="preserve">Глава сельсовета                                                                              </w:t>
      </w:r>
      <w:r w:rsidR="00BF38D3">
        <w:rPr>
          <w:rFonts w:ascii="Century Gothic" w:hAnsi="Century Gothic"/>
          <w:sz w:val="18"/>
          <w:szCs w:val="18"/>
        </w:rPr>
        <w:t xml:space="preserve">                                                                </w:t>
      </w:r>
      <w:r w:rsidRPr="00B164D1">
        <w:rPr>
          <w:rFonts w:ascii="Century Gothic" w:hAnsi="Century Gothic"/>
          <w:sz w:val="18"/>
          <w:szCs w:val="18"/>
        </w:rPr>
        <w:t xml:space="preserve"> </w:t>
      </w:r>
      <w:r w:rsidR="00BF38D3">
        <w:rPr>
          <w:rFonts w:ascii="Century Gothic" w:hAnsi="Century Gothic"/>
          <w:sz w:val="18"/>
          <w:szCs w:val="18"/>
        </w:rPr>
        <w:t xml:space="preserve">      </w:t>
      </w:r>
      <w:r w:rsidRPr="00B164D1">
        <w:rPr>
          <w:rFonts w:ascii="Century Gothic" w:hAnsi="Century Gothic"/>
          <w:sz w:val="18"/>
          <w:szCs w:val="18"/>
        </w:rPr>
        <w:t>В. А. Мецгер</w:t>
      </w:r>
    </w:p>
    <w:p w:rsidR="00BF38D3" w:rsidRDefault="00BF38D3" w:rsidP="00B164D1">
      <w:pPr>
        <w:rPr>
          <w:rFonts w:ascii="Century Gothic" w:hAnsi="Century Gothic"/>
          <w:sz w:val="18"/>
          <w:szCs w:val="18"/>
        </w:rPr>
      </w:pPr>
    </w:p>
    <w:p w:rsidR="00BF38D3" w:rsidRPr="00B164D1" w:rsidRDefault="00BF38D3" w:rsidP="00B164D1">
      <w:pPr>
        <w:rPr>
          <w:rFonts w:ascii="Century Gothic" w:hAnsi="Century Gothic"/>
          <w:sz w:val="18"/>
          <w:szCs w:val="18"/>
        </w:rPr>
      </w:pPr>
      <w:r>
        <w:rPr>
          <w:rFonts w:ascii="Century Gothic" w:hAnsi="Century Gothic"/>
          <w:sz w:val="18"/>
          <w:szCs w:val="18"/>
        </w:rPr>
        <w:t xml:space="preserve">                                                                                                                 ПРИЛОЖЕНИЕ к постановлению от 09.03.2017 № 10</w:t>
      </w:r>
    </w:p>
    <w:p w:rsidR="00BF38D3" w:rsidRPr="00BF38D3" w:rsidRDefault="00BF38D3" w:rsidP="00BF38D3">
      <w:pPr>
        <w:jc w:val="center"/>
        <w:rPr>
          <w:rFonts w:ascii="Century Gothic" w:hAnsi="Century Gothic"/>
          <w:b/>
          <w:sz w:val="18"/>
          <w:szCs w:val="18"/>
        </w:rPr>
      </w:pPr>
      <w:r w:rsidRPr="00BF38D3">
        <w:rPr>
          <w:rFonts w:ascii="Century Gothic" w:hAnsi="Century Gothic"/>
          <w:b/>
          <w:sz w:val="18"/>
          <w:szCs w:val="18"/>
        </w:rPr>
        <w:t>ПЛАН</w:t>
      </w:r>
      <w:r>
        <w:rPr>
          <w:rFonts w:ascii="Century Gothic" w:hAnsi="Century Gothic"/>
          <w:b/>
          <w:sz w:val="18"/>
          <w:szCs w:val="18"/>
        </w:rPr>
        <w:t xml:space="preserve"> </w:t>
      </w:r>
      <w:r w:rsidRPr="00B164D1">
        <w:rPr>
          <w:rFonts w:ascii="Century Gothic" w:hAnsi="Century Gothic"/>
          <w:sz w:val="18"/>
          <w:szCs w:val="18"/>
        </w:rPr>
        <w:t>мероприятий по защите населённых пунктов и территории сельсовета от пожаров</w:t>
      </w:r>
    </w:p>
    <w:p w:rsidR="00BF38D3" w:rsidRPr="00B164D1" w:rsidRDefault="00BF38D3" w:rsidP="00BF38D3">
      <w:pPr>
        <w:jc w:val="center"/>
        <w:rPr>
          <w:rFonts w:ascii="Century Gothic" w:hAnsi="Century Gothic"/>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87"/>
        <w:gridCol w:w="1134"/>
        <w:gridCol w:w="1701"/>
        <w:gridCol w:w="1417"/>
      </w:tblGrid>
      <w:tr w:rsidR="00BF38D3" w:rsidRPr="00BF38D3" w:rsidTr="00BF38D3">
        <w:tc>
          <w:tcPr>
            <w:tcW w:w="56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 </w:t>
            </w:r>
            <w:proofErr w:type="spellStart"/>
            <w:proofErr w:type="gramStart"/>
            <w:r w:rsidRPr="00BF38D3">
              <w:rPr>
                <w:rFonts w:ascii="Century Gothic" w:hAnsi="Century Gothic"/>
                <w:sz w:val="16"/>
                <w:szCs w:val="16"/>
              </w:rPr>
              <w:t>п</w:t>
            </w:r>
            <w:proofErr w:type="spellEnd"/>
            <w:proofErr w:type="gramEnd"/>
            <w:r w:rsidRPr="00BF38D3">
              <w:rPr>
                <w:rFonts w:ascii="Century Gothic" w:hAnsi="Century Gothic"/>
                <w:sz w:val="16"/>
                <w:szCs w:val="16"/>
              </w:rPr>
              <w:t>/</w:t>
            </w:r>
            <w:proofErr w:type="spellStart"/>
            <w:r w:rsidRPr="00BF38D3">
              <w:rPr>
                <w:rFonts w:ascii="Century Gothic" w:hAnsi="Century Gothic"/>
                <w:sz w:val="16"/>
                <w:szCs w:val="16"/>
              </w:rPr>
              <w:t>п</w:t>
            </w:r>
            <w:proofErr w:type="spellEnd"/>
            <w:r w:rsidRPr="00BF38D3">
              <w:rPr>
                <w:rFonts w:ascii="Century Gothic" w:hAnsi="Century Gothic"/>
                <w:sz w:val="16"/>
                <w:szCs w:val="16"/>
              </w:rPr>
              <w:t xml:space="preserve"> </w:t>
            </w:r>
          </w:p>
        </w:tc>
        <w:tc>
          <w:tcPr>
            <w:tcW w:w="5387" w:type="dxa"/>
          </w:tcPr>
          <w:p w:rsidR="00BF38D3" w:rsidRPr="00BF38D3" w:rsidRDefault="00BF38D3" w:rsidP="00FA3BCC">
            <w:pPr>
              <w:jc w:val="center"/>
              <w:rPr>
                <w:rFonts w:ascii="Century Gothic" w:hAnsi="Century Gothic"/>
                <w:sz w:val="16"/>
                <w:szCs w:val="16"/>
              </w:rPr>
            </w:pP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Наименование мероприятия </w:t>
            </w:r>
          </w:p>
        </w:tc>
        <w:tc>
          <w:tcPr>
            <w:tcW w:w="1134" w:type="dxa"/>
          </w:tcPr>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Срок </w:t>
            </w: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исполнения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Ответственный исполнитель </w:t>
            </w:r>
          </w:p>
        </w:tc>
        <w:tc>
          <w:tcPr>
            <w:tcW w:w="141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Примечание </w:t>
            </w:r>
          </w:p>
        </w:tc>
      </w:tr>
      <w:tr w:rsidR="00BF38D3" w:rsidRPr="00BF38D3" w:rsidTr="00BF38D3">
        <w:tc>
          <w:tcPr>
            <w:tcW w:w="56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1.</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Подготовка и утверждение плана мероприятий на весенне-летний пожароопасный период </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до 15.04</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BF38D3">
            <w:pPr>
              <w:jc w:val="center"/>
              <w:rPr>
                <w:rFonts w:ascii="Century Gothic" w:hAnsi="Century Gothic"/>
                <w:sz w:val="16"/>
                <w:szCs w:val="16"/>
              </w:rPr>
            </w:pPr>
            <w:r w:rsidRPr="00BF38D3">
              <w:rPr>
                <w:rFonts w:ascii="Century Gothic" w:hAnsi="Century Gothic"/>
                <w:sz w:val="16"/>
                <w:szCs w:val="16"/>
              </w:rPr>
              <w:t>В. А.</w:t>
            </w:r>
            <w:r>
              <w:rPr>
                <w:rFonts w:ascii="Century Gothic" w:hAnsi="Century Gothic"/>
                <w:sz w:val="16"/>
                <w:szCs w:val="16"/>
              </w:rPr>
              <w:t xml:space="preserve"> М</w:t>
            </w:r>
            <w:r w:rsidRPr="00BF38D3">
              <w:rPr>
                <w:rFonts w:ascii="Century Gothic" w:hAnsi="Century Gothic"/>
                <w:sz w:val="16"/>
                <w:szCs w:val="16"/>
              </w:rPr>
              <w:t xml:space="preserve">ецгер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1.1 </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Расчёт денежных средств на проведение работ организационного и технического характера </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25.04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Гл</w:t>
            </w:r>
            <w:r>
              <w:rPr>
                <w:rFonts w:ascii="Century Gothic" w:hAnsi="Century Gothic"/>
                <w:sz w:val="16"/>
                <w:szCs w:val="16"/>
              </w:rPr>
              <w:t>.</w:t>
            </w:r>
            <w:r w:rsidRPr="00BF38D3">
              <w:rPr>
                <w:rFonts w:ascii="Century Gothic" w:hAnsi="Century Gothic"/>
                <w:sz w:val="16"/>
                <w:szCs w:val="16"/>
              </w:rPr>
              <w:t xml:space="preserve"> бухгалтер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Кривоносова</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1.2</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Создание необходимого запаса ГСМ для пожарного автомобиля</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25.04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Гл</w:t>
            </w:r>
            <w:r>
              <w:rPr>
                <w:rFonts w:ascii="Century Gothic" w:hAnsi="Century Gothic"/>
                <w:sz w:val="16"/>
                <w:szCs w:val="16"/>
              </w:rPr>
              <w:t>.</w:t>
            </w:r>
            <w:r w:rsidRPr="00BF38D3">
              <w:rPr>
                <w:rFonts w:ascii="Century Gothic" w:hAnsi="Century Gothic"/>
                <w:sz w:val="16"/>
                <w:szCs w:val="16"/>
              </w:rPr>
              <w:t xml:space="preserve"> бухгалтер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Кривоносова</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1.3 </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Устройство минерализованных полос, в местах близкого прилегания лесного массива к населённому пункту</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до 10.05</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В. А. Мецгер </w:t>
            </w:r>
          </w:p>
        </w:tc>
        <w:tc>
          <w:tcPr>
            <w:tcW w:w="1417" w:type="dxa"/>
          </w:tcPr>
          <w:p w:rsidR="00BF38D3" w:rsidRPr="00BF38D3" w:rsidRDefault="00BF38D3" w:rsidP="00BF38D3">
            <w:pPr>
              <w:jc w:val="center"/>
              <w:rPr>
                <w:rFonts w:ascii="Century Gothic" w:hAnsi="Century Gothic"/>
                <w:sz w:val="16"/>
                <w:szCs w:val="16"/>
              </w:rPr>
            </w:pPr>
            <w:r w:rsidRPr="00BF38D3">
              <w:rPr>
                <w:rFonts w:ascii="Century Gothic" w:hAnsi="Century Gothic"/>
                <w:sz w:val="16"/>
                <w:szCs w:val="16"/>
              </w:rPr>
              <w:t>До установления сухой погоды</w:t>
            </w: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1.4 </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Проведение ремонта и ревизии источников наружного противопожарного водоснабжения (пожарные гидранты, водонапорные башни</w:t>
            </w:r>
            <w:r>
              <w:rPr>
                <w:rFonts w:ascii="Century Gothic" w:hAnsi="Century Gothic"/>
                <w:sz w:val="16"/>
                <w:szCs w:val="16"/>
              </w:rPr>
              <w:t>)</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до 10.05</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В. А. Мецгер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1.5</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Проверка работы указателей мест расположения </w:t>
            </w:r>
            <w:proofErr w:type="spellStart"/>
            <w:r w:rsidRPr="00BF38D3">
              <w:rPr>
                <w:rFonts w:ascii="Century Gothic" w:hAnsi="Century Gothic"/>
                <w:sz w:val="16"/>
                <w:szCs w:val="16"/>
              </w:rPr>
              <w:t>водоисточников</w:t>
            </w:r>
            <w:proofErr w:type="spellEnd"/>
            <w:r w:rsidRPr="00BF38D3">
              <w:rPr>
                <w:rFonts w:ascii="Century Gothic" w:hAnsi="Century Gothic"/>
                <w:sz w:val="16"/>
                <w:szCs w:val="16"/>
              </w:rPr>
              <w:t xml:space="preserve"> с подсветкой в ночное время суток</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10.05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Техник по благоустройству и </w:t>
            </w:r>
            <w:r>
              <w:rPr>
                <w:rFonts w:ascii="Century Gothic" w:hAnsi="Century Gothic"/>
                <w:sz w:val="16"/>
                <w:szCs w:val="16"/>
              </w:rPr>
              <w:t xml:space="preserve">ПБ </w:t>
            </w:r>
            <w:r w:rsidRPr="00BF38D3">
              <w:rPr>
                <w:rFonts w:ascii="Century Gothic" w:hAnsi="Century Gothic"/>
                <w:sz w:val="16"/>
                <w:szCs w:val="16"/>
              </w:rPr>
              <w:t xml:space="preserve">В.В. Гардт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1.6 </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Подготовка перечня бесхозных, ветхих строений, принятие мер по их сносу</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до 01.05</w:t>
            </w:r>
          </w:p>
        </w:tc>
        <w:tc>
          <w:tcPr>
            <w:tcW w:w="1701" w:type="dxa"/>
          </w:tcPr>
          <w:p w:rsidR="00BF38D3" w:rsidRDefault="00BF38D3" w:rsidP="00FA3BCC">
            <w:pPr>
              <w:jc w:val="center"/>
              <w:rPr>
                <w:rFonts w:ascii="Century Gothic" w:hAnsi="Century Gothic"/>
                <w:sz w:val="16"/>
                <w:szCs w:val="16"/>
              </w:rPr>
            </w:pPr>
            <w:r w:rsidRPr="00BF38D3">
              <w:rPr>
                <w:rFonts w:ascii="Century Gothic" w:hAnsi="Century Gothic"/>
                <w:sz w:val="16"/>
                <w:szCs w:val="16"/>
              </w:rPr>
              <w:t>Ответственный</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 за ПБ В.В. Гардт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1.7</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Оформление стендов по пропаганде мер пожарной безопасности</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01.05 </w:t>
            </w:r>
          </w:p>
        </w:tc>
        <w:tc>
          <w:tcPr>
            <w:tcW w:w="1701" w:type="dxa"/>
          </w:tcPr>
          <w:p w:rsidR="00BF38D3" w:rsidRDefault="00BF38D3" w:rsidP="00BF38D3">
            <w:pPr>
              <w:jc w:val="center"/>
              <w:rPr>
                <w:rFonts w:ascii="Century Gothic" w:hAnsi="Century Gothic"/>
                <w:sz w:val="16"/>
                <w:szCs w:val="16"/>
              </w:rPr>
            </w:pPr>
            <w:r w:rsidRPr="00BF38D3">
              <w:rPr>
                <w:rFonts w:ascii="Century Gothic" w:hAnsi="Century Gothic"/>
                <w:sz w:val="16"/>
                <w:szCs w:val="16"/>
              </w:rPr>
              <w:t>Зам</w:t>
            </w:r>
            <w:r>
              <w:rPr>
                <w:rFonts w:ascii="Century Gothic" w:hAnsi="Century Gothic"/>
                <w:sz w:val="16"/>
                <w:szCs w:val="16"/>
              </w:rPr>
              <w:t>.</w:t>
            </w:r>
            <w:r w:rsidRPr="00BF38D3">
              <w:rPr>
                <w:rFonts w:ascii="Century Gothic" w:hAnsi="Century Gothic"/>
                <w:sz w:val="16"/>
                <w:szCs w:val="16"/>
              </w:rPr>
              <w:t xml:space="preserve"> главы </w:t>
            </w:r>
          </w:p>
          <w:p w:rsidR="00BF38D3" w:rsidRPr="00BF38D3" w:rsidRDefault="00BF38D3" w:rsidP="00BF38D3">
            <w:pPr>
              <w:jc w:val="center"/>
              <w:rPr>
                <w:rFonts w:ascii="Century Gothic" w:hAnsi="Century Gothic"/>
                <w:sz w:val="16"/>
                <w:szCs w:val="16"/>
              </w:rPr>
            </w:pPr>
            <w:r>
              <w:rPr>
                <w:rFonts w:ascii="Century Gothic" w:hAnsi="Century Gothic"/>
                <w:sz w:val="16"/>
                <w:szCs w:val="16"/>
              </w:rPr>
              <w:t>А.</w:t>
            </w:r>
            <w:r w:rsidRPr="00BF38D3">
              <w:rPr>
                <w:rFonts w:ascii="Century Gothic" w:hAnsi="Century Gothic"/>
                <w:sz w:val="16"/>
                <w:szCs w:val="16"/>
              </w:rPr>
              <w:t xml:space="preserve">В. Богоудинова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1.8</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Распространение памяток по соблюдению мер пожарной безопасности в жилье и при пользовании открытым огнём на приусадебных участках</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01.05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Ведущий документовед</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Е. Г. Ерёмина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1.9</w:t>
            </w:r>
          </w:p>
        </w:tc>
        <w:tc>
          <w:tcPr>
            <w:tcW w:w="5387" w:type="dxa"/>
          </w:tcPr>
          <w:p w:rsidR="00BF38D3" w:rsidRPr="00BF38D3" w:rsidRDefault="00BF38D3" w:rsidP="00FA3BCC">
            <w:pPr>
              <w:rPr>
                <w:rFonts w:ascii="Century Gothic" w:hAnsi="Century Gothic"/>
                <w:sz w:val="16"/>
                <w:szCs w:val="16"/>
              </w:rPr>
            </w:pPr>
            <w:r>
              <w:rPr>
                <w:rFonts w:ascii="Century Gothic" w:hAnsi="Century Gothic"/>
                <w:sz w:val="16"/>
                <w:szCs w:val="16"/>
              </w:rPr>
              <w:t>П</w:t>
            </w:r>
            <w:r w:rsidRPr="00BF38D3">
              <w:rPr>
                <w:rFonts w:ascii="Century Gothic" w:hAnsi="Century Gothic"/>
                <w:sz w:val="16"/>
                <w:szCs w:val="16"/>
              </w:rPr>
              <w:t xml:space="preserve">роверки готовности муниципального пожарного поста к тушению пожаров на территории Балахтонского </w:t>
            </w:r>
            <w:r>
              <w:rPr>
                <w:rFonts w:ascii="Century Gothic" w:hAnsi="Century Gothic"/>
                <w:sz w:val="16"/>
                <w:szCs w:val="16"/>
              </w:rPr>
              <w:t>сельсовета</w:t>
            </w:r>
          </w:p>
        </w:tc>
        <w:tc>
          <w:tcPr>
            <w:tcW w:w="1134" w:type="dxa"/>
          </w:tcPr>
          <w:p w:rsidR="00BF38D3" w:rsidRDefault="00BF38D3"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постоянно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В. А. Мецгер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1.10</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Проверка готовности к тушению пожаров в д. Красный Яр ППК «</w:t>
            </w:r>
            <w:proofErr w:type="spellStart"/>
            <w:r w:rsidRPr="00BF38D3">
              <w:rPr>
                <w:rFonts w:ascii="Century Gothic" w:hAnsi="Century Gothic"/>
                <w:sz w:val="16"/>
                <w:szCs w:val="16"/>
              </w:rPr>
              <w:t>Огнеборец</w:t>
            </w:r>
            <w:proofErr w:type="spellEnd"/>
            <w:r w:rsidRPr="00BF38D3">
              <w:rPr>
                <w:rFonts w:ascii="Century Gothic" w:hAnsi="Century Gothic"/>
                <w:sz w:val="16"/>
                <w:szCs w:val="16"/>
              </w:rPr>
              <w:t xml:space="preserve">» </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постоянно</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В. А. Мецгер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1.11</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Поддержание исправной телефонной связи с населёнными пунктами сельсовета </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постоянно</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В. А. Мецгер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1.12</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Проведение проверок наличия на усадьбах граждан первичных средств тушения пожаров  и противопожарного инвентаря (багров, лопат, ёмкостей с водой и т.д.) </w:t>
            </w:r>
          </w:p>
        </w:tc>
        <w:tc>
          <w:tcPr>
            <w:tcW w:w="1134" w:type="dxa"/>
          </w:tcPr>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10.05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Техник по благоустройству </w:t>
            </w:r>
            <w:r w:rsidR="0061667D">
              <w:rPr>
                <w:rFonts w:ascii="Century Gothic" w:hAnsi="Century Gothic"/>
                <w:sz w:val="16"/>
                <w:szCs w:val="16"/>
              </w:rPr>
              <w:t>и ПБ</w:t>
            </w:r>
            <w:r w:rsidRPr="00BF38D3">
              <w:rPr>
                <w:rFonts w:ascii="Century Gothic" w:hAnsi="Century Gothic"/>
                <w:sz w:val="16"/>
                <w:szCs w:val="16"/>
              </w:rPr>
              <w:t xml:space="preserve">В.В. Гардт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1.13</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Уборка горючих отходов с территорий деревообрабатывающих предприятий, иных пожароопасных производств, а также с территорий, прилегающих к усадьбам граждан, муниципальным учреждениям</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10.05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Техник по благоустройству </w:t>
            </w:r>
            <w:r w:rsidR="0061667D">
              <w:rPr>
                <w:rFonts w:ascii="Century Gothic" w:hAnsi="Century Gothic"/>
                <w:sz w:val="16"/>
                <w:szCs w:val="16"/>
              </w:rPr>
              <w:t xml:space="preserve">и ПБ </w:t>
            </w:r>
            <w:r w:rsidRPr="00BF38D3">
              <w:rPr>
                <w:rFonts w:ascii="Century Gothic" w:hAnsi="Century Gothic"/>
                <w:sz w:val="16"/>
                <w:szCs w:val="16"/>
              </w:rPr>
              <w:t xml:space="preserve">В.В. Гардт </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2.</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Подготовка, проведение заседаний комиссии по ЧС и ПБ и </w:t>
            </w:r>
            <w:proofErr w:type="gramStart"/>
            <w:r w:rsidRPr="00BF38D3">
              <w:rPr>
                <w:rFonts w:ascii="Century Gothic" w:hAnsi="Century Gothic"/>
                <w:sz w:val="16"/>
                <w:szCs w:val="16"/>
              </w:rPr>
              <w:t>контроль за</w:t>
            </w:r>
            <w:proofErr w:type="gramEnd"/>
            <w:r w:rsidRPr="00BF38D3">
              <w:rPr>
                <w:rFonts w:ascii="Century Gothic" w:hAnsi="Century Gothic"/>
                <w:sz w:val="16"/>
                <w:szCs w:val="16"/>
              </w:rPr>
              <w:t xml:space="preserve"> выполнением  принятых решений по вопросам: </w:t>
            </w:r>
          </w:p>
        </w:tc>
        <w:tc>
          <w:tcPr>
            <w:tcW w:w="1134" w:type="dxa"/>
          </w:tcPr>
          <w:p w:rsidR="00BF38D3" w:rsidRPr="00BF38D3" w:rsidRDefault="00BF38D3" w:rsidP="00FA3BCC">
            <w:pPr>
              <w:ind w:left="-108" w:right="-108"/>
              <w:jc w:val="center"/>
              <w:rPr>
                <w:rFonts w:ascii="Century Gothic" w:hAnsi="Century Gothic"/>
                <w:sz w:val="16"/>
                <w:szCs w:val="16"/>
              </w:rPr>
            </w:pP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Председатель КЧС </w:t>
            </w:r>
            <w:proofErr w:type="spellStart"/>
            <w:r w:rsidR="0061667D">
              <w:rPr>
                <w:rFonts w:ascii="Century Gothic" w:hAnsi="Century Gothic"/>
                <w:sz w:val="16"/>
                <w:szCs w:val="16"/>
              </w:rPr>
              <w:t>В.</w:t>
            </w:r>
            <w:r w:rsidRPr="00BF38D3">
              <w:rPr>
                <w:rFonts w:ascii="Century Gothic" w:hAnsi="Century Gothic"/>
                <w:sz w:val="16"/>
                <w:szCs w:val="16"/>
              </w:rPr>
              <w:t>А.Мецгер</w:t>
            </w:r>
            <w:proofErr w:type="spellEnd"/>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2.1</w:t>
            </w:r>
          </w:p>
        </w:tc>
        <w:tc>
          <w:tcPr>
            <w:tcW w:w="5387" w:type="dxa"/>
          </w:tcPr>
          <w:p w:rsidR="00BF38D3" w:rsidRPr="00BF38D3" w:rsidRDefault="0061667D" w:rsidP="00FA3BCC">
            <w:pPr>
              <w:rPr>
                <w:rFonts w:ascii="Century Gothic" w:hAnsi="Century Gothic"/>
                <w:sz w:val="16"/>
                <w:szCs w:val="16"/>
              </w:rPr>
            </w:pPr>
            <w:r>
              <w:rPr>
                <w:rFonts w:ascii="Century Gothic" w:hAnsi="Century Gothic"/>
                <w:sz w:val="16"/>
                <w:szCs w:val="16"/>
              </w:rPr>
              <w:t xml:space="preserve">- </w:t>
            </w:r>
            <w:r w:rsidR="00BF38D3" w:rsidRPr="00BF38D3">
              <w:rPr>
                <w:rFonts w:ascii="Century Gothic" w:hAnsi="Century Gothic"/>
                <w:sz w:val="16"/>
                <w:szCs w:val="16"/>
              </w:rPr>
              <w:t xml:space="preserve">О мерах по повышению уровня противопожарной защиты населённых пунктов </w:t>
            </w:r>
            <w:proofErr w:type="gramStart"/>
            <w:r w:rsidR="00BF38D3" w:rsidRPr="00BF38D3">
              <w:rPr>
                <w:rFonts w:ascii="Century Gothic" w:hAnsi="Century Gothic"/>
                <w:sz w:val="16"/>
                <w:szCs w:val="16"/>
              </w:rPr>
              <w:t>сельсовета</w:t>
            </w:r>
            <w:proofErr w:type="gramEnd"/>
            <w:r w:rsidR="00BF38D3" w:rsidRPr="00BF38D3">
              <w:rPr>
                <w:rFonts w:ascii="Century Gothic" w:hAnsi="Century Gothic"/>
                <w:sz w:val="16"/>
                <w:szCs w:val="16"/>
              </w:rPr>
              <w:t xml:space="preserve"> в том числе и от лесных пожаров</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10.04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Председатель КЧС В.А. Мецгер</w:t>
            </w:r>
          </w:p>
        </w:tc>
        <w:tc>
          <w:tcPr>
            <w:tcW w:w="1417" w:type="dxa"/>
          </w:tcPr>
          <w:p w:rsidR="00BF38D3" w:rsidRPr="00BF38D3" w:rsidRDefault="00BF38D3" w:rsidP="00FA3BCC">
            <w:pPr>
              <w:jc w:val="center"/>
              <w:rPr>
                <w:rFonts w:ascii="Century Gothic" w:hAnsi="Century Gothic"/>
                <w:sz w:val="16"/>
                <w:szCs w:val="16"/>
              </w:rPr>
            </w:pPr>
          </w:p>
        </w:tc>
      </w:tr>
      <w:tr w:rsidR="002E6547" w:rsidRPr="00BF38D3" w:rsidTr="002E6547">
        <w:tc>
          <w:tcPr>
            <w:tcW w:w="10206" w:type="dxa"/>
            <w:gridSpan w:val="5"/>
            <w:tcBorders>
              <w:left w:val="nil"/>
              <w:right w:val="nil"/>
            </w:tcBorders>
          </w:tcPr>
          <w:p w:rsidR="002E6547" w:rsidRDefault="002E6547" w:rsidP="00FA3BCC">
            <w:pPr>
              <w:jc w:val="center"/>
              <w:rPr>
                <w:rFonts w:ascii="Century Gothic" w:hAnsi="Century Gothic"/>
                <w:sz w:val="16"/>
                <w:szCs w:val="16"/>
              </w:rPr>
            </w:pPr>
          </w:p>
          <w:p w:rsidR="002E6547" w:rsidRDefault="002E6547" w:rsidP="002E6547">
            <w:pPr>
              <w:tabs>
                <w:tab w:val="left" w:pos="3255"/>
              </w:tabs>
              <w:jc w:val="center"/>
              <w:rPr>
                <w:rFonts w:ascii="Century Gothic" w:hAnsi="Century Gothic"/>
                <w:b/>
                <w:sz w:val="28"/>
                <w:szCs w:val="28"/>
              </w:rPr>
            </w:pPr>
            <w:r w:rsidRPr="00083071">
              <w:rPr>
                <w:rFonts w:ascii="Century Gothic" w:hAnsi="Century Gothic"/>
                <w:b/>
                <w:sz w:val="28"/>
                <w:szCs w:val="28"/>
              </w:rPr>
              <w:t>Стр</w:t>
            </w:r>
            <w:r>
              <w:rPr>
                <w:rFonts w:ascii="Century Gothic" w:hAnsi="Century Gothic"/>
                <w:b/>
                <w:sz w:val="28"/>
                <w:szCs w:val="28"/>
              </w:rPr>
              <w:t>аница  7  № 5/138 «Балахтонские вести»  14 апреля  2017 года</w:t>
            </w:r>
          </w:p>
          <w:p w:rsidR="002E6547" w:rsidRPr="00BF38D3" w:rsidRDefault="002E6547"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2.2</w:t>
            </w:r>
          </w:p>
        </w:tc>
        <w:tc>
          <w:tcPr>
            <w:tcW w:w="5387" w:type="dxa"/>
          </w:tcPr>
          <w:p w:rsidR="00BF38D3" w:rsidRPr="00BF38D3" w:rsidRDefault="0061667D" w:rsidP="00FA3BCC">
            <w:pPr>
              <w:rPr>
                <w:rFonts w:ascii="Century Gothic" w:hAnsi="Century Gothic"/>
                <w:sz w:val="16"/>
                <w:szCs w:val="16"/>
              </w:rPr>
            </w:pPr>
            <w:r>
              <w:rPr>
                <w:rFonts w:ascii="Century Gothic" w:hAnsi="Century Gothic"/>
                <w:sz w:val="16"/>
                <w:szCs w:val="16"/>
              </w:rPr>
              <w:t xml:space="preserve">- </w:t>
            </w:r>
            <w:r w:rsidR="00BF38D3" w:rsidRPr="00BF38D3">
              <w:rPr>
                <w:rFonts w:ascii="Century Gothic" w:hAnsi="Century Gothic"/>
                <w:sz w:val="16"/>
                <w:szCs w:val="16"/>
              </w:rPr>
              <w:t>О противопожарном состоянии  медицинских, общеобразовательных, культурно-зрелищных учреждений, муниципального и частного жилого фонда</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25.04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Председатель КЧС В.А. Мецгер</w:t>
            </w:r>
          </w:p>
        </w:tc>
        <w:tc>
          <w:tcPr>
            <w:tcW w:w="1417" w:type="dxa"/>
          </w:tcPr>
          <w:p w:rsidR="00BF38D3" w:rsidRPr="00BF38D3" w:rsidRDefault="00BF38D3" w:rsidP="0061667D">
            <w:pPr>
              <w:jc w:val="center"/>
              <w:rPr>
                <w:rFonts w:ascii="Century Gothic" w:hAnsi="Century Gothic"/>
                <w:sz w:val="16"/>
                <w:szCs w:val="16"/>
              </w:rPr>
            </w:pPr>
            <w:r w:rsidRPr="00BF38D3">
              <w:rPr>
                <w:rFonts w:ascii="Century Gothic" w:hAnsi="Century Gothic"/>
                <w:sz w:val="16"/>
                <w:szCs w:val="16"/>
              </w:rPr>
              <w:t xml:space="preserve">С учетом степени выполнения мероприятий </w:t>
            </w: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2.3</w:t>
            </w:r>
          </w:p>
        </w:tc>
        <w:tc>
          <w:tcPr>
            <w:tcW w:w="5387" w:type="dxa"/>
          </w:tcPr>
          <w:p w:rsidR="00BF38D3" w:rsidRPr="00BF38D3" w:rsidRDefault="0061667D" w:rsidP="00FA3BCC">
            <w:pPr>
              <w:rPr>
                <w:rFonts w:ascii="Century Gothic" w:hAnsi="Century Gothic"/>
                <w:sz w:val="16"/>
                <w:szCs w:val="16"/>
              </w:rPr>
            </w:pPr>
            <w:r>
              <w:rPr>
                <w:rFonts w:ascii="Century Gothic" w:hAnsi="Century Gothic"/>
                <w:sz w:val="16"/>
                <w:szCs w:val="16"/>
              </w:rPr>
              <w:t xml:space="preserve">- </w:t>
            </w:r>
            <w:r w:rsidR="00BF38D3" w:rsidRPr="00BF38D3">
              <w:rPr>
                <w:rFonts w:ascii="Century Gothic" w:hAnsi="Century Gothic"/>
                <w:sz w:val="16"/>
                <w:szCs w:val="16"/>
              </w:rPr>
              <w:t>О результатах работы по подготовке к весенне-летнему  пожароопасному периоду (с заслушиванием руководителей учреждений и организаций)</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10.05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Председатель КЧС 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2.4</w:t>
            </w:r>
          </w:p>
        </w:tc>
        <w:tc>
          <w:tcPr>
            <w:tcW w:w="5387" w:type="dxa"/>
          </w:tcPr>
          <w:p w:rsidR="00BF38D3" w:rsidRPr="00BF38D3" w:rsidRDefault="0061667D" w:rsidP="00FA3BCC">
            <w:pPr>
              <w:rPr>
                <w:rFonts w:ascii="Century Gothic" w:hAnsi="Century Gothic"/>
                <w:sz w:val="16"/>
                <w:szCs w:val="16"/>
              </w:rPr>
            </w:pPr>
            <w:r>
              <w:rPr>
                <w:rFonts w:ascii="Century Gothic" w:hAnsi="Century Gothic"/>
                <w:sz w:val="16"/>
                <w:szCs w:val="16"/>
              </w:rPr>
              <w:t xml:space="preserve">- </w:t>
            </w:r>
            <w:r w:rsidR="00BF38D3" w:rsidRPr="00BF38D3">
              <w:rPr>
                <w:rFonts w:ascii="Century Gothic" w:hAnsi="Century Gothic"/>
                <w:sz w:val="16"/>
                <w:szCs w:val="16"/>
              </w:rPr>
              <w:t>Об установлении особого противопожарного режима и принятии дополнительных мер противопожарной безопасности</w:t>
            </w:r>
          </w:p>
        </w:tc>
        <w:tc>
          <w:tcPr>
            <w:tcW w:w="1134" w:type="dxa"/>
          </w:tcPr>
          <w:p w:rsidR="00BF38D3" w:rsidRPr="00BF38D3" w:rsidRDefault="00BF38D3" w:rsidP="0061667D">
            <w:pPr>
              <w:ind w:left="-108" w:right="-108"/>
              <w:jc w:val="center"/>
              <w:rPr>
                <w:rFonts w:ascii="Century Gothic" w:hAnsi="Century Gothic"/>
                <w:sz w:val="16"/>
                <w:szCs w:val="16"/>
              </w:rPr>
            </w:pPr>
            <w:r w:rsidRPr="00BF38D3">
              <w:rPr>
                <w:rFonts w:ascii="Century Gothic" w:hAnsi="Century Gothic"/>
                <w:sz w:val="16"/>
                <w:szCs w:val="16"/>
              </w:rPr>
              <w:t xml:space="preserve">В случае повышения </w:t>
            </w:r>
            <w:proofErr w:type="gramStart"/>
            <w:r w:rsidR="0061667D">
              <w:rPr>
                <w:rFonts w:ascii="Century Gothic" w:hAnsi="Century Gothic"/>
                <w:sz w:val="16"/>
                <w:szCs w:val="16"/>
              </w:rPr>
              <w:t>ПО</w:t>
            </w:r>
            <w:proofErr w:type="gramEnd"/>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Председатель КЧС В.А. Мецгер</w:t>
            </w:r>
          </w:p>
        </w:tc>
        <w:tc>
          <w:tcPr>
            <w:tcW w:w="141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Только по предложению органов ГПН</w:t>
            </w: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3.</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Публикации в местном печатном издании «Балахтонские вести»: </w:t>
            </w:r>
          </w:p>
          <w:p w:rsidR="00BF38D3" w:rsidRPr="00BF38D3" w:rsidRDefault="00BF38D3" w:rsidP="00BF38D3">
            <w:pPr>
              <w:numPr>
                <w:ilvl w:val="0"/>
                <w:numId w:val="27"/>
              </w:numPr>
              <w:tabs>
                <w:tab w:val="clear" w:pos="720"/>
                <w:tab w:val="left" w:pos="272"/>
                <w:tab w:val="num" w:pos="352"/>
              </w:tabs>
              <w:ind w:left="-74" w:firstLine="0"/>
              <w:rPr>
                <w:rFonts w:ascii="Century Gothic" w:hAnsi="Century Gothic"/>
                <w:sz w:val="16"/>
                <w:szCs w:val="16"/>
              </w:rPr>
            </w:pPr>
            <w:r w:rsidRPr="00BF38D3">
              <w:rPr>
                <w:rFonts w:ascii="Century Gothic" w:hAnsi="Century Gothic"/>
                <w:sz w:val="16"/>
                <w:szCs w:val="16"/>
              </w:rPr>
              <w:t>информирование населения о принимаемых мерах, проводимых мероприятиях по защите населённых пунктов от пожаров</w:t>
            </w:r>
          </w:p>
          <w:p w:rsidR="00BF38D3" w:rsidRPr="00BF38D3" w:rsidRDefault="00BF38D3" w:rsidP="00BF38D3">
            <w:pPr>
              <w:numPr>
                <w:ilvl w:val="0"/>
                <w:numId w:val="27"/>
              </w:numPr>
              <w:tabs>
                <w:tab w:val="clear" w:pos="720"/>
                <w:tab w:val="left" w:pos="272"/>
                <w:tab w:val="num" w:pos="352"/>
              </w:tabs>
              <w:ind w:left="-74" w:firstLine="0"/>
              <w:rPr>
                <w:rFonts w:ascii="Century Gothic" w:hAnsi="Century Gothic"/>
                <w:sz w:val="16"/>
                <w:szCs w:val="16"/>
              </w:rPr>
            </w:pPr>
            <w:r w:rsidRPr="00BF38D3">
              <w:rPr>
                <w:rFonts w:ascii="Century Gothic" w:hAnsi="Century Gothic"/>
                <w:sz w:val="16"/>
                <w:szCs w:val="16"/>
              </w:rPr>
              <w:t>о руководителях организаций и учреждений, а также о гражданах, не выполняющих требований пожарной безопасности</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В течение всего периода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Заместитель главы администрации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А.В.</w:t>
            </w:r>
            <w:r w:rsidR="0061667D">
              <w:rPr>
                <w:rFonts w:ascii="Century Gothic" w:hAnsi="Century Gothic"/>
                <w:sz w:val="16"/>
                <w:szCs w:val="16"/>
              </w:rPr>
              <w:t xml:space="preserve"> </w:t>
            </w:r>
            <w:r w:rsidRPr="00BF38D3">
              <w:rPr>
                <w:rFonts w:ascii="Century Gothic" w:hAnsi="Century Gothic"/>
                <w:sz w:val="16"/>
                <w:szCs w:val="16"/>
              </w:rPr>
              <w:t>Богоудинова</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4.</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Проведение сходов граждан по вопросам пожарной безопасности</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30.05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5.</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Проведение бесед с учащимися школы, в форме классных часов, с детьми дошкольного возраста – в форме игр и занятий о правилах пользования открытым огнём, о последствиях «игр» со спичками</w:t>
            </w:r>
          </w:p>
        </w:tc>
        <w:tc>
          <w:tcPr>
            <w:tcW w:w="1134" w:type="dxa"/>
          </w:tcPr>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25.05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Руководители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А.С. Лобос</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И.В. Каширцева</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6.</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Разработка и реализация дополнительных мероприятий по защите объектов и населённых пунктов  в условиях сухой и жаркой погоды</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по мере надобности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7</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Принятие нормативного правового акта предусматривающего: </w:t>
            </w:r>
          </w:p>
        </w:tc>
        <w:tc>
          <w:tcPr>
            <w:tcW w:w="1134" w:type="dxa"/>
          </w:tcPr>
          <w:p w:rsidR="00BF38D3" w:rsidRPr="00BF38D3" w:rsidRDefault="00BF38D3" w:rsidP="00FA3BCC">
            <w:pPr>
              <w:ind w:left="-108" w:right="-108"/>
              <w:jc w:val="center"/>
              <w:rPr>
                <w:rFonts w:ascii="Century Gothic" w:hAnsi="Century Gothic"/>
                <w:sz w:val="16"/>
                <w:szCs w:val="16"/>
              </w:rPr>
            </w:pPr>
          </w:p>
        </w:tc>
        <w:tc>
          <w:tcPr>
            <w:tcW w:w="1701" w:type="dxa"/>
          </w:tcPr>
          <w:p w:rsidR="00BF38D3" w:rsidRPr="00BF38D3" w:rsidRDefault="00BF38D3" w:rsidP="00FA3BCC">
            <w:pPr>
              <w:jc w:val="center"/>
              <w:rPr>
                <w:rFonts w:ascii="Century Gothic" w:hAnsi="Century Gothic"/>
                <w:sz w:val="16"/>
                <w:szCs w:val="16"/>
              </w:rPr>
            </w:pP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7.1</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Мероприятия по запрету сжигания мусора на приусадебных участках, свалках, пожнивных остатков на сельхозугодиях, разведение костров, топки печей, пользование открытым огнём на весь период установления особого противопожарного режима</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 xml:space="preserve">до 30.04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Зам</w:t>
            </w:r>
            <w:r w:rsidR="0061667D">
              <w:rPr>
                <w:rFonts w:ascii="Century Gothic" w:hAnsi="Century Gothic"/>
                <w:sz w:val="16"/>
                <w:szCs w:val="16"/>
              </w:rPr>
              <w:t>.</w:t>
            </w:r>
            <w:r w:rsidRPr="00BF38D3">
              <w:rPr>
                <w:rFonts w:ascii="Century Gothic" w:hAnsi="Century Gothic"/>
                <w:sz w:val="16"/>
                <w:szCs w:val="16"/>
              </w:rPr>
              <w:t xml:space="preserve"> главы администрации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А. В. Богоудинова</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7.2</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Организация патрулирования населённых пунктов </w:t>
            </w:r>
          </w:p>
        </w:tc>
        <w:tc>
          <w:tcPr>
            <w:tcW w:w="1134" w:type="dxa"/>
          </w:tcPr>
          <w:p w:rsidR="00BF38D3" w:rsidRPr="00BF38D3" w:rsidRDefault="00BF38D3" w:rsidP="0061667D">
            <w:pPr>
              <w:ind w:left="-108" w:right="-108"/>
              <w:jc w:val="center"/>
              <w:rPr>
                <w:rFonts w:ascii="Century Gothic" w:hAnsi="Century Gothic"/>
                <w:sz w:val="16"/>
                <w:szCs w:val="16"/>
              </w:rPr>
            </w:pPr>
            <w:proofErr w:type="gramStart"/>
            <w:r w:rsidRPr="00BF38D3">
              <w:rPr>
                <w:rFonts w:ascii="Century Gothic" w:hAnsi="Century Gothic"/>
                <w:sz w:val="16"/>
                <w:szCs w:val="16"/>
              </w:rPr>
              <w:t>на</w:t>
            </w:r>
            <w:proofErr w:type="gramEnd"/>
            <w:r w:rsidRPr="00BF38D3">
              <w:rPr>
                <w:rFonts w:ascii="Century Gothic" w:hAnsi="Century Gothic"/>
                <w:sz w:val="16"/>
                <w:szCs w:val="16"/>
              </w:rPr>
              <w:t xml:space="preserve"> </w:t>
            </w:r>
            <w:r w:rsidR="0061667D">
              <w:rPr>
                <w:rFonts w:ascii="Century Gothic" w:hAnsi="Century Gothic"/>
                <w:sz w:val="16"/>
                <w:szCs w:val="16"/>
              </w:rPr>
              <w:t xml:space="preserve">ПО </w:t>
            </w:r>
            <w:r w:rsidRPr="00BF38D3">
              <w:rPr>
                <w:rFonts w:ascii="Century Gothic" w:hAnsi="Century Gothic"/>
                <w:sz w:val="16"/>
                <w:szCs w:val="16"/>
              </w:rPr>
              <w:t xml:space="preserve">период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7.3</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Организация и обеспечение работы в ежедневном режиме оперативного штаба  с привлечением всех заинтересованных служб и организаций в целях оперативного принятия первоочередных мер  по стабилизации обстановки с пожарами </w:t>
            </w:r>
          </w:p>
        </w:tc>
        <w:tc>
          <w:tcPr>
            <w:tcW w:w="1134" w:type="dxa"/>
          </w:tcPr>
          <w:p w:rsidR="0061667D" w:rsidRDefault="00BF38D3" w:rsidP="0061667D">
            <w:pPr>
              <w:ind w:left="-108" w:right="-108"/>
              <w:jc w:val="center"/>
              <w:rPr>
                <w:rFonts w:ascii="Century Gothic" w:hAnsi="Century Gothic"/>
                <w:sz w:val="16"/>
                <w:szCs w:val="16"/>
              </w:rPr>
            </w:pPr>
            <w:r w:rsidRPr="00BF38D3">
              <w:rPr>
                <w:rFonts w:ascii="Century Gothic" w:hAnsi="Century Gothic"/>
                <w:sz w:val="16"/>
                <w:szCs w:val="16"/>
              </w:rPr>
              <w:t xml:space="preserve">на  период </w:t>
            </w:r>
            <w:proofErr w:type="gramStart"/>
            <w:r w:rsidRPr="00BF38D3">
              <w:rPr>
                <w:rFonts w:ascii="Century Gothic" w:hAnsi="Century Gothic"/>
                <w:sz w:val="16"/>
                <w:szCs w:val="16"/>
              </w:rPr>
              <w:t>особого</w:t>
            </w:r>
            <w:proofErr w:type="gramEnd"/>
            <w:r w:rsidRPr="00BF38D3">
              <w:rPr>
                <w:rFonts w:ascii="Century Gothic" w:hAnsi="Century Gothic"/>
                <w:sz w:val="16"/>
                <w:szCs w:val="16"/>
              </w:rPr>
              <w:t xml:space="preserve"> </w:t>
            </w:r>
            <w:r w:rsidR="0061667D">
              <w:rPr>
                <w:rFonts w:ascii="Century Gothic" w:hAnsi="Century Gothic"/>
                <w:sz w:val="16"/>
                <w:szCs w:val="16"/>
              </w:rPr>
              <w:t>ПО</w:t>
            </w:r>
          </w:p>
          <w:p w:rsidR="00BF38D3" w:rsidRPr="00BF38D3" w:rsidRDefault="00BF38D3" w:rsidP="0061667D">
            <w:pPr>
              <w:ind w:left="-108" w:right="-108"/>
              <w:jc w:val="center"/>
              <w:rPr>
                <w:rFonts w:ascii="Century Gothic" w:hAnsi="Century Gothic"/>
                <w:sz w:val="16"/>
                <w:szCs w:val="16"/>
              </w:rPr>
            </w:pPr>
            <w:r w:rsidRPr="00BF38D3">
              <w:rPr>
                <w:rFonts w:ascii="Century Gothic" w:hAnsi="Century Gothic"/>
                <w:sz w:val="16"/>
                <w:szCs w:val="16"/>
              </w:rPr>
              <w:t xml:space="preserve">режима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Председатель КЧС 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BF38D3">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7.4</w:t>
            </w:r>
          </w:p>
        </w:tc>
        <w:tc>
          <w:tcPr>
            <w:tcW w:w="5387" w:type="dxa"/>
          </w:tcPr>
          <w:p w:rsidR="00BF38D3" w:rsidRPr="00BF38D3" w:rsidRDefault="00BF38D3" w:rsidP="00FA3BCC">
            <w:pPr>
              <w:rPr>
                <w:rFonts w:ascii="Century Gothic" w:hAnsi="Century Gothic"/>
                <w:sz w:val="16"/>
                <w:szCs w:val="16"/>
              </w:rPr>
            </w:pPr>
            <w:r w:rsidRPr="00BF38D3">
              <w:rPr>
                <w:rFonts w:ascii="Century Gothic" w:hAnsi="Century Gothic"/>
                <w:sz w:val="16"/>
                <w:szCs w:val="16"/>
              </w:rPr>
              <w:t xml:space="preserve">Согласование с РОВД порядка действий  по ограничению доступа  населения в лесные массивы </w:t>
            </w:r>
          </w:p>
        </w:tc>
        <w:tc>
          <w:tcPr>
            <w:tcW w:w="1134" w:type="dxa"/>
          </w:tcPr>
          <w:p w:rsidR="00BF38D3" w:rsidRPr="00BF38D3" w:rsidRDefault="00BF38D3" w:rsidP="0061667D">
            <w:pPr>
              <w:ind w:left="-108" w:right="-108"/>
              <w:jc w:val="center"/>
              <w:rPr>
                <w:rFonts w:ascii="Century Gothic" w:hAnsi="Century Gothic"/>
                <w:sz w:val="16"/>
                <w:szCs w:val="16"/>
              </w:rPr>
            </w:pPr>
            <w:r w:rsidRPr="00BF38D3">
              <w:rPr>
                <w:rFonts w:ascii="Century Gothic" w:hAnsi="Century Gothic"/>
                <w:sz w:val="16"/>
                <w:szCs w:val="16"/>
              </w:rPr>
              <w:t xml:space="preserve">на  период особого </w:t>
            </w:r>
            <w:proofErr w:type="gramStart"/>
            <w:r w:rsidR="0061667D">
              <w:rPr>
                <w:rFonts w:ascii="Century Gothic" w:hAnsi="Century Gothic"/>
                <w:sz w:val="16"/>
                <w:szCs w:val="16"/>
              </w:rPr>
              <w:t>ПО</w:t>
            </w:r>
            <w:proofErr w:type="gramEnd"/>
            <w:r w:rsidR="0061667D">
              <w:rPr>
                <w:rFonts w:ascii="Century Gothic" w:hAnsi="Century Gothic"/>
                <w:sz w:val="16"/>
                <w:szCs w:val="16"/>
              </w:rPr>
              <w:t xml:space="preserve"> </w:t>
            </w:r>
            <w:r w:rsidRPr="00BF38D3">
              <w:rPr>
                <w:rFonts w:ascii="Century Gothic" w:hAnsi="Century Gothic"/>
                <w:sz w:val="16"/>
                <w:szCs w:val="16"/>
              </w:rPr>
              <w:t xml:space="preserve">режима </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Мецгер</w:t>
            </w:r>
          </w:p>
        </w:tc>
        <w:tc>
          <w:tcPr>
            <w:tcW w:w="1417" w:type="dxa"/>
          </w:tcPr>
          <w:p w:rsidR="00BF38D3" w:rsidRPr="00BF38D3" w:rsidRDefault="00BF38D3" w:rsidP="00FA3BCC">
            <w:pPr>
              <w:jc w:val="center"/>
              <w:rPr>
                <w:rFonts w:ascii="Century Gothic" w:hAnsi="Century Gothic"/>
                <w:sz w:val="16"/>
                <w:szCs w:val="16"/>
              </w:rPr>
            </w:pPr>
          </w:p>
        </w:tc>
      </w:tr>
      <w:tr w:rsidR="00BF38D3" w:rsidRPr="00BF38D3" w:rsidTr="0061667D">
        <w:trPr>
          <w:trHeight w:val="1942"/>
        </w:trPr>
        <w:tc>
          <w:tcPr>
            <w:tcW w:w="567"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8.</w:t>
            </w:r>
          </w:p>
        </w:tc>
        <w:tc>
          <w:tcPr>
            <w:tcW w:w="5387" w:type="dxa"/>
          </w:tcPr>
          <w:p w:rsidR="00BF38D3" w:rsidRPr="0061667D" w:rsidRDefault="00BF38D3" w:rsidP="00FA3BCC">
            <w:pPr>
              <w:rPr>
                <w:rFonts w:ascii="Century Gothic" w:hAnsi="Century Gothic"/>
                <w:b/>
                <w:sz w:val="16"/>
                <w:szCs w:val="16"/>
              </w:rPr>
            </w:pPr>
            <w:r w:rsidRPr="00BF38D3">
              <w:rPr>
                <w:rFonts w:ascii="Century Gothic" w:hAnsi="Century Gothic"/>
                <w:sz w:val="16"/>
                <w:szCs w:val="16"/>
              </w:rPr>
              <w:t>Реализовать постановление № 104 от 27.12.2016 «Об утверждении муниципальной программы «Комплексные мероприятия по улучшению качества жизни и благосостоянию населения на территории муниципального образования Балахтонский сельсовет Козульского района Красноярского края на 2017-2019 годы»</w:t>
            </w:r>
            <w:r w:rsidR="0061667D">
              <w:rPr>
                <w:rFonts w:ascii="Century Gothic" w:hAnsi="Century Gothic"/>
                <w:sz w:val="16"/>
                <w:szCs w:val="16"/>
              </w:rPr>
              <w:t>:</w:t>
            </w:r>
            <w:r w:rsidRPr="00BF38D3">
              <w:rPr>
                <w:rFonts w:ascii="Century Gothic" w:hAnsi="Century Gothic"/>
                <w:sz w:val="16"/>
                <w:szCs w:val="16"/>
              </w:rPr>
              <w:t>,</w:t>
            </w:r>
            <w:r w:rsidR="0061667D">
              <w:rPr>
                <w:rFonts w:ascii="Century Gothic" w:hAnsi="Century Gothic"/>
                <w:sz w:val="16"/>
                <w:szCs w:val="16"/>
              </w:rPr>
              <w:t>М</w:t>
            </w:r>
            <w:r w:rsidR="0061667D" w:rsidRPr="00BF38D3">
              <w:rPr>
                <w:rFonts w:ascii="Century Gothic" w:hAnsi="Century Gothic"/>
                <w:sz w:val="16"/>
                <w:szCs w:val="16"/>
              </w:rPr>
              <w:t>униципальная подпрограмма «</w:t>
            </w:r>
            <w:r w:rsidR="0061667D">
              <w:rPr>
                <w:rFonts w:ascii="Century Gothic" w:hAnsi="Century Gothic"/>
                <w:sz w:val="16"/>
                <w:szCs w:val="16"/>
              </w:rPr>
              <w:t>О</w:t>
            </w:r>
            <w:r w:rsidR="0061667D" w:rsidRPr="00BF38D3">
              <w:rPr>
                <w:rFonts w:ascii="Century Gothic" w:hAnsi="Century Gothic"/>
                <w:sz w:val="16"/>
                <w:szCs w:val="16"/>
              </w:rPr>
              <w:t xml:space="preserve">беспечение первичных мер пожарной безопасности на территории муниципального образования </w:t>
            </w:r>
            <w:r w:rsidR="0061667D">
              <w:rPr>
                <w:rFonts w:ascii="Century Gothic" w:hAnsi="Century Gothic"/>
                <w:sz w:val="16"/>
                <w:szCs w:val="16"/>
              </w:rPr>
              <w:t>Б</w:t>
            </w:r>
            <w:r w:rsidR="0061667D" w:rsidRPr="00BF38D3">
              <w:rPr>
                <w:rFonts w:ascii="Century Gothic" w:hAnsi="Century Gothic"/>
                <w:sz w:val="16"/>
                <w:szCs w:val="16"/>
              </w:rPr>
              <w:t xml:space="preserve">алахтонский сельсовет </w:t>
            </w:r>
            <w:r w:rsidR="0061667D">
              <w:rPr>
                <w:rFonts w:ascii="Century Gothic" w:hAnsi="Century Gothic"/>
                <w:sz w:val="16"/>
                <w:szCs w:val="16"/>
              </w:rPr>
              <w:t>К</w:t>
            </w:r>
            <w:r w:rsidR="0061667D" w:rsidRPr="00BF38D3">
              <w:rPr>
                <w:rFonts w:ascii="Century Gothic" w:hAnsi="Century Gothic"/>
                <w:sz w:val="16"/>
                <w:szCs w:val="16"/>
              </w:rPr>
              <w:t xml:space="preserve">озульского района </w:t>
            </w:r>
            <w:r w:rsidR="0061667D">
              <w:rPr>
                <w:rFonts w:ascii="Century Gothic" w:hAnsi="Century Gothic"/>
                <w:sz w:val="16"/>
                <w:szCs w:val="16"/>
              </w:rPr>
              <w:t>К</w:t>
            </w:r>
            <w:r w:rsidR="0061667D" w:rsidRPr="00BF38D3">
              <w:rPr>
                <w:rFonts w:ascii="Century Gothic" w:hAnsi="Century Gothic"/>
                <w:sz w:val="16"/>
                <w:szCs w:val="16"/>
              </w:rPr>
              <w:t>расноярского края на 2017-2019 годы</w:t>
            </w:r>
            <w:r w:rsidR="0061667D" w:rsidRPr="00BF38D3">
              <w:rPr>
                <w:rFonts w:ascii="Century Gothic" w:hAnsi="Century Gothic"/>
                <w:b/>
                <w:sz w:val="16"/>
                <w:szCs w:val="16"/>
              </w:rPr>
              <w:t>»</w:t>
            </w:r>
          </w:p>
        </w:tc>
        <w:tc>
          <w:tcPr>
            <w:tcW w:w="1134" w:type="dxa"/>
          </w:tcPr>
          <w:p w:rsidR="0061667D" w:rsidRDefault="0061667D" w:rsidP="00FA3BCC">
            <w:pPr>
              <w:ind w:left="-108" w:right="-108"/>
              <w:jc w:val="center"/>
              <w:rPr>
                <w:rFonts w:ascii="Century Gothic" w:hAnsi="Century Gothic"/>
                <w:sz w:val="16"/>
                <w:szCs w:val="16"/>
              </w:rPr>
            </w:pPr>
          </w:p>
          <w:p w:rsidR="00BF38D3" w:rsidRPr="00BF38D3" w:rsidRDefault="00BF38D3" w:rsidP="00FA3BCC">
            <w:pPr>
              <w:ind w:left="-108" w:right="-108"/>
              <w:jc w:val="center"/>
              <w:rPr>
                <w:rFonts w:ascii="Century Gothic" w:hAnsi="Century Gothic"/>
                <w:sz w:val="16"/>
                <w:szCs w:val="16"/>
              </w:rPr>
            </w:pPr>
            <w:r w:rsidRPr="00BF38D3">
              <w:rPr>
                <w:rFonts w:ascii="Century Gothic" w:hAnsi="Century Gothic"/>
                <w:sz w:val="16"/>
                <w:szCs w:val="16"/>
              </w:rPr>
              <w:t>По отдельному плану</w:t>
            </w:r>
          </w:p>
        </w:tc>
        <w:tc>
          <w:tcPr>
            <w:tcW w:w="1701" w:type="dxa"/>
          </w:tcPr>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 xml:space="preserve">Глава сельсовета </w:t>
            </w:r>
          </w:p>
          <w:p w:rsidR="00BF38D3" w:rsidRPr="00BF38D3" w:rsidRDefault="00BF38D3" w:rsidP="00FA3BCC">
            <w:pPr>
              <w:jc w:val="center"/>
              <w:rPr>
                <w:rFonts w:ascii="Century Gothic" w:hAnsi="Century Gothic"/>
                <w:sz w:val="16"/>
                <w:szCs w:val="16"/>
              </w:rPr>
            </w:pPr>
            <w:r w:rsidRPr="00BF38D3">
              <w:rPr>
                <w:rFonts w:ascii="Century Gothic" w:hAnsi="Century Gothic"/>
                <w:sz w:val="16"/>
                <w:szCs w:val="16"/>
              </w:rPr>
              <w:t>В.А. Мецгер</w:t>
            </w:r>
          </w:p>
        </w:tc>
        <w:tc>
          <w:tcPr>
            <w:tcW w:w="1417" w:type="dxa"/>
          </w:tcPr>
          <w:p w:rsidR="00BF38D3" w:rsidRPr="00BF38D3" w:rsidRDefault="00BF38D3" w:rsidP="00FA3BCC">
            <w:pPr>
              <w:jc w:val="center"/>
              <w:rPr>
                <w:rFonts w:ascii="Century Gothic" w:hAnsi="Century Gothic"/>
                <w:sz w:val="16"/>
                <w:szCs w:val="16"/>
              </w:rPr>
            </w:pPr>
          </w:p>
        </w:tc>
      </w:tr>
    </w:tbl>
    <w:p w:rsidR="00B164D1" w:rsidRPr="00BF38D3" w:rsidRDefault="00B164D1" w:rsidP="00B164D1">
      <w:pPr>
        <w:rPr>
          <w:rFonts w:ascii="Century Gothic" w:hAnsi="Century Gothic"/>
          <w:sz w:val="16"/>
          <w:szCs w:val="16"/>
        </w:rPr>
      </w:pPr>
    </w:p>
    <w:p w:rsidR="00B164D1" w:rsidRPr="00BF38D3" w:rsidRDefault="00B164D1" w:rsidP="00B164D1">
      <w:pPr>
        <w:rPr>
          <w:rFonts w:ascii="Century Gothic" w:hAnsi="Century Gothic"/>
          <w:sz w:val="16"/>
          <w:szCs w:val="16"/>
        </w:rPr>
      </w:pPr>
    </w:p>
    <w:p w:rsidR="00E57082" w:rsidRPr="00872EEA" w:rsidRDefault="00E57082" w:rsidP="00E57082">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E57082" w:rsidRDefault="00E57082" w:rsidP="00E5708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E57082" w:rsidRDefault="00E57082" w:rsidP="00E57082">
      <w:pPr>
        <w:jc w:val="center"/>
        <w:outlineLvl w:val="0"/>
        <w:rPr>
          <w:rFonts w:ascii="Century Gothic" w:hAnsi="Century Gothic"/>
          <w:b/>
          <w:sz w:val="18"/>
          <w:szCs w:val="18"/>
        </w:rPr>
      </w:pPr>
      <w:r>
        <w:rPr>
          <w:rFonts w:ascii="Century Gothic" w:hAnsi="Century Gothic"/>
          <w:b/>
          <w:sz w:val="18"/>
          <w:szCs w:val="18"/>
        </w:rPr>
        <w:t>ПОСТАНОВЛЕНИЕ</w:t>
      </w:r>
    </w:p>
    <w:p w:rsidR="00E57082" w:rsidRDefault="00E57082" w:rsidP="00E57082">
      <w:pPr>
        <w:outlineLvl w:val="0"/>
        <w:rPr>
          <w:rFonts w:ascii="Century Gothic" w:hAnsi="Century Gothic"/>
          <w:sz w:val="18"/>
          <w:szCs w:val="18"/>
        </w:rPr>
      </w:pPr>
      <w:r w:rsidRPr="00E57082">
        <w:rPr>
          <w:rFonts w:ascii="Century Gothic" w:hAnsi="Century Gothic"/>
          <w:sz w:val="18"/>
          <w:szCs w:val="18"/>
        </w:rPr>
        <w:t>21.03.2017</w:t>
      </w:r>
      <w:r>
        <w:rPr>
          <w:rFonts w:ascii="Century Gothic" w:hAnsi="Century Gothic"/>
          <w:sz w:val="18"/>
          <w:szCs w:val="18"/>
        </w:rPr>
        <w:t xml:space="preserve">                                                                         с. Балахтон                                                                                   № 11</w:t>
      </w:r>
    </w:p>
    <w:p w:rsidR="00E57082" w:rsidRDefault="00E57082" w:rsidP="00E57082">
      <w:pPr>
        <w:outlineLvl w:val="0"/>
        <w:rPr>
          <w:rFonts w:ascii="Century Gothic" w:hAnsi="Century Gothic"/>
          <w:sz w:val="18"/>
          <w:szCs w:val="18"/>
        </w:rPr>
      </w:pPr>
    </w:p>
    <w:p w:rsidR="00E57082" w:rsidRPr="00E57082" w:rsidRDefault="00E57082" w:rsidP="00E57082">
      <w:pPr>
        <w:outlineLvl w:val="0"/>
        <w:rPr>
          <w:rFonts w:ascii="Century Gothic" w:hAnsi="Century Gothic"/>
          <w:sz w:val="18"/>
          <w:szCs w:val="18"/>
        </w:rPr>
      </w:pPr>
      <w:r>
        <w:rPr>
          <w:rFonts w:ascii="Century Gothic" w:hAnsi="Century Gothic"/>
          <w:sz w:val="18"/>
          <w:szCs w:val="18"/>
        </w:rPr>
        <w:t>Об организации движения автомобильного транспорта в период весенней распутицы</w:t>
      </w:r>
    </w:p>
    <w:p w:rsidR="00ED3C91" w:rsidRDefault="00ED3C91" w:rsidP="00E57082">
      <w:pPr>
        <w:ind w:firstLine="709"/>
        <w:rPr>
          <w:sz w:val="28"/>
          <w:szCs w:val="28"/>
        </w:rPr>
      </w:pPr>
    </w:p>
    <w:p w:rsidR="00E57082" w:rsidRPr="00E57082" w:rsidRDefault="00E57082" w:rsidP="00E57082">
      <w:pPr>
        <w:ind w:firstLine="709"/>
        <w:rPr>
          <w:rFonts w:ascii="Century Gothic" w:hAnsi="Century Gothic"/>
          <w:sz w:val="18"/>
          <w:szCs w:val="18"/>
        </w:rPr>
      </w:pPr>
      <w:proofErr w:type="gramStart"/>
      <w:r w:rsidRPr="00E57082">
        <w:rPr>
          <w:rFonts w:ascii="Century Gothic" w:hAnsi="Century Gothic"/>
          <w:sz w:val="18"/>
          <w:szCs w:val="18"/>
        </w:rPr>
        <w:t xml:space="preserve">В соответствии со ст. 30 Федерального закона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w:t>
      </w:r>
      <w:r>
        <w:rPr>
          <w:rFonts w:ascii="Century Gothic" w:hAnsi="Century Gothic"/>
          <w:sz w:val="18"/>
          <w:szCs w:val="18"/>
        </w:rPr>
        <w:t>от 08.11.2007</w:t>
      </w:r>
      <w:r w:rsidRPr="00E57082">
        <w:rPr>
          <w:rFonts w:ascii="Century Gothic" w:hAnsi="Century Gothic"/>
          <w:sz w:val="18"/>
          <w:szCs w:val="18"/>
        </w:rPr>
        <w:t>г</w:t>
      </w:r>
      <w:r>
        <w:rPr>
          <w:rFonts w:ascii="Century Gothic" w:hAnsi="Century Gothic"/>
          <w:sz w:val="18"/>
          <w:szCs w:val="18"/>
        </w:rPr>
        <w:t>.</w:t>
      </w:r>
      <w:r>
        <w:rPr>
          <w:rFonts w:ascii="Century Gothic" w:hAnsi="Century Gothic"/>
          <w:noProof/>
          <w:sz w:val="18"/>
          <w:szCs w:val="18"/>
        </w:rPr>
        <w:t xml:space="preserve"> № 257-</w:t>
      </w:r>
      <w:r w:rsidRPr="00E57082">
        <w:rPr>
          <w:rFonts w:ascii="Century Gothic" w:hAnsi="Century Gothic"/>
          <w:noProof/>
          <w:sz w:val="18"/>
          <w:szCs w:val="18"/>
        </w:rPr>
        <w:t>ФЗ</w:t>
      </w:r>
      <w:r w:rsidRPr="00E57082">
        <w:rPr>
          <w:rFonts w:ascii="Century Gothic" w:hAnsi="Century Gothic"/>
          <w:sz w:val="18"/>
          <w:szCs w:val="18"/>
        </w:rPr>
        <w:t xml:space="preserve">, </w:t>
      </w:r>
      <w:proofErr w:type="spellStart"/>
      <w:r w:rsidRPr="00E57082">
        <w:rPr>
          <w:rFonts w:ascii="Century Gothic" w:hAnsi="Century Gothic"/>
          <w:sz w:val="18"/>
          <w:szCs w:val="18"/>
        </w:rPr>
        <w:t>п</w:t>
      </w:r>
      <w:r>
        <w:rPr>
          <w:rFonts w:ascii="Century Gothic" w:hAnsi="Century Gothic"/>
          <w:sz w:val="18"/>
          <w:szCs w:val="18"/>
        </w:rPr>
        <w:t>п</w:t>
      </w:r>
      <w:proofErr w:type="spellEnd"/>
      <w:r>
        <w:rPr>
          <w:rFonts w:ascii="Century Gothic" w:hAnsi="Century Gothic"/>
          <w:sz w:val="18"/>
          <w:szCs w:val="18"/>
        </w:rPr>
        <w:t>.</w:t>
      </w:r>
      <w:r w:rsidRPr="00E57082">
        <w:rPr>
          <w:rFonts w:ascii="Century Gothic" w:hAnsi="Century Gothic"/>
          <w:sz w:val="18"/>
          <w:szCs w:val="18"/>
        </w:rPr>
        <w:t xml:space="preserve"> 5 п</w:t>
      </w:r>
      <w:r>
        <w:rPr>
          <w:rFonts w:ascii="Century Gothic" w:hAnsi="Century Gothic"/>
          <w:sz w:val="18"/>
          <w:szCs w:val="18"/>
        </w:rPr>
        <w:t>.</w:t>
      </w:r>
      <w:r w:rsidRPr="00E57082">
        <w:rPr>
          <w:rFonts w:ascii="Century Gothic" w:hAnsi="Century Gothic"/>
          <w:sz w:val="18"/>
          <w:szCs w:val="18"/>
        </w:rPr>
        <w:t xml:space="preserve"> 1 с</w:t>
      </w:r>
      <w:r>
        <w:rPr>
          <w:rFonts w:ascii="Century Gothic" w:hAnsi="Century Gothic"/>
          <w:sz w:val="18"/>
          <w:szCs w:val="18"/>
        </w:rPr>
        <w:t>т.</w:t>
      </w:r>
      <w:r w:rsidRPr="00E57082">
        <w:rPr>
          <w:rFonts w:ascii="Century Gothic" w:hAnsi="Century Gothic"/>
          <w:sz w:val="18"/>
          <w:szCs w:val="18"/>
        </w:rPr>
        <w:t xml:space="preserve"> 6</w:t>
      </w:r>
      <w:r w:rsidRPr="00E57082">
        <w:rPr>
          <w:rFonts w:ascii="Century Gothic" w:hAnsi="Century Gothic"/>
          <w:noProof/>
          <w:sz w:val="18"/>
          <w:szCs w:val="18"/>
        </w:rPr>
        <w:t xml:space="preserve"> </w:t>
      </w:r>
      <w:r w:rsidRPr="00E57082">
        <w:rPr>
          <w:rFonts w:ascii="Century Gothic" w:hAnsi="Century Gothic"/>
          <w:sz w:val="18"/>
          <w:szCs w:val="18"/>
        </w:rPr>
        <w:t>Устава Балахтонского сельсовета, в целях обеспечения сохранности автомобильных дорог и искусственных сооружений на них в период предстоящей весенней распутицы, ПОСТАНОВЛЯЮ:</w:t>
      </w:r>
      <w:proofErr w:type="gramEnd"/>
    </w:p>
    <w:p w:rsidR="00E57082" w:rsidRPr="00E57082" w:rsidRDefault="00E57082" w:rsidP="00E57082">
      <w:pPr>
        <w:numPr>
          <w:ilvl w:val="0"/>
          <w:numId w:val="3"/>
        </w:numPr>
        <w:tabs>
          <w:tab w:val="left" w:pos="993"/>
        </w:tabs>
        <w:ind w:left="0" w:firstLine="709"/>
        <w:rPr>
          <w:rFonts w:ascii="Century Gothic" w:hAnsi="Century Gothic"/>
          <w:sz w:val="18"/>
          <w:szCs w:val="18"/>
        </w:rPr>
      </w:pPr>
      <w:r w:rsidRPr="00E57082">
        <w:rPr>
          <w:rFonts w:ascii="Century Gothic" w:hAnsi="Century Gothic"/>
          <w:noProof/>
          <w:sz w:val="18"/>
          <w:szCs w:val="18"/>
        </w:rPr>
        <w:t>В</w:t>
      </w:r>
      <w:r w:rsidRPr="00E57082">
        <w:rPr>
          <w:rFonts w:ascii="Century Gothic" w:hAnsi="Century Gothic"/>
          <w:sz w:val="18"/>
          <w:szCs w:val="18"/>
        </w:rPr>
        <w:t>вести ограничение движения транспортных средств  массой более</w:t>
      </w:r>
      <w:r w:rsidRPr="00E57082">
        <w:rPr>
          <w:rFonts w:ascii="Century Gothic" w:hAnsi="Century Gothic"/>
          <w:noProof/>
          <w:sz w:val="18"/>
          <w:szCs w:val="18"/>
        </w:rPr>
        <w:t xml:space="preserve"> 5 тонн,</w:t>
      </w:r>
      <w:r w:rsidRPr="00E57082">
        <w:rPr>
          <w:rFonts w:ascii="Century Gothic" w:hAnsi="Century Gothic"/>
          <w:sz w:val="18"/>
          <w:szCs w:val="18"/>
        </w:rPr>
        <w:t xml:space="preserve"> а также тракторов всех марок </w:t>
      </w:r>
      <w:r w:rsidRPr="00E57082">
        <w:rPr>
          <w:rFonts w:ascii="Century Gothic" w:hAnsi="Century Gothic"/>
          <w:b/>
          <w:sz w:val="18"/>
          <w:szCs w:val="18"/>
        </w:rPr>
        <w:t>на период с</w:t>
      </w:r>
      <w:r w:rsidRPr="00E57082">
        <w:rPr>
          <w:rFonts w:ascii="Century Gothic" w:hAnsi="Century Gothic"/>
          <w:b/>
          <w:noProof/>
          <w:sz w:val="18"/>
          <w:szCs w:val="18"/>
        </w:rPr>
        <w:t xml:space="preserve"> 21 марта</w:t>
      </w:r>
      <w:r w:rsidRPr="00E57082">
        <w:rPr>
          <w:rFonts w:ascii="Century Gothic" w:hAnsi="Century Gothic"/>
          <w:b/>
          <w:sz w:val="18"/>
          <w:szCs w:val="18"/>
        </w:rPr>
        <w:t xml:space="preserve"> по</w:t>
      </w:r>
      <w:r w:rsidRPr="00E57082">
        <w:rPr>
          <w:rFonts w:ascii="Century Gothic" w:hAnsi="Century Gothic"/>
          <w:b/>
          <w:noProof/>
          <w:sz w:val="18"/>
          <w:szCs w:val="18"/>
        </w:rPr>
        <w:t xml:space="preserve"> 21 апреля  2017</w:t>
      </w:r>
      <w:r w:rsidRPr="00E57082">
        <w:rPr>
          <w:rFonts w:ascii="Century Gothic" w:hAnsi="Century Gothic"/>
          <w:b/>
          <w:sz w:val="18"/>
          <w:szCs w:val="18"/>
        </w:rPr>
        <w:t xml:space="preserve"> года</w:t>
      </w:r>
      <w:r w:rsidRPr="00E57082">
        <w:rPr>
          <w:rFonts w:ascii="Century Gothic" w:hAnsi="Century Gothic"/>
          <w:sz w:val="18"/>
          <w:szCs w:val="18"/>
        </w:rPr>
        <w:t xml:space="preserve"> по автомобильным дорогам общего пользования местного значения.</w:t>
      </w:r>
    </w:p>
    <w:p w:rsidR="00E57082" w:rsidRPr="00E57082" w:rsidRDefault="00E57082" w:rsidP="00E57082">
      <w:pPr>
        <w:numPr>
          <w:ilvl w:val="0"/>
          <w:numId w:val="3"/>
        </w:numPr>
        <w:tabs>
          <w:tab w:val="left" w:pos="993"/>
        </w:tabs>
        <w:ind w:left="0" w:firstLine="709"/>
        <w:rPr>
          <w:rFonts w:ascii="Century Gothic" w:hAnsi="Century Gothic"/>
          <w:sz w:val="18"/>
          <w:szCs w:val="18"/>
        </w:rPr>
      </w:pPr>
      <w:r w:rsidRPr="00E57082">
        <w:rPr>
          <w:rFonts w:ascii="Century Gothic" w:hAnsi="Century Gothic"/>
          <w:sz w:val="18"/>
          <w:szCs w:val="18"/>
        </w:rPr>
        <w:t>Временное ограничение не распространяется на транспортные средства:</w:t>
      </w:r>
    </w:p>
    <w:p w:rsidR="002E6547" w:rsidRDefault="00E57082" w:rsidP="002E6547">
      <w:pPr>
        <w:numPr>
          <w:ilvl w:val="0"/>
          <w:numId w:val="28"/>
        </w:numPr>
        <w:tabs>
          <w:tab w:val="left" w:pos="993"/>
        </w:tabs>
        <w:ind w:left="0" w:firstLine="709"/>
        <w:rPr>
          <w:rFonts w:ascii="Century Gothic" w:hAnsi="Century Gothic"/>
          <w:sz w:val="18"/>
          <w:szCs w:val="18"/>
        </w:rPr>
      </w:pPr>
      <w:proofErr w:type="gramStart"/>
      <w:r w:rsidRPr="00E57082">
        <w:rPr>
          <w:rFonts w:ascii="Century Gothic" w:hAnsi="Century Gothic"/>
          <w:sz w:val="18"/>
          <w:szCs w:val="18"/>
        </w:rPr>
        <w:t>используемые при строительстве, ремонте и содержании автомобильных дорог сельского поселения;</w:t>
      </w:r>
      <w:r>
        <w:rPr>
          <w:rFonts w:ascii="Century Gothic" w:hAnsi="Century Gothic"/>
          <w:sz w:val="18"/>
          <w:szCs w:val="18"/>
        </w:rPr>
        <w:t xml:space="preserve"> - </w:t>
      </w:r>
      <w:r w:rsidRPr="00E57082">
        <w:rPr>
          <w:rFonts w:ascii="Century Gothic" w:hAnsi="Century Gothic"/>
          <w:sz w:val="18"/>
          <w:szCs w:val="18"/>
        </w:rPr>
        <w:t xml:space="preserve">перевозящие продукты  питания; </w:t>
      </w:r>
      <w:r>
        <w:rPr>
          <w:rFonts w:ascii="Century Gothic" w:hAnsi="Century Gothic"/>
          <w:sz w:val="18"/>
          <w:szCs w:val="18"/>
        </w:rPr>
        <w:t xml:space="preserve">- </w:t>
      </w:r>
      <w:r w:rsidRPr="00E57082">
        <w:rPr>
          <w:rFonts w:ascii="Century Gothic" w:hAnsi="Century Gothic"/>
          <w:sz w:val="18"/>
          <w:szCs w:val="18"/>
        </w:rPr>
        <w:t xml:space="preserve">пассажиров; </w:t>
      </w:r>
      <w:r>
        <w:rPr>
          <w:rFonts w:ascii="Century Gothic" w:hAnsi="Century Gothic"/>
          <w:sz w:val="18"/>
          <w:szCs w:val="18"/>
        </w:rPr>
        <w:t xml:space="preserve">- </w:t>
      </w:r>
      <w:r w:rsidRPr="00E57082">
        <w:rPr>
          <w:rFonts w:ascii="Century Gothic" w:hAnsi="Century Gothic"/>
          <w:sz w:val="18"/>
          <w:szCs w:val="18"/>
        </w:rPr>
        <w:t xml:space="preserve">семенного фонда, удобрений, гербицидов; </w:t>
      </w:r>
      <w:r>
        <w:rPr>
          <w:rFonts w:ascii="Century Gothic" w:hAnsi="Century Gothic"/>
          <w:sz w:val="18"/>
          <w:szCs w:val="18"/>
        </w:rPr>
        <w:t xml:space="preserve"> - </w:t>
      </w:r>
      <w:r w:rsidRPr="00E57082">
        <w:rPr>
          <w:rFonts w:ascii="Century Gothic" w:hAnsi="Century Gothic"/>
          <w:sz w:val="18"/>
          <w:szCs w:val="18"/>
        </w:rPr>
        <w:t xml:space="preserve">кормов для скота и птицы; </w:t>
      </w:r>
      <w:r>
        <w:rPr>
          <w:rFonts w:ascii="Century Gothic" w:hAnsi="Century Gothic"/>
          <w:sz w:val="18"/>
          <w:szCs w:val="18"/>
        </w:rPr>
        <w:t xml:space="preserve">- </w:t>
      </w:r>
      <w:r w:rsidRPr="00E57082">
        <w:rPr>
          <w:rFonts w:ascii="Century Gothic" w:hAnsi="Century Gothic"/>
          <w:sz w:val="18"/>
          <w:szCs w:val="18"/>
        </w:rPr>
        <w:t xml:space="preserve">почты и почтовых грузов; </w:t>
      </w:r>
      <w:r>
        <w:rPr>
          <w:rFonts w:ascii="Century Gothic" w:hAnsi="Century Gothic"/>
          <w:sz w:val="18"/>
          <w:szCs w:val="18"/>
        </w:rPr>
        <w:t xml:space="preserve">- </w:t>
      </w:r>
      <w:r w:rsidRPr="00E57082">
        <w:rPr>
          <w:rFonts w:ascii="Century Gothic" w:hAnsi="Century Gothic"/>
          <w:sz w:val="18"/>
          <w:szCs w:val="18"/>
        </w:rPr>
        <w:t>горюче-смазочных материалов сельским</w:t>
      </w:r>
      <w:r w:rsidR="00D321EA">
        <w:rPr>
          <w:rFonts w:ascii="Century Gothic" w:hAnsi="Century Gothic"/>
          <w:sz w:val="18"/>
          <w:szCs w:val="18"/>
        </w:rPr>
        <w:t xml:space="preserve"> </w:t>
      </w:r>
      <w:proofErr w:type="spellStart"/>
      <w:r w:rsidR="00D321EA">
        <w:rPr>
          <w:rFonts w:ascii="Century Gothic" w:hAnsi="Century Gothic"/>
          <w:sz w:val="18"/>
          <w:szCs w:val="18"/>
        </w:rPr>
        <w:t>товаропроизво</w:t>
      </w:r>
      <w:proofErr w:type="spellEnd"/>
      <w:r w:rsidR="00D321EA">
        <w:rPr>
          <w:rFonts w:ascii="Century Gothic" w:hAnsi="Century Gothic"/>
          <w:sz w:val="18"/>
          <w:szCs w:val="18"/>
        </w:rPr>
        <w:t>-</w:t>
      </w:r>
      <w:proofErr w:type="gramEnd"/>
    </w:p>
    <w:p w:rsidR="00D321EA" w:rsidRPr="00D321EA" w:rsidRDefault="00D321EA" w:rsidP="00D321EA">
      <w:pPr>
        <w:pStyle w:val="afe"/>
        <w:ind w:left="0"/>
        <w:rPr>
          <w:rFonts w:ascii="Century Gothic" w:hAnsi="Century Gothic"/>
          <w:b/>
          <w:sz w:val="32"/>
          <w:szCs w:val="32"/>
        </w:rPr>
      </w:pPr>
      <w:r w:rsidRPr="00D321EA">
        <w:rPr>
          <w:rFonts w:ascii="Century Gothic" w:hAnsi="Century Gothic"/>
          <w:b/>
          <w:sz w:val="32"/>
          <w:szCs w:val="32"/>
        </w:rPr>
        <w:lastRenderedPageBreak/>
        <w:t>_____________________________________________________________</w:t>
      </w:r>
    </w:p>
    <w:p w:rsidR="00D321EA" w:rsidRPr="00D321EA" w:rsidRDefault="00D321EA" w:rsidP="00D321EA">
      <w:pPr>
        <w:pStyle w:val="afe"/>
        <w:tabs>
          <w:tab w:val="left" w:pos="3255"/>
        </w:tabs>
        <w:ind w:left="360"/>
        <w:jc w:val="center"/>
        <w:rPr>
          <w:rFonts w:ascii="Century Gothic" w:hAnsi="Century Gothic"/>
          <w:b/>
          <w:sz w:val="28"/>
          <w:szCs w:val="28"/>
        </w:rPr>
      </w:pPr>
      <w:r w:rsidRPr="00D321EA">
        <w:rPr>
          <w:rFonts w:ascii="Century Gothic" w:hAnsi="Century Gothic"/>
          <w:b/>
          <w:sz w:val="28"/>
          <w:szCs w:val="28"/>
        </w:rPr>
        <w:t xml:space="preserve">Страница  </w:t>
      </w:r>
      <w:r>
        <w:rPr>
          <w:rFonts w:ascii="Century Gothic" w:hAnsi="Century Gothic"/>
          <w:b/>
          <w:sz w:val="28"/>
          <w:szCs w:val="28"/>
        </w:rPr>
        <w:t>8</w:t>
      </w:r>
      <w:r w:rsidRPr="00D321EA">
        <w:rPr>
          <w:rFonts w:ascii="Century Gothic" w:hAnsi="Century Gothic"/>
          <w:b/>
          <w:sz w:val="28"/>
          <w:szCs w:val="28"/>
        </w:rPr>
        <w:t xml:space="preserve">  № 5/138 «Балахтонские вести»  14 апреля  2017 года</w:t>
      </w:r>
    </w:p>
    <w:p w:rsidR="002E6547" w:rsidRPr="00D321EA" w:rsidRDefault="00D321EA" w:rsidP="00D321EA">
      <w:pPr>
        <w:pStyle w:val="afe"/>
        <w:tabs>
          <w:tab w:val="left" w:pos="3255"/>
        </w:tabs>
        <w:ind w:left="0"/>
        <w:jc w:val="center"/>
        <w:rPr>
          <w:rFonts w:ascii="Century Gothic" w:hAnsi="Century Gothic"/>
          <w:b/>
          <w:sz w:val="28"/>
          <w:szCs w:val="28"/>
        </w:rPr>
      </w:pPr>
      <w:r>
        <w:rPr>
          <w:rFonts w:ascii="Century Gothic" w:hAnsi="Century Gothic"/>
          <w:b/>
        </w:rPr>
        <w:t>_________________________________________________________________________________________________</w:t>
      </w:r>
    </w:p>
    <w:p w:rsidR="00E57082" w:rsidRPr="002E6547" w:rsidRDefault="00D321EA" w:rsidP="00D321EA">
      <w:pPr>
        <w:tabs>
          <w:tab w:val="left" w:pos="993"/>
        </w:tabs>
        <w:rPr>
          <w:rFonts w:ascii="Century Gothic" w:hAnsi="Century Gothic"/>
          <w:sz w:val="18"/>
          <w:szCs w:val="18"/>
        </w:rPr>
      </w:pPr>
      <w:r>
        <w:rPr>
          <w:rFonts w:ascii="Century Gothic" w:hAnsi="Century Gothic"/>
          <w:sz w:val="18"/>
          <w:szCs w:val="18"/>
        </w:rPr>
        <w:t xml:space="preserve"> </w:t>
      </w:r>
      <w:proofErr w:type="spellStart"/>
      <w:r w:rsidR="00E57082" w:rsidRPr="00E57082">
        <w:rPr>
          <w:rFonts w:ascii="Century Gothic" w:hAnsi="Century Gothic"/>
          <w:sz w:val="18"/>
          <w:szCs w:val="18"/>
        </w:rPr>
        <w:t>дителям</w:t>
      </w:r>
      <w:proofErr w:type="spellEnd"/>
      <w:r w:rsidR="00E57082" w:rsidRPr="00E57082">
        <w:rPr>
          <w:rFonts w:ascii="Century Gothic" w:hAnsi="Century Gothic"/>
          <w:sz w:val="18"/>
          <w:szCs w:val="18"/>
        </w:rPr>
        <w:t xml:space="preserve"> для обеспечения весенне-полевых работ; </w:t>
      </w:r>
      <w:r w:rsidR="00E57082">
        <w:rPr>
          <w:rFonts w:ascii="Century Gothic" w:hAnsi="Century Gothic"/>
          <w:sz w:val="18"/>
          <w:szCs w:val="18"/>
        </w:rPr>
        <w:t xml:space="preserve">- </w:t>
      </w:r>
      <w:r w:rsidR="00E57082" w:rsidRPr="00E57082">
        <w:rPr>
          <w:rFonts w:ascii="Century Gothic" w:hAnsi="Century Gothic"/>
          <w:sz w:val="18"/>
          <w:szCs w:val="18"/>
        </w:rPr>
        <w:t xml:space="preserve">сжиженного газа для бытового потребления </w:t>
      </w:r>
      <w:r w:rsidR="002E6547">
        <w:rPr>
          <w:rFonts w:ascii="Century Gothic" w:hAnsi="Century Gothic"/>
          <w:sz w:val="18"/>
          <w:szCs w:val="18"/>
        </w:rPr>
        <w:t xml:space="preserve">- </w:t>
      </w:r>
      <w:r w:rsidR="002E6547" w:rsidRPr="002E6547">
        <w:rPr>
          <w:rFonts w:ascii="Century Gothic" w:hAnsi="Century Gothic"/>
          <w:sz w:val="18"/>
          <w:szCs w:val="18"/>
        </w:rPr>
        <w:t>н</w:t>
      </w:r>
      <w:r w:rsidR="00E57082" w:rsidRPr="002E6547">
        <w:rPr>
          <w:rFonts w:ascii="Century Gothic" w:hAnsi="Century Gothic"/>
          <w:sz w:val="18"/>
          <w:szCs w:val="18"/>
        </w:rPr>
        <w:t>аселения; - печного топлива, угля; - лекарственных средств; - грузов, необходимых для обеспечения жизнедеятельности; - грузов, необходимых для  предотвращения и ликвидации последствий чрезвычайных ситуаций.</w:t>
      </w:r>
    </w:p>
    <w:p w:rsidR="00E57082" w:rsidRPr="00E57082" w:rsidRDefault="00E57082" w:rsidP="00E57082">
      <w:pPr>
        <w:numPr>
          <w:ilvl w:val="0"/>
          <w:numId w:val="3"/>
        </w:numPr>
        <w:tabs>
          <w:tab w:val="left" w:pos="993"/>
        </w:tabs>
        <w:ind w:left="0" w:firstLine="709"/>
        <w:rPr>
          <w:rFonts w:ascii="Century Gothic" w:hAnsi="Century Gothic"/>
          <w:sz w:val="18"/>
          <w:szCs w:val="18"/>
        </w:rPr>
      </w:pPr>
      <w:r w:rsidRPr="00E57082">
        <w:rPr>
          <w:rFonts w:ascii="Century Gothic" w:hAnsi="Century Gothic"/>
          <w:sz w:val="18"/>
          <w:szCs w:val="18"/>
        </w:rPr>
        <w:t>Передвижение автотранспортных средств общей массой свыше 5 тонн, машин повышенной проходимости и тракторов всех видов марок, перевозящих грузы, предусмотренные пунктом 2 настоящего постановления, будет осуществляться по специальным пропускам, выдаваемым администрацией сельсовета.</w:t>
      </w:r>
    </w:p>
    <w:p w:rsidR="00E57082" w:rsidRPr="00E57082" w:rsidRDefault="00E57082" w:rsidP="00E57082">
      <w:pPr>
        <w:numPr>
          <w:ilvl w:val="0"/>
          <w:numId w:val="3"/>
        </w:numPr>
        <w:tabs>
          <w:tab w:val="left" w:pos="993"/>
        </w:tabs>
        <w:ind w:left="0" w:firstLine="709"/>
        <w:rPr>
          <w:rFonts w:ascii="Century Gothic" w:hAnsi="Century Gothic"/>
          <w:sz w:val="18"/>
          <w:szCs w:val="18"/>
        </w:rPr>
      </w:pPr>
      <w:proofErr w:type="gramStart"/>
      <w:r w:rsidRPr="00E57082">
        <w:rPr>
          <w:rFonts w:ascii="Century Gothic" w:hAnsi="Century Gothic"/>
          <w:sz w:val="18"/>
          <w:szCs w:val="18"/>
        </w:rPr>
        <w:t>Контроль за</w:t>
      </w:r>
      <w:proofErr w:type="gramEnd"/>
      <w:r w:rsidRPr="00E57082">
        <w:rPr>
          <w:rFonts w:ascii="Century Gothic" w:hAnsi="Century Gothic"/>
          <w:sz w:val="18"/>
          <w:szCs w:val="18"/>
        </w:rPr>
        <w:t xml:space="preserve"> исполнением данного постановления оставляю за собой.</w:t>
      </w:r>
    </w:p>
    <w:p w:rsidR="00E57082" w:rsidRPr="00E57082" w:rsidRDefault="00E57082" w:rsidP="00E57082">
      <w:pPr>
        <w:numPr>
          <w:ilvl w:val="0"/>
          <w:numId w:val="3"/>
        </w:numPr>
        <w:tabs>
          <w:tab w:val="left" w:pos="993"/>
        </w:tabs>
        <w:ind w:left="0" w:firstLine="709"/>
        <w:rPr>
          <w:rFonts w:ascii="Century Gothic" w:hAnsi="Century Gothic"/>
          <w:sz w:val="18"/>
          <w:szCs w:val="18"/>
        </w:rPr>
      </w:pPr>
      <w:r w:rsidRPr="00E57082">
        <w:rPr>
          <w:rFonts w:ascii="Century Gothic" w:hAnsi="Century Gothic"/>
          <w:sz w:val="18"/>
          <w:szCs w:val="18"/>
        </w:rPr>
        <w:t>Постановление вступает в силу со дня его подписания и подлежит опубликованию в местном печатном издании «Балахтонские вести».</w:t>
      </w:r>
    </w:p>
    <w:p w:rsidR="00E57082" w:rsidRPr="00E57082" w:rsidRDefault="00D52AED" w:rsidP="00E57082">
      <w:pPr>
        <w:rPr>
          <w:rFonts w:ascii="Century Gothic" w:hAnsi="Century Gothic"/>
          <w:sz w:val="18"/>
          <w:szCs w:val="18"/>
        </w:rPr>
      </w:pPr>
      <w:r>
        <w:rPr>
          <w:rFonts w:ascii="Century Gothic" w:hAnsi="Century Gothic"/>
          <w:sz w:val="18"/>
          <w:szCs w:val="18"/>
        </w:rPr>
        <w:tab/>
      </w:r>
      <w:r w:rsidR="00E57082" w:rsidRPr="00E57082">
        <w:rPr>
          <w:rFonts w:ascii="Century Gothic" w:hAnsi="Century Gothic"/>
          <w:sz w:val="18"/>
          <w:szCs w:val="18"/>
        </w:rPr>
        <w:t xml:space="preserve">Глава сельсовета                                                                               </w:t>
      </w:r>
      <w:r w:rsidR="00E57082">
        <w:rPr>
          <w:rFonts w:ascii="Century Gothic" w:hAnsi="Century Gothic"/>
          <w:sz w:val="18"/>
          <w:szCs w:val="18"/>
        </w:rPr>
        <w:t xml:space="preserve">                                      </w:t>
      </w:r>
      <w:r>
        <w:rPr>
          <w:rFonts w:ascii="Century Gothic" w:hAnsi="Century Gothic"/>
          <w:sz w:val="18"/>
          <w:szCs w:val="18"/>
        </w:rPr>
        <w:t xml:space="preserve">                 </w:t>
      </w:r>
      <w:r w:rsidR="00E57082" w:rsidRPr="00E57082">
        <w:rPr>
          <w:rFonts w:ascii="Century Gothic" w:hAnsi="Century Gothic"/>
          <w:sz w:val="18"/>
          <w:szCs w:val="18"/>
        </w:rPr>
        <w:t>В. А. Мецгер</w:t>
      </w:r>
    </w:p>
    <w:p w:rsidR="00E57082" w:rsidRPr="00E57082" w:rsidRDefault="00E57082" w:rsidP="00E57082">
      <w:pPr>
        <w:rPr>
          <w:rFonts w:ascii="Century Gothic" w:hAnsi="Century Gothic"/>
          <w:sz w:val="18"/>
          <w:szCs w:val="18"/>
        </w:rPr>
      </w:pPr>
    </w:p>
    <w:p w:rsidR="00E57082" w:rsidRPr="00872EEA" w:rsidRDefault="00E57082" w:rsidP="00E57082">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E57082" w:rsidRDefault="00E57082" w:rsidP="00E57082">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E57082" w:rsidRDefault="00E57082" w:rsidP="00E57082">
      <w:pPr>
        <w:jc w:val="center"/>
        <w:outlineLvl w:val="0"/>
        <w:rPr>
          <w:rFonts w:ascii="Century Gothic" w:hAnsi="Century Gothic"/>
          <w:b/>
          <w:sz w:val="18"/>
          <w:szCs w:val="18"/>
        </w:rPr>
      </w:pPr>
      <w:r>
        <w:rPr>
          <w:rFonts w:ascii="Century Gothic" w:hAnsi="Century Gothic"/>
          <w:b/>
          <w:sz w:val="18"/>
          <w:szCs w:val="18"/>
        </w:rPr>
        <w:t>ПОСТАНОВЛЕНИЕ</w:t>
      </w:r>
    </w:p>
    <w:p w:rsidR="00E57082" w:rsidRDefault="00E57082" w:rsidP="00E57082">
      <w:pPr>
        <w:outlineLvl w:val="0"/>
        <w:rPr>
          <w:rFonts w:ascii="Century Gothic" w:hAnsi="Century Gothic"/>
          <w:sz w:val="18"/>
          <w:szCs w:val="18"/>
        </w:rPr>
      </w:pPr>
      <w:r>
        <w:rPr>
          <w:rFonts w:ascii="Century Gothic" w:hAnsi="Century Gothic"/>
          <w:sz w:val="18"/>
          <w:szCs w:val="18"/>
        </w:rPr>
        <w:t>05</w:t>
      </w:r>
      <w:r w:rsidRPr="00E57082">
        <w:rPr>
          <w:rFonts w:ascii="Century Gothic" w:hAnsi="Century Gothic"/>
          <w:sz w:val="18"/>
          <w:szCs w:val="18"/>
        </w:rPr>
        <w:t>.0</w:t>
      </w:r>
      <w:r>
        <w:rPr>
          <w:rFonts w:ascii="Century Gothic" w:hAnsi="Century Gothic"/>
          <w:sz w:val="18"/>
          <w:szCs w:val="18"/>
        </w:rPr>
        <w:t>4</w:t>
      </w:r>
      <w:r w:rsidRPr="00E57082">
        <w:rPr>
          <w:rFonts w:ascii="Century Gothic" w:hAnsi="Century Gothic"/>
          <w:sz w:val="18"/>
          <w:szCs w:val="18"/>
        </w:rPr>
        <w:t>.2017</w:t>
      </w:r>
      <w:r>
        <w:rPr>
          <w:rFonts w:ascii="Century Gothic" w:hAnsi="Century Gothic"/>
          <w:sz w:val="18"/>
          <w:szCs w:val="18"/>
        </w:rPr>
        <w:t xml:space="preserve">                                                                         с. Балахтон                                                                                   № 12</w:t>
      </w:r>
    </w:p>
    <w:p w:rsidR="00E57082" w:rsidRDefault="00E57082" w:rsidP="00E57082">
      <w:pPr>
        <w:outlineLvl w:val="0"/>
        <w:rPr>
          <w:rFonts w:ascii="Century Gothic" w:hAnsi="Century Gothic"/>
          <w:sz w:val="18"/>
          <w:szCs w:val="18"/>
        </w:rPr>
      </w:pPr>
    </w:p>
    <w:p w:rsidR="00E57082" w:rsidRDefault="00E57082" w:rsidP="00E57082">
      <w:pPr>
        <w:outlineLvl w:val="0"/>
        <w:rPr>
          <w:rFonts w:ascii="Century Gothic" w:hAnsi="Century Gothic"/>
          <w:sz w:val="18"/>
          <w:szCs w:val="18"/>
        </w:rPr>
      </w:pPr>
      <w:r>
        <w:rPr>
          <w:rFonts w:ascii="Century Gothic" w:hAnsi="Century Gothic"/>
          <w:sz w:val="18"/>
          <w:szCs w:val="18"/>
        </w:rPr>
        <w:t>Об исполнении бюджета муниципального образования Балахтонский сельсовет за 1 квартал 2017 года</w:t>
      </w:r>
    </w:p>
    <w:p w:rsidR="00D52AED" w:rsidRDefault="00D52AED" w:rsidP="00E57082">
      <w:pPr>
        <w:rPr>
          <w:sz w:val="28"/>
        </w:rPr>
      </w:pPr>
    </w:p>
    <w:p w:rsidR="00E57082" w:rsidRPr="00E57082" w:rsidRDefault="00D52AED" w:rsidP="00E57082">
      <w:pPr>
        <w:rPr>
          <w:rFonts w:ascii="Century Gothic" w:hAnsi="Century Gothic"/>
          <w:sz w:val="18"/>
          <w:szCs w:val="18"/>
        </w:rPr>
      </w:pPr>
      <w:r>
        <w:rPr>
          <w:sz w:val="28"/>
        </w:rPr>
        <w:tab/>
      </w:r>
      <w:r w:rsidR="00E57082" w:rsidRPr="00E57082">
        <w:rPr>
          <w:rFonts w:ascii="Century Gothic" w:hAnsi="Century Gothic"/>
          <w:sz w:val="18"/>
          <w:szCs w:val="18"/>
        </w:rPr>
        <w:t xml:space="preserve">В соответствии с </w:t>
      </w:r>
      <w:proofErr w:type="gramStart"/>
      <w:r w:rsidR="00E57082" w:rsidRPr="00E57082">
        <w:rPr>
          <w:rFonts w:ascii="Century Gothic" w:hAnsi="Century Gothic"/>
          <w:sz w:val="18"/>
          <w:szCs w:val="18"/>
        </w:rPr>
        <w:t>ч</w:t>
      </w:r>
      <w:proofErr w:type="gramEnd"/>
      <w:r w:rsidR="00E57082">
        <w:rPr>
          <w:rFonts w:ascii="Century Gothic" w:hAnsi="Century Gothic"/>
          <w:sz w:val="18"/>
          <w:szCs w:val="18"/>
        </w:rPr>
        <w:t>.</w:t>
      </w:r>
      <w:r w:rsidR="00E57082" w:rsidRPr="00E57082">
        <w:rPr>
          <w:rFonts w:ascii="Century Gothic" w:hAnsi="Century Gothic"/>
          <w:sz w:val="18"/>
          <w:szCs w:val="18"/>
        </w:rPr>
        <w:t xml:space="preserve"> 5 ст</w:t>
      </w:r>
      <w:r w:rsidR="00E57082">
        <w:rPr>
          <w:rFonts w:ascii="Century Gothic" w:hAnsi="Century Gothic"/>
          <w:sz w:val="18"/>
          <w:szCs w:val="18"/>
        </w:rPr>
        <w:t>.</w:t>
      </w:r>
      <w:r w:rsidR="00E57082" w:rsidRPr="00E57082">
        <w:rPr>
          <w:rFonts w:ascii="Century Gothic" w:hAnsi="Century Gothic"/>
          <w:sz w:val="18"/>
          <w:szCs w:val="18"/>
        </w:rPr>
        <w:t xml:space="preserve"> 264.2 Бюджетного кодекса Российской Федерации,  ст</w:t>
      </w:r>
      <w:r w:rsidR="00E57082">
        <w:rPr>
          <w:rFonts w:ascii="Century Gothic" w:hAnsi="Century Gothic"/>
          <w:sz w:val="18"/>
          <w:szCs w:val="18"/>
        </w:rPr>
        <w:t xml:space="preserve">. </w:t>
      </w:r>
      <w:r w:rsidR="00E57082" w:rsidRPr="00E57082">
        <w:rPr>
          <w:rFonts w:ascii="Century Gothic" w:hAnsi="Century Gothic"/>
          <w:sz w:val="18"/>
          <w:szCs w:val="18"/>
        </w:rPr>
        <w:t>46 Положения о бюджетном процессе в Балахтонском сельсовете и ст</w:t>
      </w:r>
      <w:r w:rsidR="00E57082">
        <w:rPr>
          <w:rFonts w:ascii="Century Gothic" w:hAnsi="Century Gothic"/>
          <w:sz w:val="18"/>
          <w:szCs w:val="18"/>
        </w:rPr>
        <w:t>.</w:t>
      </w:r>
      <w:r w:rsidR="00E57082" w:rsidRPr="00E57082">
        <w:rPr>
          <w:rFonts w:ascii="Century Gothic" w:hAnsi="Century Gothic"/>
          <w:sz w:val="18"/>
          <w:szCs w:val="18"/>
        </w:rPr>
        <w:t xml:space="preserve"> 49 Устава Балахтонского сельсовета Козульского района, ПОСТАНОВЛЯЮ: </w:t>
      </w:r>
    </w:p>
    <w:p w:rsidR="00E57082" w:rsidRPr="00E57082" w:rsidRDefault="00E57082" w:rsidP="00E57082">
      <w:pPr>
        <w:numPr>
          <w:ilvl w:val="0"/>
          <w:numId w:val="7"/>
        </w:numPr>
        <w:tabs>
          <w:tab w:val="left" w:pos="993"/>
        </w:tabs>
        <w:ind w:left="0" w:firstLine="709"/>
        <w:rPr>
          <w:rFonts w:ascii="Century Gothic" w:hAnsi="Century Gothic"/>
          <w:sz w:val="18"/>
          <w:szCs w:val="18"/>
        </w:rPr>
      </w:pPr>
      <w:r w:rsidRPr="00E57082">
        <w:rPr>
          <w:rFonts w:ascii="Century Gothic" w:hAnsi="Century Gothic"/>
          <w:sz w:val="18"/>
          <w:szCs w:val="18"/>
        </w:rPr>
        <w:t>Утвердить отчёт об исполнении бюджета Балахтонского сельсовета за 1 квартал 2017 года:</w:t>
      </w:r>
    </w:p>
    <w:p w:rsidR="00E57082" w:rsidRPr="00E57082" w:rsidRDefault="00E57082" w:rsidP="00E57082">
      <w:pPr>
        <w:rPr>
          <w:rFonts w:ascii="Century Gothic" w:hAnsi="Century Gothic"/>
          <w:sz w:val="18"/>
          <w:szCs w:val="18"/>
        </w:rPr>
      </w:pPr>
      <w:r w:rsidRPr="00E57082">
        <w:rPr>
          <w:rFonts w:ascii="Century Gothic" w:hAnsi="Century Gothic"/>
          <w:sz w:val="18"/>
          <w:szCs w:val="18"/>
        </w:rPr>
        <w:tab/>
        <w:t xml:space="preserve">по доходам – в сумме </w:t>
      </w:r>
      <w:r>
        <w:rPr>
          <w:rFonts w:ascii="Century Gothic" w:hAnsi="Century Gothic"/>
          <w:sz w:val="18"/>
          <w:szCs w:val="18"/>
        </w:rPr>
        <w:t xml:space="preserve">- </w:t>
      </w:r>
      <w:r w:rsidRPr="00E57082">
        <w:rPr>
          <w:rFonts w:ascii="Century Gothic" w:hAnsi="Century Gothic"/>
          <w:sz w:val="18"/>
          <w:szCs w:val="18"/>
        </w:rPr>
        <w:t>1 026 260,53  руб.</w:t>
      </w:r>
      <w:r>
        <w:rPr>
          <w:rFonts w:ascii="Century Gothic" w:hAnsi="Century Gothic"/>
          <w:sz w:val="18"/>
          <w:szCs w:val="18"/>
        </w:rPr>
        <w:t xml:space="preserve">; </w:t>
      </w:r>
      <w:r w:rsidRPr="00E57082">
        <w:rPr>
          <w:rFonts w:ascii="Century Gothic" w:hAnsi="Century Gothic"/>
          <w:sz w:val="18"/>
          <w:szCs w:val="18"/>
        </w:rPr>
        <w:t>по расходам – в сумме</w:t>
      </w:r>
      <w:r>
        <w:rPr>
          <w:rFonts w:ascii="Century Gothic" w:hAnsi="Century Gothic"/>
          <w:sz w:val="18"/>
          <w:szCs w:val="18"/>
        </w:rPr>
        <w:t xml:space="preserve"> -</w:t>
      </w:r>
      <w:r w:rsidRPr="00E57082">
        <w:rPr>
          <w:rFonts w:ascii="Century Gothic" w:hAnsi="Century Gothic"/>
          <w:sz w:val="18"/>
          <w:szCs w:val="18"/>
        </w:rPr>
        <w:t xml:space="preserve"> 947 126,19  руб.</w:t>
      </w:r>
    </w:p>
    <w:p w:rsidR="00E57082" w:rsidRPr="00E57082" w:rsidRDefault="00E57082" w:rsidP="00E57082">
      <w:pPr>
        <w:numPr>
          <w:ilvl w:val="0"/>
          <w:numId w:val="7"/>
        </w:numPr>
        <w:tabs>
          <w:tab w:val="left" w:pos="993"/>
        </w:tabs>
        <w:ind w:left="0" w:firstLine="709"/>
        <w:rPr>
          <w:rFonts w:ascii="Century Gothic" w:hAnsi="Century Gothic"/>
          <w:sz w:val="18"/>
          <w:szCs w:val="18"/>
        </w:rPr>
      </w:pPr>
      <w:r w:rsidRPr="00E57082">
        <w:rPr>
          <w:rFonts w:ascii="Century Gothic" w:hAnsi="Century Gothic"/>
          <w:sz w:val="18"/>
          <w:szCs w:val="18"/>
        </w:rPr>
        <w:t>Утвердить исполнение бюджета и распределение расходов за 1 квартал 2017 года по разделам и подразделам функциональной классификации согласно приложению.</w:t>
      </w:r>
    </w:p>
    <w:p w:rsidR="00E57082" w:rsidRPr="0051379A" w:rsidRDefault="00E57082" w:rsidP="0051379A">
      <w:pPr>
        <w:numPr>
          <w:ilvl w:val="0"/>
          <w:numId w:val="7"/>
        </w:numPr>
        <w:tabs>
          <w:tab w:val="left" w:pos="993"/>
        </w:tabs>
        <w:ind w:left="0" w:firstLine="709"/>
        <w:rPr>
          <w:rFonts w:ascii="Century Gothic" w:hAnsi="Century Gothic"/>
          <w:sz w:val="18"/>
          <w:szCs w:val="18"/>
        </w:rPr>
      </w:pPr>
      <w:r w:rsidRPr="00E57082">
        <w:rPr>
          <w:rFonts w:ascii="Century Gothic" w:hAnsi="Century Gothic"/>
          <w:sz w:val="18"/>
          <w:szCs w:val="18"/>
        </w:rPr>
        <w:t xml:space="preserve">Настоящее постановление  </w:t>
      </w:r>
      <w:r w:rsidR="0051379A" w:rsidRPr="00E57082">
        <w:rPr>
          <w:rFonts w:ascii="Century Gothic" w:hAnsi="Century Gothic"/>
          <w:sz w:val="18"/>
          <w:szCs w:val="18"/>
        </w:rPr>
        <w:t>подлежит опубликованию в местном периодическо</w:t>
      </w:r>
      <w:r w:rsidR="0051379A">
        <w:rPr>
          <w:rFonts w:ascii="Century Gothic" w:hAnsi="Century Gothic"/>
          <w:sz w:val="18"/>
          <w:szCs w:val="18"/>
        </w:rPr>
        <w:t xml:space="preserve">м издании «Балахтонские вести» и </w:t>
      </w:r>
      <w:r w:rsidRPr="0051379A">
        <w:rPr>
          <w:rFonts w:ascii="Century Gothic" w:hAnsi="Century Gothic"/>
          <w:sz w:val="18"/>
          <w:szCs w:val="18"/>
        </w:rPr>
        <w:t>вступает в силу в день, следующий за днём его официального опубликования.</w:t>
      </w:r>
    </w:p>
    <w:p w:rsidR="00E57082" w:rsidRPr="00E57082" w:rsidRDefault="00D52AED" w:rsidP="00E57082">
      <w:pPr>
        <w:rPr>
          <w:rFonts w:ascii="Century Gothic" w:hAnsi="Century Gothic"/>
          <w:sz w:val="18"/>
          <w:szCs w:val="18"/>
        </w:rPr>
      </w:pPr>
      <w:r>
        <w:rPr>
          <w:rFonts w:ascii="Century Gothic" w:hAnsi="Century Gothic"/>
          <w:sz w:val="18"/>
          <w:szCs w:val="18"/>
        </w:rPr>
        <w:tab/>
      </w:r>
      <w:r w:rsidR="00E57082" w:rsidRPr="00E57082">
        <w:rPr>
          <w:rFonts w:ascii="Century Gothic" w:hAnsi="Century Gothic"/>
          <w:sz w:val="18"/>
          <w:szCs w:val="18"/>
        </w:rPr>
        <w:t xml:space="preserve">Глава  сельсовета                                                                              </w:t>
      </w:r>
      <w:r w:rsidR="0051379A">
        <w:rPr>
          <w:rFonts w:ascii="Century Gothic" w:hAnsi="Century Gothic"/>
          <w:sz w:val="18"/>
          <w:szCs w:val="18"/>
        </w:rPr>
        <w:t xml:space="preserve">                                      </w:t>
      </w:r>
      <w:r>
        <w:rPr>
          <w:rFonts w:ascii="Century Gothic" w:hAnsi="Century Gothic"/>
          <w:sz w:val="18"/>
          <w:szCs w:val="18"/>
        </w:rPr>
        <w:t xml:space="preserve">                 </w:t>
      </w:r>
      <w:r w:rsidR="00E57082" w:rsidRPr="00E57082">
        <w:rPr>
          <w:rFonts w:ascii="Century Gothic" w:hAnsi="Century Gothic"/>
          <w:sz w:val="18"/>
          <w:szCs w:val="18"/>
        </w:rPr>
        <w:t>В. А. Мецгер</w:t>
      </w:r>
    </w:p>
    <w:p w:rsidR="00E57082" w:rsidRPr="0060658C" w:rsidRDefault="00E57082" w:rsidP="00E57082">
      <w:pPr>
        <w:rPr>
          <w:sz w:val="28"/>
        </w:rPr>
      </w:pPr>
    </w:p>
    <w:p w:rsidR="00FA3BCC" w:rsidRPr="00872EEA" w:rsidRDefault="00FA3BCC" w:rsidP="00FA3BCC">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FA3BCC" w:rsidRDefault="00FA3BCC" w:rsidP="00FA3BCC">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FA3BCC" w:rsidRDefault="00FA3BCC" w:rsidP="00FA3BCC">
      <w:pPr>
        <w:jc w:val="center"/>
        <w:outlineLvl w:val="0"/>
        <w:rPr>
          <w:rFonts w:ascii="Century Gothic" w:hAnsi="Century Gothic"/>
          <w:b/>
          <w:sz w:val="18"/>
          <w:szCs w:val="18"/>
        </w:rPr>
      </w:pPr>
      <w:r>
        <w:rPr>
          <w:rFonts w:ascii="Century Gothic" w:hAnsi="Century Gothic"/>
          <w:b/>
          <w:sz w:val="18"/>
          <w:szCs w:val="18"/>
        </w:rPr>
        <w:t>ПОСТАНОВЛЕНИЕ</w:t>
      </w:r>
    </w:p>
    <w:p w:rsidR="00FA3BCC" w:rsidRDefault="00FA3BCC" w:rsidP="00FA3BCC">
      <w:pPr>
        <w:outlineLvl w:val="0"/>
        <w:rPr>
          <w:rFonts w:ascii="Century Gothic" w:hAnsi="Century Gothic"/>
          <w:sz w:val="18"/>
          <w:szCs w:val="18"/>
        </w:rPr>
      </w:pPr>
      <w:r>
        <w:rPr>
          <w:rFonts w:ascii="Century Gothic" w:hAnsi="Century Gothic"/>
          <w:sz w:val="18"/>
          <w:szCs w:val="18"/>
        </w:rPr>
        <w:t>07</w:t>
      </w:r>
      <w:r w:rsidRPr="00E57082">
        <w:rPr>
          <w:rFonts w:ascii="Century Gothic" w:hAnsi="Century Gothic"/>
          <w:sz w:val="18"/>
          <w:szCs w:val="18"/>
        </w:rPr>
        <w:t>.0</w:t>
      </w:r>
      <w:r>
        <w:rPr>
          <w:rFonts w:ascii="Century Gothic" w:hAnsi="Century Gothic"/>
          <w:sz w:val="18"/>
          <w:szCs w:val="18"/>
        </w:rPr>
        <w:t>4</w:t>
      </w:r>
      <w:r w:rsidRPr="00E57082">
        <w:rPr>
          <w:rFonts w:ascii="Century Gothic" w:hAnsi="Century Gothic"/>
          <w:sz w:val="18"/>
          <w:szCs w:val="18"/>
        </w:rPr>
        <w:t>.2017</w:t>
      </w:r>
      <w:r>
        <w:rPr>
          <w:rFonts w:ascii="Century Gothic" w:hAnsi="Century Gothic"/>
          <w:sz w:val="18"/>
          <w:szCs w:val="18"/>
        </w:rPr>
        <w:t xml:space="preserve">                                                                         с. Балахтон                                                                                   № 13</w:t>
      </w:r>
    </w:p>
    <w:p w:rsidR="00FA3BCC" w:rsidRDefault="00FA3BCC" w:rsidP="00FA3BCC">
      <w:pPr>
        <w:outlineLvl w:val="0"/>
        <w:rPr>
          <w:rFonts w:ascii="Century Gothic" w:hAnsi="Century Gothic"/>
          <w:sz w:val="18"/>
          <w:szCs w:val="18"/>
        </w:rPr>
      </w:pPr>
    </w:p>
    <w:p w:rsidR="00FA3BCC" w:rsidRDefault="00FA3BCC" w:rsidP="00FA3BCC">
      <w:pPr>
        <w:outlineLvl w:val="0"/>
        <w:rPr>
          <w:rFonts w:ascii="Century Gothic" w:hAnsi="Century Gothic"/>
          <w:sz w:val="18"/>
          <w:szCs w:val="18"/>
        </w:rPr>
      </w:pPr>
      <w:r>
        <w:rPr>
          <w:rFonts w:ascii="Century Gothic" w:hAnsi="Century Gothic"/>
          <w:sz w:val="18"/>
          <w:szCs w:val="18"/>
        </w:rPr>
        <w:t xml:space="preserve">Об утверждении административного регламента предоставления муниципальной услуги </w:t>
      </w:r>
    </w:p>
    <w:p w:rsidR="00FA3BCC" w:rsidRDefault="00FA3BCC" w:rsidP="00FA3BCC">
      <w:pPr>
        <w:outlineLvl w:val="0"/>
        <w:rPr>
          <w:rFonts w:ascii="Century Gothic" w:hAnsi="Century Gothic"/>
          <w:sz w:val="18"/>
          <w:szCs w:val="18"/>
        </w:rPr>
      </w:pPr>
      <w:r>
        <w:rPr>
          <w:rFonts w:ascii="Century Gothic" w:hAnsi="Century Gothic"/>
          <w:sz w:val="18"/>
          <w:szCs w:val="18"/>
        </w:rPr>
        <w:t>«Выдача выписки из похозяйственной книги»</w:t>
      </w:r>
    </w:p>
    <w:p w:rsidR="00E57082" w:rsidRPr="0060658C" w:rsidRDefault="00E57082" w:rsidP="00E57082">
      <w:pPr>
        <w:rPr>
          <w:sz w:val="28"/>
        </w:rPr>
      </w:pPr>
    </w:p>
    <w:p w:rsidR="00FA3BCC" w:rsidRPr="00FA3BCC" w:rsidRDefault="00FA3BCC" w:rsidP="00FA3BCC">
      <w:pPr>
        <w:ind w:firstLine="709"/>
        <w:rPr>
          <w:rFonts w:ascii="Century Gothic" w:hAnsi="Century Gothic"/>
          <w:bCs/>
          <w:i/>
          <w:sz w:val="18"/>
          <w:szCs w:val="18"/>
        </w:rPr>
      </w:pPr>
      <w:r w:rsidRPr="00FA3BCC">
        <w:rPr>
          <w:rFonts w:ascii="Century Gothic" w:hAnsi="Century Gothic"/>
          <w:bCs/>
          <w:sz w:val="18"/>
          <w:szCs w:val="18"/>
        </w:rPr>
        <w:t>В целях повышения качества предоставления муниципальной услуги «Выдача выписки из похозяйственной книги», в соответствии с Федеральным законом от 27.07.2010 № 210-ФЗ «Об организации предоставления государс</w:t>
      </w:r>
      <w:r>
        <w:rPr>
          <w:rFonts w:ascii="Century Gothic" w:hAnsi="Century Gothic"/>
          <w:bCs/>
          <w:sz w:val="18"/>
          <w:szCs w:val="18"/>
        </w:rPr>
        <w:t xml:space="preserve">твенных и муниципальных услуг», </w:t>
      </w:r>
      <w:r w:rsidRPr="00FA3BCC">
        <w:rPr>
          <w:rFonts w:ascii="Century Gothic" w:hAnsi="Century Gothic"/>
          <w:bCs/>
          <w:sz w:val="18"/>
          <w:szCs w:val="18"/>
        </w:rPr>
        <w:t>руководствуясь Уставом муниципального образования Балахтонский сельсовет</w:t>
      </w:r>
      <w:r w:rsidRPr="00FA3BCC">
        <w:rPr>
          <w:rFonts w:ascii="Century Gothic" w:hAnsi="Century Gothic"/>
          <w:bCs/>
          <w:i/>
          <w:sz w:val="18"/>
          <w:szCs w:val="18"/>
        </w:rPr>
        <w:t xml:space="preserve">, </w:t>
      </w:r>
      <w:r w:rsidRPr="00FA3BCC">
        <w:rPr>
          <w:rFonts w:ascii="Century Gothic" w:hAnsi="Century Gothic"/>
          <w:bCs/>
          <w:sz w:val="18"/>
          <w:szCs w:val="18"/>
        </w:rPr>
        <w:t>ПОСТАНОВЛЯЮ:</w:t>
      </w:r>
    </w:p>
    <w:p w:rsidR="00FA3BCC" w:rsidRPr="00FA3BCC" w:rsidRDefault="00FA3BCC" w:rsidP="00FA3BCC">
      <w:pPr>
        <w:autoSpaceDE w:val="0"/>
        <w:autoSpaceDN w:val="0"/>
        <w:adjustRightInd w:val="0"/>
        <w:ind w:firstLine="709"/>
        <w:rPr>
          <w:rFonts w:ascii="Century Gothic" w:hAnsi="Century Gothic"/>
          <w:bCs/>
          <w:sz w:val="18"/>
          <w:szCs w:val="18"/>
        </w:rPr>
      </w:pPr>
      <w:r w:rsidRPr="00FA3BCC">
        <w:rPr>
          <w:rFonts w:ascii="Century Gothic" w:hAnsi="Century Gothic"/>
          <w:bCs/>
          <w:sz w:val="18"/>
          <w:szCs w:val="18"/>
        </w:rPr>
        <w:t>1. Утвердить административный регламент предоставления муниципальной услуги «Выдача выписки из похозяйственной книги», согласно приложению.</w:t>
      </w:r>
    </w:p>
    <w:p w:rsidR="00FA3BCC" w:rsidRPr="00FA3BCC" w:rsidRDefault="00FA3BCC" w:rsidP="00FA3BCC">
      <w:pPr>
        <w:autoSpaceDE w:val="0"/>
        <w:autoSpaceDN w:val="0"/>
        <w:adjustRightInd w:val="0"/>
        <w:ind w:firstLine="709"/>
        <w:rPr>
          <w:rFonts w:ascii="Century Gothic" w:hAnsi="Century Gothic"/>
          <w:bCs/>
          <w:sz w:val="18"/>
          <w:szCs w:val="18"/>
        </w:rPr>
      </w:pPr>
      <w:r w:rsidRPr="00FA3BCC">
        <w:rPr>
          <w:rFonts w:ascii="Century Gothic" w:hAnsi="Century Gothic"/>
          <w:bCs/>
          <w:sz w:val="18"/>
          <w:szCs w:val="18"/>
        </w:rPr>
        <w:t xml:space="preserve">2. </w:t>
      </w:r>
      <w:proofErr w:type="gramStart"/>
      <w:r w:rsidRPr="00FA3BCC">
        <w:rPr>
          <w:rFonts w:ascii="Century Gothic" w:hAnsi="Century Gothic"/>
          <w:bCs/>
          <w:sz w:val="18"/>
          <w:szCs w:val="18"/>
        </w:rPr>
        <w:t>Контроль за</w:t>
      </w:r>
      <w:proofErr w:type="gramEnd"/>
      <w:r w:rsidRPr="00FA3BCC">
        <w:rPr>
          <w:rFonts w:ascii="Century Gothic" w:hAnsi="Century Gothic"/>
          <w:bCs/>
          <w:sz w:val="18"/>
          <w:szCs w:val="18"/>
        </w:rPr>
        <w:t xml:space="preserve"> исполнением настоящего Постановления оставляю за собой.</w:t>
      </w:r>
    </w:p>
    <w:p w:rsidR="00FA3BCC" w:rsidRPr="00FA3BCC" w:rsidRDefault="00FA3BCC" w:rsidP="00FA3BCC">
      <w:pPr>
        <w:autoSpaceDE w:val="0"/>
        <w:autoSpaceDN w:val="0"/>
        <w:adjustRightInd w:val="0"/>
        <w:ind w:firstLine="709"/>
        <w:rPr>
          <w:rFonts w:ascii="Century Gothic" w:hAnsi="Century Gothic"/>
          <w:bCs/>
          <w:sz w:val="18"/>
          <w:szCs w:val="18"/>
        </w:rPr>
      </w:pPr>
      <w:r w:rsidRPr="00FA3BCC">
        <w:rPr>
          <w:rFonts w:ascii="Century Gothic" w:hAnsi="Century Gothic"/>
          <w:bCs/>
          <w:sz w:val="18"/>
          <w:szCs w:val="18"/>
        </w:rPr>
        <w:t>3. Постановление вступает в силу в день, следующий за днем его официального опубликования в местном периодическом издании «Балахтонские вести».</w:t>
      </w:r>
    </w:p>
    <w:p w:rsidR="00FA3BCC" w:rsidRDefault="00D52AED" w:rsidP="00FA3BCC">
      <w:pPr>
        <w:autoSpaceDE w:val="0"/>
        <w:autoSpaceDN w:val="0"/>
        <w:adjustRightInd w:val="0"/>
        <w:jc w:val="left"/>
        <w:rPr>
          <w:rFonts w:ascii="Century Gothic" w:hAnsi="Century Gothic"/>
          <w:bCs/>
          <w:sz w:val="18"/>
          <w:szCs w:val="18"/>
        </w:rPr>
      </w:pPr>
      <w:r>
        <w:rPr>
          <w:rFonts w:ascii="Century Gothic" w:hAnsi="Century Gothic"/>
          <w:bCs/>
          <w:sz w:val="18"/>
          <w:szCs w:val="18"/>
        </w:rPr>
        <w:tab/>
      </w:r>
      <w:r w:rsidR="00FA3BCC" w:rsidRPr="00FA3BCC">
        <w:rPr>
          <w:rFonts w:ascii="Century Gothic" w:hAnsi="Century Gothic"/>
          <w:bCs/>
          <w:sz w:val="18"/>
          <w:szCs w:val="18"/>
        </w:rPr>
        <w:t xml:space="preserve">Глава сельсовета                                                                     </w:t>
      </w:r>
      <w:r w:rsidR="00FA3BCC">
        <w:rPr>
          <w:rFonts w:ascii="Century Gothic" w:hAnsi="Century Gothic"/>
          <w:bCs/>
          <w:sz w:val="18"/>
          <w:szCs w:val="18"/>
        </w:rPr>
        <w:t xml:space="preserve">                                               </w:t>
      </w:r>
      <w:r>
        <w:rPr>
          <w:rFonts w:ascii="Century Gothic" w:hAnsi="Century Gothic"/>
          <w:bCs/>
          <w:sz w:val="18"/>
          <w:szCs w:val="18"/>
        </w:rPr>
        <w:t xml:space="preserve">                   </w:t>
      </w:r>
      <w:r w:rsidR="00FA3BCC" w:rsidRPr="00FA3BCC">
        <w:rPr>
          <w:rFonts w:ascii="Century Gothic" w:hAnsi="Century Gothic"/>
          <w:bCs/>
          <w:sz w:val="18"/>
          <w:szCs w:val="18"/>
        </w:rPr>
        <w:t>В. А. Мецгер</w:t>
      </w:r>
    </w:p>
    <w:p w:rsidR="00FA3BCC" w:rsidRDefault="00FA3BCC" w:rsidP="00FA3BCC">
      <w:pPr>
        <w:autoSpaceDE w:val="0"/>
        <w:autoSpaceDN w:val="0"/>
        <w:adjustRightInd w:val="0"/>
        <w:jc w:val="left"/>
        <w:rPr>
          <w:rFonts w:ascii="Century Gothic" w:hAnsi="Century Gothic"/>
          <w:bCs/>
          <w:sz w:val="18"/>
          <w:szCs w:val="18"/>
        </w:rPr>
      </w:pPr>
    </w:p>
    <w:p w:rsidR="00FA3BCC" w:rsidRDefault="00FA3BCC" w:rsidP="00FA3BCC">
      <w:pPr>
        <w:autoSpaceDE w:val="0"/>
        <w:autoSpaceDN w:val="0"/>
        <w:adjustRightInd w:val="0"/>
        <w:jc w:val="right"/>
        <w:outlineLvl w:val="0"/>
        <w:rPr>
          <w:iCs/>
          <w:sz w:val="28"/>
          <w:szCs w:val="28"/>
        </w:rPr>
      </w:pPr>
      <w:r>
        <w:rPr>
          <w:rFonts w:ascii="Century Gothic" w:hAnsi="Century Gothic"/>
          <w:sz w:val="18"/>
          <w:szCs w:val="18"/>
        </w:rPr>
        <w:t>ПРИЛОЖЕНИЕ к постановлению от 07.04.2017 № 13</w:t>
      </w:r>
    </w:p>
    <w:p w:rsidR="00FA3BCC" w:rsidRPr="00FA3BCC" w:rsidRDefault="00FA3BCC" w:rsidP="00FA3BCC">
      <w:pPr>
        <w:pStyle w:val="ConsPlusTitle"/>
        <w:jc w:val="center"/>
        <w:outlineLvl w:val="0"/>
        <w:rPr>
          <w:rFonts w:ascii="Century Gothic" w:hAnsi="Century Gothic" w:cs="Times New Roman"/>
          <w:sz w:val="16"/>
          <w:szCs w:val="16"/>
        </w:rPr>
      </w:pPr>
      <w:r w:rsidRPr="00FA3BCC">
        <w:rPr>
          <w:rFonts w:ascii="Century Gothic" w:hAnsi="Century Gothic" w:cs="Times New Roman"/>
          <w:sz w:val="16"/>
          <w:szCs w:val="16"/>
        </w:rPr>
        <w:t>АДМИНИСТРАТИВНЫЙ РЕГЛАМЕНТ</w:t>
      </w:r>
      <w:r w:rsidRPr="00FA3BCC">
        <w:rPr>
          <w:rFonts w:ascii="Century Gothic" w:hAnsi="Century Gothic" w:cs="Times New Roman"/>
          <w:b w:val="0"/>
          <w:sz w:val="16"/>
          <w:szCs w:val="16"/>
        </w:rPr>
        <w:t xml:space="preserve"> </w:t>
      </w:r>
      <w:r w:rsidRPr="00FA3BCC">
        <w:rPr>
          <w:rFonts w:ascii="Century Gothic" w:hAnsi="Century Gothic" w:cs="Times New Roman"/>
          <w:sz w:val="16"/>
          <w:szCs w:val="16"/>
        </w:rPr>
        <w:t>предоставления муниципальной услуги</w:t>
      </w:r>
    </w:p>
    <w:p w:rsidR="00FA3BCC" w:rsidRPr="00FA3BCC" w:rsidRDefault="00FA3BCC" w:rsidP="00FA3BCC">
      <w:pPr>
        <w:pStyle w:val="ConsPlusTitle"/>
        <w:jc w:val="center"/>
        <w:outlineLvl w:val="0"/>
        <w:rPr>
          <w:rFonts w:ascii="Century Gothic" w:hAnsi="Century Gothic" w:cs="Times New Roman"/>
          <w:bCs w:val="0"/>
          <w:sz w:val="16"/>
          <w:szCs w:val="16"/>
        </w:rPr>
      </w:pPr>
      <w:r w:rsidRPr="00FA3BCC">
        <w:rPr>
          <w:rFonts w:ascii="Century Gothic" w:hAnsi="Century Gothic" w:cs="Times New Roman"/>
          <w:sz w:val="16"/>
          <w:szCs w:val="16"/>
        </w:rPr>
        <w:t xml:space="preserve"> «Выдача выписки из похозяйственной книги»</w:t>
      </w:r>
    </w:p>
    <w:p w:rsidR="00FA3BCC" w:rsidRPr="00FA3BCC" w:rsidRDefault="00D52AED" w:rsidP="00FA3BCC">
      <w:pPr>
        <w:widowControl w:val="0"/>
        <w:autoSpaceDE w:val="0"/>
        <w:autoSpaceDN w:val="0"/>
        <w:adjustRightInd w:val="0"/>
        <w:jc w:val="center"/>
        <w:outlineLvl w:val="1"/>
        <w:rPr>
          <w:rFonts w:ascii="Century Gothic" w:hAnsi="Century Gothic"/>
          <w:sz w:val="16"/>
          <w:szCs w:val="16"/>
        </w:rPr>
      </w:pPr>
      <w:bookmarkStart w:id="1" w:name="Par33"/>
      <w:bookmarkEnd w:id="1"/>
      <w:r w:rsidRPr="006E7121">
        <w:rPr>
          <w:rFonts w:ascii="Century Gothic" w:hAnsi="Century Gothic" w:cs="Calibri"/>
          <w:b/>
          <w:bCs/>
          <w:sz w:val="16"/>
          <w:szCs w:val="16"/>
        </w:rPr>
        <w:t>1</w:t>
      </w:r>
      <w:r w:rsidRPr="006E7121">
        <w:rPr>
          <w:rFonts w:ascii="Century Gothic" w:hAnsi="Century Gothic"/>
          <w:b/>
          <w:sz w:val="16"/>
          <w:szCs w:val="16"/>
        </w:rPr>
        <w:t>.</w:t>
      </w:r>
      <w:r>
        <w:rPr>
          <w:rFonts w:ascii="Century Gothic" w:hAnsi="Century Gothic"/>
          <w:sz w:val="16"/>
          <w:szCs w:val="16"/>
        </w:rPr>
        <w:t xml:space="preserve"> О</w:t>
      </w:r>
      <w:r w:rsidRPr="00FA3BCC">
        <w:rPr>
          <w:rFonts w:ascii="Century Gothic" w:hAnsi="Century Gothic"/>
          <w:sz w:val="16"/>
          <w:szCs w:val="16"/>
        </w:rPr>
        <w:t>бщие положения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Настоящий Административный регламент (далее - Регламент) определяет порядок и стандарт предоставления муниципальной услуги по предоставлению выписки из похозяйственной книги (далее - муниципальная услуга).</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Заявителями на получение муниципальной услуги являются граждане, ведущие личное подсобное хозяйство (далее - заявители).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От имени заявителя вправе обратиться его представитель, действующий от имени и в интересах заявителя в силу закона, полномочия, основанного на доверенности, оформленной в порядке, установленном статьей 185 Гражданского кодекса Российской Федерации (далее также - заявитель).</w:t>
      </w:r>
    </w:p>
    <w:p w:rsidR="00FA3BCC" w:rsidRPr="00FA3BCC" w:rsidRDefault="00FA3BCC" w:rsidP="00FA3BCC">
      <w:pPr>
        <w:autoSpaceDE w:val="0"/>
        <w:autoSpaceDN w:val="0"/>
        <w:adjustRightInd w:val="0"/>
        <w:ind w:firstLine="709"/>
        <w:rPr>
          <w:rFonts w:ascii="Century Gothic" w:eastAsia="Calibri" w:hAnsi="Century Gothic"/>
          <w:sz w:val="16"/>
          <w:szCs w:val="16"/>
        </w:rPr>
      </w:pPr>
      <w:r w:rsidRPr="00FA3BCC">
        <w:rPr>
          <w:rFonts w:ascii="Century Gothic" w:hAnsi="Century Gothic"/>
          <w:sz w:val="16"/>
          <w:szCs w:val="16"/>
        </w:rPr>
        <w:t xml:space="preserve">3. </w:t>
      </w:r>
      <w:r w:rsidRPr="00FA3BCC">
        <w:rPr>
          <w:rFonts w:ascii="Century Gothic" w:eastAsia="Calibri" w:hAnsi="Century Gothic"/>
          <w:sz w:val="16"/>
          <w:szCs w:val="16"/>
        </w:rPr>
        <w:t>В настоящем Административном регламенте используются следующие термины и определения:</w:t>
      </w:r>
    </w:p>
    <w:p w:rsidR="00FA3BCC" w:rsidRPr="00FA3BCC" w:rsidRDefault="00FA3BCC" w:rsidP="00FA3BCC">
      <w:pPr>
        <w:autoSpaceDE w:val="0"/>
        <w:autoSpaceDN w:val="0"/>
        <w:adjustRightInd w:val="0"/>
        <w:ind w:firstLine="709"/>
        <w:rPr>
          <w:rFonts w:ascii="Century Gothic" w:eastAsia="Calibri" w:hAnsi="Century Gothic"/>
          <w:sz w:val="16"/>
          <w:szCs w:val="16"/>
        </w:rPr>
      </w:pPr>
      <w:r w:rsidRPr="00FA3BCC">
        <w:rPr>
          <w:rFonts w:ascii="Century Gothic" w:eastAsia="Calibri" w:hAnsi="Century Gothic"/>
          <w:sz w:val="16"/>
          <w:szCs w:val="16"/>
        </w:rPr>
        <w:t>- похозяйственная книга - документ учета личных подсобных хозяйств, ведение которого осуществляется по форме, утвержденной Приказом Минсельхоза РФ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p>
    <w:p w:rsidR="00FA3BCC" w:rsidRPr="00FA3BCC" w:rsidRDefault="00FA3BCC" w:rsidP="00FA3BCC">
      <w:pPr>
        <w:autoSpaceDE w:val="0"/>
        <w:autoSpaceDN w:val="0"/>
        <w:adjustRightInd w:val="0"/>
        <w:ind w:firstLine="709"/>
        <w:rPr>
          <w:rFonts w:ascii="Century Gothic" w:eastAsia="Calibri" w:hAnsi="Century Gothic"/>
          <w:sz w:val="16"/>
          <w:szCs w:val="16"/>
        </w:rPr>
      </w:pPr>
      <w:r w:rsidRPr="00FA3BCC">
        <w:rPr>
          <w:rFonts w:ascii="Century Gothic" w:eastAsia="Calibri" w:hAnsi="Century Gothic"/>
          <w:sz w:val="16"/>
          <w:szCs w:val="16"/>
        </w:rPr>
        <w:t>- личное подсобное хозяйство - форма непредпринимательской деятельности по производству и переработке сельскохозяйственной продукции.</w:t>
      </w:r>
    </w:p>
    <w:p w:rsidR="00FA3BCC" w:rsidRPr="00FA3BCC" w:rsidRDefault="00FA3BCC" w:rsidP="00FA3BCC">
      <w:pPr>
        <w:autoSpaceDE w:val="0"/>
        <w:autoSpaceDN w:val="0"/>
        <w:adjustRightInd w:val="0"/>
        <w:ind w:firstLine="709"/>
        <w:rPr>
          <w:rFonts w:ascii="Century Gothic" w:eastAsia="Calibri" w:hAnsi="Century Gothic"/>
          <w:sz w:val="16"/>
          <w:szCs w:val="16"/>
        </w:rPr>
      </w:pPr>
      <w:r w:rsidRPr="00FA3BCC">
        <w:rPr>
          <w:rFonts w:ascii="Century Gothic" w:eastAsia="Calibri" w:hAnsi="Century Gothic"/>
          <w:sz w:val="16"/>
          <w:szCs w:val="16"/>
        </w:rPr>
        <w:t>4. Для получения информации по вопросу предоставления муниципальной услуги заявитель вправе обратиться устно или в письменной форме.</w:t>
      </w:r>
    </w:p>
    <w:p w:rsidR="006463E9"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Заявителю предоставляется следующая информация:</w:t>
      </w:r>
      <w:r>
        <w:rPr>
          <w:rFonts w:ascii="Century Gothic" w:hAnsi="Century Gothic"/>
          <w:sz w:val="16"/>
          <w:szCs w:val="16"/>
        </w:rPr>
        <w:t xml:space="preserve"> - </w:t>
      </w:r>
      <w:r w:rsidRPr="00FA3BCC">
        <w:rPr>
          <w:rFonts w:ascii="Century Gothic" w:hAnsi="Century Gothic"/>
          <w:sz w:val="16"/>
          <w:szCs w:val="16"/>
        </w:rPr>
        <w:t>сведения о местонахождении, контактные телефоны администрации Балахтонского сельсовета;</w:t>
      </w:r>
      <w:r>
        <w:rPr>
          <w:rFonts w:ascii="Century Gothic" w:hAnsi="Century Gothic"/>
          <w:sz w:val="16"/>
          <w:szCs w:val="16"/>
        </w:rPr>
        <w:t xml:space="preserve"> - </w:t>
      </w:r>
      <w:r w:rsidRPr="00FA3BCC">
        <w:rPr>
          <w:rFonts w:ascii="Century Gothic" w:hAnsi="Century Gothic"/>
          <w:sz w:val="16"/>
          <w:szCs w:val="16"/>
        </w:rPr>
        <w:t>режим работы</w:t>
      </w:r>
      <w:r w:rsidRPr="00FA3BCC">
        <w:rPr>
          <w:rFonts w:ascii="Century Gothic" w:hAnsi="Century Gothic"/>
          <w:b/>
          <w:sz w:val="16"/>
          <w:szCs w:val="16"/>
        </w:rPr>
        <w:t xml:space="preserve"> </w:t>
      </w:r>
      <w:r w:rsidRPr="00FA3BCC">
        <w:rPr>
          <w:rFonts w:ascii="Century Gothic" w:hAnsi="Century Gothic"/>
          <w:sz w:val="16"/>
          <w:szCs w:val="16"/>
        </w:rPr>
        <w:t>администрации Балахтонского сельсовета;</w:t>
      </w:r>
      <w:r>
        <w:rPr>
          <w:rFonts w:ascii="Century Gothic" w:hAnsi="Century Gothic"/>
          <w:sz w:val="16"/>
          <w:szCs w:val="16"/>
        </w:rPr>
        <w:t xml:space="preserve"> - </w:t>
      </w:r>
      <w:r w:rsidRPr="00FA3BCC">
        <w:rPr>
          <w:rFonts w:ascii="Century Gothic" w:hAnsi="Century Gothic"/>
          <w:sz w:val="16"/>
          <w:szCs w:val="16"/>
        </w:rPr>
        <w:t>график приема;</w:t>
      </w:r>
      <w:r>
        <w:rPr>
          <w:rFonts w:ascii="Century Gothic" w:hAnsi="Century Gothic"/>
          <w:sz w:val="16"/>
          <w:szCs w:val="16"/>
        </w:rPr>
        <w:t xml:space="preserve"> - </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9  № 5/138 «Балахтонские вести»  14 апреля  2017 года</w:t>
      </w:r>
    </w:p>
    <w:p w:rsidR="006463E9" w:rsidRDefault="006463E9" w:rsidP="006463E9">
      <w:pPr>
        <w:widowControl w:val="0"/>
        <w:autoSpaceDE w:val="0"/>
        <w:autoSpaceDN w:val="0"/>
        <w:adjustRightInd w:val="0"/>
        <w:rPr>
          <w:rFonts w:ascii="Century Gothic" w:hAnsi="Century Gothic"/>
          <w:sz w:val="16"/>
          <w:szCs w:val="16"/>
        </w:rPr>
      </w:pPr>
      <w:r>
        <w:rPr>
          <w:rFonts w:ascii="Century Gothic" w:hAnsi="Century Gothic"/>
          <w:b/>
        </w:rPr>
        <w:t>_____________________________________________________________________________________</w:t>
      </w:r>
    </w:p>
    <w:p w:rsidR="00FA3BCC" w:rsidRPr="00FA3BCC" w:rsidRDefault="00FA3BCC" w:rsidP="006463E9">
      <w:pPr>
        <w:widowControl w:val="0"/>
        <w:autoSpaceDE w:val="0"/>
        <w:autoSpaceDN w:val="0"/>
        <w:adjustRightInd w:val="0"/>
        <w:rPr>
          <w:rFonts w:ascii="Century Gothic" w:hAnsi="Century Gothic"/>
          <w:sz w:val="16"/>
          <w:szCs w:val="16"/>
        </w:rPr>
      </w:pPr>
      <w:proofErr w:type="gramStart"/>
      <w:r w:rsidRPr="00FA3BCC">
        <w:rPr>
          <w:rFonts w:ascii="Century Gothic" w:hAnsi="Century Gothic"/>
          <w:sz w:val="16"/>
          <w:szCs w:val="16"/>
        </w:rPr>
        <w:t>перечень нормативных правовых актов, регулирующих предоставление муниципальной услуги;</w:t>
      </w:r>
      <w:r>
        <w:rPr>
          <w:rFonts w:ascii="Century Gothic" w:hAnsi="Century Gothic"/>
          <w:sz w:val="16"/>
          <w:szCs w:val="16"/>
        </w:rPr>
        <w:t xml:space="preserve"> - </w:t>
      </w:r>
      <w:r w:rsidRPr="00FA3BCC">
        <w:rPr>
          <w:rFonts w:ascii="Century Gothic" w:hAnsi="Century Gothic"/>
          <w:sz w:val="16"/>
          <w:szCs w:val="16"/>
        </w:rPr>
        <w:t>требования, предъявляемые к заявлению и документам, представляемым для получения муниципальной услуги;</w:t>
      </w:r>
      <w:r>
        <w:rPr>
          <w:rFonts w:ascii="Century Gothic" w:hAnsi="Century Gothic"/>
          <w:sz w:val="16"/>
          <w:szCs w:val="16"/>
        </w:rPr>
        <w:t xml:space="preserve"> - </w:t>
      </w:r>
      <w:r w:rsidRPr="00FA3BCC">
        <w:rPr>
          <w:rFonts w:ascii="Century Gothic" w:hAnsi="Century Gothic"/>
          <w:sz w:val="16"/>
          <w:szCs w:val="16"/>
        </w:rPr>
        <w:t>срок предоставления муниципальной услуги;</w:t>
      </w:r>
      <w:r>
        <w:rPr>
          <w:rFonts w:ascii="Century Gothic" w:hAnsi="Century Gothic"/>
          <w:sz w:val="16"/>
          <w:szCs w:val="16"/>
        </w:rPr>
        <w:t xml:space="preserve"> - </w:t>
      </w:r>
      <w:r w:rsidRPr="00FA3BCC">
        <w:rPr>
          <w:rFonts w:ascii="Century Gothic" w:hAnsi="Century Gothic"/>
          <w:sz w:val="16"/>
          <w:szCs w:val="16"/>
        </w:rPr>
        <w:t>основания для отказа в предоставлении муниципальной услуги;</w:t>
      </w:r>
      <w:r>
        <w:rPr>
          <w:rFonts w:ascii="Century Gothic" w:hAnsi="Century Gothic"/>
          <w:sz w:val="16"/>
          <w:szCs w:val="16"/>
        </w:rPr>
        <w:t xml:space="preserve"> - </w:t>
      </w:r>
      <w:r w:rsidRPr="00FA3BCC">
        <w:rPr>
          <w:rFonts w:ascii="Century Gothic" w:hAnsi="Century Gothic"/>
          <w:sz w:val="16"/>
          <w:szCs w:val="16"/>
        </w:rPr>
        <w:t>порядок обжалования решений и действий (бездействия) администрации района, а также должностных лиц, муниципальных служащих при предоставлении муниципальной услуги;</w:t>
      </w:r>
      <w:r>
        <w:rPr>
          <w:rFonts w:ascii="Century Gothic" w:hAnsi="Century Gothic"/>
          <w:sz w:val="16"/>
          <w:szCs w:val="16"/>
        </w:rPr>
        <w:t xml:space="preserve"> - </w:t>
      </w:r>
      <w:r w:rsidRPr="00FA3BCC">
        <w:rPr>
          <w:rFonts w:ascii="Century Gothic" w:hAnsi="Century Gothic"/>
          <w:sz w:val="16"/>
          <w:szCs w:val="16"/>
        </w:rPr>
        <w:t>информация о ходе предоставления муниципальной услуги.</w:t>
      </w:r>
      <w:proofErr w:type="gramEnd"/>
    </w:p>
    <w:p w:rsidR="00FA3BCC" w:rsidRPr="00FA3BCC" w:rsidRDefault="00FA3BCC" w:rsidP="00FA3BCC">
      <w:pPr>
        <w:autoSpaceDE w:val="0"/>
        <w:autoSpaceDN w:val="0"/>
        <w:adjustRightInd w:val="0"/>
        <w:ind w:firstLine="709"/>
        <w:rPr>
          <w:rFonts w:ascii="Century Gothic" w:eastAsia="Calibri" w:hAnsi="Century Gothic"/>
          <w:sz w:val="16"/>
          <w:szCs w:val="16"/>
        </w:rPr>
      </w:pPr>
    </w:p>
    <w:p w:rsidR="00FA3BCC" w:rsidRPr="00FA3BCC" w:rsidRDefault="00D52AED" w:rsidP="00FA3BCC">
      <w:pPr>
        <w:widowControl w:val="0"/>
        <w:autoSpaceDE w:val="0"/>
        <w:autoSpaceDN w:val="0"/>
        <w:adjustRightInd w:val="0"/>
        <w:ind w:firstLine="709"/>
        <w:jc w:val="center"/>
        <w:outlineLvl w:val="1"/>
        <w:rPr>
          <w:rFonts w:ascii="Century Gothic" w:hAnsi="Century Gothic"/>
          <w:sz w:val="16"/>
          <w:szCs w:val="16"/>
        </w:rPr>
      </w:pPr>
      <w:bookmarkStart w:id="2" w:name="Par51"/>
      <w:bookmarkEnd w:id="2"/>
      <w:r w:rsidRPr="006E7121">
        <w:rPr>
          <w:rFonts w:ascii="Century Gothic" w:hAnsi="Century Gothic"/>
          <w:b/>
          <w:sz w:val="16"/>
          <w:szCs w:val="16"/>
        </w:rPr>
        <w:t>2.</w:t>
      </w:r>
      <w:r w:rsidRPr="00FA3BCC">
        <w:rPr>
          <w:rFonts w:ascii="Century Gothic" w:hAnsi="Century Gothic"/>
          <w:sz w:val="16"/>
          <w:szCs w:val="16"/>
        </w:rPr>
        <w:t xml:space="preserve"> </w:t>
      </w:r>
      <w:r>
        <w:rPr>
          <w:rFonts w:ascii="Century Gothic" w:hAnsi="Century Gothic"/>
          <w:sz w:val="16"/>
          <w:szCs w:val="16"/>
        </w:rPr>
        <w:t>С</w:t>
      </w:r>
      <w:r w:rsidRPr="00FA3BCC">
        <w:rPr>
          <w:rFonts w:ascii="Century Gothic" w:hAnsi="Century Gothic"/>
          <w:sz w:val="16"/>
          <w:szCs w:val="16"/>
        </w:rPr>
        <w:t>тандарт предоставления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Наименование муниципальной услуги: предоставление выписки из похозяйственной книги.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Муниципальная услуга предоставляется администрации Балахтонского сельсовета.</w:t>
      </w:r>
    </w:p>
    <w:p w:rsidR="00FA3BCC" w:rsidRDefault="00FA3BCC" w:rsidP="00FA3BCC">
      <w:pPr>
        <w:autoSpaceDE w:val="0"/>
        <w:autoSpaceDN w:val="0"/>
        <w:adjustRightInd w:val="0"/>
        <w:ind w:firstLine="709"/>
        <w:rPr>
          <w:rFonts w:ascii="Century Gothic" w:eastAsia="Calibri" w:hAnsi="Century Gothic"/>
          <w:iCs/>
          <w:sz w:val="16"/>
          <w:szCs w:val="16"/>
        </w:rPr>
      </w:pPr>
      <w:r w:rsidRPr="00FA3BCC">
        <w:rPr>
          <w:rFonts w:ascii="Century Gothic" w:eastAsia="Calibri" w:hAnsi="Century Gothic"/>
          <w:iCs/>
          <w:sz w:val="16"/>
          <w:szCs w:val="16"/>
        </w:rPr>
        <w:t>3. Результатами предоставления муниципальной услуги являются:</w:t>
      </w:r>
      <w:r>
        <w:rPr>
          <w:rFonts w:ascii="Century Gothic" w:eastAsia="Calibri" w:hAnsi="Century Gothic"/>
          <w:iCs/>
          <w:sz w:val="16"/>
          <w:szCs w:val="16"/>
        </w:rPr>
        <w:t xml:space="preserve"> </w:t>
      </w:r>
      <w:r w:rsidRPr="00FA3BCC">
        <w:rPr>
          <w:rFonts w:ascii="Century Gothic" w:eastAsia="Calibri" w:hAnsi="Century Gothic"/>
          <w:iCs/>
          <w:sz w:val="16"/>
          <w:szCs w:val="16"/>
        </w:rPr>
        <w:t>1) выдача выписки</w:t>
      </w:r>
      <w:r w:rsidRPr="00FA3BCC">
        <w:rPr>
          <w:rFonts w:ascii="Century Gothic" w:hAnsi="Century Gothic"/>
          <w:sz w:val="16"/>
          <w:szCs w:val="16"/>
        </w:rPr>
        <w:t xml:space="preserve"> из похозяйственной книги</w:t>
      </w:r>
      <w:r w:rsidRPr="00FA3BCC">
        <w:rPr>
          <w:rFonts w:ascii="Century Gothic" w:eastAsia="Calibri" w:hAnsi="Century Gothic"/>
          <w:iCs/>
          <w:sz w:val="16"/>
          <w:szCs w:val="16"/>
        </w:rPr>
        <w:t>;</w:t>
      </w:r>
      <w:r>
        <w:rPr>
          <w:rFonts w:ascii="Century Gothic" w:eastAsia="Calibri" w:hAnsi="Century Gothic"/>
          <w:iCs/>
          <w:sz w:val="16"/>
          <w:szCs w:val="16"/>
        </w:rPr>
        <w:t xml:space="preserve"> </w:t>
      </w:r>
    </w:p>
    <w:p w:rsidR="00FA3BCC" w:rsidRPr="00FA3BCC" w:rsidRDefault="00FA3BCC" w:rsidP="00FA3BCC">
      <w:pPr>
        <w:autoSpaceDE w:val="0"/>
        <w:autoSpaceDN w:val="0"/>
        <w:adjustRightInd w:val="0"/>
        <w:ind w:firstLine="709"/>
        <w:rPr>
          <w:rFonts w:ascii="Century Gothic" w:eastAsia="Calibri" w:hAnsi="Century Gothic"/>
          <w:iCs/>
          <w:sz w:val="16"/>
          <w:szCs w:val="16"/>
        </w:rPr>
      </w:pPr>
      <w:r w:rsidRPr="00FA3BCC">
        <w:rPr>
          <w:rFonts w:ascii="Century Gothic" w:eastAsia="Calibri" w:hAnsi="Century Gothic"/>
          <w:iCs/>
          <w:sz w:val="16"/>
          <w:szCs w:val="16"/>
        </w:rPr>
        <w:t>2) отказ в выдаче выписки</w:t>
      </w:r>
      <w:r w:rsidRPr="00FA3BCC">
        <w:rPr>
          <w:rFonts w:ascii="Century Gothic" w:hAnsi="Century Gothic"/>
          <w:sz w:val="16"/>
          <w:szCs w:val="16"/>
        </w:rPr>
        <w:t xml:space="preserve"> из похозяйственной книги</w:t>
      </w:r>
      <w:r w:rsidRPr="00FA3BCC">
        <w:rPr>
          <w:rFonts w:ascii="Century Gothic" w:eastAsia="Calibri" w:hAnsi="Century Gothic"/>
          <w:iCs/>
          <w:sz w:val="16"/>
          <w:szCs w:val="16"/>
        </w:rPr>
        <w:t>.</w:t>
      </w:r>
    </w:p>
    <w:p w:rsidR="00FA3BCC" w:rsidRPr="00FA3BCC" w:rsidRDefault="00FA3BCC" w:rsidP="00FA3BCC">
      <w:pPr>
        <w:autoSpaceDE w:val="0"/>
        <w:autoSpaceDN w:val="0"/>
        <w:adjustRightInd w:val="0"/>
        <w:ind w:firstLine="540"/>
        <w:rPr>
          <w:rFonts w:ascii="Century Gothic" w:hAnsi="Century Gothic"/>
          <w:sz w:val="16"/>
          <w:szCs w:val="16"/>
        </w:rPr>
      </w:pPr>
      <w:r w:rsidRPr="00FA3BCC">
        <w:rPr>
          <w:rFonts w:ascii="Century Gothic" w:hAnsi="Century Gothic"/>
          <w:sz w:val="16"/>
          <w:szCs w:val="16"/>
        </w:rPr>
        <w:t xml:space="preserve">4. Срок предоставления муниципальной услуги составляет </w:t>
      </w:r>
      <w:r w:rsidRPr="00FA3BCC">
        <w:rPr>
          <w:rFonts w:ascii="Century Gothic" w:hAnsi="Century Gothic"/>
          <w:i/>
          <w:sz w:val="16"/>
          <w:szCs w:val="16"/>
        </w:rPr>
        <w:t>14</w:t>
      </w:r>
      <w:r w:rsidRPr="00FA3BCC">
        <w:rPr>
          <w:rFonts w:ascii="Century Gothic" w:hAnsi="Century Gothic"/>
          <w:sz w:val="16"/>
          <w:szCs w:val="16"/>
        </w:rPr>
        <w:t xml:space="preserve"> рабочих дней.</w:t>
      </w:r>
    </w:p>
    <w:p w:rsidR="00FA3BCC" w:rsidRPr="00FA3BCC" w:rsidRDefault="00FA3BCC" w:rsidP="00FA3BCC">
      <w:pPr>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5. </w:t>
      </w:r>
      <w:bookmarkStart w:id="3" w:name="Par57"/>
      <w:bookmarkEnd w:id="3"/>
      <w:r w:rsidRPr="00FA3BCC">
        <w:rPr>
          <w:rFonts w:ascii="Century Gothic" w:hAnsi="Century Gothic"/>
          <w:sz w:val="16"/>
          <w:szCs w:val="16"/>
        </w:rPr>
        <w:t>Правовые основания для предоставления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Гражданский кодекс Российской Федерации;</w:t>
      </w:r>
      <w:r>
        <w:rPr>
          <w:rFonts w:ascii="Century Gothic" w:hAnsi="Century Gothic"/>
          <w:sz w:val="16"/>
          <w:szCs w:val="16"/>
        </w:rPr>
        <w:t xml:space="preserve"> </w:t>
      </w:r>
      <w:r w:rsidRPr="00FA3BCC">
        <w:rPr>
          <w:rFonts w:ascii="Century Gothic" w:hAnsi="Century Gothic"/>
          <w:sz w:val="16"/>
          <w:szCs w:val="16"/>
        </w:rPr>
        <w:t>Федеральный закон от 06.10.2003 № 131-ФЗ «Об общих принципах организации местного самоуправления в Российской Федерации»;</w:t>
      </w:r>
      <w:r>
        <w:rPr>
          <w:rFonts w:ascii="Century Gothic" w:hAnsi="Century Gothic"/>
          <w:sz w:val="16"/>
          <w:szCs w:val="16"/>
        </w:rPr>
        <w:t xml:space="preserve"> </w:t>
      </w:r>
      <w:r w:rsidRPr="00FA3BCC">
        <w:rPr>
          <w:rFonts w:ascii="Century Gothic" w:hAnsi="Century Gothic"/>
          <w:sz w:val="16"/>
          <w:szCs w:val="16"/>
        </w:rPr>
        <w:t>Федеральный закон от 27.07.2010 № 210-ФЗ «Об организации предоставления государственных и муниципальных услуг»;</w:t>
      </w:r>
      <w:r>
        <w:rPr>
          <w:rFonts w:ascii="Century Gothic" w:hAnsi="Century Gothic"/>
          <w:sz w:val="16"/>
          <w:szCs w:val="16"/>
        </w:rPr>
        <w:t xml:space="preserve"> </w:t>
      </w:r>
      <w:r w:rsidRPr="00FA3BCC">
        <w:rPr>
          <w:rFonts w:ascii="Century Gothic" w:hAnsi="Century Gothic"/>
          <w:sz w:val="16"/>
          <w:szCs w:val="16"/>
        </w:rPr>
        <w:t xml:space="preserve">Федеральный </w:t>
      </w:r>
      <w:hyperlink r:id="rId10" w:history="1">
        <w:r w:rsidRPr="00FA3BCC">
          <w:rPr>
            <w:rStyle w:val="a3"/>
            <w:rFonts w:ascii="Century Gothic" w:hAnsi="Century Gothic"/>
            <w:color w:val="000000" w:themeColor="text1"/>
            <w:sz w:val="16"/>
            <w:szCs w:val="16"/>
            <w:u w:val="none"/>
          </w:rPr>
          <w:t>закон</w:t>
        </w:r>
      </w:hyperlink>
      <w:r w:rsidRPr="00FA3BCC">
        <w:rPr>
          <w:rFonts w:ascii="Century Gothic" w:hAnsi="Century Gothic"/>
          <w:sz w:val="16"/>
          <w:szCs w:val="16"/>
        </w:rPr>
        <w:t xml:space="preserve"> от 07.07.2003 № 112-ФЗ «О личном подсобном хозяйстве»;</w:t>
      </w:r>
      <w:r>
        <w:rPr>
          <w:rFonts w:ascii="Century Gothic" w:hAnsi="Century Gothic"/>
          <w:sz w:val="16"/>
          <w:szCs w:val="16"/>
        </w:rPr>
        <w:t xml:space="preserve"> </w:t>
      </w:r>
      <w:r w:rsidRPr="00FA3BCC">
        <w:rPr>
          <w:rFonts w:ascii="Century Gothic" w:hAnsi="Century Gothic"/>
          <w:sz w:val="16"/>
          <w:szCs w:val="16"/>
        </w:rPr>
        <w:t>Приказ Министерства сельского хозяйства Российской Федерации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w:t>
      </w:r>
      <w:r>
        <w:rPr>
          <w:rFonts w:ascii="Century Gothic" w:hAnsi="Century Gothic"/>
          <w:sz w:val="16"/>
          <w:szCs w:val="16"/>
        </w:rPr>
        <w:t xml:space="preserve"> </w:t>
      </w:r>
      <w:r w:rsidRPr="00FA3BCC">
        <w:rPr>
          <w:rFonts w:ascii="Century Gothic" w:hAnsi="Century Gothic"/>
          <w:sz w:val="16"/>
          <w:szCs w:val="16"/>
        </w:rPr>
        <w:t xml:space="preserve">приказ Федеральной службы государственной регистрации, кадастра и картографии от 07.03.2012 № </w:t>
      </w:r>
      <w:proofErr w:type="gramStart"/>
      <w:r w:rsidRPr="00FA3BCC">
        <w:rPr>
          <w:rFonts w:ascii="Century Gothic" w:hAnsi="Century Gothic"/>
          <w:sz w:val="16"/>
          <w:szCs w:val="16"/>
        </w:rPr>
        <w:t>П</w:t>
      </w:r>
      <w:proofErr w:type="gramEnd"/>
      <w:r w:rsidRPr="00FA3BCC">
        <w:rPr>
          <w:rFonts w:ascii="Century Gothic" w:hAnsi="Century Gothic"/>
          <w:sz w:val="16"/>
          <w:szCs w:val="16"/>
        </w:rPr>
        <w:t>/103 «Об утверждении формы выписки из похозяйственной книги о наличии у гражданина права на земельный участок»</w:t>
      </w:r>
    </w:p>
    <w:p w:rsidR="00FA3BCC" w:rsidRPr="00FA3BCC" w:rsidRDefault="00FA3BCC" w:rsidP="00FA3BCC">
      <w:pPr>
        <w:widowControl w:val="0"/>
        <w:autoSpaceDE w:val="0"/>
        <w:autoSpaceDN w:val="0"/>
        <w:adjustRightInd w:val="0"/>
        <w:ind w:firstLine="709"/>
        <w:rPr>
          <w:rFonts w:ascii="Century Gothic" w:hAnsi="Century Gothic"/>
          <w:sz w:val="16"/>
          <w:szCs w:val="16"/>
        </w:rPr>
      </w:pPr>
      <w:bookmarkStart w:id="4" w:name="Par64"/>
      <w:bookmarkEnd w:id="4"/>
      <w:r w:rsidRPr="00FA3BCC">
        <w:rPr>
          <w:rFonts w:ascii="Century Gothic" w:hAnsi="Century Gothic"/>
          <w:sz w:val="16"/>
          <w:szCs w:val="16"/>
        </w:rPr>
        <w:t>6. Для получения муниципальной услуги заявители представляют в следующие документы:</w:t>
      </w:r>
    </w:p>
    <w:p w:rsidR="00FA3BCC" w:rsidRPr="00FA3BCC" w:rsidRDefault="00FA3BCC" w:rsidP="00FA3BCC">
      <w:pPr>
        <w:widowControl w:val="0"/>
        <w:autoSpaceDE w:val="0"/>
        <w:autoSpaceDN w:val="0"/>
        <w:adjustRightInd w:val="0"/>
        <w:ind w:firstLine="709"/>
        <w:rPr>
          <w:rFonts w:ascii="Century Gothic" w:hAnsi="Century Gothic"/>
          <w:sz w:val="16"/>
          <w:szCs w:val="16"/>
        </w:rPr>
      </w:pPr>
      <w:r>
        <w:rPr>
          <w:rFonts w:ascii="Century Gothic" w:hAnsi="Century Gothic"/>
          <w:sz w:val="16"/>
          <w:szCs w:val="16"/>
        </w:rPr>
        <w:t xml:space="preserve">- </w:t>
      </w:r>
      <w:r w:rsidRPr="00FA3BCC">
        <w:rPr>
          <w:rFonts w:ascii="Century Gothic" w:hAnsi="Century Gothic"/>
          <w:sz w:val="16"/>
          <w:szCs w:val="16"/>
        </w:rPr>
        <w:t>заявление по форме согласно приложению 1 к настоящему Регламенту;</w:t>
      </w:r>
      <w:r>
        <w:rPr>
          <w:rFonts w:ascii="Century Gothic" w:hAnsi="Century Gothic"/>
          <w:sz w:val="16"/>
          <w:szCs w:val="16"/>
        </w:rPr>
        <w:t xml:space="preserve"> - </w:t>
      </w:r>
      <w:r w:rsidRPr="00FA3BCC">
        <w:rPr>
          <w:rFonts w:ascii="Century Gothic" w:hAnsi="Century Gothic"/>
          <w:sz w:val="16"/>
          <w:szCs w:val="16"/>
        </w:rPr>
        <w:t>копию документа, удостоверяющего личность заявителя;</w:t>
      </w:r>
      <w:r>
        <w:rPr>
          <w:rFonts w:ascii="Century Gothic" w:hAnsi="Century Gothic"/>
          <w:sz w:val="16"/>
          <w:szCs w:val="16"/>
        </w:rPr>
        <w:t xml:space="preserve"> - </w:t>
      </w:r>
      <w:r w:rsidRPr="00FA3BCC">
        <w:rPr>
          <w:rFonts w:ascii="Century Gothic" w:hAnsi="Century Gothic"/>
          <w:sz w:val="16"/>
          <w:szCs w:val="16"/>
        </w:rPr>
        <w:t>копию документа, удостоверяющую личность представителя, и копию документа, подтверждающего его полномочия (при обращении с заявлением представителя заявителя).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7. Основанием для отказа в приеме документов является непредставление документов, предусмотренных пунктом 6 настоящего раздела.</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8. Перечень оснований для отказа в предоставлении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Pr>
          <w:rFonts w:ascii="Century Gothic" w:hAnsi="Century Gothic"/>
          <w:sz w:val="16"/>
          <w:szCs w:val="16"/>
        </w:rPr>
        <w:t xml:space="preserve">- </w:t>
      </w:r>
      <w:r w:rsidRPr="00FA3BCC">
        <w:rPr>
          <w:rFonts w:ascii="Century Gothic" w:hAnsi="Century Gothic"/>
          <w:sz w:val="16"/>
          <w:szCs w:val="16"/>
        </w:rPr>
        <w:t>обращение ненадлежащим лицом о предоставлении муниципальной услуги;</w:t>
      </w:r>
      <w:r>
        <w:rPr>
          <w:rFonts w:ascii="Century Gothic" w:hAnsi="Century Gothic"/>
          <w:sz w:val="16"/>
          <w:szCs w:val="16"/>
        </w:rPr>
        <w:t xml:space="preserve"> - </w:t>
      </w:r>
      <w:r w:rsidRPr="00FA3BCC">
        <w:rPr>
          <w:rFonts w:ascii="Century Gothic" w:hAnsi="Century Gothic"/>
          <w:sz w:val="16"/>
          <w:szCs w:val="16"/>
        </w:rPr>
        <w:t>отсутствие в похозяйственной книге запрашиваемых сведений.</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9. Муниципальная услуга предоставляется бесплатно.</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- 15 минут.</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12. Срок регистрации заявления о предоставлении муниципальной услуги - 1 рабочий день.</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13. Требования к помещениям предоставления муниципальной услуги, залу ожидания, местам для заполнения заявления о предоставлении муниципальной услуги:</w:t>
      </w:r>
    </w:p>
    <w:p w:rsidR="00FA3BCC" w:rsidRPr="00FA3BCC" w:rsidRDefault="0056778C" w:rsidP="00FA3BCC">
      <w:pPr>
        <w:widowControl w:val="0"/>
        <w:autoSpaceDE w:val="0"/>
        <w:autoSpaceDN w:val="0"/>
        <w:adjustRightInd w:val="0"/>
        <w:ind w:firstLine="709"/>
        <w:rPr>
          <w:rFonts w:ascii="Century Gothic" w:hAnsi="Century Gothic"/>
          <w:sz w:val="16"/>
          <w:szCs w:val="16"/>
        </w:rPr>
      </w:pPr>
      <w:proofErr w:type="gramStart"/>
      <w:r>
        <w:rPr>
          <w:rFonts w:ascii="Century Gothic" w:hAnsi="Century Gothic"/>
          <w:sz w:val="16"/>
          <w:szCs w:val="16"/>
        </w:rPr>
        <w:t xml:space="preserve">- </w:t>
      </w:r>
      <w:r w:rsidR="00FA3BCC" w:rsidRPr="00FA3BCC">
        <w:rPr>
          <w:rFonts w:ascii="Century Gothic" w:hAnsi="Century Gothic"/>
          <w:sz w:val="16"/>
          <w:szCs w:val="16"/>
        </w:rPr>
        <w:t>прием заявителей осуществляется в кабине</w:t>
      </w:r>
      <w:r>
        <w:rPr>
          <w:rFonts w:ascii="Century Gothic" w:hAnsi="Century Gothic"/>
          <w:sz w:val="16"/>
          <w:szCs w:val="16"/>
        </w:rPr>
        <w:t>т</w:t>
      </w:r>
      <w:r w:rsidR="00FA3BCC" w:rsidRPr="00FA3BCC">
        <w:rPr>
          <w:rFonts w:ascii="Century Gothic" w:hAnsi="Century Gothic"/>
          <w:sz w:val="16"/>
          <w:szCs w:val="16"/>
        </w:rPr>
        <w:t>ах специалистов;</w:t>
      </w:r>
      <w:r>
        <w:rPr>
          <w:rFonts w:ascii="Century Gothic" w:hAnsi="Century Gothic"/>
          <w:sz w:val="16"/>
          <w:szCs w:val="16"/>
        </w:rPr>
        <w:t xml:space="preserve"> - </w:t>
      </w:r>
      <w:r w:rsidR="00FA3BCC" w:rsidRPr="00FA3BCC">
        <w:rPr>
          <w:rFonts w:ascii="Century Gothic" w:hAnsi="Century Gothic"/>
          <w:sz w:val="16"/>
          <w:szCs w:val="16"/>
        </w:rPr>
        <w:t>помещения предоставления муниципальной услуги оборудуются информационной табличкой (вывеской), содержащей информацию фамилии, имени, отчества и должности специалиста, осуществляющего прием; графике работы, в т.ч. времени перерыва на обед;</w:t>
      </w:r>
      <w:r>
        <w:rPr>
          <w:rFonts w:ascii="Century Gothic" w:hAnsi="Century Gothic"/>
          <w:sz w:val="16"/>
          <w:szCs w:val="16"/>
        </w:rPr>
        <w:t xml:space="preserve"> - </w:t>
      </w:r>
      <w:r w:rsidR="00FA3BCC" w:rsidRPr="00FA3BCC">
        <w:rPr>
          <w:rFonts w:ascii="Century Gothic" w:hAnsi="Century Gothic"/>
          <w:iCs/>
          <w:sz w:val="16"/>
          <w:szCs w:val="16"/>
        </w:rPr>
        <w:t>помещения, выделенные для предоставления муниципальной услуги, должны соответствовать санитарно-эпидемиологическим правилам;</w:t>
      </w:r>
      <w:r>
        <w:rPr>
          <w:rFonts w:ascii="Century Gothic" w:hAnsi="Century Gothic"/>
          <w:sz w:val="16"/>
          <w:szCs w:val="16"/>
        </w:rPr>
        <w:t xml:space="preserve"> - </w:t>
      </w:r>
      <w:r w:rsidR="00FA3BCC" w:rsidRPr="00FA3BCC">
        <w:rPr>
          <w:rFonts w:ascii="Century Gothic" w:hAnsi="Century Gothic"/>
          <w:iCs/>
          <w:sz w:val="16"/>
          <w:szCs w:val="16"/>
        </w:rPr>
        <w:t>помещения должны содержать места для информирования, ожидания и приема граждан</w:t>
      </w:r>
      <w:r>
        <w:rPr>
          <w:rFonts w:ascii="Century Gothic" w:hAnsi="Century Gothic"/>
          <w:iCs/>
          <w:sz w:val="16"/>
          <w:szCs w:val="16"/>
        </w:rPr>
        <w:t>;</w:t>
      </w:r>
      <w:proofErr w:type="gramEnd"/>
      <w:r>
        <w:rPr>
          <w:rFonts w:ascii="Century Gothic" w:hAnsi="Century Gothic"/>
          <w:sz w:val="16"/>
          <w:szCs w:val="16"/>
        </w:rPr>
        <w:t xml:space="preserve"> - </w:t>
      </w:r>
      <w:r w:rsidR="00FA3BCC" w:rsidRPr="00FA3BCC">
        <w:rPr>
          <w:rFonts w:ascii="Century Gothic" w:hAnsi="Century Gothic"/>
          <w:sz w:val="16"/>
          <w:szCs w:val="16"/>
        </w:rPr>
        <w:t xml:space="preserve">в помещениях для ожидания заявителям отводятся места, оборудованные стульями (кресельными секциями); </w:t>
      </w:r>
      <w:r>
        <w:rPr>
          <w:rFonts w:ascii="Century Gothic" w:hAnsi="Century Gothic"/>
          <w:sz w:val="16"/>
          <w:szCs w:val="16"/>
        </w:rPr>
        <w:t xml:space="preserve">- </w:t>
      </w:r>
      <w:r w:rsidR="00FA3BCC" w:rsidRPr="00FA3BCC">
        <w:rPr>
          <w:rFonts w:ascii="Century Gothic" w:hAnsi="Century Gothic"/>
          <w:sz w:val="16"/>
          <w:szCs w:val="16"/>
        </w:rPr>
        <w:t>места информирования, предназначенные для ознакомления заявителей с информационными материалами, оборудуются информационными стендами</w:t>
      </w:r>
      <w:r w:rsidR="00FA3BCC" w:rsidRPr="00FA3BCC">
        <w:rPr>
          <w:rFonts w:ascii="Century Gothic" w:hAnsi="Century Gothic"/>
          <w:iCs/>
          <w:sz w:val="16"/>
          <w:szCs w:val="16"/>
        </w:rPr>
        <w:t xml:space="preserve"> с образцами заполнения документов и перечнем документов, необходимых для предоставления муниципальной услуги</w:t>
      </w:r>
      <w:r w:rsidR="00FA3BCC" w:rsidRPr="00FA3BCC">
        <w:rPr>
          <w:rFonts w:ascii="Century Gothic" w:hAnsi="Century Gothic"/>
          <w:sz w:val="16"/>
          <w:szCs w:val="16"/>
        </w:rPr>
        <w:t xml:space="preserve">, стульями и столами для оформления документов. </w:t>
      </w:r>
    </w:p>
    <w:p w:rsidR="00FA3BCC" w:rsidRPr="00FA3BCC" w:rsidRDefault="00FA3BCC" w:rsidP="00FA3BCC">
      <w:pPr>
        <w:pStyle w:val="ConsPlusNormal0"/>
        <w:ind w:firstLine="567"/>
        <w:rPr>
          <w:rFonts w:ascii="Century Gothic" w:hAnsi="Century Gothic" w:cs="Times New Roman"/>
          <w:sz w:val="16"/>
          <w:szCs w:val="16"/>
        </w:rPr>
      </w:pPr>
      <w:r w:rsidRPr="00FA3BCC">
        <w:rPr>
          <w:rFonts w:ascii="Century Gothic" w:hAnsi="Century Gothic" w:cs="Times New Roman"/>
          <w:sz w:val="16"/>
          <w:szCs w:val="16"/>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r w:rsidR="0056778C">
        <w:rPr>
          <w:rFonts w:ascii="Century Gothic" w:hAnsi="Century Gothic" w:cs="Times New Roman"/>
          <w:sz w:val="16"/>
          <w:szCs w:val="16"/>
        </w:rPr>
        <w:t xml:space="preserve"> </w:t>
      </w:r>
      <w:r w:rsidRPr="00FA3BCC">
        <w:rPr>
          <w:rFonts w:ascii="Century Gothic" w:hAnsi="Century Gothic" w:cs="Times New Roman"/>
          <w:sz w:val="16"/>
          <w:szCs w:val="16"/>
        </w:rPr>
        <w:t>При ином размещении помещений по высоте должна быть обеспечена возможность получения муниципальной услуги маломобильными группами населения.</w:t>
      </w:r>
      <w:r w:rsidR="0056778C">
        <w:rPr>
          <w:rFonts w:ascii="Century Gothic" w:hAnsi="Century Gothic" w:cs="Times New Roman"/>
          <w:sz w:val="16"/>
          <w:szCs w:val="16"/>
        </w:rPr>
        <w:t xml:space="preserve"> </w:t>
      </w:r>
      <w:r w:rsidRPr="00FA3BCC">
        <w:rPr>
          <w:rFonts w:ascii="Century Gothic" w:hAnsi="Century Gothic" w:cs="Times New Roman"/>
          <w:sz w:val="16"/>
          <w:szCs w:val="16"/>
        </w:rPr>
        <w:t>Места для ожидания и заполнения заявлений должны быть доступны для инвалидов.</w:t>
      </w:r>
    </w:p>
    <w:p w:rsidR="00FA3BCC" w:rsidRPr="0056778C" w:rsidRDefault="00FA3BCC" w:rsidP="0056778C">
      <w:pPr>
        <w:pStyle w:val="ConsPlusNormal0"/>
        <w:ind w:firstLine="567"/>
        <w:rPr>
          <w:rFonts w:ascii="Century Gothic" w:hAnsi="Century Gothic" w:cs="Times New Roman"/>
          <w:sz w:val="16"/>
          <w:szCs w:val="16"/>
        </w:rPr>
      </w:pPr>
      <w:r w:rsidRPr="00FA3BCC">
        <w:rPr>
          <w:rFonts w:ascii="Century Gothic" w:hAnsi="Century Gothic" w:cs="Times New Roman"/>
          <w:sz w:val="16"/>
          <w:szCs w:val="16"/>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r w:rsidR="0056778C">
        <w:rPr>
          <w:rFonts w:ascii="Century Gothic" w:hAnsi="Century Gothic" w:cs="Times New Roman"/>
          <w:sz w:val="16"/>
          <w:szCs w:val="16"/>
        </w:rPr>
        <w:t xml:space="preserve"> </w:t>
      </w:r>
      <w:r w:rsidRPr="00FA3BCC">
        <w:rPr>
          <w:rFonts w:ascii="Century Gothic" w:hAnsi="Century Gothic" w:cs="Times New Roman"/>
          <w:sz w:val="16"/>
          <w:szCs w:val="16"/>
        </w:rPr>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FA3BCC">
        <w:rPr>
          <w:rFonts w:ascii="Century Gothic" w:hAnsi="Century Gothic" w:cs="Times New Roman"/>
          <w:sz w:val="16"/>
          <w:szCs w:val="16"/>
        </w:rPr>
        <w:t xml:space="preserve"> ,</w:t>
      </w:r>
      <w:proofErr w:type="gramEnd"/>
      <w:r w:rsidRPr="00FA3BCC">
        <w:rPr>
          <w:rFonts w:ascii="Century Gothic" w:hAnsi="Century Gothic" w:cs="Times New Roman"/>
          <w:sz w:val="16"/>
          <w:szCs w:val="16"/>
        </w:rPr>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r w:rsidR="0056778C">
        <w:rPr>
          <w:rFonts w:ascii="Century Gothic" w:hAnsi="Century Gothic" w:cs="Times New Roman"/>
          <w:sz w:val="16"/>
          <w:szCs w:val="16"/>
        </w:rPr>
        <w:t xml:space="preserve"> </w:t>
      </w:r>
      <w:r w:rsidRPr="00FA3BCC">
        <w:rPr>
          <w:rFonts w:ascii="Century Gothic" w:hAnsi="Century Gothic" w:cs="Times New Roman"/>
          <w:sz w:val="16"/>
          <w:szCs w:val="16"/>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r w:rsidR="0056778C">
        <w:rPr>
          <w:rFonts w:ascii="Century Gothic" w:hAnsi="Century Gothic" w:cs="Times New Roman"/>
          <w:sz w:val="16"/>
          <w:szCs w:val="16"/>
        </w:rPr>
        <w:t xml:space="preserve"> </w:t>
      </w:r>
      <w:r w:rsidRPr="00FA3BCC">
        <w:rPr>
          <w:rFonts w:ascii="Century Gothic" w:hAnsi="Century Gothic" w:cs="Times New Roman"/>
          <w:sz w:val="16"/>
          <w:szCs w:val="16"/>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r w:rsidR="0056778C">
        <w:rPr>
          <w:rFonts w:ascii="Century Gothic" w:hAnsi="Century Gothic" w:cs="Times New Roman"/>
          <w:sz w:val="16"/>
          <w:szCs w:val="16"/>
        </w:rPr>
        <w:t xml:space="preserve"> </w:t>
      </w:r>
      <w:r w:rsidRPr="00FA3BCC">
        <w:rPr>
          <w:rFonts w:ascii="Century Gothic" w:hAnsi="Century Gothic" w:cs="Times New Roman"/>
          <w:sz w:val="16"/>
          <w:szCs w:val="16"/>
        </w:rPr>
        <w:t xml:space="preserve">- </w:t>
      </w:r>
      <w:proofErr w:type="gramStart"/>
      <w:r w:rsidRPr="00FA3BCC">
        <w:rPr>
          <w:rFonts w:ascii="Century Gothic" w:hAnsi="Century Gothic" w:cs="Times New Roman"/>
          <w:sz w:val="16"/>
          <w:szCs w:val="16"/>
        </w:rPr>
        <w:t>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r w:rsidR="0056778C">
        <w:rPr>
          <w:rFonts w:ascii="Century Gothic" w:hAnsi="Century Gothic" w:cs="Times New Roman"/>
          <w:sz w:val="16"/>
          <w:szCs w:val="16"/>
        </w:rPr>
        <w:t xml:space="preserve"> </w:t>
      </w:r>
      <w:r w:rsidRPr="00FA3BCC">
        <w:rPr>
          <w:rFonts w:ascii="Century Gothic" w:hAnsi="Century Gothic"/>
          <w:sz w:val="16"/>
          <w:szCs w:val="16"/>
        </w:rPr>
        <w:t>- оказание специалистами помощи инвалидам в преодолении барьеров, мешающих получению ими муниципальной услуги наравне с другими лицами.</w:t>
      </w:r>
      <w:proofErr w:type="gramEnd"/>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14. Показателями доступности и качества муниципальной услуги являются: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соблюдение требований к помещениям предоставления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предоставление услуги в сроки, определенные настоящим Регламентом;</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отсутствие жалоб со стороны заявителей на нарушение требований настоящего Регламента.</w:t>
      </w:r>
    </w:p>
    <w:p w:rsidR="00FA3BCC" w:rsidRPr="006E7121" w:rsidRDefault="00FA3BCC" w:rsidP="00FA3BCC">
      <w:pPr>
        <w:widowControl w:val="0"/>
        <w:autoSpaceDE w:val="0"/>
        <w:autoSpaceDN w:val="0"/>
        <w:adjustRightInd w:val="0"/>
        <w:ind w:firstLine="709"/>
        <w:rPr>
          <w:rFonts w:ascii="Century Gothic" w:hAnsi="Century Gothic"/>
          <w:b/>
          <w:sz w:val="16"/>
          <w:szCs w:val="16"/>
        </w:rPr>
      </w:pPr>
    </w:p>
    <w:p w:rsidR="00D52AED" w:rsidRDefault="00D52AED" w:rsidP="00D52AED">
      <w:pPr>
        <w:widowControl w:val="0"/>
        <w:autoSpaceDE w:val="0"/>
        <w:autoSpaceDN w:val="0"/>
        <w:adjustRightInd w:val="0"/>
        <w:ind w:firstLine="709"/>
        <w:jc w:val="center"/>
        <w:outlineLvl w:val="1"/>
        <w:rPr>
          <w:rFonts w:ascii="Century Gothic" w:hAnsi="Century Gothic"/>
          <w:sz w:val="16"/>
          <w:szCs w:val="16"/>
        </w:rPr>
      </w:pPr>
      <w:bookmarkStart w:id="5" w:name="Par85"/>
      <w:bookmarkEnd w:id="5"/>
      <w:r w:rsidRPr="006E7121">
        <w:rPr>
          <w:rFonts w:ascii="Century Gothic" w:hAnsi="Century Gothic"/>
          <w:b/>
          <w:sz w:val="16"/>
          <w:szCs w:val="16"/>
        </w:rPr>
        <w:t>3</w:t>
      </w:r>
      <w:r w:rsidR="00FA3BCC" w:rsidRPr="006E7121">
        <w:rPr>
          <w:rFonts w:ascii="Century Gothic" w:hAnsi="Century Gothic"/>
          <w:b/>
          <w:sz w:val="16"/>
          <w:szCs w:val="16"/>
        </w:rPr>
        <w:t>.</w:t>
      </w:r>
      <w:r w:rsidR="00FA3BCC" w:rsidRPr="0056778C">
        <w:rPr>
          <w:rFonts w:ascii="Century Gothic" w:hAnsi="Century Gothic"/>
          <w:sz w:val="16"/>
          <w:szCs w:val="16"/>
        </w:rPr>
        <w:t xml:space="preserve"> </w:t>
      </w:r>
      <w:r>
        <w:rPr>
          <w:rFonts w:ascii="Century Gothic" w:hAnsi="Century Gothic"/>
          <w:sz w:val="16"/>
          <w:szCs w:val="16"/>
        </w:rPr>
        <w:t>С</w:t>
      </w:r>
      <w:r w:rsidRPr="0056778C">
        <w:rPr>
          <w:rFonts w:ascii="Century Gothic" w:hAnsi="Century Gothic"/>
          <w:sz w:val="16"/>
          <w:szCs w:val="16"/>
        </w:rPr>
        <w:t>остав, последовательность и сроки выполнения</w:t>
      </w:r>
      <w:r>
        <w:rPr>
          <w:rFonts w:ascii="Century Gothic" w:hAnsi="Century Gothic"/>
          <w:sz w:val="16"/>
          <w:szCs w:val="16"/>
        </w:rPr>
        <w:t xml:space="preserve"> </w:t>
      </w:r>
      <w:r w:rsidRPr="0056778C">
        <w:rPr>
          <w:rFonts w:ascii="Century Gothic" w:hAnsi="Century Gothic"/>
          <w:sz w:val="16"/>
          <w:szCs w:val="16"/>
        </w:rPr>
        <w:t>административных процедур, требования к порядку</w:t>
      </w:r>
      <w:r>
        <w:rPr>
          <w:rFonts w:ascii="Century Gothic" w:hAnsi="Century Gothic"/>
          <w:sz w:val="16"/>
          <w:szCs w:val="16"/>
        </w:rPr>
        <w:t xml:space="preserve"> </w:t>
      </w:r>
      <w:r w:rsidRPr="0056778C">
        <w:rPr>
          <w:rFonts w:ascii="Century Gothic" w:hAnsi="Century Gothic"/>
          <w:sz w:val="16"/>
          <w:szCs w:val="16"/>
        </w:rPr>
        <w:t>их выполнения, в том числе особенности выполнения</w:t>
      </w:r>
      <w:r>
        <w:rPr>
          <w:rFonts w:ascii="Century Gothic" w:hAnsi="Century Gothic"/>
          <w:sz w:val="16"/>
          <w:szCs w:val="16"/>
        </w:rPr>
        <w:t xml:space="preserve"> </w:t>
      </w:r>
      <w:r w:rsidRPr="0056778C">
        <w:rPr>
          <w:rFonts w:ascii="Century Gothic" w:hAnsi="Century Gothic"/>
          <w:sz w:val="16"/>
          <w:szCs w:val="16"/>
        </w:rPr>
        <w:t xml:space="preserve">административных процедур в электронной форме, </w:t>
      </w:r>
    </w:p>
    <w:p w:rsidR="00FA3BCC" w:rsidRPr="00D52AED" w:rsidRDefault="00D52AED" w:rsidP="00D52AED">
      <w:pPr>
        <w:widowControl w:val="0"/>
        <w:autoSpaceDE w:val="0"/>
        <w:autoSpaceDN w:val="0"/>
        <w:adjustRightInd w:val="0"/>
        <w:ind w:firstLine="709"/>
        <w:jc w:val="center"/>
        <w:outlineLvl w:val="1"/>
        <w:rPr>
          <w:rFonts w:ascii="Century Gothic" w:hAnsi="Century Gothic"/>
          <w:sz w:val="16"/>
          <w:szCs w:val="16"/>
        </w:rPr>
      </w:pPr>
      <w:r w:rsidRPr="0056778C">
        <w:rPr>
          <w:rFonts w:ascii="Century Gothic" w:hAnsi="Century Gothic"/>
          <w:sz w:val="16"/>
          <w:szCs w:val="16"/>
        </w:rPr>
        <w:t>а также особенности выполнения административных процедур в многофункциональных центрах</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Предоставление муниципальной услуги включает в себя следующие административные процедуры:</w:t>
      </w:r>
    </w:p>
    <w:p w:rsidR="00FA3BCC" w:rsidRPr="00FA3BCC" w:rsidRDefault="0056778C" w:rsidP="00FA3BCC">
      <w:pPr>
        <w:widowControl w:val="0"/>
        <w:autoSpaceDE w:val="0"/>
        <w:autoSpaceDN w:val="0"/>
        <w:adjustRightInd w:val="0"/>
        <w:ind w:firstLine="709"/>
        <w:rPr>
          <w:rFonts w:ascii="Century Gothic" w:hAnsi="Century Gothic"/>
          <w:sz w:val="16"/>
          <w:szCs w:val="16"/>
        </w:rPr>
      </w:pPr>
      <w:r>
        <w:rPr>
          <w:rFonts w:ascii="Century Gothic" w:hAnsi="Century Gothic"/>
          <w:sz w:val="16"/>
          <w:szCs w:val="16"/>
        </w:rPr>
        <w:t xml:space="preserve">- </w:t>
      </w:r>
      <w:r w:rsidR="00FA3BCC" w:rsidRPr="00FA3BCC">
        <w:rPr>
          <w:rFonts w:ascii="Century Gothic" w:hAnsi="Century Gothic"/>
          <w:sz w:val="16"/>
          <w:szCs w:val="16"/>
        </w:rPr>
        <w:t>прием и регистрация заявления с приложенными документами;</w:t>
      </w:r>
      <w:r>
        <w:rPr>
          <w:rFonts w:ascii="Century Gothic" w:hAnsi="Century Gothic"/>
          <w:sz w:val="16"/>
          <w:szCs w:val="16"/>
        </w:rPr>
        <w:t xml:space="preserve"> - </w:t>
      </w:r>
      <w:r w:rsidR="00FA3BCC" w:rsidRPr="00FA3BCC">
        <w:rPr>
          <w:rFonts w:ascii="Century Gothic" w:hAnsi="Century Gothic"/>
          <w:sz w:val="16"/>
          <w:szCs w:val="16"/>
        </w:rPr>
        <w:t>рассмотрение заявления и прилагаемых документов;</w:t>
      </w:r>
      <w:r>
        <w:rPr>
          <w:rFonts w:ascii="Century Gothic" w:hAnsi="Century Gothic"/>
          <w:sz w:val="16"/>
          <w:szCs w:val="16"/>
        </w:rPr>
        <w:t xml:space="preserve"> - </w:t>
      </w:r>
      <w:r w:rsidR="00FA3BCC" w:rsidRPr="00FA3BCC">
        <w:rPr>
          <w:rFonts w:ascii="Century Gothic" w:hAnsi="Century Gothic"/>
          <w:sz w:val="16"/>
          <w:szCs w:val="16"/>
        </w:rPr>
        <w:t>выдача результата предоставления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Блок-схема последовательности административных процедур при предоставлении муниципальной услуги приведена в приложении 2 к настоящему Регламенту.</w:t>
      </w:r>
    </w:p>
    <w:p w:rsidR="00FA3BCC" w:rsidRPr="00FA3BCC" w:rsidRDefault="00FA3BCC" w:rsidP="00FA3BCC">
      <w:pPr>
        <w:autoSpaceDE w:val="0"/>
        <w:autoSpaceDN w:val="0"/>
        <w:adjustRightInd w:val="0"/>
        <w:ind w:firstLine="709"/>
        <w:rPr>
          <w:rFonts w:ascii="Century Gothic" w:eastAsia="Calibri" w:hAnsi="Century Gothic"/>
          <w:sz w:val="16"/>
          <w:szCs w:val="16"/>
        </w:rPr>
      </w:pPr>
      <w:r w:rsidRPr="00FA3BCC">
        <w:rPr>
          <w:rFonts w:ascii="Century Gothic" w:hAnsi="Century Gothic"/>
          <w:sz w:val="16"/>
          <w:szCs w:val="16"/>
        </w:rPr>
        <w:t xml:space="preserve">2. </w:t>
      </w:r>
      <w:r w:rsidRPr="00FA3BCC">
        <w:rPr>
          <w:rFonts w:ascii="Century Gothic" w:eastAsia="Calibri" w:hAnsi="Century Gothic"/>
          <w:sz w:val="16"/>
          <w:szCs w:val="16"/>
        </w:rPr>
        <w:t>Описание административных процедур:</w:t>
      </w:r>
    </w:p>
    <w:p w:rsid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2.1. Прием и регистрация заявления с приложенными документами:</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10  № 5/138 «Балахтонские вести»  14 апреля  2017 года</w:t>
      </w:r>
    </w:p>
    <w:p w:rsidR="006463E9" w:rsidRPr="00FA3BCC" w:rsidRDefault="006463E9" w:rsidP="006463E9">
      <w:pPr>
        <w:widowControl w:val="0"/>
        <w:autoSpaceDE w:val="0"/>
        <w:autoSpaceDN w:val="0"/>
        <w:adjustRightInd w:val="0"/>
        <w:rPr>
          <w:rFonts w:ascii="Century Gothic" w:hAnsi="Century Gothic"/>
          <w:sz w:val="16"/>
          <w:szCs w:val="16"/>
        </w:rPr>
      </w:pPr>
      <w:r>
        <w:rPr>
          <w:rFonts w:ascii="Century Gothic" w:hAnsi="Century Gothic"/>
          <w:b/>
        </w:rPr>
        <w:t>__________________________________________________________________________________</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основанием для начала административной процедуры является поступление в администрации Балахтонского сельсовета заявления с приложенными документами;</w:t>
      </w:r>
      <w:r w:rsidR="0056778C">
        <w:rPr>
          <w:rFonts w:ascii="Century Gothic" w:hAnsi="Century Gothic"/>
          <w:sz w:val="16"/>
          <w:szCs w:val="16"/>
        </w:rPr>
        <w:t xml:space="preserve"> </w:t>
      </w:r>
      <w:r w:rsidRPr="00FA3BCC">
        <w:rPr>
          <w:rFonts w:ascii="Century Gothic" w:hAnsi="Century Gothic"/>
          <w:sz w:val="16"/>
          <w:szCs w:val="16"/>
        </w:rPr>
        <w:t>2) заместитель главы администрации сельсовета, ведущий документовед муниципального образования, уполномоченный на регистрацию обращений граждан:</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устанавливает личность заявителя; </w:t>
      </w:r>
      <w:r w:rsidR="0056778C">
        <w:rPr>
          <w:rFonts w:ascii="Century Gothic" w:hAnsi="Century Gothic"/>
          <w:sz w:val="16"/>
          <w:szCs w:val="16"/>
        </w:rPr>
        <w:t xml:space="preserve"> </w:t>
      </w:r>
      <w:r w:rsidRPr="00FA3BCC">
        <w:rPr>
          <w:rFonts w:ascii="Century Gothic" w:hAnsi="Century Gothic"/>
          <w:sz w:val="16"/>
          <w:szCs w:val="16"/>
        </w:rPr>
        <w:t xml:space="preserve">проверяет документ, удостоверяющий личность или проверяет полномочия представителя заявителя; </w:t>
      </w:r>
      <w:r w:rsidR="0056778C">
        <w:rPr>
          <w:rFonts w:ascii="Century Gothic" w:hAnsi="Century Gothic"/>
          <w:sz w:val="16"/>
          <w:szCs w:val="16"/>
        </w:rPr>
        <w:t xml:space="preserve"> </w:t>
      </w:r>
      <w:r w:rsidRPr="00FA3BCC">
        <w:rPr>
          <w:rFonts w:ascii="Century Gothic" w:hAnsi="Century Gothic"/>
          <w:sz w:val="16"/>
          <w:szCs w:val="16"/>
        </w:rPr>
        <w:t xml:space="preserve">проверяет правильность заполнения заявления и прилагаемые документы на соответствие требованиям, установленным настоящим Регламентом; </w:t>
      </w:r>
      <w:r w:rsidR="0056778C">
        <w:rPr>
          <w:rFonts w:ascii="Century Gothic" w:hAnsi="Century Gothic"/>
          <w:sz w:val="16"/>
          <w:szCs w:val="16"/>
        </w:rPr>
        <w:t xml:space="preserve"> </w:t>
      </w:r>
      <w:r w:rsidRPr="00FA3BCC">
        <w:rPr>
          <w:rFonts w:ascii="Century Gothic" w:hAnsi="Century Gothic"/>
          <w:sz w:val="16"/>
          <w:szCs w:val="16"/>
        </w:rPr>
        <w:t xml:space="preserve">в случае отсутствия оснований для отказа в приеме документов, предусмотренные настоящим Регламентом, регистрирует и выдает заявителю копию заявления с входящим номером и текущей датой; </w:t>
      </w:r>
    </w:p>
    <w:p w:rsidR="00FA3BCC" w:rsidRPr="00FA3BCC" w:rsidRDefault="00FA3BCC" w:rsidP="00FA3BCC">
      <w:pPr>
        <w:widowControl w:val="0"/>
        <w:autoSpaceDE w:val="0"/>
        <w:autoSpaceDN w:val="0"/>
        <w:adjustRightInd w:val="0"/>
        <w:ind w:firstLine="709"/>
        <w:rPr>
          <w:rFonts w:ascii="Century Gothic" w:hAnsi="Century Gothic"/>
          <w:sz w:val="16"/>
          <w:szCs w:val="16"/>
        </w:rPr>
      </w:pPr>
      <w:proofErr w:type="gramStart"/>
      <w:r w:rsidRPr="00FA3BCC">
        <w:rPr>
          <w:rFonts w:ascii="Century Gothic" w:hAnsi="Century Gothic"/>
          <w:sz w:val="16"/>
          <w:szCs w:val="16"/>
        </w:rPr>
        <w:t>3) результатом административной процедуры является регистрация поступившего заявления с приложенными документами и выдачей заявителю копии заявления с входящим номером и текущей датой или сообщения об отказе в приеме документов с указанием причин;</w:t>
      </w:r>
      <w:r w:rsidR="0056778C">
        <w:rPr>
          <w:rFonts w:ascii="Century Gothic" w:hAnsi="Century Gothic"/>
          <w:sz w:val="16"/>
          <w:szCs w:val="16"/>
        </w:rPr>
        <w:t xml:space="preserve"> </w:t>
      </w:r>
      <w:r w:rsidRPr="00FA3BCC">
        <w:rPr>
          <w:rFonts w:ascii="Century Gothic" w:hAnsi="Century Gothic"/>
          <w:sz w:val="16"/>
          <w:szCs w:val="16"/>
        </w:rPr>
        <w:t>4) ответственным за выполнение данной административной процедуры являются</w:t>
      </w:r>
      <w:r w:rsidRPr="00FA3BCC">
        <w:rPr>
          <w:rFonts w:ascii="Century Gothic" w:hAnsi="Century Gothic"/>
          <w:i/>
          <w:sz w:val="16"/>
          <w:szCs w:val="16"/>
        </w:rPr>
        <w:t xml:space="preserve"> </w:t>
      </w:r>
      <w:r w:rsidRPr="00FA3BCC">
        <w:rPr>
          <w:rFonts w:ascii="Century Gothic" w:hAnsi="Century Gothic"/>
          <w:sz w:val="16"/>
          <w:szCs w:val="16"/>
        </w:rPr>
        <w:t>заместитель главы администрации сельсовета, ведущий документовед, уполномоченные на регистрацию обращений граждан;</w:t>
      </w:r>
      <w:proofErr w:type="gramEnd"/>
      <w:r w:rsidR="0056778C">
        <w:rPr>
          <w:rFonts w:ascii="Century Gothic" w:hAnsi="Century Gothic"/>
          <w:sz w:val="16"/>
          <w:szCs w:val="16"/>
        </w:rPr>
        <w:t xml:space="preserve"> </w:t>
      </w:r>
      <w:r w:rsidRPr="00FA3BCC">
        <w:rPr>
          <w:rFonts w:ascii="Century Gothic" w:hAnsi="Century Gothic"/>
          <w:sz w:val="16"/>
          <w:szCs w:val="16"/>
        </w:rPr>
        <w:t>5) срок выполнения административной процедуры составляет 1 рабочий день.</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2.2. Рассмотрение заявления и прилагаемых документов:</w:t>
      </w:r>
    </w:p>
    <w:p w:rsidR="00FA3BCC" w:rsidRPr="00FA3BCC" w:rsidRDefault="00FA3BCC" w:rsidP="00FA3BCC">
      <w:pPr>
        <w:widowControl w:val="0"/>
        <w:autoSpaceDE w:val="0"/>
        <w:autoSpaceDN w:val="0"/>
        <w:adjustRightInd w:val="0"/>
        <w:ind w:firstLine="709"/>
        <w:rPr>
          <w:rFonts w:ascii="Century Gothic" w:hAnsi="Century Gothic"/>
          <w:i/>
          <w:sz w:val="16"/>
          <w:szCs w:val="16"/>
        </w:rPr>
      </w:pPr>
      <w:r w:rsidRPr="00FA3BCC">
        <w:rPr>
          <w:rFonts w:ascii="Century Gothic" w:hAnsi="Century Gothic"/>
          <w:sz w:val="16"/>
          <w:szCs w:val="16"/>
        </w:rPr>
        <w:t>1) основанием для начала административной процедуры является поступление зарегистрированного заявления заместителем главы администрации сельсовета, либо ведущим документоведом</w:t>
      </w:r>
      <w:r w:rsidRPr="00FA3BCC">
        <w:rPr>
          <w:rFonts w:ascii="Century Gothic" w:hAnsi="Century Gothic"/>
          <w:i/>
          <w:sz w:val="16"/>
          <w:szCs w:val="16"/>
        </w:rPr>
        <w:t>;</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при отсутствии оснований для отказа в предоставлении муниципальной услуги, предусмотренных настоящим Регламентом, заместитель главы администрации сельсовета, либо ведущий документовед</w:t>
      </w:r>
      <w:r w:rsidRPr="00FA3BCC">
        <w:rPr>
          <w:rFonts w:ascii="Century Gothic" w:hAnsi="Century Gothic"/>
          <w:i/>
          <w:sz w:val="16"/>
          <w:szCs w:val="16"/>
        </w:rPr>
        <w:t xml:space="preserve"> </w:t>
      </w:r>
      <w:r w:rsidRPr="00FA3BCC">
        <w:rPr>
          <w:rFonts w:ascii="Century Gothic" w:hAnsi="Century Gothic"/>
          <w:sz w:val="16"/>
          <w:szCs w:val="16"/>
        </w:rPr>
        <w:t>осуществляет подготовку проекта выписки из похозяйственной книги. При наличии оснований для отказа в предоставлении муниципальной услуги, предусмотренных настоящим Регламентом, заместитель главы администрации сельсовета, ведущий документовед осуществляет подготовку проекта письма заявителю об отказе в предоставлении выписки из похозяйственной книги. Отказ в предоставлении выписки из похозяйственной книги должен содержать основания, по которым запрашиваемый документ не может быть выдан, а также порядок обжалования такого решения;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3) подготовленный проект выписки из похозяйственной книги или проект письма об отказе в предоставлении выписки из похозяйственной книги передается заместителю главы администрации сельсовета, главе сельсовета</w:t>
      </w:r>
      <w:r w:rsidRPr="00FA3BCC">
        <w:rPr>
          <w:rFonts w:ascii="Century Gothic" w:hAnsi="Century Gothic"/>
          <w:i/>
          <w:sz w:val="16"/>
          <w:szCs w:val="16"/>
        </w:rPr>
        <w:t>.</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Подпись главы сельсовета либо заместителя главы администрации сельсовета</w:t>
      </w:r>
      <w:r w:rsidRPr="00FA3BCC">
        <w:rPr>
          <w:rFonts w:ascii="Century Gothic" w:hAnsi="Century Gothic"/>
          <w:i/>
          <w:sz w:val="16"/>
          <w:szCs w:val="16"/>
        </w:rPr>
        <w:t xml:space="preserve"> </w:t>
      </w:r>
      <w:r w:rsidRPr="00FA3BCC">
        <w:rPr>
          <w:rFonts w:ascii="Century Gothic" w:hAnsi="Century Gothic"/>
          <w:sz w:val="16"/>
          <w:szCs w:val="16"/>
        </w:rPr>
        <w:t>в выписке из похозяйственной книги заверяется гербовой печатью администрации муниципального образования Балахтонский сельсовет;</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4) результатом административной процедуры является подписание уполномоченным лицом выписки из похозяйственной книги либо письма об отказе в предоставлении выписки из похозяйственной книги;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5) ответственным за выполнение данной административной процедуры является заместитель главы администрации сельсовета, либо ведущий документовед</w:t>
      </w:r>
      <w:r w:rsidRPr="00FA3BCC">
        <w:rPr>
          <w:rFonts w:ascii="Century Gothic" w:hAnsi="Century Gothic"/>
          <w:i/>
          <w:sz w:val="16"/>
          <w:szCs w:val="16"/>
        </w:rPr>
        <w:t>;</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6) срок выполнения административной процедуры составляет 10 рабочих дней.</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2.3. Выдача результата предоставления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основанием для начала административной процедуры является завершение административной процедуры по рассмотрению заявления и прилагаемых документов;</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выписка из похозяйственной книги выдается заместителем главы администрации сельсовета, либо ведущим документоведом лично заявителю или уполномоченному заявителем лицу на руки с предъявлением документа, удостоверяющего личность.</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При выдаче выписки из похозяйственной книги на экземпляре выписки из похозяйственной книги администрации муниципального образования</w:t>
      </w:r>
      <w:r w:rsidRPr="00FA3BCC">
        <w:rPr>
          <w:rFonts w:ascii="Century Gothic" w:hAnsi="Century Gothic"/>
          <w:i/>
          <w:sz w:val="16"/>
          <w:szCs w:val="16"/>
        </w:rPr>
        <w:t xml:space="preserve"> </w:t>
      </w:r>
      <w:r w:rsidRPr="00FA3BCC">
        <w:rPr>
          <w:rFonts w:ascii="Century Gothic" w:hAnsi="Century Gothic"/>
          <w:sz w:val="16"/>
          <w:szCs w:val="16"/>
        </w:rPr>
        <w:t>Балахтонский сельсовет</w:t>
      </w:r>
      <w:r w:rsidRPr="00FA3BCC">
        <w:rPr>
          <w:rFonts w:ascii="Century Gothic" w:hAnsi="Century Gothic"/>
          <w:i/>
          <w:sz w:val="16"/>
          <w:szCs w:val="16"/>
        </w:rPr>
        <w:t xml:space="preserve"> </w:t>
      </w:r>
      <w:r w:rsidRPr="00FA3BCC">
        <w:rPr>
          <w:rFonts w:ascii="Century Gothic" w:hAnsi="Century Gothic"/>
          <w:sz w:val="16"/>
          <w:szCs w:val="16"/>
        </w:rPr>
        <w:t>ставится подпись лица, получившего акт.</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Письмо об отказе в предоставлении выписки из похозяйственной книги выдается лично заявителю или уполномоченному заявителем лицу на руки после предъявления документа, удостоверяющего личность, либо направляется почтовым отправлением, если в заявлении указана данная просьба;</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3) результатом административной процедуры является выдача (направление) заявителю (его уполномоченному представителю):</w:t>
      </w:r>
      <w:r w:rsidR="0056778C">
        <w:rPr>
          <w:rFonts w:ascii="Century Gothic" w:hAnsi="Century Gothic"/>
          <w:sz w:val="16"/>
          <w:szCs w:val="16"/>
        </w:rPr>
        <w:t xml:space="preserve"> </w:t>
      </w:r>
      <w:r w:rsidRPr="00FA3BCC">
        <w:rPr>
          <w:rFonts w:ascii="Century Gothic" w:hAnsi="Century Gothic"/>
          <w:sz w:val="16"/>
          <w:szCs w:val="16"/>
        </w:rPr>
        <w:t>выписки из похозяйственной книги;</w:t>
      </w:r>
      <w:r w:rsidR="0056778C">
        <w:rPr>
          <w:rFonts w:ascii="Century Gothic" w:hAnsi="Century Gothic"/>
          <w:sz w:val="16"/>
          <w:szCs w:val="16"/>
        </w:rPr>
        <w:t xml:space="preserve"> </w:t>
      </w:r>
      <w:r w:rsidRPr="00FA3BCC">
        <w:rPr>
          <w:rFonts w:ascii="Century Gothic" w:hAnsi="Century Gothic"/>
          <w:sz w:val="16"/>
          <w:szCs w:val="16"/>
        </w:rPr>
        <w:t>письма об отказе в предоставлении выписки из похозяйственной книги;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4) ответственным за выполнение административной процедуры является заместитель главы администрации сельсовета, либо ведущий документовед;</w:t>
      </w:r>
      <w:r w:rsidR="0056778C">
        <w:rPr>
          <w:rFonts w:ascii="Century Gothic" w:hAnsi="Century Gothic"/>
          <w:sz w:val="16"/>
          <w:szCs w:val="16"/>
        </w:rPr>
        <w:t xml:space="preserve"> </w:t>
      </w:r>
      <w:r w:rsidRPr="00FA3BCC">
        <w:rPr>
          <w:rFonts w:ascii="Century Gothic" w:hAnsi="Century Gothic"/>
          <w:sz w:val="16"/>
          <w:szCs w:val="16"/>
        </w:rPr>
        <w:t>5) срок выполнения административной процедуры составляет 2 рабочих дня.</w:t>
      </w:r>
    </w:p>
    <w:p w:rsidR="00FA3BCC" w:rsidRPr="00FA3BCC" w:rsidRDefault="00FA3BCC" w:rsidP="00FA3BCC">
      <w:pPr>
        <w:widowControl w:val="0"/>
        <w:autoSpaceDE w:val="0"/>
        <w:autoSpaceDN w:val="0"/>
        <w:adjustRightInd w:val="0"/>
        <w:ind w:firstLine="709"/>
        <w:rPr>
          <w:rFonts w:ascii="Century Gothic" w:hAnsi="Century Gothic"/>
          <w:sz w:val="16"/>
          <w:szCs w:val="16"/>
        </w:rPr>
      </w:pPr>
    </w:p>
    <w:p w:rsidR="00FA3BCC" w:rsidRPr="0056778C" w:rsidRDefault="00D52AED" w:rsidP="0056778C">
      <w:pPr>
        <w:widowControl w:val="0"/>
        <w:autoSpaceDE w:val="0"/>
        <w:autoSpaceDN w:val="0"/>
        <w:adjustRightInd w:val="0"/>
        <w:ind w:firstLine="709"/>
        <w:jc w:val="center"/>
        <w:outlineLvl w:val="1"/>
        <w:rPr>
          <w:rFonts w:ascii="Century Gothic" w:hAnsi="Century Gothic"/>
          <w:sz w:val="16"/>
          <w:szCs w:val="16"/>
        </w:rPr>
      </w:pPr>
      <w:bookmarkStart w:id="6" w:name="Par122"/>
      <w:bookmarkEnd w:id="6"/>
      <w:r w:rsidRPr="006E7121">
        <w:rPr>
          <w:rFonts w:ascii="Century Gothic" w:hAnsi="Century Gothic"/>
          <w:b/>
          <w:sz w:val="16"/>
          <w:szCs w:val="16"/>
        </w:rPr>
        <w:t>4</w:t>
      </w:r>
      <w:r w:rsidR="00FA3BCC" w:rsidRPr="006E7121">
        <w:rPr>
          <w:rFonts w:ascii="Century Gothic" w:hAnsi="Century Gothic"/>
          <w:b/>
          <w:sz w:val="16"/>
          <w:szCs w:val="16"/>
        </w:rPr>
        <w:t>.</w:t>
      </w:r>
      <w:r w:rsidR="00FA3BCC" w:rsidRPr="0056778C">
        <w:rPr>
          <w:rFonts w:ascii="Century Gothic" w:hAnsi="Century Gothic"/>
          <w:sz w:val="16"/>
          <w:szCs w:val="16"/>
        </w:rPr>
        <w:t xml:space="preserve"> </w:t>
      </w:r>
      <w:r>
        <w:rPr>
          <w:rFonts w:ascii="Century Gothic" w:hAnsi="Century Gothic"/>
          <w:sz w:val="16"/>
          <w:szCs w:val="16"/>
        </w:rPr>
        <w:t>Ф</w:t>
      </w:r>
      <w:r w:rsidRPr="0056778C">
        <w:rPr>
          <w:rFonts w:ascii="Century Gothic" w:hAnsi="Century Gothic"/>
          <w:sz w:val="16"/>
          <w:szCs w:val="16"/>
        </w:rPr>
        <w:t xml:space="preserve">ормы </w:t>
      </w:r>
      <w:proofErr w:type="gramStart"/>
      <w:r w:rsidRPr="0056778C">
        <w:rPr>
          <w:rFonts w:ascii="Century Gothic" w:hAnsi="Century Gothic"/>
          <w:sz w:val="16"/>
          <w:szCs w:val="16"/>
        </w:rPr>
        <w:t>контроля за</w:t>
      </w:r>
      <w:proofErr w:type="gramEnd"/>
      <w:r w:rsidRPr="0056778C">
        <w:rPr>
          <w:rFonts w:ascii="Century Gothic" w:hAnsi="Century Gothic"/>
          <w:sz w:val="16"/>
          <w:szCs w:val="16"/>
        </w:rPr>
        <w:t xml:space="preserve"> исполнением административного регламента</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1. Текущий </w:t>
      </w:r>
      <w:proofErr w:type="gramStart"/>
      <w:r w:rsidRPr="00FA3BCC">
        <w:rPr>
          <w:rFonts w:ascii="Century Gothic" w:hAnsi="Century Gothic"/>
          <w:sz w:val="16"/>
          <w:szCs w:val="16"/>
        </w:rPr>
        <w:t>контроль за</w:t>
      </w:r>
      <w:proofErr w:type="gramEnd"/>
      <w:r w:rsidRPr="00FA3BCC">
        <w:rPr>
          <w:rFonts w:ascii="Century Gothic" w:hAnsi="Century Gothic"/>
          <w:sz w:val="16"/>
          <w:szCs w:val="16"/>
        </w:rPr>
        <w:t xml:space="preserve"> соблюдением последовательности действий, определенных настоящим административным Регламентом, принятием решений специалистами, участвующими в предоставлении муниципальной услуги, осуществляется Главой сельсовета</w:t>
      </w:r>
      <w:r w:rsidRPr="00FA3BCC">
        <w:rPr>
          <w:rFonts w:ascii="Century Gothic" w:hAnsi="Century Gothic"/>
          <w:i/>
          <w:sz w:val="16"/>
          <w:szCs w:val="16"/>
        </w:rPr>
        <w:t xml:space="preserve"> </w:t>
      </w:r>
      <w:r w:rsidRPr="00FA3BCC">
        <w:rPr>
          <w:rFonts w:ascii="Century Gothic" w:hAnsi="Century Gothic"/>
          <w:sz w:val="16"/>
          <w:szCs w:val="16"/>
        </w:rPr>
        <w:t>путем проверки своевременности, полноты и качества выполнения административных процедур в рамках предоставлении муниципальной услуги.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2. </w:t>
      </w:r>
      <w:proofErr w:type="gramStart"/>
      <w:r w:rsidRPr="00FA3BCC">
        <w:rPr>
          <w:rFonts w:ascii="Century Gothic" w:hAnsi="Century Gothic"/>
          <w:sz w:val="16"/>
          <w:szCs w:val="16"/>
        </w:rPr>
        <w:t>Контроль за</w:t>
      </w:r>
      <w:proofErr w:type="gramEnd"/>
      <w:r w:rsidRPr="00FA3BCC">
        <w:rPr>
          <w:rFonts w:ascii="Century Gothic" w:hAnsi="Century Gothic"/>
          <w:sz w:val="16"/>
          <w:szCs w:val="16"/>
        </w:rPr>
        <w:t xml:space="preserve"> соблюдением своевременности, полноты и качества выполнения административных процедур по предоставлению муниципальной услуги осуществляется путем проверок, проводимых планово либо внепланово по обращениям заявителей, содержащим жалобы на решения, действия (бездействие) лиц администрации муниципального образования Балахтонский сельсовет, а также по обращениям органов государственной власти, и включает в себя: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проверку изложенных в обращениях фактов (в ходе внеплановой проверки), проверку своевременности, полноты и качества выполнения административных процедур в рамках предоставления муниципальной услуги, выявление и устранение нарушений прав граждан на получение муниципальной услуги;</w:t>
      </w:r>
      <w:r w:rsidR="0056778C">
        <w:rPr>
          <w:rFonts w:ascii="Century Gothic" w:hAnsi="Century Gothic"/>
          <w:sz w:val="16"/>
          <w:szCs w:val="16"/>
        </w:rPr>
        <w:t xml:space="preserve"> </w:t>
      </w:r>
      <w:r w:rsidRPr="00FA3BCC">
        <w:rPr>
          <w:rFonts w:ascii="Century Gothic" w:hAnsi="Century Gothic"/>
          <w:sz w:val="16"/>
          <w:szCs w:val="16"/>
        </w:rPr>
        <w:t>2) рассмотрение, принятие решений, а также подготовку ответов на обращения заявителей (в ходе внеплановой проверки);</w:t>
      </w:r>
      <w:r w:rsidR="0056778C">
        <w:rPr>
          <w:rFonts w:ascii="Century Gothic" w:hAnsi="Century Gothic"/>
          <w:sz w:val="16"/>
          <w:szCs w:val="16"/>
        </w:rPr>
        <w:t xml:space="preserve"> </w:t>
      </w:r>
      <w:r w:rsidRPr="00FA3BCC">
        <w:rPr>
          <w:rFonts w:ascii="Century Gothic" w:hAnsi="Century Gothic"/>
          <w:sz w:val="16"/>
          <w:szCs w:val="16"/>
        </w:rPr>
        <w:t>3) выявление виновных лиц и привлечение их к дисциплинарной ответственности в соответствии с законодательством Российской Федерации.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3. Плановые проверки проводятся не чаще чем один раз в два года уполномоченным лицом администрации муниципального образования. </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4. Результаты проверки оформляются в виде акта, подписанного должностными лицами, проводившими проверку, в котором отмечаются выявленные недостатки и указываются меры, направленные на их устранение.</w:t>
      </w:r>
    </w:p>
    <w:p w:rsidR="0056778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5. Срок проведения проверки - не более 30 дней.</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 xml:space="preserve">6. Срок оформления акта проверки - 5 дней со дня завершения проверки. </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7.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A3BCC" w:rsidRPr="00FA3BCC" w:rsidRDefault="00FA3BCC" w:rsidP="00FA3BCC">
      <w:pPr>
        <w:widowControl w:val="0"/>
        <w:autoSpaceDE w:val="0"/>
        <w:autoSpaceDN w:val="0"/>
        <w:adjustRightInd w:val="0"/>
        <w:ind w:firstLine="709"/>
        <w:rPr>
          <w:rFonts w:ascii="Century Gothic" w:hAnsi="Century Gothic"/>
          <w:sz w:val="16"/>
          <w:szCs w:val="16"/>
        </w:rPr>
      </w:pPr>
    </w:p>
    <w:p w:rsidR="00D52AED" w:rsidRDefault="00D52AED" w:rsidP="0056778C">
      <w:pPr>
        <w:widowControl w:val="0"/>
        <w:autoSpaceDE w:val="0"/>
        <w:autoSpaceDN w:val="0"/>
        <w:adjustRightInd w:val="0"/>
        <w:ind w:firstLine="709"/>
        <w:jc w:val="center"/>
        <w:outlineLvl w:val="1"/>
        <w:rPr>
          <w:rFonts w:ascii="Century Gothic" w:hAnsi="Century Gothic"/>
          <w:sz w:val="16"/>
          <w:szCs w:val="16"/>
        </w:rPr>
      </w:pPr>
      <w:bookmarkStart w:id="7" w:name="Par138"/>
      <w:bookmarkEnd w:id="7"/>
      <w:r w:rsidRPr="006E7121">
        <w:rPr>
          <w:rFonts w:ascii="Century Gothic" w:hAnsi="Century Gothic"/>
          <w:b/>
          <w:sz w:val="16"/>
          <w:szCs w:val="16"/>
        </w:rPr>
        <w:t>5</w:t>
      </w:r>
      <w:r w:rsidR="00FA3BCC" w:rsidRPr="006E7121">
        <w:rPr>
          <w:rFonts w:ascii="Century Gothic" w:hAnsi="Century Gothic"/>
          <w:b/>
          <w:sz w:val="16"/>
          <w:szCs w:val="16"/>
        </w:rPr>
        <w:t>.</w:t>
      </w:r>
      <w:r w:rsidR="00FA3BCC" w:rsidRPr="0056778C">
        <w:rPr>
          <w:rFonts w:ascii="Century Gothic" w:hAnsi="Century Gothic"/>
          <w:sz w:val="16"/>
          <w:szCs w:val="16"/>
        </w:rPr>
        <w:t xml:space="preserve"> </w:t>
      </w:r>
      <w:r>
        <w:rPr>
          <w:rFonts w:ascii="Century Gothic" w:hAnsi="Century Gothic"/>
          <w:sz w:val="16"/>
          <w:szCs w:val="16"/>
        </w:rPr>
        <w:t>Д</w:t>
      </w:r>
      <w:r w:rsidRPr="0056778C">
        <w:rPr>
          <w:rFonts w:ascii="Century Gothic" w:hAnsi="Century Gothic"/>
          <w:sz w:val="16"/>
          <w:szCs w:val="16"/>
        </w:rPr>
        <w:t>осудебный (внесудебный) порядок обжалования решений</w:t>
      </w:r>
      <w:r>
        <w:rPr>
          <w:rFonts w:ascii="Century Gothic" w:hAnsi="Century Gothic"/>
          <w:sz w:val="16"/>
          <w:szCs w:val="16"/>
        </w:rPr>
        <w:t xml:space="preserve"> </w:t>
      </w:r>
      <w:r w:rsidRPr="0056778C">
        <w:rPr>
          <w:rFonts w:ascii="Century Gothic" w:hAnsi="Century Gothic"/>
          <w:sz w:val="16"/>
          <w:szCs w:val="16"/>
        </w:rPr>
        <w:t xml:space="preserve">и действий (бездействия) органа, </w:t>
      </w:r>
    </w:p>
    <w:p w:rsidR="00FA3BCC" w:rsidRPr="0056778C" w:rsidRDefault="00D52AED" w:rsidP="0056778C">
      <w:pPr>
        <w:widowControl w:val="0"/>
        <w:autoSpaceDE w:val="0"/>
        <w:autoSpaceDN w:val="0"/>
        <w:adjustRightInd w:val="0"/>
        <w:ind w:firstLine="709"/>
        <w:jc w:val="center"/>
        <w:outlineLvl w:val="1"/>
        <w:rPr>
          <w:rFonts w:ascii="Century Gothic" w:hAnsi="Century Gothic"/>
          <w:sz w:val="16"/>
          <w:szCs w:val="16"/>
        </w:rPr>
      </w:pPr>
      <w:r w:rsidRPr="0056778C">
        <w:rPr>
          <w:rFonts w:ascii="Century Gothic" w:hAnsi="Century Gothic"/>
          <w:sz w:val="16"/>
          <w:szCs w:val="16"/>
        </w:rPr>
        <w:t>предоставляющего</w:t>
      </w:r>
      <w:r>
        <w:rPr>
          <w:rFonts w:ascii="Century Gothic" w:hAnsi="Century Gothic"/>
          <w:sz w:val="16"/>
          <w:szCs w:val="16"/>
        </w:rPr>
        <w:t xml:space="preserve"> </w:t>
      </w:r>
      <w:r w:rsidRPr="0056778C">
        <w:rPr>
          <w:rFonts w:ascii="Century Gothic" w:hAnsi="Century Gothic"/>
          <w:sz w:val="16"/>
          <w:szCs w:val="16"/>
        </w:rPr>
        <w:t>муниципальную услугу, должностного лица органа,</w:t>
      </w:r>
    </w:p>
    <w:p w:rsidR="00FA3BCC" w:rsidRPr="0056778C" w:rsidRDefault="00D52AED" w:rsidP="00FA3BCC">
      <w:pPr>
        <w:widowControl w:val="0"/>
        <w:autoSpaceDE w:val="0"/>
        <w:autoSpaceDN w:val="0"/>
        <w:adjustRightInd w:val="0"/>
        <w:ind w:firstLine="709"/>
        <w:jc w:val="center"/>
        <w:rPr>
          <w:rFonts w:ascii="Century Gothic" w:hAnsi="Century Gothic"/>
          <w:sz w:val="16"/>
          <w:szCs w:val="16"/>
        </w:rPr>
      </w:pPr>
      <w:r w:rsidRPr="0056778C">
        <w:rPr>
          <w:rFonts w:ascii="Century Gothic" w:hAnsi="Century Gothic"/>
          <w:sz w:val="16"/>
          <w:szCs w:val="16"/>
        </w:rPr>
        <w:t>предоставляющего муниципальную услугу,</w:t>
      </w:r>
      <w:r>
        <w:rPr>
          <w:rFonts w:ascii="Century Gothic" w:hAnsi="Century Gothic"/>
          <w:sz w:val="16"/>
          <w:szCs w:val="16"/>
        </w:rPr>
        <w:t xml:space="preserve"> </w:t>
      </w:r>
      <w:r w:rsidRPr="0056778C">
        <w:rPr>
          <w:rFonts w:ascii="Century Gothic" w:hAnsi="Century Gothic"/>
          <w:sz w:val="16"/>
          <w:szCs w:val="16"/>
        </w:rPr>
        <w:t>либо муниципального служащего</w:t>
      </w:r>
    </w:p>
    <w:p w:rsid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Заявитель вправе обжаловать действия (бездействие) и решени</w:t>
      </w:r>
      <w:r w:rsidR="0056778C">
        <w:rPr>
          <w:rFonts w:ascii="Century Gothic" w:hAnsi="Century Gothic"/>
          <w:sz w:val="16"/>
          <w:szCs w:val="16"/>
        </w:rPr>
        <w:t xml:space="preserve">я, </w:t>
      </w:r>
      <w:r w:rsidRPr="00FA3BCC">
        <w:rPr>
          <w:rFonts w:ascii="Century Gothic" w:hAnsi="Century Gothic"/>
          <w:sz w:val="16"/>
          <w:szCs w:val="16"/>
        </w:rPr>
        <w:t>принятые в ходе предоставления муниципальной услуги, в досудебном (внесудебном) порядке в соответствии со статьями 11.1 - 11.3 Федерального закона от 27.07.2010 № 210-ФЗ «Об организации предоставления государственных и муниципальных услуг».</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11  № 5/138 «Балахтонские вести»  14 апреля  2017 года</w:t>
      </w:r>
    </w:p>
    <w:p w:rsidR="006463E9" w:rsidRPr="00FA3BCC" w:rsidRDefault="006463E9" w:rsidP="006463E9">
      <w:pPr>
        <w:widowControl w:val="0"/>
        <w:autoSpaceDE w:val="0"/>
        <w:autoSpaceDN w:val="0"/>
        <w:adjustRightInd w:val="0"/>
        <w:rPr>
          <w:rFonts w:ascii="Century Gothic" w:hAnsi="Century Gothic"/>
          <w:sz w:val="16"/>
          <w:szCs w:val="16"/>
        </w:rPr>
      </w:pPr>
      <w:r>
        <w:rPr>
          <w:rFonts w:ascii="Century Gothic" w:hAnsi="Century Gothic"/>
          <w:b/>
        </w:rPr>
        <w:t>__________________________________________________________________________________</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Заявитель может обратиться с жалобой в следующих случаях:</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1) нарушение срока регистрации запроса заявителя о предоставлении муниципальной услуги;</w:t>
      </w:r>
      <w:r w:rsidR="0056778C">
        <w:rPr>
          <w:rFonts w:ascii="Century Gothic" w:hAnsi="Century Gothic"/>
          <w:sz w:val="16"/>
          <w:szCs w:val="16"/>
        </w:rPr>
        <w:t xml:space="preserve"> </w:t>
      </w:r>
      <w:r w:rsidRPr="00FA3BCC">
        <w:rPr>
          <w:rFonts w:ascii="Century Gothic" w:hAnsi="Century Gothic"/>
          <w:sz w:val="16"/>
          <w:szCs w:val="16"/>
        </w:rPr>
        <w:t>2) нарушение срока предоставления муниципальной услуги;</w:t>
      </w:r>
      <w:r w:rsidR="0056778C">
        <w:rPr>
          <w:rFonts w:ascii="Century Gothic" w:hAnsi="Century Gothic"/>
          <w:sz w:val="16"/>
          <w:szCs w:val="16"/>
        </w:rPr>
        <w:t xml:space="preserve"> </w:t>
      </w:r>
      <w:r w:rsidRPr="00FA3BCC">
        <w:rPr>
          <w:rFonts w:ascii="Century Gothic" w:hAnsi="Century Gothic"/>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r w:rsidR="0056778C">
        <w:rPr>
          <w:rFonts w:ascii="Century Gothic" w:hAnsi="Century Gothic"/>
          <w:sz w:val="16"/>
          <w:szCs w:val="16"/>
        </w:rPr>
        <w:t xml:space="preserve"> </w:t>
      </w:r>
      <w:r w:rsidRPr="00FA3BCC">
        <w:rPr>
          <w:rFonts w:ascii="Century Gothic" w:hAnsi="Century Gothic"/>
          <w:sz w:val="16"/>
          <w:szCs w:val="16"/>
        </w:rPr>
        <w:t>4) отказ в приеме документов, предоставление которых предусмотрено нормативными правовыми актами Российской Федерации, норм</w:t>
      </w:r>
      <w:r w:rsidR="0056778C">
        <w:rPr>
          <w:rFonts w:ascii="Century Gothic" w:hAnsi="Century Gothic"/>
          <w:sz w:val="16"/>
          <w:szCs w:val="16"/>
        </w:rPr>
        <w:t xml:space="preserve">ативными правовыми актами </w:t>
      </w:r>
      <w:proofErr w:type="gramStart"/>
      <w:r w:rsidR="0056778C">
        <w:rPr>
          <w:rFonts w:ascii="Century Gothic" w:hAnsi="Century Gothic"/>
          <w:sz w:val="16"/>
          <w:szCs w:val="16"/>
        </w:rPr>
        <w:t xml:space="preserve">Красно </w:t>
      </w:r>
      <w:proofErr w:type="spellStart"/>
      <w:r w:rsidRPr="00FA3BCC">
        <w:rPr>
          <w:rFonts w:ascii="Century Gothic" w:hAnsi="Century Gothic"/>
          <w:sz w:val="16"/>
          <w:szCs w:val="16"/>
        </w:rPr>
        <w:t>ярского</w:t>
      </w:r>
      <w:proofErr w:type="spellEnd"/>
      <w:proofErr w:type="gramEnd"/>
      <w:r w:rsidRPr="00FA3BCC">
        <w:rPr>
          <w:rFonts w:ascii="Century Gothic" w:hAnsi="Century Gothic"/>
          <w:sz w:val="16"/>
          <w:szCs w:val="16"/>
        </w:rPr>
        <w:t xml:space="preserve"> края, муниципальными правовыми актами для предоставления муниципальной услуги, у заявителя;</w:t>
      </w:r>
      <w:r w:rsidR="0056778C">
        <w:rPr>
          <w:rFonts w:ascii="Century Gothic" w:hAnsi="Century Gothic"/>
          <w:sz w:val="16"/>
          <w:szCs w:val="16"/>
        </w:rPr>
        <w:t xml:space="preserve"> </w:t>
      </w:r>
      <w:proofErr w:type="gramStart"/>
      <w:r w:rsidRPr="00FA3BCC">
        <w:rPr>
          <w:rFonts w:ascii="Century Gothic" w:hAnsi="Century Gothic"/>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r w:rsidR="0056778C">
        <w:rPr>
          <w:rFonts w:ascii="Century Gothic" w:hAnsi="Century Gothic"/>
          <w:sz w:val="16"/>
          <w:szCs w:val="16"/>
        </w:rPr>
        <w:t xml:space="preserve"> </w:t>
      </w:r>
      <w:r w:rsidRPr="00FA3BCC">
        <w:rPr>
          <w:rFonts w:ascii="Century Gothic" w:hAnsi="Century Gothic"/>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proofErr w:type="gramEnd"/>
      <w:r w:rsidR="0056778C">
        <w:rPr>
          <w:rFonts w:ascii="Century Gothic" w:hAnsi="Century Gothic"/>
          <w:sz w:val="16"/>
          <w:szCs w:val="16"/>
        </w:rPr>
        <w:t xml:space="preserve"> </w:t>
      </w:r>
      <w:proofErr w:type="gramStart"/>
      <w:r w:rsidRPr="00FA3BCC">
        <w:rPr>
          <w:rFonts w:ascii="Century Gothic" w:hAnsi="Century Gothic"/>
          <w:sz w:val="16"/>
          <w:szCs w:val="1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3. Основанием для начала процедуры досудебного (внесудебного) обжалования является поступление жалобы.</w:t>
      </w:r>
    </w:p>
    <w:p w:rsidR="00FA3BCC" w:rsidRPr="0056778C" w:rsidRDefault="00FA3BCC" w:rsidP="00FA3BCC">
      <w:pPr>
        <w:widowControl w:val="0"/>
        <w:autoSpaceDE w:val="0"/>
        <w:autoSpaceDN w:val="0"/>
        <w:adjustRightInd w:val="0"/>
        <w:ind w:firstLine="709"/>
        <w:rPr>
          <w:rFonts w:ascii="Century Gothic" w:hAnsi="Century Gothic"/>
          <w:i/>
          <w:sz w:val="16"/>
          <w:szCs w:val="16"/>
        </w:rPr>
      </w:pPr>
      <w:r w:rsidRPr="00FA3BCC">
        <w:rPr>
          <w:rFonts w:ascii="Century Gothic" w:hAnsi="Century Gothic"/>
          <w:sz w:val="16"/>
          <w:szCs w:val="16"/>
        </w:rPr>
        <w:t>Жалоба подается в письменной форме на бумажном носителе, в электронной форме в администрацию муниципального образования</w:t>
      </w:r>
      <w:r w:rsidRPr="00FA3BCC">
        <w:rPr>
          <w:rFonts w:ascii="Century Gothic" w:hAnsi="Century Gothic"/>
          <w:i/>
          <w:sz w:val="16"/>
          <w:szCs w:val="16"/>
        </w:rPr>
        <w:t xml:space="preserve"> </w:t>
      </w:r>
      <w:r w:rsidRPr="00FA3BCC">
        <w:rPr>
          <w:rFonts w:ascii="Century Gothic" w:hAnsi="Century Gothic"/>
          <w:sz w:val="16"/>
          <w:szCs w:val="16"/>
        </w:rPr>
        <w:t>Балахтонский сельсовет</w:t>
      </w:r>
      <w:r w:rsidRPr="00FA3BCC">
        <w:rPr>
          <w:rFonts w:ascii="Century Gothic" w:hAnsi="Century Gothic"/>
          <w:i/>
          <w:sz w:val="16"/>
          <w:szCs w:val="16"/>
        </w:rPr>
        <w:t>.</w:t>
      </w:r>
      <w:r w:rsidR="0056778C">
        <w:rPr>
          <w:rFonts w:ascii="Century Gothic" w:hAnsi="Century Gothic"/>
          <w:i/>
          <w:sz w:val="16"/>
          <w:szCs w:val="16"/>
        </w:rPr>
        <w:t xml:space="preserve"> </w:t>
      </w:r>
      <w:r w:rsidRPr="00FA3BCC">
        <w:rPr>
          <w:rFonts w:ascii="Century Gothic" w:hAnsi="Century Gothic"/>
          <w:sz w:val="16"/>
          <w:szCs w:val="16"/>
        </w:rPr>
        <w:t>При обжаловании в досудебном (внесудебном) порядке действий (бездействия) и решений должностного лица, администрации муниципального образования</w:t>
      </w:r>
      <w:r w:rsidRPr="00FA3BCC">
        <w:rPr>
          <w:rFonts w:ascii="Century Gothic" w:hAnsi="Century Gothic"/>
          <w:i/>
          <w:sz w:val="16"/>
          <w:szCs w:val="16"/>
        </w:rPr>
        <w:t xml:space="preserve"> </w:t>
      </w:r>
      <w:r w:rsidRPr="00FA3BCC">
        <w:rPr>
          <w:rFonts w:ascii="Century Gothic" w:hAnsi="Century Gothic"/>
          <w:sz w:val="16"/>
          <w:szCs w:val="16"/>
        </w:rPr>
        <w:t>Балахтонский сельсовет жалоба подается на имя Главы сельсовета.</w:t>
      </w:r>
      <w:r w:rsidR="0056778C">
        <w:rPr>
          <w:rFonts w:ascii="Century Gothic" w:hAnsi="Century Gothic"/>
          <w:i/>
          <w:sz w:val="16"/>
          <w:szCs w:val="16"/>
        </w:rPr>
        <w:t xml:space="preserve"> </w:t>
      </w:r>
      <w:r w:rsidRPr="00FA3BCC">
        <w:rPr>
          <w:rFonts w:ascii="Century Gothic" w:hAnsi="Century Gothic"/>
          <w:sz w:val="16"/>
          <w:szCs w:val="16"/>
        </w:rPr>
        <w:t>Жалоба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4. Жалоба должна содержать:</w:t>
      </w:r>
    </w:p>
    <w:p w:rsidR="00FA3BCC" w:rsidRPr="00FA3BCC" w:rsidRDefault="00FA3BCC" w:rsidP="00FA3BCC">
      <w:pPr>
        <w:widowControl w:val="0"/>
        <w:autoSpaceDE w:val="0"/>
        <w:autoSpaceDN w:val="0"/>
        <w:adjustRightInd w:val="0"/>
        <w:ind w:firstLine="709"/>
        <w:rPr>
          <w:rFonts w:ascii="Century Gothic" w:hAnsi="Century Gothic"/>
          <w:sz w:val="16"/>
          <w:szCs w:val="16"/>
        </w:rPr>
      </w:pPr>
      <w:proofErr w:type="gramStart"/>
      <w:r w:rsidRPr="00FA3BCC">
        <w:rPr>
          <w:rFonts w:ascii="Century Gothic" w:hAnsi="Century Gothic"/>
          <w:sz w:val="16"/>
          <w:szCs w:val="1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r w:rsidR="0056778C">
        <w:rPr>
          <w:rFonts w:ascii="Century Gothic" w:hAnsi="Century Gothic"/>
          <w:sz w:val="16"/>
          <w:szCs w:val="16"/>
        </w:rPr>
        <w:t xml:space="preserve"> </w:t>
      </w:r>
      <w:r w:rsidRPr="00FA3BCC">
        <w:rPr>
          <w:rFonts w:ascii="Century Gothic" w:hAnsi="Century Gothic"/>
          <w:sz w:val="16"/>
          <w:szCs w:val="16"/>
        </w:rPr>
        <w:t>2) 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r w:rsidR="0056778C">
        <w:rPr>
          <w:rFonts w:ascii="Century Gothic" w:hAnsi="Century Gothic"/>
          <w:sz w:val="16"/>
          <w:szCs w:val="16"/>
        </w:rPr>
        <w:t xml:space="preserve"> </w:t>
      </w:r>
      <w:r w:rsidRPr="00FA3BCC">
        <w:rPr>
          <w:rFonts w:ascii="Century Gothic" w:hAnsi="Century Gothic"/>
          <w:sz w:val="16"/>
          <w:szCs w:val="16"/>
        </w:rPr>
        <w:t>3) сведения об обжалуемых решениях и действиях (бездействии) территориальной администрации, должностного лица либо муниципального служащего территориальной администрации;</w:t>
      </w:r>
      <w:r w:rsidR="0056778C">
        <w:rPr>
          <w:rFonts w:ascii="Century Gothic" w:hAnsi="Century Gothic"/>
          <w:sz w:val="16"/>
          <w:szCs w:val="16"/>
        </w:rPr>
        <w:t xml:space="preserve"> </w:t>
      </w:r>
      <w:r w:rsidRPr="00FA3BCC">
        <w:rPr>
          <w:rFonts w:ascii="Century Gothic" w:eastAsia="Calibri" w:hAnsi="Century Gothic"/>
          <w:sz w:val="16"/>
          <w:szCs w:val="1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r w:rsidR="0056778C">
        <w:rPr>
          <w:rFonts w:ascii="Century Gothic" w:hAnsi="Century Gothic"/>
          <w:sz w:val="16"/>
          <w:szCs w:val="16"/>
        </w:rPr>
        <w:t xml:space="preserve"> </w:t>
      </w:r>
      <w:r w:rsidRPr="00FA3BCC">
        <w:rPr>
          <w:rFonts w:ascii="Century Gothic" w:hAnsi="Century Gothic"/>
          <w:sz w:val="16"/>
          <w:szCs w:val="16"/>
        </w:rPr>
        <w:t>5) подпись лица, подающего жа</w:t>
      </w:r>
      <w:r w:rsidR="0056778C">
        <w:rPr>
          <w:rFonts w:ascii="Century Gothic" w:hAnsi="Century Gothic"/>
          <w:sz w:val="16"/>
          <w:szCs w:val="16"/>
        </w:rPr>
        <w:t>л</w:t>
      </w:r>
      <w:r w:rsidRPr="00FA3BCC">
        <w:rPr>
          <w:rFonts w:ascii="Century Gothic" w:hAnsi="Century Gothic"/>
          <w:sz w:val="16"/>
          <w:szCs w:val="16"/>
        </w:rPr>
        <w:t>обу.</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5. Заявитель имеет право на получение информации и документов, необходимых для обоснования и рассмотрения жалобы.</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6. Жалоба подлежит рассмотрению должностным лицом, наделенным полномочиями по рассмотрению жалоб, в течение 15 рабочих дней со дня ее регистрации.</w:t>
      </w:r>
      <w:r w:rsidR="0056778C">
        <w:rPr>
          <w:rFonts w:ascii="Century Gothic" w:hAnsi="Century Gothic"/>
          <w:sz w:val="16"/>
          <w:szCs w:val="16"/>
        </w:rPr>
        <w:t xml:space="preserve"> </w:t>
      </w:r>
      <w:r w:rsidRPr="00FA3BCC">
        <w:rPr>
          <w:rFonts w:ascii="Century Gothic" w:hAnsi="Century Gothic"/>
          <w:sz w:val="16"/>
          <w:szCs w:val="16"/>
        </w:rPr>
        <w:t xml:space="preserve">В случае обжалования отказа в приеме документов у заявителя либо в исправлении допущенных опечаток и ошибок или в случае </w:t>
      </w:r>
      <w:proofErr w:type="gramStart"/>
      <w:r w:rsidRPr="00FA3BCC">
        <w:rPr>
          <w:rFonts w:ascii="Century Gothic" w:hAnsi="Century Gothic"/>
          <w:sz w:val="16"/>
          <w:szCs w:val="16"/>
        </w:rPr>
        <w:t>обжалования нарушения установленного срока внесения таких исправлений</w:t>
      </w:r>
      <w:proofErr w:type="gramEnd"/>
      <w:r w:rsidRPr="00FA3BCC">
        <w:rPr>
          <w:rFonts w:ascii="Century Gothic" w:hAnsi="Century Gothic"/>
          <w:sz w:val="16"/>
          <w:szCs w:val="16"/>
        </w:rPr>
        <w:t xml:space="preserve"> жалоба подлежит рассмотрению в течение 5 рабочих дней со дня ее регистрации.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законом от 2 мая 2006 года № 59-ФЗ «О порядке рассмотрения обращений граждан Российской Федерации».</w:t>
      </w:r>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7. По результатам рассмотрения жалобы принимается одно из следующих решений:</w:t>
      </w:r>
    </w:p>
    <w:p w:rsidR="00FA3BCC" w:rsidRPr="00FA3BCC" w:rsidRDefault="00FA3BCC" w:rsidP="00FA3BCC">
      <w:pPr>
        <w:widowControl w:val="0"/>
        <w:autoSpaceDE w:val="0"/>
        <w:autoSpaceDN w:val="0"/>
        <w:adjustRightInd w:val="0"/>
        <w:ind w:firstLine="709"/>
        <w:rPr>
          <w:rFonts w:ascii="Century Gothic" w:hAnsi="Century Gothic"/>
          <w:sz w:val="16"/>
          <w:szCs w:val="16"/>
        </w:rPr>
      </w:pPr>
      <w:proofErr w:type="gramStart"/>
      <w:r w:rsidRPr="00FA3BCC">
        <w:rPr>
          <w:rFonts w:ascii="Century Gothic" w:hAnsi="Century Gothic"/>
          <w:sz w:val="16"/>
          <w:szCs w:val="16"/>
        </w:rPr>
        <w:t>1) жалоба подлежит удовлетворению,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 а также в иных формах;</w:t>
      </w:r>
      <w:proofErr w:type="gramEnd"/>
    </w:p>
    <w:p w:rsidR="00FA3BCC" w:rsidRPr="00FA3BCC" w:rsidRDefault="00FA3BCC" w:rsidP="00FA3BCC">
      <w:pPr>
        <w:widowControl w:val="0"/>
        <w:autoSpaceDE w:val="0"/>
        <w:autoSpaceDN w:val="0"/>
        <w:adjustRightInd w:val="0"/>
        <w:ind w:firstLine="709"/>
        <w:rPr>
          <w:rFonts w:ascii="Century Gothic" w:hAnsi="Century Gothic"/>
          <w:sz w:val="16"/>
          <w:szCs w:val="16"/>
        </w:rPr>
      </w:pPr>
      <w:r w:rsidRPr="00FA3BCC">
        <w:rPr>
          <w:rFonts w:ascii="Century Gothic" w:hAnsi="Century Gothic"/>
          <w:sz w:val="16"/>
          <w:szCs w:val="16"/>
        </w:rPr>
        <w:t>2) в удовлетворении жалобы отказывается.</w:t>
      </w:r>
    </w:p>
    <w:p w:rsidR="00FA3BCC" w:rsidRPr="00FA3BCC" w:rsidRDefault="00FA3BCC" w:rsidP="00FA3BCC">
      <w:pPr>
        <w:widowControl w:val="0"/>
        <w:autoSpaceDE w:val="0"/>
        <w:autoSpaceDN w:val="0"/>
        <w:adjustRightInd w:val="0"/>
        <w:ind w:firstLine="709"/>
        <w:rPr>
          <w:rFonts w:ascii="Century Gothic" w:hAnsi="Century Gothic"/>
          <w:sz w:val="16"/>
          <w:szCs w:val="16"/>
          <w:highlight w:val="yellow"/>
        </w:rPr>
      </w:pPr>
      <w:r w:rsidRPr="00FA3BCC">
        <w:rPr>
          <w:rFonts w:ascii="Century Gothic" w:hAnsi="Century Gothic"/>
          <w:sz w:val="16"/>
          <w:szCs w:val="16"/>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A3BCC" w:rsidRPr="00FA3BCC" w:rsidRDefault="00FA3BCC" w:rsidP="00FA3BCC">
      <w:pPr>
        <w:widowControl w:val="0"/>
        <w:autoSpaceDE w:val="0"/>
        <w:autoSpaceDN w:val="0"/>
        <w:adjustRightInd w:val="0"/>
        <w:ind w:firstLine="709"/>
        <w:rPr>
          <w:rFonts w:ascii="Century Gothic" w:hAnsi="Century Gothic"/>
          <w:sz w:val="16"/>
          <w:szCs w:val="16"/>
          <w:highlight w:val="yellow"/>
        </w:rPr>
      </w:pPr>
    </w:p>
    <w:p w:rsidR="004A6261" w:rsidRPr="00872EEA" w:rsidRDefault="004A6261" w:rsidP="004A6261">
      <w:pPr>
        <w:jc w:val="center"/>
        <w:outlineLvl w:val="0"/>
        <w:rPr>
          <w:rFonts w:ascii="Century Gothic" w:hAnsi="Century Gothic"/>
          <w:b/>
          <w:sz w:val="16"/>
          <w:szCs w:val="16"/>
        </w:rPr>
      </w:pPr>
      <w:bookmarkStart w:id="8" w:name="Par205"/>
      <w:bookmarkEnd w:id="8"/>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4A6261" w:rsidRDefault="004A6261" w:rsidP="004A626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4A6261" w:rsidRDefault="004A6261" w:rsidP="004A6261">
      <w:pPr>
        <w:jc w:val="center"/>
        <w:outlineLvl w:val="0"/>
        <w:rPr>
          <w:rFonts w:ascii="Century Gothic" w:hAnsi="Century Gothic"/>
          <w:b/>
          <w:sz w:val="18"/>
          <w:szCs w:val="18"/>
        </w:rPr>
      </w:pPr>
      <w:r>
        <w:rPr>
          <w:rFonts w:ascii="Century Gothic" w:hAnsi="Century Gothic"/>
          <w:b/>
          <w:sz w:val="18"/>
          <w:szCs w:val="18"/>
        </w:rPr>
        <w:t>ПОСТАНОВЛЕНИЕ</w:t>
      </w:r>
    </w:p>
    <w:p w:rsidR="004A6261" w:rsidRDefault="004A6261" w:rsidP="004A6261">
      <w:pPr>
        <w:outlineLvl w:val="0"/>
        <w:rPr>
          <w:rFonts w:ascii="Century Gothic" w:hAnsi="Century Gothic"/>
          <w:sz w:val="18"/>
          <w:szCs w:val="18"/>
        </w:rPr>
      </w:pPr>
      <w:r>
        <w:rPr>
          <w:rFonts w:ascii="Century Gothic" w:hAnsi="Century Gothic"/>
          <w:sz w:val="18"/>
          <w:szCs w:val="18"/>
        </w:rPr>
        <w:t>07</w:t>
      </w:r>
      <w:r w:rsidRPr="00E57082">
        <w:rPr>
          <w:rFonts w:ascii="Century Gothic" w:hAnsi="Century Gothic"/>
          <w:sz w:val="18"/>
          <w:szCs w:val="18"/>
        </w:rPr>
        <w:t>.0</w:t>
      </w:r>
      <w:r>
        <w:rPr>
          <w:rFonts w:ascii="Century Gothic" w:hAnsi="Century Gothic"/>
          <w:sz w:val="18"/>
          <w:szCs w:val="18"/>
        </w:rPr>
        <w:t>4</w:t>
      </w:r>
      <w:r w:rsidRPr="00E57082">
        <w:rPr>
          <w:rFonts w:ascii="Century Gothic" w:hAnsi="Century Gothic"/>
          <w:sz w:val="18"/>
          <w:szCs w:val="18"/>
        </w:rPr>
        <w:t>.2017</w:t>
      </w:r>
      <w:r>
        <w:rPr>
          <w:rFonts w:ascii="Century Gothic" w:hAnsi="Century Gothic"/>
          <w:sz w:val="18"/>
          <w:szCs w:val="18"/>
        </w:rPr>
        <w:t xml:space="preserve">                                                                         с. Балахтон                                                                                   № 14</w:t>
      </w:r>
    </w:p>
    <w:p w:rsidR="004A6261" w:rsidRDefault="004A6261" w:rsidP="004A6261">
      <w:pPr>
        <w:outlineLvl w:val="0"/>
        <w:rPr>
          <w:rFonts w:ascii="Century Gothic" w:hAnsi="Century Gothic"/>
          <w:sz w:val="18"/>
          <w:szCs w:val="18"/>
        </w:rPr>
      </w:pPr>
    </w:p>
    <w:p w:rsidR="004A6261" w:rsidRDefault="004A6261" w:rsidP="004A6261">
      <w:pPr>
        <w:outlineLvl w:val="0"/>
        <w:rPr>
          <w:rFonts w:ascii="Century Gothic" w:hAnsi="Century Gothic"/>
          <w:sz w:val="18"/>
          <w:szCs w:val="18"/>
        </w:rPr>
      </w:pPr>
      <w:r>
        <w:rPr>
          <w:rFonts w:ascii="Century Gothic" w:hAnsi="Century Gothic"/>
          <w:sz w:val="18"/>
          <w:szCs w:val="18"/>
        </w:rPr>
        <w:t>Порядок разработки и утверждения административных регламентов оказания муниципальных услуг</w:t>
      </w:r>
    </w:p>
    <w:p w:rsidR="00D52AED" w:rsidRDefault="00D52AED" w:rsidP="004A6261">
      <w:pPr>
        <w:pStyle w:val="ConsPlusNormal0"/>
        <w:ind w:firstLine="540"/>
        <w:outlineLvl w:val="0"/>
        <w:rPr>
          <w:rFonts w:ascii="Times New Roman" w:hAnsi="Times New Roman" w:cs="Times New Roman"/>
          <w:sz w:val="28"/>
          <w:szCs w:val="28"/>
        </w:rPr>
      </w:pPr>
    </w:p>
    <w:p w:rsidR="004A6261" w:rsidRPr="004A6261" w:rsidRDefault="004A6261" w:rsidP="004A6261">
      <w:pPr>
        <w:pStyle w:val="ConsPlusNormal0"/>
        <w:ind w:firstLine="540"/>
        <w:outlineLvl w:val="0"/>
        <w:rPr>
          <w:rFonts w:ascii="Century Gothic" w:hAnsi="Century Gothic" w:cs="Times New Roman"/>
          <w:sz w:val="18"/>
          <w:szCs w:val="18"/>
        </w:rPr>
      </w:pPr>
      <w:r w:rsidRPr="004A6261">
        <w:rPr>
          <w:rFonts w:ascii="Century Gothic" w:hAnsi="Century Gothic" w:cs="Times New Roman"/>
          <w:bCs/>
          <w:sz w:val="18"/>
          <w:szCs w:val="18"/>
        </w:rPr>
        <w:t xml:space="preserve">В соответствии с Федеральным законом от 27.07.2010 № 210-ФЗ «Об организации предоставления государственных и муниципальных услуг», </w:t>
      </w:r>
      <w:r w:rsidRPr="004A6261">
        <w:rPr>
          <w:rFonts w:ascii="Century Gothic" w:hAnsi="Century Gothic" w:cs="Times New Roman"/>
          <w:sz w:val="18"/>
          <w:szCs w:val="18"/>
        </w:rPr>
        <w:t>обеспечения открытости и общедоступности информации о предоставлении муниципальных услуг физическим и (или) юридическим лицам, руководствуясь Уставом муниципального образования Балахтонский сельсовет</w:t>
      </w:r>
      <w:r w:rsidRPr="004A6261">
        <w:rPr>
          <w:rFonts w:ascii="Century Gothic" w:hAnsi="Century Gothic" w:cs="Times New Roman"/>
          <w:i/>
          <w:sz w:val="18"/>
          <w:szCs w:val="18"/>
        </w:rPr>
        <w:t xml:space="preserve">, </w:t>
      </w:r>
      <w:r w:rsidRPr="004A6261">
        <w:rPr>
          <w:rFonts w:ascii="Century Gothic" w:hAnsi="Century Gothic" w:cs="Times New Roman"/>
          <w:sz w:val="18"/>
          <w:szCs w:val="18"/>
        </w:rPr>
        <w:t>ПОСТАНОВЛЯЮ:</w:t>
      </w:r>
    </w:p>
    <w:p w:rsidR="004A6261" w:rsidRPr="004A6261" w:rsidRDefault="004A6261" w:rsidP="004A6261">
      <w:pPr>
        <w:autoSpaceDE w:val="0"/>
        <w:autoSpaceDN w:val="0"/>
        <w:adjustRightInd w:val="0"/>
        <w:ind w:firstLine="708"/>
        <w:rPr>
          <w:rFonts w:ascii="Century Gothic" w:hAnsi="Century Gothic"/>
          <w:sz w:val="18"/>
          <w:szCs w:val="18"/>
        </w:rPr>
      </w:pPr>
      <w:r w:rsidRPr="004A6261">
        <w:rPr>
          <w:rFonts w:ascii="Century Gothic" w:hAnsi="Century Gothic"/>
          <w:sz w:val="18"/>
          <w:szCs w:val="18"/>
        </w:rPr>
        <w:t xml:space="preserve">1. Утвердить Порядок разработки и утверждения административных регламентов оказания муниципальных услуг, согласно приложению. </w:t>
      </w:r>
    </w:p>
    <w:p w:rsidR="004A6261" w:rsidRPr="004A6261" w:rsidRDefault="004A6261" w:rsidP="004A6261">
      <w:pPr>
        <w:autoSpaceDE w:val="0"/>
        <w:autoSpaceDN w:val="0"/>
        <w:adjustRightInd w:val="0"/>
        <w:ind w:firstLine="708"/>
        <w:rPr>
          <w:rFonts w:ascii="Century Gothic" w:hAnsi="Century Gothic"/>
          <w:sz w:val="18"/>
          <w:szCs w:val="18"/>
        </w:rPr>
      </w:pPr>
      <w:r w:rsidRPr="004A6261">
        <w:rPr>
          <w:rFonts w:ascii="Century Gothic" w:hAnsi="Century Gothic"/>
          <w:sz w:val="18"/>
          <w:szCs w:val="18"/>
        </w:rPr>
        <w:t>2. Ответственность за исполнение настоящего постановления возложить на заместителя главы администрации сельсовета А. В. Богоудинову.</w:t>
      </w:r>
    </w:p>
    <w:p w:rsidR="004A6261" w:rsidRPr="004A6261" w:rsidRDefault="004A6261" w:rsidP="004A6261">
      <w:pPr>
        <w:pStyle w:val="ConsPlusNormal0"/>
        <w:ind w:firstLine="709"/>
        <w:outlineLvl w:val="0"/>
        <w:rPr>
          <w:rFonts w:ascii="Century Gothic" w:hAnsi="Century Gothic" w:cs="Times New Roman"/>
          <w:bCs/>
          <w:sz w:val="18"/>
          <w:szCs w:val="18"/>
        </w:rPr>
      </w:pPr>
      <w:r w:rsidRPr="004A6261">
        <w:rPr>
          <w:rFonts w:ascii="Century Gothic" w:hAnsi="Century Gothic" w:cs="Times New Roman"/>
          <w:sz w:val="18"/>
          <w:szCs w:val="18"/>
        </w:rPr>
        <w:t>3.</w:t>
      </w:r>
      <w:r w:rsidRPr="004A6261">
        <w:rPr>
          <w:rFonts w:ascii="Century Gothic" w:hAnsi="Century Gothic"/>
          <w:sz w:val="18"/>
          <w:szCs w:val="18"/>
        </w:rPr>
        <w:t xml:space="preserve"> </w:t>
      </w:r>
      <w:r w:rsidRPr="004A6261">
        <w:rPr>
          <w:rFonts w:ascii="Century Gothic" w:hAnsi="Century Gothic" w:cs="Times New Roman"/>
          <w:sz w:val="18"/>
          <w:szCs w:val="18"/>
        </w:rPr>
        <w:t>Постановление вступает в силу со дня его подписания и подлежит опубликованию в местном печатном издании «Балахтонские вести»</w:t>
      </w:r>
      <w:r w:rsidRPr="004A6261">
        <w:rPr>
          <w:rFonts w:ascii="Century Gothic" w:hAnsi="Century Gothic" w:cs="Times New Roman"/>
          <w:bCs/>
          <w:sz w:val="18"/>
          <w:szCs w:val="18"/>
        </w:rPr>
        <w:t>.</w:t>
      </w:r>
    </w:p>
    <w:p w:rsidR="004A6261" w:rsidRDefault="00D52AED" w:rsidP="004A6261">
      <w:pPr>
        <w:autoSpaceDE w:val="0"/>
        <w:autoSpaceDN w:val="0"/>
        <w:adjustRightInd w:val="0"/>
        <w:outlineLvl w:val="0"/>
        <w:rPr>
          <w:rFonts w:ascii="Century Gothic" w:hAnsi="Century Gothic"/>
          <w:sz w:val="18"/>
          <w:szCs w:val="18"/>
        </w:rPr>
      </w:pPr>
      <w:r>
        <w:rPr>
          <w:rFonts w:ascii="Century Gothic" w:hAnsi="Century Gothic"/>
          <w:sz w:val="18"/>
          <w:szCs w:val="18"/>
        </w:rPr>
        <w:tab/>
      </w:r>
      <w:r w:rsidR="004A6261" w:rsidRPr="004A6261">
        <w:rPr>
          <w:rFonts w:ascii="Century Gothic" w:hAnsi="Century Gothic"/>
          <w:sz w:val="18"/>
          <w:szCs w:val="18"/>
        </w:rPr>
        <w:t xml:space="preserve">Глава сельсовета                                                                                  </w:t>
      </w:r>
      <w:r w:rsidR="004A6261">
        <w:rPr>
          <w:rFonts w:ascii="Century Gothic" w:hAnsi="Century Gothic"/>
          <w:sz w:val="18"/>
          <w:szCs w:val="18"/>
        </w:rPr>
        <w:t xml:space="preserve">                                   </w:t>
      </w:r>
      <w:r>
        <w:rPr>
          <w:rFonts w:ascii="Century Gothic" w:hAnsi="Century Gothic"/>
          <w:sz w:val="18"/>
          <w:szCs w:val="18"/>
        </w:rPr>
        <w:t xml:space="preserve">                  </w:t>
      </w:r>
      <w:r w:rsidR="004A6261" w:rsidRPr="004A6261">
        <w:rPr>
          <w:rFonts w:ascii="Century Gothic" w:hAnsi="Century Gothic"/>
          <w:sz w:val="18"/>
          <w:szCs w:val="18"/>
        </w:rPr>
        <w:t>В. А. Мецгер</w:t>
      </w:r>
    </w:p>
    <w:p w:rsidR="004A6261" w:rsidRDefault="004A6261" w:rsidP="004A6261">
      <w:pPr>
        <w:autoSpaceDE w:val="0"/>
        <w:autoSpaceDN w:val="0"/>
        <w:adjustRightInd w:val="0"/>
        <w:outlineLvl w:val="0"/>
        <w:rPr>
          <w:rFonts w:ascii="Century Gothic" w:hAnsi="Century Gothic"/>
          <w:sz w:val="18"/>
          <w:szCs w:val="18"/>
        </w:rPr>
      </w:pPr>
    </w:p>
    <w:p w:rsidR="004A6261" w:rsidRDefault="004A6261" w:rsidP="004A6261">
      <w:pPr>
        <w:autoSpaceDE w:val="0"/>
        <w:autoSpaceDN w:val="0"/>
        <w:adjustRightInd w:val="0"/>
        <w:jc w:val="right"/>
        <w:outlineLvl w:val="0"/>
        <w:rPr>
          <w:rFonts w:ascii="Century Gothic" w:hAnsi="Century Gothic"/>
          <w:sz w:val="18"/>
          <w:szCs w:val="18"/>
        </w:rPr>
      </w:pPr>
      <w:r>
        <w:rPr>
          <w:rFonts w:ascii="Century Gothic" w:hAnsi="Century Gothic"/>
          <w:sz w:val="18"/>
          <w:szCs w:val="18"/>
        </w:rPr>
        <w:t>ПРИЛОЖЕНИЕ к постановлению от 07.04.2017 № 14</w:t>
      </w:r>
    </w:p>
    <w:p w:rsidR="004A6261" w:rsidRPr="004A6261" w:rsidRDefault="004A6261" w:rsidP="004A6261">
      <w:pPr>
        <w:pStyle w:val="ConsPlusTitle"/>
        <w:jc w:val="center"/>
        <w:rPr>
          <w:rFonts w:ascii="Century Gothic" w:hAnsi="Century Gothic" w:cs="Times New Roman"/>
          <w:sz w:val="16"/>
          <w:szCs w:val="16"/>
        </w:rPr>
      </w:pPr>
      <w:r w:rsidRPr="004A6261">
        <w:rPr>
          <w:rFonts w:ascii="Century Gothic" w:hAnsi="Century Gothic" w:cs="Times New Roman"/>
          <w:sz w:val="16"/>
          <w:szCs w:val="16"/>
        </w:rPr>
        <w:t>ПОРЯДОК</w:t>
      </w:r>
      <w:r>
        <w:rPr>
          <w:rFonts w:ascii="Century Gothic" w:hAnsi="Century Gothic" w:cs="Times New Roman"/>
          <w:sz w:val="16"/>
          <w:szCs w:val="16"/>
        </w:rPr>
        <w:t xml:space="preserve"> </w:t>
      </w:r>
      <w:r w:rsidRPr="004A6261">
        <w:rPr>
          <w:rFonts w:ascii="Century Gothic" w:hAnsi="Century Gothic" w:cs="Times New Roman"/>
          <w:sz w:val="16"/>
          <w:szCs w:val="16"/>
        </w:rPr>
        <w:t>разработки и утверждения административных</w:t>
      </w:r>
      <w:r>
        <w:rPr>
          <w:rFonts w:ascii="Century Gothic" w:hAnsi="Century Gothic" w:cs="Times New Roman"/>
          <w:sz w:val="16"/>
          <w:szCs w:val="16"/>
        </w:rPr>
        <w:t xml:space="preserve"> </w:t>
      </w:r>
      <w:r w:rsidRPr="004A6261">
        <w:rPr>
          <w:rFonts w:ascii="Century Gothic" w:hAnsi="Century Gothic" w:cs="Times New Roman"/>
          <w:sz w:val="16"/>
          <w:szCs w:val="16"/>
        </w:rPr>
        <w:t>регламентов предоставления муниципальных услуг</w:t>
      </w:r>
    </w:p>
    <w:p w:rsidR="004A6261" w:rsidRPr="004A6261" w:rsidRDefault="004A6261" w:rsidP="004A6261">
      <w:pPr>
        <w:pStyle w:val="ConsPlusNormal0"/>
        <w:jc w:val="center"/>
        <w:rPr>
          <w:rFonts w:ascii="Century Gothic" w:hAnsi="Century Gothic" w:cs="Times New Roman"/>
          <w:sz w:val="16"/>
          <w:szCs w:val="16"/>
        </w:rPr>
      </w:pPr>
    </w:p>
    <w:p w:rsidR="004A6261" w:rsidRDefault="004A6261" w:rsidP="004A6261">
      <w:pPr>
        <w:pStyle w:val="ConsPlusNormal0"/>
        <w:jc w:val="center"/>
        <w:rPr>
          <w:rFonts w:ascii="Century Gothic" w:hAnsi="Century Gothic" w:cs="Times New Roman"/>
          <w:sz w:val="16"/>
          <w:szCs w:val="16"/>
        </w:rPr>
      </w:pPr>
      <w:r w:rsidRPr="006E7121">
        <w:rPr>
          <w:rFonts w:ascii="Century Gothic" w:hAnsi="Century Gothic" w:cs="Times New Roman"/>
          <w:b/>
          <w:sz w:val="16"/>
          <w:szCs w:val="16"/>
        </w:rPr>
        <w:t>I.</w:t>
      </w:r>
      <w:r w:rsidRPr="004A6261">
        <w:rPr>
          <w:rFonts w:ascii="Century Gothic" w:hAnsi="Century Gothic" w:cs="Times New Roman"/>
          <w:sz w:val="16"/>
          <w:szCs w:val="16"/>
        </w:rPr>
        <w:t xml:space="preserve"> Общие положения</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12  № 5/138 «Балахтонские вести»  14 апреля  2017 года</w:t>
      </w:r>
    </w:p>
    <w:p w:rsidR="006463E9" w:rsidRPr="004A6261" w:rsidRDefault="006463E9" w:rsidP="006463E9">
      <w:pPr>
        <w:pStyle w:val="ConsPlusNormal0"/>
        <w:ind w:firstLine="0"/>
        <w:jc w:val="center"/>
        <w:rPr>
          <w:rFonts w:ascii="Century Gothic" w:hAnsi="Century Gothic" w:cs="Times New Roman"/>
          <w:sz w:val="16"/>
          <w:szCs w:val="16"/>
        </w:rPr>
      </w:pPr>
      <w:r>
        <w:rPr>
          <w:rFonts w:ascii="Century Gothic" w:hAnsi="Century Gothic"/>
          <w:b/>
        </w:rPr>
        <w:t>_________________________________________________________________________________________________</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 xml:space="preserve">1.1. </w:t>
      </w:r>
      <w:proofErr w:type="gramStart"/>
      <w:r w:rsidRPr="004A6261">
        <w:rPr>
          <w:rFonts w:ascii="Century Gothic" w:hAnsi="Century Gothic" w:cs="Times New Roman"/>
          <w:sz w:val="16"/>
          <w:szCs w:val="16"/>
        </w:rPr>
        <w:t>Настоящий Порядок разработки и утверждения административных регламентов оказания муниципальных услуг (исполнения муниципальных функций) в муниципального образования Балахтонский сельсовет устанавливает общие требования к разработке и утверждению органами местного самоуправления</w:t>
      </w:r>
      <w:r w:rsidRPr="004A6261">
        <w:rPr>
          <w:rFonts w:ascii="Century Gothic" w:hAnsi="Century Gothic" w:cs="Times New Roman"/>
          <w:i/>
          <w:iCs/>
          <w:sz w:val="16"/>
          <w:szCs w:val="16"/>
        </w:rPr>
        <w:t xml:space="preserve"> </w:t>
      </w:r>
      <w:r w:rsidRPr="004A6261">
        <w:rPr>
          <w:rFonts w:ascii="Century Gothic" w:hAnsi="Century Gothic" w:cs="Times New Roman"/>
          <w:sz w:val="16"/>
          <w:szCs w:val="16"/>
        </w:rPr>
        <w:t>административных регламентов по оказанию муниципальных услуг (далее - административные регламенты).</w:t>
      </w:r>
      <w:proofErr w:type="gramEnd"/>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 xml:space="preserve">1.2. </w:t>
      </w:r>
      <w:proofErr w:type="gramStart"/>
      <w:r w:rsidRPr="004A6261">
        <w:rPr>
          <w:rFonts w:ascii="Century Gothic" w:hAnsi="Century Gothic" w:cs="Times New Roman"/>
          <w:sz w:val="16"/>
          <w:szCs w:val="16"/>
        </w:rPr>
        <w:t>Административный регламент устанавливает сроки и последовательность административных действий и административных процедур органами (отделами) администрации Балахтонского сельсовета, порядок взаимодействия между его органами (отделами) и должностными лицами, а также его взаимодействие с физическими или юридическими лицами (далее - заявители), органами муниципальной власти и местного самоуправления, а также учреждениями и организациями при предоставлении муниципальной услуги.</w:t>
      </w:r>
      <w:proofErr w:type="gramEnd"/>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1.3. Административные регламенты разрабатываются органами, к сфере деятельности которых относится предоставление соответствующей услуги (далее - уполномоченный орган).</w:t>
      </w:r>
    </w:p>
    <w:p w:rsidR="004A6261" w:rsidRPr="004A6261" w:rsidRDefault="004A6261" w:rsidP="004A6261">
      <w:pPr>
        <w:autoSpaceDE w:val="0"/>
        <w:autoSpaceDN w:val="0"/>
        <w:adjustRightInd w:val="0"/>
        <w:ind w:firstLine="540"/>
        <w:rPr>
          <w:rFonts w:ascii="Century Gothic" w:hAnsi="Century Gothic"/>
          <w:sz w:val="16"/>
          <w:szCs w:val="16"/>
        </w:rPr>
      </w:pPr>
      <w:r w:rsidRPr="004A6261">
        <w:rPr>
          <w:rFonts w:ascii="Century Gothic" w:hAnsi="Century Gothic"/>
          <w:sz w:val="16"/>
          <w:szCs w:val="16"/>
        </w:rPr>
        <w:t xml:space="preserve">1.4. </w:t>
      </w:r>
      <w:proofErr w:type="gramStart"/>
      <w:r w:rsidRPr="004A6261">
        <w:rPr>
          <w:rFonts w:ascii="Century Gothic" w:hAnsi="Century Gothic"/>
          <w:sz w:val="16"/>
          <w:szCs w:val="16"/>
        </w:rPr>
        <w:t>Административные регламенты разрабатываются на основе законов и иных нормативных правовых актов Российской Федерации, Красноярского края, правовых актов муниципального образования Балахтонский сельсовет, устанавливающих критерии, сроки и последовательность административных процедур, административных действий и (или) принятия решений, а также иные требования к порядку предоставления услуг, положений органов (отделов) администрации муниципального образования Балахтонский сельсовет и настоящего Порядка.</w:t>
      </w:r>
      <w:proofErr w:type="gramEnd"/>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1.5. При разработке административных регламентов уполномоченный орган предусматривает оптимизацию (повышение качества) исполнения предоставления услуг, в том числе:</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а) упорядочение административных процедур и административных действий;</w:t>
      </w:r>
      <w:r>
        <w:rPr>
          <w:rFonts w:ascii="Century Gothic" w:hAnsi="Century Gothic" w:cs="Times New Roman"/>
          <w:sz w:val="16"/>
          <w:szCs w:val="16"/>
        </w:rPr>
        <w:t xml:space="preserve"> </w:t>
      </w:r>
      <w:r w:rsidRPr="004A6261">
        <w:rPr>
          <w:rFonts w:ascii="Century Gothic" w:hAnsi="Century Gothic" w:cs="Times New Roman"/>
          <w:sz w:val="16"/>
          <w:szCs w:val="16"/>
        </w:rPr>
        <w:t>б) устранение избыточных административных процедур и избыточных административных действий, если это не противоречит федеральным и краевым нормативным правовым актам;</w:t>
      </w:r>
      <w:r>
        <w:rPr>
          <w:rFonts w:ascii="Century Gothic" w:hAnsi="Century Gothic" w:cs="Times New Roman"/>
          <w:sz w:val="16"/>
          <w:szCs w:val="16"/>
        </w:rPr>
        <w:t xml:space="preserve"> </w:t>
      </w:r>
      <w:r w:rsidRPr="004A6261">
        <w:rPr>
          <w:rFonts w:ascii="Century Gothic" w:hAnsi="Century Gothic" w:cs="Times New Roman"/>
          <w:sz w:val="16"/>
          <w:szCs w:val="16"/>
        </w:rPr>
        <w:t>в) сокращение количества документов, представляемых заявителями,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должностными лицами, в том числе за счёт реализации принципа «одного окна», использование межведомственных согласований без участия заявителя, в том числе с использованием информационно-коммуникационных технологий;</w:t>
      </w:r>
      <w:r>
        <w:rPr>
          <w:rFonts w:ascii="Century Gothic" w:hAnsi="Century Gothic" w:cs="Times New Roman"/>
          <w:sz w:val="16"/>
          <w:szCs w:val="16"/>
        </w:rPr>
        <w:t xml:space="preserve"> </w:t>
      </w:r>
      <w:r w:rsidRPr="004A6261">
        <w:rPr>
          <w:rFonts w:ascii="Century Gothic" w:hAnsi="Century Gothic" w:cs="Times New Roman"/>
          <w:sz w:val="16"/>
          <w:szCs w:val="16"/>
        </w:rPr>
        <w:t>г) сокращение срока предоставления муниципальной услуги, а также сроков исполнения отдельных административных процедур и административных действий в рамках её предоставления;</w:t>
      </w:r>
      <w:r>
        <w:rPr>
          <w:rFonts w:ascii="Century Gothic" w:hAnsi="Century Gothic" w:cs="Times New Roman"/>
          <w:sz w:val="16"/>
          <w:szCs w:val="16"/>
        </w:rPr>
        <w:t xml:space="preserve"> </w:t>
      </w:r>
      <w:proofErr w:type="spellStart"/>
      <w:r w:rsidRPr="004A6261">
        <w:rPr>
          <w:rFonts w:ascii="Century Gothic" w:hAnsi="Century Gothic" w:cs="Times New Roman"/>
          <w:sz w:val="16"/>
          <w:szCs w:val="16"/>
        </w:rPr>
        <w:t>д</w:t>
      </w:r>
      <w:proofErr w:type="spellEnd"/>
      <w:r w:rsidRPr="004A6261">
        <w:rPr>
          <w:rFonts w:ascii="Century Gothic" w:hAnsi="Century Gothic" w:cs="Times New Roman"/>
          <w:sz w:val="16"/>
          <w:szCs w:val="16"/>
        </w:rPr>
        <w:t>) указание об ответственности должностных лиц за соблюдение ими требований административных регламентов при выполнении административных процедур или административных действий.</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1.6. Административные регламенты разрабатываются исходя из требований к качеству и доступности услуг, устанавливаемых стандартами, разработанными и утвержденными в соответствии с действующим законодательством. До утверждения стандартов муниципальных услуг административные регламенты разрабатываются с учётом требований к предоставлению услуг, установленных действующим законодательством. В случае если в процессе разработки проекта административного регламента выявляется возможность оптимизации (повышения качества) предоставления услуги при условии соответствующих изменений нормативных правовых актов, то проект административного регламента вносится в установленном порядке с приложением проектов указанных актов.</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1.7. Административные регламенты утверждаются постановлением администрации муниципального образования Балахтонский сельсовет.</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1.8. В случае если в предоставлении муниципальной услуги участвуют несколько органов (отделов) администрации муниципального образования Балахтонский сельсовет, проект административного регламента разрабатывается совместно указанными органами (отделами). В случае возникновения неустранимых разногласий между органами (отделами) администрации муниципального образования Балахтонский сельсовет по проектам административных регламентов проект рассматривается на специальном совещании с участием всех заинтересованных лиц под председательством Главы сельсовета курирующего данное направление деятельности. Административный регламент утверждается в порядке, установленном настоящим пунктом, в редакции, принятой на совещании.</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1.9. Проекты административных регламентов согласовываются главой сельсовета.</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1.10. Внесение изменений в административные регламенты осуществляется в порядке, установленном для разработки и утверждения соответствующих административных регламентов.</w:t>
      </w:r>
    </w:p>
    <w:p w:rsidR="004A6261" w:rsidRPr="004A6261" w:rsidRDefault="004A6261" w:rsidP="004A6261">
      <w:pPr>
        <w:pStyle w:val="ConsPlusNormal0"/>
        <w:ind w:firstLine="540"/>
        <w:outlineLvl w:val="1"/>
        <w:rPr>
          <w:rFonts w:ascii="Century Gothic" w:hAnsi="Century Gothic" w:cs="Times New Roman"/>
          <w:sz w:val="16"/>
          <w:szCs w:val="16"/>
        </w:rPr>
      </w:pPr>
      <w:r w:rsidRPr="004A6261">
        <w:rPr>
          <w:rFonts w:ascii="Century Gothic" w:hAnsi="Century Gothic" w:cs="Times New Roman"/>
          <w:sz w:val="16"/>
          <w:szCs w:val="16"/>
        </w:rPr>
        <w:t>1.11. При разработке административного регламента возможно использование электронных средств описания и моделирования административно-управленческих процессов для подготовки структуры и порядка административных процедур и административных действий.</w:t>
      </w:r>
    </w:p>
    <w:p w:rsidR="004A6261" w:rsidRPr="004A6261" w:rsidRDefault="004A6261" w:rsidP="004A6261">
      <w:pPr>
        <w:rPr>
          <w:rFonts w:ascii="Century Gothic" w:hAnsi="Century Gothic"/>
          <w:sz w:val="16"/>
          <w:szCs w:val="16"/>
        </w:rPr>
      </w:pPr>
      <w:r w:rsidRPr="004A6261">
        <w:rPr>
          <w:rFonts w:ascii="Century Gothic" w:hAnsi="Century Gothic"/>
          <w:sz w:val="16"/>
          <w:szCs w:val="16"/>
        </w:rPr>
        <w:t xml:space="preserve">1.12. Проекты административных регламентов подлежат размещению в сети «Интернет» на официальном сайте муниципального образования Балахтонский сельсовет </w:t>
      </w:r>
      <w:hyperlink r:id="rId11" w:tgtFrame="_blank" w:history="1">
        <w:r w:rsidRPr="004A6261">
          <w:rPr>
            <w:rStyle w:val="a3"/>
            <w:rFonts w:ascii="Century Gothic" w:hAnsi="Century Gothic"/>
            <w:sz w:val="16"/>
            <w:szCs w:val="16"/>
          </w:rPr>
          <w:t>http://balahton-adm.gbu.su/</w:t>
        </w:r>
      </w:hyperlink>
      <w:r w:rsidRPr="004A6261">
        <w:rPr>
          <w:rFonts w:ascii="Century Gothic" w:hAnsi="Century Gothic"/>
          <w:i/>
          <w:sz w:val="16"/>
          <w:szCs w:val="16"/>
        </w:rPr>
        <w:t xml:space="preserve">, </w:t>
      </w:r>
      <w:r w:rsidRPr="004A6261">
        <w:rPr>
          <w:rFonts w:ascii="Century Gothic" w:hAnsi="Century Gothic"/>
          <w:sz w:val="16"/>
          <w:szCs w:val="16"/>
        </w:rPr>
        <w:t>а также опубликованию в соответствии с законодательством Российской Федерации и Красноярского края о доступе к информации о деятельности органов местного самоуправления. Тексты проектов административных регламентов размещаются в местах предоставления муниципальной услуги.</w:t>
      </w:r>
    </w:p>
    <w:p w:rsidR="004A6261" w:rsidRPr="004A6261" w:rsidRDefault="004A6261" w:rsidP="004A6261">
      <w:pPr>
        <w:pStyle w:val="ConsPlusNormal0"/>
        <w:jc w:val="center"/>
        <w:rPr>
          <w:rFonts w:ascii="Century Gothic" w:hAnsi="Century Gothic" w:cs="Times New Roman"/>
          <w:sz w:val="16"/>
          <w:szCs w:val="16"/>
        </w:rPr>
      </w:pPr>
      <w:r w:rsidRPr="006E7121">
        <w:rPr>
          <w:rFonts w:ascii="Century Gothic" w:hAnsi="Century Gothic" w:cs="Times New Roman"/>
          <w:b/>
          <w:sz w:val="16"/>
          <w:szCs w:val="16"/>
        </w:rPr>
        <w:t>II.</w:t>
      </w:r>
      <w:r w:rsidRPr="004A6261">
        <w:rPr>
          <w:rFonts w:ascii="Century Gothic" w:hAnsi="Century Gothic" w:cs="Times New Roman"/>
          <w:sz w:val="16"/>
          <w:szCs w:val="16"/>
        </w:rPr>
        <w:t xml:space="preserve"> Требования к регламентам</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2.1. Наименование регламента определяется администрацией Балахтонского сельсовета, с учетом формулировки, соответствующей редакции положения нормативного правового акта, которым предусмотрена муниципальная услуга.</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2.2. Наименование административного регламента по предоставлению муниципальной услуги формируется следующим образом:</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"Об утверждении административного регламента по предоставлению муниципальной услуги "наименование муниципальной услуги".</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2.3. В регламент включаются следующие разделы:</w:t>
      </w:r>
      <w:r>
        <w:rPr>
          <w:rFonts w:ascii="Century Gothic" w:hAnsi="Century Gothic" w:cs="Times New Roman"/>
          <w:sz w:val="16"/>
          <w:szCs w:val="16"/>
        </w:rPr>
        <w:t xml:space="preserve"> </w:t>
      </w:r>
      <w:r w:rsidRPr="004A6261">
        <w:rPr>
          <w:rFonts w:ascii="Century Gothic" w:hAnsi="Century Gothic" w:cs="Times New Roman"/>
          <w:sz w:val="16"/>
          <w:szCs w:val="16"/>
        </w:rPr>
        <w:t>а) общие положения;</w:t>
      </w:r>
      <w:r>
        <w:rPr>
          <w:rFonts w:ascii="Century Gothic" w:hAnsi="Century Gothic" w:cs="Times New Roman"/>
          <w:sz w:val="16"/>
          <w:szCs w:val="16"/>
        </w:rPr>
        <w:t xml:space="preserve"> </w:t>
      </w:r>
      <w:r w:rsidRPr="004A6261">
        <w:rPr>
          <w:rFonts w:ascii="Century Gothic" w:hAnsi="Century Gothic" w:cs="Times New Roman"/>
          <w:sz w:val="16"/>
          <w:szCs w:val="16"/>
        </w:rPr>
        <w:t>б) стандарт предоставления муниципальной услуги;</w:t>
      </w:r>
      <w:r>
        <w:rPr>
          <w:rFonts w:ascii="Century Gothic" w:hAnsi="Century Gothic" w:cs="Times New Roman"/>
          <w:sz w:val="16"/>
          <w:szCs w:val="16"/>
        </w:rPr>
        <w:t xml:space="preserve"> </w:t>
      </w:r>
      <w:r w:rsidRPr="004A6261">
        <w:rPr>
          <w:rFonts w:ascii="Century Gothic" w:hAnsi="Century Gothic" w:cs="Times New Roman"/>
          <w:sz w:val="16"/>
          <w:szCs w:val="16"/>
        </w:rPr>
        <w:t>в)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r>
        <w:rPr>
          <w:rFonts w:ascii="Century Gothic" w:hAnsi="Century Gothic" w:cs="Times New Roman"/>
          <w:sz w:val="16"/>
          <w:szCs w:val="16"/>
        </w:rPr>
        <w:t xml:space="preserve"> </w:t>
      </w:r>
      <w:r w:rsidRPr="004A6261">
        <w:rPr>
          <w:rFonts w:ascii="Century Gothic" w:hAnsi="Century Gothic" w:cs="Times New Roman"/>
          <w:sz w:val="16"/>
          <w:szCs w:val="16"/>
        </w:rPr>
        <w:t xml:space="preserve">г) формы </w:t>
      </w:r>
      <w:proofErr w:type="gramStart"/>
      <w:r w:rsidRPr="004A6261">
        <w:rPr>
          <w:rFonts w:ascii="Century Gothic" w:hAnsi="Century Gothic" w:cs="Times New Roman"/>
          <w:sz w:val="16"/>
          <w:szCs w:val="16"/>
        </w:rPr>
        <w:t>контроля за</w:t>
      </w:r>
      <w:proofErr w:type="gramEnd"/>
      <w:r w:rsidRPr="004A6261">
        <w:rPr>
          <w:rFonts w:ascii="Century Gothic" w:hAnsi="Century Gothic" w:cs="Times New Roman"/>
          <w:sz w:val="16"/>
          <w:szCs w:val="16"/>
        </w:rPr>
        <w:t xml:space="preserve"> исполнением регламента;</w:t>
      </w:r>
      <w:r>
        <w:rPr>
          <w:rFonts w:ascii="Century Gothic" w:hAnsi="Century Gothic" w:cs="Times New Roman"/>
          <w:sz w:val="16"/>
          <w:szCs w:val="16"/>
        </w:rPr>
        <w:t xml:space="preserve"> </w:t>
      </w:r>
      <w:proofErr w:type="spellStart"/>
      <w:r w:rsidRPr="004A6261">
        <w:rPr>
          <w:rFonts w:ascii="Century Gothic" w:hAnsi="Century Gothic" w:cs="Times New Roman"/>
          <w:sz w:val="16"/>
          <w:szCs w:val="16"/>
        </w:rPr>
        <w:t>д</w:t>
      </w:r>
      <w:proofErr w:type="spellEnd"/>
      <w:r w:rsidRPr="004A6261">
        <w:rPr>
          <w:rFonts w:ascii="Century Gothic" w:hAnsi="Century Gothic" w:cs="Times New Roman"/>
          <w:sz w:val="16"/>
          <w:szCs w:val="16"/>
        </w:rPr>
        <w:t>) досудебный (внесудебный) порядок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2.4. Раздел, касающийся общих положений, включает в себя:</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а) предмет регулирования регламента (включает в себя: наименование муниципальной услуги, цель издания регламента);</w:t>
      </w:r>
      <w:r>
        <w:rPr>
          <w:rFonts w:ascii="Century Gothic" w:hAnsi="Century Gothic" w:cs="Times New Roman"/>
          <w:sz w:val="16"/>
          <w:szCs w:val="16"/>
        </w:rPr>
        <w:t xml:space="preserve"> </w:t>
      </w:r>
      <w:r w:rsidRPr="004A6261">
        <w:rPr>
          <w:rFonts w:ascii="Century Gothic" w:hAnsi="Century Gothic"/>
          <w:sz w:val="16"/>
          <w:szCs w:val="16"/>
        </w:rPr>
        <w:t xml:space="preserve">б) адрес официального сайта органа, являющегося разработчиком административного регламента </w:t>
      </w:r>
      <w:hyperlink r:id="rId12" w:tgtFrame="_blank" w:history="1">
        <w:r w:rsidRPr="004A6261">
          <w:rPr>
            <w:rStyle w:val="a3"/>
            <w:rFonts w:ascii="Century Gothic" w:hAnsi="Century Gothic"/>
            <w:sz w:val="16"/>
            <w:szCs w:val="16"/>
          </w:rPr>
          <w:t>http://balahton-adm.gbu.su/</w:t>
        </w:r>
      </w:hyperlink>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2.5. Стандарт предоставления муниципальной услуги должен содержать следующие подразделы:</w:t>
      </w:r>
    </w:p>
    <w:p w:rsidR="006463E9" w:rsidRDefault="004A6261" w:rsidP="004A6261">
      <w:pPr>
        <w:autoSpaceDE w:val="0"/>
        <w:autoSpaceDN w:val="0"/>
        <w:adjustRightInd w:val="0"/>
        <w:ind w:firstLine="540"/>
        <w:rPr>
          <w:rFonts w:ascii="Century Gothic" w:eastAsia="Calibri" w:hAnsi="Century Gothic"/>
          <w:sz w:val="16"/>
          <w:szCs w:val="16"/>
          <w:lang w:eastAsia="en-US"/>
        </w:rPr>
      </w:pPr>
      <w:r w:rsidRPr="004A6261">
        <w:rPr>
          <w:rFonts w:ascii="Century Gothic" w:eastAsia="Calibri" w:hAnsi="Century Gothic"/>
          <w:sz w:val="16"/>
          <w:szCs w:val="16"/>
          <w:lang w:eastAsia="en-US"/>
        </w:rPr>
        <w:t>1) наименование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2) наименование органа, предоставляющего государственную услугу, или органа, предоставляющего муниципальную услугу;</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3) результат предоставления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4) срок предоставления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5) правовые основания для предоставления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6) исчерпывающий перечень</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13  № 5/138 «Балахтонские вести»  14 апреля  2017 года</w:t>
      </w:r>
    </w:p>
    <w:p w:rsidR="006463E9" w:rsidRDefault="006463E9" w:rsidP="006463E9">
      <w:pPr>
        <w:autoSpaceDE w:val="0"/>
        <w:autoSpaceDN w:val="0"/>
        <w:adjustRightInd w:val="0"/>
        <w:rPr>
          <w:rFonts w:ascii="Century Gothic" w:eastAsia="Calibri" w:hAnsi="Century Gothic"/>
          <w:sz w:val="16"/>
          <w:szCs w:val="16"/>
          <w:lang w:eastAsia="en-US"/>
        </w:rPr>
      </w:pPr>
      <w:r>
        <w:rPr>
          <w:rFonts w:ascii="Century Gothic" w:hAnsi="Century Gothic"/>
          <w:b/>
        </w:rPr>
        <w:t>__________________________________________________________________________________</w:t>
      </w:r>
    </w:p>
    <w:p w:rsidR="004A6261" w:rsidRPr="004A6261" w:rsidRDefault="004A6261" w:rsidP="006463E9">
      <w:pPr>
        <w:autoSpaceDE w:val="0"/>
        <w:autoSpaceDN w:val="0"/>
        <w:adjustRightInd w:val="0"/>
        <w:rPr>
          <w:rFonts w:ascii="Century Gothic" w:eastAsia="Calibri" w:hAnsi="Century Gothic"/>
          <w:sz w:val="16"/>
          <w:szCs w:val="16"/>
          <w:lang w:eastAsia="en-US"/>
        </w:rPr>
      </w:pPr>
      <w:r w:rsidRPr="004A6261">
        <w:rPr>
          <w:rFonts w:ascii="Century Gothic" w:eastAsia="Calibri" w:hAnsi="Century Gothic"/>
          <w:sz w:val="16"/>
          <w:szCs w:val="16"/>
          <w:lang w:eastAsia="en-US"/>
        </w:rPr>
        <w:t xml:space="preserve"> документов, необходимых в соответствии с законодательными или иными нормативными правовыми актами для предоставления государственной или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7) исчерпывающий перечень оснований для отказа в приеме документов, необходимых для предоставления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8) исчерпывающий перечень оснований для отказа в предоставлении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9) размер платы, взимаемой с заявителя при предоставлении государственной или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095801">
        <w:rPr>
          <w:rFonts w:ascii="Century Gothic" w:eastAsia="Calibri" w:hAnsi="Century Gothic"/>
          <w:sz w:val="16"/>
          <w:szCs w:val="16"/>
          <w:lang w:eastAsia="en-US"/>
        </w:rPr>
        <w:t xml:space="preserve"> </w:t>
      </w:r>
      <w:proofErr w:type="gramStart"/>
      <w:r w:rsidRPr="004A6261">
        <w:rPr>
          <w:rFonts w:ascii="Century Gothic" w:eastAsia="Calibri" w:hAnsi="Century Gothic"/>
          <w:sz w:val="16"/>
          <w:szCs w:val="16"/>
          <w:lang w:eastAsia="en-US"/>
        </w:rPr>
        <w:t>10)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11) срок регистрации запроса заявителя о предоставлении государственной или муниципальной услуги;</w:t>
      </w:r>
      <w:proofErr w:type="gramEnd"/>
      <w:r w:rsidR="00095801">
        <w:rPr>
          <w:rFonts w:ascii="Century Gothic" w:eastAsia="Calibri" w:hAnsi="Century Gothic"/>
          <w:sz w:val="16"/>
          <w:szCs w:val="16"/>
          <w:lang w:eastAsia="en-US"/>
        </w:rPr>
        <w:t xml:space="preserve"> </w:t>
      </w:r>
      <w:proofErr w:type="gramStart"/>
      <w:r w:rsidRPr="004A6261">
        <w:rPr>
          <w:rFonts w:ascii="Century Gothic" w:eastAsia="Calibri" w:hAnsi="Century Gothic"/>
          <w:sz w:val="16"/>
          <w:szCs w:val="16"/>
          <w:lang w:eastAsia="en-US"/>
        </w:rPr>
        <w:t>12)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w:t>
      </w:r>
      <w:proofErr w:type="gramEnd"/>
      <w:r w:rsidRPr="004A6261">
        <w:rPr>
          <w:rFonts w:ascii="Century Gothic" w:eastAsia="Calibri" w:hAnsi="Century Gothic"/>
          <w:sz w:val="16"/>
          <w:szCs w:val="16"/>
          <w:lang w:eastAsia="en-US"/>
        </w:rPr>
        <w:t xml:space="preserve"> </w:t>
      </w:r>
      <w:proofErr w:type="gramStart"/>
      <w:r w:rsidRPr="004A6261">
        <w:rPr>
          <w:rFonts w:ascii="Century Gothic" w:eastAsia="Calibri" w:hAnsi="Century Gothic"/>
          <w:sz w:val="16"/>
          <w:szCs w:val="16"/>
          <w:lang w:eastAsia="en-US"/>
        </w:rPr>
        <w:t>соответствии с законодательством Российской Федерации о социальной защите инвалидов;</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13) показатели доступности и качества государственных и муниципальных услуг;</w:t>
      </w:r>
      <w:r w:rsidR="00095801">
        <w:rPr>
          <w:rFonts w:ascii="Century Gothic" w:eastAsia="Calibri" w:hAnsi="Century Gothic"/>
          <w:sz w:val="16"/>
          <w:szCs w:val="16"/>
          <w:lang w:eastAsia="en-US"/>
        </w:rPr>
        <w:t xml:space="preserve"> </w:t>
      </w:r>
      <w:r w:rsidRPr="004A6261">
        <w:rPr>
          <w:rFonts w:ascii="Century Gothic" w:eastAsia="Calibri" w:hAnsi="Century Gothic"/>
          <w:sz w:val="16"/>
          <w:szCs w:val="16"/>
          <w:lang w:eastAsia="en-US"/>
        </w:rPr>
        <w:t>14) иные требования, в том числе учитывающие особенности предоставления государственных и муниципальных услуг в многофункциональных центрах и особенности предоставления государственных и муниципальных услуг в электронной форме.</w:t>
      </w:r>
      <w:proofErr w:type="gramEnd"/>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 xml:space="preserve">2.6. </w:t>
      </w:r>
      <w:proofErr w:type="gramStart"/>
      <w:r w:rsidRPr="004A6261">
        <w:rPr>
          <w:rFonts w:ascii="Century Gothic" w:hAnsi="Century Gothic" w:cs="Times New Roman"/>
          <w:sz w:val="16"/>
          <w:szCs w:val="16"/>
        </w:rPr>
        <w:t>Раздел, касающийся состава, последовательности и сроков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муниципальных услуг и услуг, которые являются необходимыми и обязательными для предоставления муниципальной услуги, имеющих конечный результат и выделяемых в рамках</w:t>
      </w:r>
      <w:proofErr w:type="gramEnd"/>
      <w:r w:rsidRPr="004A6261">
        <w:rPr>
          <w:rFonts w:ascii="Century Gothic" w:hAnsi="Century Gothic" w:cs="Times New Roman"/>
          <w:sz w:val="16"/>
          <w:szCs w:val="16"/>
        </w:rPr>
        <w:t xml:space="preserve"> предоставления муниципальной услуги. В начале раздела указывается исчерпывающий перечень административных процедур, содержащихся в нем. В данном разделе отдельно описывается административная процедура формирования и направления межведомственных запросов в органы (организации), участвующие в предоставлении муниципальных услуг. </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2.7. Описание каждой административной процедуры предусматривает:</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а) основания для начала административной процедуры;</w:t>
      </w:r>
      <w:r w:rsidR="00095801">
        <w:rPr>
          <w:rFonts w:ascii="Century Gothic" w:hAnsi="Century Gothic" w:cs="Times New Roman"/>
          <w:sz w:val="16"/>
          <w:szCs w:val="16"/>
        </w:rPr>
        <w:t xml:space="preserve"> </w:t>
      </w:r>
      <w:r w:rsidRPr="004A6261">
        <w:rPr>
          <w:rFonts w:ascii="Century Gothic" w:hAnsi="Century Gothic" w:cs="Times New Roman"/>
          <w:sz w:val="16"/>
          <w:szCs w:val="16"/>
        </w:rPr>
        <w:t>б)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r w:rsidR="00095801">
        <w:rPr>
          <w:rFonts w:ascii="Century Gothic" w:hAnsi="Century Gothic" w:cs="Times New Roman"/>
          <w:sz w:val="16"/>
          <w:szCs w:val="16"/>
        </w:rPr>
        <w:t xml:space="preserve"> </w:t>
      </w:r>
      <w:r w:rsidRPr="004A6261">
        <w:rPr>
          <w:rFonts w:ascii="Century Gothic" w:hAnsi="Century Gothic" w:cs="Times New Roman"/>
          <w:sz w:val="16"/>
          <w:szCs w:val="16"/>
        </w:rPr>
        <w:t xml:space="preserve">в) сведения о должностном лице, ответственном за выполнение каждого административного действия, входящего в состав административной процедуры. </w:t>
      </w:r>
      <w:proofErr w:type="gramStart"/>
      <w:r w:rsidRPr="004A6261">
        <w:rPr>
          <w:rFonts w:ascii="Century Gothic" w:hAnsi="Century Gothic" w:cs="Times New Roman"/>
          <w:sz w:val="16"/>
          <w:szCs w:val="16"/>
        </w:rPr>
        <w:t>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регламента;</w:t>
      </w:r>
      <w:r w:rsidR="00095801">
        <w:rPr>
          <w:rFonts w:ascii="Century Gothic" w:hAnsi="Century Gothic" w:cs="Times New Roman"/>
          <w:sz w:val="16"/>
          <w:szCs w:val="16"/>
        </w:rPr>
        <w:t xml:space="preserve"> </w:t>
      </w:r>
      <w:r w:rsidRPr="004A6261">
        <w:rPr>
          <w:rFonts w:ascii="Century Gothic" w:hAnsi="Century Gothic" w:cs="Times New Roman"/>
          <w:sz w:val="16"/>
          <w:szCs w:val="16"/>
        </w:rPr>
        <w:t>г)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r w:rsidR="00095801">
        <w:rPr>
          <w:rFonts w:ascii="Century Gothic" w:hAnsi="Century Gothic" w:cs="Times New Roman"/>
          <w:sz w:val="16"/>
          <w:szCs w:val="16"/>
        </w:rPr>
        <w:t xml:space="preserve"> </w:t>
      </w:r>
      <w:proofErr w:type="spellStart"/>
      <w:r w:rsidRPr="004A6261">
        <w:rPr>
          <w:rFonts w:ascii="Century Gothic" w:hAnsi="Century Gothic" w:cs="Times New Roman"/>
          <w:sz w:val="16"/>
          <w:szCs w:val="16"/>
        </w:rPr>
        <w:t>д</w:t>
      </w:r>
      <w:proofErr w:type="spellEnd"/>
      <w:r w:rsidRPr="004A6261">
        <w:rPr>
          <w:rFonts w:ascii="Century Gothic" w:hAnsi="Century Gothic" w:cs="Times New Roman"/>
          <w:sz w:val="16"/>
          <w:szCs w:val="16"/>
        </w:rPr>
        <w:t>) способ фиксации результата выполнения административной процедуры, в том числе в электронной форме, содержащий указание на формат обязательного отображения административной процедуры.</w:t>
      </w:r>
      <w:proofErr w:type="gramEnd"/>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 xml:space="preserve">2.8. Раздел, касающийся форм </w:t>
      </w:r>
      <w:proofErr w:type="gramStart"/>
      <w:r w:rsidRPr="004A6261">
        <w:rPr>
          <w:rFonts w:ascii="Century Gothic" w:hAnsi="Century Gothic" w:cs="Times New Roman"/>
          <w:sz w:val="16"/>
          <w:szCs w:val="16"/>
        </w:rPr>
        <w:t>контроля за</w:t>
      </w:r>
      <w:proofErr w:type="gramEnd"/>
      <w:r w:rsidRPr="004A6261">
        <w:rPr>
          <w:rFonts w:ascii="Century Gothic" w:hAnsi="Century Gothic" w:cs="Times New Roman"/>
          <w:sz w:val="16"/>
          <w:szCs w:val="16"/>
        </w:rPr>
        <w:t xml:space="preserve"> исполнением регламента, состоит из следующих подразделов:</w:t>
      </w:r>
    </w:p>
    <w:p w:rsidR="004A6261" w:rsidRPr="004A6261" w:rsidRDefault="004A6261" w:rsidP="004A6261">
      <w:pPr>
        <w:pStyle w:val="ConsPlusNormal0"/>
        <w:ind w:firstLine="540"/>
        <w:rPr>
          <w:rFonts w:ascii="Century Gothic" w:hAnsi="Century Gothic" w:cs="Times New Roman"/>
          <w:sz w:val="16"/>
          <w:szCs w:val="16"/>
        </w:rPr>
      </w:pPr>
      <w:proofErr w:type="gramStart"/>
      <w:r w:rsidRPr="004A6261">
        <w:rPr>
          <w:rFonts w:ascii="Century Gothic" w:hAnsi="Century Gothic" w:cs="Times New Roman"/>
          <w:sz w:val="16"/>
          <w:szCs w:val="16"/>
        </w:rPr>
        <w:t>а)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095801">
        <w:rPr>
          <w:rFonts w:ascii="Century Gothic" w:hAnsi="Century Gothic" w:cs="Times New Roman"/>
          <w:sz w:val="16"/>
          <w:szCs w:val="16"/>
        </w:rPr>
        <w:t xml:space="preserve"> </w:t>
      </w:r>
      <w:r w:rsidRPr="004A6261">
        <w:rPr>
          <w:rFonts w:ascii="Century Gothic" w:hAnsi="Century Gothic" w:cs="Times New Roman"/>
          <w:sz w:val="16"/>
          <w:szCs w:val="16"/>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roofErr w:type="gramEnd"/>
      <w:r w:rsidR="00095801">
        <w:rPr>
          <w:rFonts w:ascii="Century Gothic" w:hAnsi="Century Gothic" w:cs="Times New Roman"/>
          <w:sz w:val="16"/>
          <w:szCs w:val="16"/>
        </w:rPr>
        <w:t xml:space="preserve"> </w:t>
      </w:r>
      <w:r w:rsidRPr="004A6261">
        <w:rPr>
          <w:rFonts w:ascii="Century Gothic" w:hAnsi="Century Gothic" w:cs="Times New Roman"/>
          <w:sz w:val="16"/>
          <w:szCs w:val="16"/>
        </w:rPr>
        <w:t>в) ответственность должностных лиц органов администрации за решения и действия (бездействие), принимаемые (осуществляемые) ими в ходе предоставления муниципальной услуги;</w:t>
      </w:r>
      <w:r w:rsidR="00095801">
        <w:rPr>
          <w:rFonts w:ascii="Century Gothic" w:hAnsi="Century Gothic" w:cs="Times New Roman"/>
          <w:sz w:val="16"/>
          <w:szCs w:val="16"/>
        </w:rPr>
        <w:t xml:space="preserve"> </w:t>
      </w:r>
      <w:r w:rsidRPr="004A6261">
        <w:rPr>
          <w:rFonts w:ascii="Century Gothic" w:hAnsi="Century Gothic" w:cs="Times New Roman"/>
          <w:sz w:val="16"/>
          <w:szCs w:val="16"/>
        </w:rPr>
        <w:t xml:space="preserve">г) положения, характеризующие требования к порядку и формам </w:t>
      </w:r>
      <w:proofErr w:type="gramStart"/>
      <w:r w:rsidRPr="004A6261">
        <w:rPr>
          <w:rFonts w:ascii="Century Gothic" w:hAnsi="Century Gothic" w:cs="Times New Roman"/>
          <w:sz w:val="16"/>
          <w:szCs w:val="16"/>
        </w:rPr>
        <w:t>контроля за</w:t>
      </w:r>
      <w:proofErr w:type="gramEnd"/>
      <w:r w:rsidRPr="004A6261">
        <w:rPr>
          <w:rFonts w:ascii="Century Gothic" w:hAnsi="Century Gothic" w:cs="Times New Roman"/>
          <w:sz w:val="16"/>
          <w:szCs w:val="16"/>
        </w:rPr>
        <w:t xml:space="preserve"> предоставлением муниципальной услуги, в том числе со стороны граждан, их объединений и организаций.</w:t>
      </w:r>
    </w:p>
    <w:p w:rsidR="004A6261" w:rsidRPr="004A6261" w:rsidRDefault="004A6261" w:rsidP="004A6261">
      <w:pPr>
        <w:pStyle w:val="ConsPlusNormal0"/>
        <w:ind w:firstLine="540"/>
        <w:rPr>
          <w:rFonts w:ascii="Century Gothic" w:hAnsi="Century Gothic" w:cs="Times New Roman"/>
          <w:sz w:val="16"/>
          <w:szCs w:val="16"/>
        </w:rPr>
      </w:pPr>
      <w:r w:rsidRPr="004A6261">
        <w:rPr>
          <w:rFonts w:ascii="Century Gothic" w:hAnsi="Century Gothic" w:cs="Times New Roman"/>
          <w:sz w:val="16"/>
          <w:szCs w:val="16"/>
        </w:rPr>
        <w:t>25. В разделе, касающемся досудебного (внесудебного) порядка обжалования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указываются:</w:t>
      </w:r>
    </w:p>
    <w:p w:rsidR="004A6261" w:rsidRPr="004A6261" w:rsidRDefault="004A6261" w:rsidP="004A6261">
      <w:pPr>
        <w:pStyle w:val="ConsPlusNormal0"/>
        <w:ind w:firstLine="540"/>
        <w:rPr>
          <w:rFonts w:ascii="Century Gothic" w:hAnsi="Century Gothic" w:cs="Times New Roman"/>
          <w:sz w:val="16"/>
          <w:szCs w:val="16"/>
        </w:rPr>
      </w:pPr>
      <w:proofErr w:type="gramStart"/>
      <w:r w:rsidRPr="004A6261">
        <w:rPr>
          <w:rFonts w:ascii="Century Gothic" w:hAnsi="Century Gothic" w:cs="Times New Roman"/>
          <w:sz w:val="16"/>
          <w:szCs w:val="16"/>
        </w:rPr>
        <w:t>а) 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r w:rsidR="00095801">
        <w:rPr>
          <w:rFonts w:ascii="Century Gothic" w:hAnsi="Century Gothic" w:cs="Times New Roman"/>
          <w:sz w:val="16"/>
          <w:szCs w:val="16"/>
        </w:rPr>
        <w:t xml:space="preserve"> </w:t>
      </w:r>
      <w:r w:rsidRPr="004A6261">
        <w:rPr>
          <w:rFonts w:ascii="Century Gothic" w:hAnsi="Century Gothic" w:cs="Times New Roman"/>
          <w:sz w:val="16"/>
          <w:szCs w:val="16"/>
        </w:rPr>
        <w:t>б) предмет досудебного (внесудебного) обжалования;</w:t>
      </w:r>
      <w:r w:rsidR="00095801">
        <w:rPr>
          <w:rFonts w:ascii="Century Gothic" w:hAnsi="Century Gothic" w:cs="Times New Roman"/>
          <w:sz w:val="16"/>
          <w:szCs w:val="16"/>
        </w:rPr>
        <w:t xml:space="preserve"> </w:t>
      </w:r>
      <w:r w:rsidRPr="004A6261">
        <w:rPr>
          <w:rFonts w:ascii="Century Gothic" w:hAnsi="Century Gothic" w:cs="Times New Roman"/>
          <w:sz w:val="16"/>
          <w:szCs w:val="16"/>
        </w:rPr>
        <w:t>в) основания для начала процедуры досудебного (внесудебного) обжалования;</w:t>
      </w:r>
      <w:r w:rsidR="00095801">
        <w:rPr>
          <w:rFonts w:ascii="Century Gothic" w:hAnsi="Century Gothic" w:cs="Times New Roman"/>
          <w:sz w:val="16"/>
          <w:szCs w:val="16"/>
        </w:rPr>
        <w:t xml:space="preserve"> </w:t>
      </w:r>
      <w:proofErr w:type="spellStart"/>
      <w:r w:rsidRPr="004A6261">
        <w:rPr>
          <w:rFonts w:ascii="Century Gothic" w:hAnsi="Century Gothic" w:cs="Times New Roman"/>
          <w:sz w:val="16"/>
          <w:szCs w:val="16"/>
        </w:rPr>
        <w:t>д</w:t>
      </w:r>
      <w:proofErr w:type="spellEnd"/>
      <w:r w:rsidRPr="004A6261">
        <w:rPr>
          <w:rFonts w:ascii="Century Gothic" w:hAnsi="Century Gothic" w:cs="Times New Roman"/>
          <w:sz w:val="16"/>
          <w:szCs w:val="16"/>
        </w:rPr>
        <w:t>) право заявителя на получение информации и документов, необходимых для обоснования и рассмотрения жалобы (претензии);</w:t>
      </w:r>
      <w:proofErr w:type="gramEnd"/>
      <w:r w:rsidR="00095801">
        <w:rPr>
          <w:rFonts w:ascii="Century Gothic" w:hAnsi="Century Gothic" w:cs="Times New Roman"/>
          <w:sz w:val="16"/>
          <w:szCs w:val="16"/>
        </w:rPr>
        <w:t xml:space="preserve">  </w:t>
      </w:r>
      <w:r w:rsidRPr="004A6261">
        <w:rPr>
          <w:rFonts w:ascii="Century Gothic" w:hAnsi="Century Gothic" w:cs="Times New Roman"/>
          <w:sz w:val="16"/>
          <w:szCs w:val="16"/>
        </w:rPr>
        <w:t>е) органы муниципальной власти и должностные лица, которым может быть направлена жалоба (претензия) заявителя в досудебном (внесудебном) порядке;</w:t>
      </w:r>
      <w:r w:rsidR="00095801">
        <w:rPr>
          <w:rFonts w:ascii="Century Gothic" w:hAnsi="Century Gothic" w:cs="Times New Roman"/>
          <w:sz w:val="16"/>
          <w:szCs w:val="16"/>
        </w:rPr>
        <w:t xml:space="preserve"> </w:t>
      </w:r>
      <w:r w:rsidRPr="004A6261">
        <w:rPr>
          <w:rFonts w:ascii="Century Gothic" w:hAnsi="Century Gothic" w:cs="Times New Roman"/>
          <w:sz w:val="16"/>
          <w:szCs w:val="16"/>
        </w:rPr>
        <w:t>ж) сроки рассмотрения жалобы (претензии);</w:t>
      </w:r>
      <w:r w:rsidR="00095801">
        <w:rPr>
          <w:rFonts w:ascii="Century Gothic" w:hAnsi="Century Gothic" w:cs="Times New Roman"/>
          <w:sz w:val="16"/>
          <w:szCs w:val="16"/>
        </w:rPr>
        <w:t xml:space="preserve"> </w:t>
      </w:r>
      <w:proofErr w:type="spellStart"/>
      <w:r w:rsidRPr="004A6261">
        <w:rPr>
          <w:rFonts w:ascii="Century Gothic" w:hAnsi="Century Gothic" w:cs="Times New Roman"/>
          <w:sz w:val="16"/>
          <w:szCs w:val="16"/>
        </w:rPr>
        <w:t>з</w:t>
      </w:r>
      <w:proofErr w:type="spellEnd"/>
      <w:r w:rsidRPr="004A6261">
        <w:rPr>
          <w:rFonts w:ascii="Century Gothic" w:hAnsi="Century Gothic" w:cs="Times New Roman"/>
          <w:sz w:val="16"/>
          <w:szCs w:val="16"/>
        </w:rPr>
        <w:t>) результат досудебного (внесудебного) обжалования применительно к каждой процедуре либо инстанции обжалования.</w:t>
      </w:r>
    </w:p>
    <w:p w:rsidR="004A6261" w:rsidRPr="004A6261" w:rsidRDefault="004A6261" w:rsidP="004A6261">
      <w:pPr>
        <w:autoSpaceDE w:val="0"/>
        <w:autoSpaceDN w:val="0"/>
        <w:adjustRightInd w:val="0"/>
        <w:rPr>
          <w:rFonts w:ascii="Century Gothic" w:hAnsi="Century Gothic"/>
          <w:sz w:val="16"/>
          <w:szCs w:val="16"/>
        </w:rPr>
      </w:pPr>
    </w:p>
    <w:p w:rsidR="00095801" w:rsidRPr="00872EEA" w:rsidRDefault="00095801" w:rsidP="00095801">
      <w:pPr>
        <w:jc w:val="center"/>
        <w:outlineLvl w:val="0"/>
        <w:rPr>
          <w:rFonts w:ascii="Century Gothic" w:hAnsi="Century Gothic"/>
          <w:b/>
          <w:sz w:val="16"/>
          <w:szCs w:val="16"/>
        </w:rPr>
      </w:pPr>
      <w:r w:rsidRPr="00872EEA">
        <w:rPr>
          <w:rFonts w:ascii="Century Gothic" w:hAnsi="Century Gothic"/>
          <w:b/>
          <w:sz w:val="16"/>
          <w:szCs w:val="16"/>
        </w:rPr>
        <w:t>А</w:t>
      </w:r>
      <w:r>
        <w:rPr>
          <w:rFonts w:ascii="Century Gothic" w:hAnsi="Century Gothic"/>
          <w:b/>
          <w:sz w:val="16"/>
          <w:szCs w:val="16"/>
        </w:rPr>
        <w:t>ДМИНИСТРАЦИЯ БА</w:t>
      </w:r>
      <w:r w:rsidRPr="00872EEA">
        <w:rPr>
          <w:rFonts w:ascii="Century Gothic" w:hAnsi="Century Gothic"/>
          <w:b/>
          <w:sz w:val="16"/>
          <w:szCs w:val="16"/>
        </w:rPr>
        <w:t>ЛАХТОНСК</w:t>
      </w:r>
      <w:r>
        <w:rPr>
          <w:rFonts w:ascii="Century Gothic" w:hAnsi="Century Gothic"/>
          <w:b/>
          <w:sz w:val="16"/>
          <w:szCs w:val="16"/>
        </w:rPr>
        <w:t>ОГО</w:t>
      </w:r>
      <w:r w:rsidRPr="00872EEA">
        <w:rPr>
          <w:rFonts w:ascii="Century Gothic" w:hAnsi="Century Gothic"/>
          <w:b/>
          <w:sz w:val="16"/>
          <w:szCs w:val="16"/>
        </w:rPr>
        <w:t xml:space="preserve"> СЕЛЬС</w:t>
      </w:r>
      <w:r>
        <w:rPr>
          <w:rFonts w:ascii="Century Gothic" w:hAnsi="Century Gothic"/>
          <w:b/>
          <w:sz w:val="16"/>
          <w:szCs w:val="16"/>
        </w:rPr>
        <w:t xml:space="preserve">ОВЕТА </w:t>
      </w:r>
      <w:r w:rsidRPr="00872EEA">
        <w:rPr>
          <w:rFonts w:ascii="Century Gothic" w:hAnsi="Century Gothic"/>
          <w:b/>
          <w:sz w:val="16"/>
          <w:szCs w:val="16"/>
        </w:rPr>
        <w:t xml:space="preserve"> </w:t>
      </w:r>
    </w:p>
    <w:p w:rsidR="00095801" w:rsidRDefault="00095801" w:rsidP="00095801">
      <w:pPr>
        <w:jc w:val="center"/>
        <w:outlineLvl w:val="0"/>
        <w:rPr>
          <w:rFonts w:ascii="Century Gothic" w:hAnsi="Century Gothic"/>
          <w:b/>
          <w:sz w:val="16"/>
          <w:szCs w:val="16"/>
        </w:rPr>
      </w:pPr>
      <w:r w:rsidRPr="00872EEA">
        <w:rPr>
          <w:rFonts w:ascii="Century Gothic" w:hAnsi="Century Gothic"/>
          <w:b/>
          <w:sz w:val="16"/>
          <w:szCs w:val="16"/>
        </w:rPr>
        <w:t>КОЗУЛЬСКОГО РАЙОНА</w:t>
      </w:r>
      <w:r>
        <w:rPr>
          <w:rFonts w:ascii="Century Gothic" w:hAnsi="Century Gothic"/>
          <w:b/>
          <w:sz w:val="16"/>
          <w:szCs w:val="16"/>
        </w:rPr>
        <w:t xml:space="preserve"> </w:t>
      </w:r>
      <w:r w:rsidRPr="00872EEA">
        <w:rPr>
          <w:rFonts w:ascii="Century Gothic" w:hAnsi="Century Gothic"/>
          <w:b/>
          <w:sz w:val="16"/>
          <w:szCs w:val="16"/>
        </w:rPr>
        <w:t>КРАСНОЯРСКОГО КРАЯ</w:t>
      </w:r>
    </w:p>
    <w:p w:rsidR="00095801" w:rsidRDefault="00095801" w:rsidP="00095801">
      <w:pPr>
        <w:jc w:val="center"/>
        <w:outlineLvl w:val="0"/>
        <w:rPr>
          <w:rFonts w:ascii="Century Gothic" w:hAnsi="Century Gothic"/>
          <w:b/>
          <w:sz w:val="18"/>
          <w:szCs w:val="18"/>
        </w:rPr>
      </w:pPr>
      <w:r>
        <w:rPr>
          <w:rFonts w:ascii="Century Gothic" w:hAnsi="Century Gothic"/>
          <w:b/>
          <w:sz w:val="18"/>
          <w:szCs w:val="18"/>
        </w:rPr>
        <w:t>ПОСТАНОВЛЕНИЕ</w:t>
      </w:r>
    </w:p>
    <w:p w:rsidR="00095801" w:rsidRDefault="00095801" w:rsidP="00095801">
      <w:pPr>
        <w:outlineLvl w:val="0"/>
        <w:rPr>
          <w:rFonts w:ascii="Century Gothic" w:hAnsi="Century Gothic"/>
          <w:sz w:val="18"/>
          <w:szCs w:val="18"/>
        </w:rPr>
      </w:pPr>
      <w:r>
        <w:rPr>
          <w:rFonts w:ascii="Century Gothic" w:hAnsi="Century Gothic"/>
          <w:sz w:val="18"/>
          <w:szCs w:val="18"/>
        </w:rPr>
        <w:t>07</w:t>
      </w:r>
      <w:r w:rsidRPr="00E57082">
        <w:rPr>
          <w:rFonts w:ascii="Century Gothic" w:hAnsi="Century Gothic"/>
          <w:sz w:val="18"/>
          <w:szCs w:val="18"/>
        </w:rPr>
        <w:t>.0</w:t>
      </w:r>
      <w:r>
        <w:rPr>
          <w:rFonts w:ascii="Century Gothic" w:hAnsi="Century Gothic"/>
          <w:sz w:val="18"/>
          <w:szCs w:val="18"/>
        </w:rPr>
        <w:t>4</w:t>
      </w:r>
      <w:r w:rsidRPr="00E57082">
        <w:rPr>
          <w:rFonts w:ascii="Century Gothic" w:hAnsi="Century Gothic"/>
          <w:sz w:val="18"/>
          <w:szCs w:val="18"/>
        </w:rPr>
        <w:t>.2017</w:t>
      </w:r>
      <w:r>
        <w:rPr>
          <w:rFonts w:ascii="Century Gothic" w:hAnsi="Century Gothic"/>
          <w:sz w:val="18"/>
          <w:szCs w:val="18"/>
        </w:rPr>
        <w:t xml:space="preserve">                                                                         с. Балахтон                                                                                   № 1</w:t>
      </w:r>
      <w:r w:rsidR="0017551E">
        <w:rPr>
          <w:rFonts w:ascii="Century Gothic" w:hAnsi="Century Gothic"/>
          <w:sz w:val="18"/>
          <w:szCs w:val="18"/>
        </w:rPr>
        <w:t>5</w:t>
      </w:r>
    </w:p>
    <w:p w:rsidR="0017551E" w:rsidRDefault="0017551E" w:rsidP="00095801">
      <w:pPr>
        <w:outlineLvl w:val="0"/>
        <w:rPr>
          <w:rFonts w:ascii="Century Gothic" w:hAnsi="Century Gothic"/>
          <w:sz w:val="18"/>
          <w:szCs w:val="18"/>
        </w:rPr>
      </w:pPr>
    </w:p>
    <w:p w:rsidR="0017551E" w:rsidRDefault="0017551E" w:rsidP="00095801">
      <w:pPr>
        <w:outlineLvl w:val="0"/>
        <w:rPr>
          <w:rFonts w:ascii="Century Gothic" w:hAnsi="Century Gothic"/>
          <w:sz w:val="18"/>
          <w:szCs w:val="18"/>
        </w:rPr>
      </w:pPr>
      <w:r>
        <w:rPr>
          <w:rFonts w:ascii="Century Gothic" w:hAnsi="Century Gothic"/>
          <w:sz w:val="18"/>
          <w:szCs w:val="18"/>
        </w:rPr>
        <w:t>Об утверждении административного регламента по предоставлению муниципальной услуги</w:t>
      </w:r>
    </w:p>
    <w:p w:rsidR="0017551E" w:rsidRDefault="0017551E" w:rsidP="00095801">
      <w:pPr>
        <w:outlineLvl w:val="0"/>
        <w:rPr>
          <w:rFonts w:ascii="Century Gothic" w:hAnsi="Century Gothic"/>
          <w:sz w:val="18"/>
          <w:szCs w:val="18"/>
        </w:rPr>
      </w:pPr>
      <w:r>
        <w:rPr>
          <w:rFonts w:ascii="Century Gothic" w:hAnsi="Century Gothic"/>
          <w:sz w:val="18"/>
          <w:szCs w:val="18"/>
        </w:rPr>
        <w:t xml:space="preserve">«Присвоение адресов земельным участкам, зданиям, сооружениям и помещениям </w:t>
      </w:r>
    </w:p>
    <w:p w:rsidR="0017551E" w:rsidRDefault="0017551E" w:rsidP="00095801">
      <w:pPr>
        <w:outlineLvl w:val="0"/>
        <w:rPr>
          <w:rFonts w:ascii="Century Gothic" w:hAnsi="Century Gothic"/>
          <w:sz w:val="18"/>
          <w:szCs w:val="18"/>
        </w:rPr>
      </w:pPr>
      <w:r>
        <w:rPr>
          <w:rFonts w:ascii="Century Gothic" w:hAnsi="Century Gothic"/>
          <w:sz w:val="18"/>
          <w:szCs w:val="18"/>
        </w:rPr>
        <w:t>на территории муниципального образования Балахтонский сельсовет»</w:t>
      </w:r>
    </w:p>
    <w:p w:rsidR="00FA3BCC" w:rsidRPr="004A6261" w:rsidRDefault="00FA3BCC" w:rsidP="00FA3BCC">
      <w:pPr>
        <w:widowControl w:val="0"/>
        <w:autoSpaceDE w:val="0"/>
        <w:autoSpaceDN w:val="0"/>
        <w:adjustRightInd w:val="0"/>
        <w:ind w:left="3828"/>
        <w:outlineLvl w:val="1"/>
        <w:rPr>
          <w:rFonts w:ascii="Century Gothic" w:hAnsi="Century Gothic"/>
          <w:sz w:val="16"/>
          <w:szCs w:val="16"/>
        </w:rPr>
      </w:pPr>
    </w:p>
    <w:p w:rsidR="0017551E" w:rsidRPr="0017551E" w:rsidRDefault="0017551E" w:rsidP="0017551E">
      <w:pPr>
        <w:pStyle w:val="ConsPlusNormal0"/>
        <w:ind w:firstLine="540"/>
        <w:outlineLvl w:val="0"/>
        <w:rPr>
          <w:rFonts w:ascii="Century Gothic" w:hAnsi="Century Gothic" w:cs="Times New Roman"/>
          <w:sz w:val="18"/>
          <w:szCs w:val="18"/>
        </w:rPr>
      </w:pPr>
      <w:r w:rsidRPr="0017551E">
        <w:rPr>
          <w:rFonts w:ascii="Century Gothic" w:hAnsi="Century Gothic" w:cs="Times New Roman"/>
          <w:bCs/>
          <w:sz w:val="18"/>
          <w:szCs w:val="18"/>
        </w:rPr>
        <w:t xml:space="preserve">В соответствии с Федеральным законом от 27.07.2010 № 210-ФЗ «Об организации предоставления государственных и муниципальных услуг», </w:t>
      </w:r>
      <w:r w:rsidRPr="0017551E">
        <w:rPr>
          <w:rFonts w:ascii="Century Gothic" w:hAnsi="Century Gothic" w:cs="Times New Roman"/>
          <w:sz w:val="18"/>
          <w:szCs w:val="18"/>
        </w:rPr>
        <w:t>обеспечения открытости и общедоступности информации о предоставлении муниципальных услуг, руководствуясь Уставом муниципального образования Балахтонский сельсовет</w:t>
      </w:r>
      <w:r w:rsidRPr="0017551E">
        <w:rPr>
          <w:rFonts w:ascii="Century Gothic" w:hAnsi="Century Gothic" w:cs="Times New Roman"/>
          <w:i/>
          <w:sz w:val="18"/>
          <w:szCs w:val="18"/>
        </w:rPr>
        <w:t xml:space="preserve">, </w:t>
      </w:r>
      <w:r w:rsidRPr="0017551E">
        <w:rPr>
          <w:rFonts w:ascii="Century Gothic" w:hAnsi="Century Gothic" w:cs="Times New Roman"/>
          <w:sz w:val="18"/>
          <w:szCs w:val="18"/>
        </w:rPr>
        <w:t>ПОСТАНОВЛЯЮ:</w:t>
      </w:r>
    </w:p>
    <w:p w:rsidR="0017551E" w:rsidRDefault="0017551E" w:rsidP="0017551E">
      <w:pPr>
        <w:numPr>
          <w:ilvl w:val="0"/>
          <w:numId w:val="29"/>
        </w:numPr>
        <w:autoSpaceDE w:val="0"/>
        <w:autoSpaceDN w:val="0"/>
        <w:adjustRightInd w:val="0"/>
        <w:ind w:left="0" w:firstLine="567"/>
        <w:rPr>
          <w:rFonts w:ascii="Century Gothic" w:hAnsi="Century Gothic"/>
          <w:sz w:val="18"/>
          <w:szCs w:val="18"/>
        </w:rPr>
      </w:pPr>
      <w:r w:rsidRPr="0017551E">
        <w:rPr>
          <w:rFonts w:ascii="Century Gothic" w:hAnsi="Century Gothic"/>
          <w:sz w:val="18"/>
          <w:szCs w:val="18"/>
        </w:rPr>
        <w:t xml:space="preserve">Утвердить административный регламент предоставления муниципальной услуги </w:t>
      </w:r>
      <w:r w:rsidRPr="0017551E">
        <w:rPr>
          <w:rFonts w:ascii="Century Gothic" w:hAnsi="Century Gothic"/>
          <w:bCs/>
          <w:sz w:val="18"/>
          <w:szCs w:val="18"/>
        </w:rPr>
        <w:t>«П</w:t>
      </w:r>
      <w:r w:rsidRPr="0017551E">
        <w:rPr>
          <w:rFonts w:ascii="Century Gothic" w:hAnsi="Century Gothic"/>
          <w:sz w:val="18"/>
          <w:szCs w:val="18"/>
        </w:rPr>
        <w:t>рисвоение адресов земельным участкам, зданиям, сооружениям и помещениям на территории муниципального образования Балахтонский сельсовет</w:t>
      </w:r>
      <w:r w:rsidRPr="0017551E">
        <w:rPr>
          <w:rFonts w:ascii="Century Gothic" w:hAnsi="Century Gothic"/>
          <w:bCs/>
          <w:sz w:val="18"/>
          <w:szCs w:val="18"/>
        </w:rPr>
        <w:t>»</w:t>
      </w:r>
      <w:r w:rsidRPr="0017551E">
        <w:rPr>
          <w:rFonts w:ascii="Century Gothic" w:hAnsi="Century Gothic"/>
          <w:sz w:val="18"/>
          <w:szCs w:val="18"/>
        </w:rPr>
        <w:t>, согласно приложению.</w:t>
      </w:r>
    </w:p>
    <w:p w:rsidR="006463E9" w:rsidRPr="006463E9" w:rsidRDefault="006463E9" w:rsidP="006463E9">
      <w:pPr>
        <w:pStyle w:val="afe"/>
        <w:ind w:left="0"/>
        <w:rPr>
          <w:rFonts w:ascii="Century Gothic" w:hAnsi="Century Gothic"/>
          <w:b/>
          <w:sz w:val="32"/>
          <w:szCs w:val="32"/>
        </w:rPr>
      </w:pPr>
      <w:r w:rsidRPr="006463E9">
        <w:rPr>
          <w:rFonts w:ascii="Century Gothic" w:hAnsi="Century Gothic"/>
          <w:b/>
          <w:sz w:val="32"/>
          <w:szCs w:val="32"/>
        </w:rPr>
        <w:lastRenderedPageBreak/>
        <w:t>______________________________________________________________</w:t>
      </w:r>
    </w:p>
    <w:p w:rsidR="006463E9" w:rsidRPr="006463E9" w:rsidRDefault="006463E9" w:rsidP="006463E9">
      <w:pPr>
        <w:pStyle w:val="afe"/>
        <w:tabs>
          <w:tab w:val="left" w:pos="3255"/>
        </w:tabs>
        <w:ind w:left="0"/>
        <w:jc w:val="center"/>
        <w:rPr>
          <w:rFonts w:ascii="Century Gothic" w:hAnsi="Century Gothic"/>
          <w:b/>
          <w:sz w:val="28"/>
          <w:szCs w:val="28"/>
        </w:rPr>
      </w:pPr>
      <w:r w:rsidRPr="006463E9">
        <w:rPr>
          <w:rFonts w:ascii="Century Gothic" w:hAnsi="Century Gothic"/>
          <w:b/>
          <w:sz w:val="28"/>
          <w:szCs w:val="28"/>
        </w:rPr>
        <w:t xml:space="preserve">Страница  </w:t>
      </w:r>
      <w:r>
        <w:rPr>
          <w:rFonts w:ascii="Century Gothic" w:hAnsi="Century Gothic"/>
          <w:b/>
          <w:sz w:val="28"/>
          <w:szCs w:val="28"/>
        </w:rPr>
        <w:t>14</w:t>
      </w:r>
      <w:r w:rsidRPr="006463E9">
        <w:rPr>
          <w:rFonts w:ascii="Century Gothic" w:hAnsi="Century Gothic"/>
          <w:b/>
          <w:sz w:val="28"/>
          <w:szCs w:val="28"/>
        </w:rPr>
        <w:t xml:space="preserve">  № 5/138 «Балахтонские вести»  14 апреля  2017 года</w:t>
      </w:r>
    </w:p>
    <w:p w:rsidR="006463E9" w:rsidRPr="006463E9" w:rsidRDefault="006463E9" w:rsidP="006463E9">
      <w:pPr>
        <w:pStyle w:val="afe"/>
        <w:autoSpaceDN w:val="0"/>
        <w:adjustRightInd w:val="0"/>
        <w:ind w:left="0"/>
        <w:rPr>
          <w:rFonts w:ascii="Century Gothic" w:hAnsi="Century Gothic"/>
          <w:sz w:val="18"/>
          <w:szCs w:val="18"/>
        </w:rPr>
      </w:pPr>
      <w:r w:rsidRPr="006463E9">
        <w:rPr>
          <w:rFonts w:ascii="Century Gothic" w:hAnsi="Century Gothic"/>
          <w:b/>
        </w:rPr>
        <w:t>__________________________________________________________________________________</w:t>
      </w:r>
      <w:r>
        <w:rPr>
          <w:rFonts w:ascii="Century Gothic" w:hAnsi="Century Gothic"/>
          <w:b/>
        </w:rPr>
        <w:t>_______________</w:t>
      </w:r>
    </w:p>
    <w:p w:rsidR="0017551E" w:rsidRPr="0017551E" w:rsidRDefault="0017551E" w:rsidP="0017551E">
      <w:pPr>
        <w:numPr>
          <w:ilvl w:val="0"/>
          <w:numId w:val="29"/>
        </w:numPr>
        <w:autoSpaceDE w:val="0"/>
        <w:autoSpaceDN w:val="0"/>
        <w:adjustRightInd w:val="0"/>
        <w:ind w:left="0" w:firstLine="708"/>
        <w:rPr>
          <w:rFonts w:ascii="Century Gothic" w:hAnsi="Century Gothic"/>
          <w:sz w:val="18"/>
          <w:szCs w:val="18"/>
        </w:rPr>
      </w:pPr>
      <w:proofErr w:type="gramStart"/>
      <w:r w:rsidRPr="0017551E">
        <w:rPr>
          <w:rFonts w:ascii="Century Gothic" w:hAnsi="Century Gothic"/>
          <w:sz w:val="18"/>
          <w:szCs w:val="18"/>
        </w:rPr>
        <w:t>Считать утратившим силу постановления администрации № 41 от 17.06.2014 «Об утверждении административного регламента по предоставлению муниципальной услуги присвоение адресов земельным участкам, зданиям, сооружениям и помещениям на территории муниципального образования Балахтонский сельсовет Козульского района Красноярского края», № 16 от 14.04.2015 «</w:t>
      </w:r>
      <w:r w:rsidRPr="0017551E">
        <w:rPr>
          <w:rFonts w:ascii="Century Gothic" w:hAnsi="Century Gothic"/>
          <w:color w:val="000000"/>
          <w:sz w:val="18"/>
          <w:szCs w:val="18"/>
        </w:rPr>
        <w:t xml:space="preserve">О внесении изменений в постановление администрации № 41 от 17.06.2014 «Об утверждении административного регламента по предоставлению муниципальной услуги </w:t>
      </w:r>
      <w:r w:rsidRPr="0017551E">
        <w:rPr>
          <w:rFonts w:ascii="Century Gothic" w:hAnsi="Century Gothic"/>
          <w:bCs/>
          <w:sz w:val="18"/>
          <w:szCs w:val="18"/>
        </w:rPr>
        <w:t>«П</w:t>
      </w:r>
      <w:r w:rsidRPr="0017551E">
        <w:rPr>
          <w:rFonts w:ascii="Century Gothic" w:hAnsi="Century Gothic"/>
          <w:sz w:val="18"/>
          <w:szCs w:val="18"/>
        </w:rPr>
        <w:t>рисвоение адресов земельным участкам, зданиям, сооружениям</w:t>
      </w:r>
      <w:proofErr w:type="gramEnd"/>
      <w:r w:rsidRPr="0017551E">
        <w:rPr>
          <w:rFonts w:ascii="Century Gothic" w:hAnsi="Century Gothic"/>
          <w:sz w:val="18"/>
          <w:szCs w:val="18"/>
        </w:rPr>
        <w:t xml:space="preserve"> и помещениям на территории муниципального образования Балахтонский сельсовет Козульского района Красноярского края».</w:t>
      </w:r>
    </w:p>
    <w:p w:rsidR="0017551E" w:rsidRPr="0017551E" w:rsidRDefault="0017551E" w:rsidP="0017551E">
      <w:pPr>
        <w:numPr>
          <w:ilvl w:val="0"/>
          <w:numId w:val="29"/>
        </w:numPr>
        <w:autoSpaceDE w:val="0"/>
        <w:autoSpaceDN w:val="0"/>
        <w:adjustRightInd w:val="0"/>
        <w:ind w:left="0" w:firstLine="709"/>
        <w:outlineLvl w:val="0"/>
        <w:rPr>
          <w:rFonts w:ascii="Century Gothic" w:hAnsi="Century Gothic"/>
          <w:bCs/>
          <w:sz w:val="18"/>
          <w:szCs w:val="18"/>
        </w:rPr>
      </w:pPr>
      <w:r w:rsidRPr="0017551E">
        <w:rPr>
          <w:rFonts w:ascii="Century Gothic" w:hAnsi="Century Gothic"/>
          <w:sz w:val="18"/>
          <w:szCs w:val="18"/>
        </w:rPr>
        <w:t xml:space="preserve"> </w:t>
      </w:r>
      <w:proofErr w:type="gramStart"/>
      <w:r w:rsidRPr="0017551E">
        <w:rPr>
          <w:rFonts w:ascii="Century Gothic" w:hAnsi="Century Gothic"/>
          <w:sz w:val="18"/>
          <w:szCs w:val="18"/>
        </w:rPr>
        <w:t>Контроль за</w:t>
      </w:r>
      <w:proofErr w:type="gramEnd"/>
      <w:r w:rsidRPr="0017551E">
        <w:rPr>
          <w:rFonts w:ascii="Century Gothic" w:hAnsi="Century Gothic"/>
          <w:sz w:val="18"/>
          <w:szCs w:val="18"/>
        </w:rPr>
        <w:t xml:space="preserve"> исполнением настоящего постановления оставляю за собой.</w:t>
      </w:r>
    </w:p>
    <w:p w:rsidR="0017551E" w:rsidRPr="0017551E" w:rsidRDefault="0017551E" w:rsidP="0017551E">
      <w:pPr>
        <w:numPr>
          <w:ilvl w:val="0"/>
          <w:numId w:val="29"/>
        </w:numPr>
        <w:autoSpaceDE w:val="0"/>
        <w:autoSpaceDN w:val="0"/>
        <w:adjustRightInd w:val="0"/>
        <w:ind w:left="0" w:firstLine="709"/>
        <w:outlineLvl w:val="0"/>
        <w:rPr>
          <w:rFonts w:ascii="Century Gothic" w:hAnsi="Century Gothic"/>
          <w:bCs/>
          <w:sz w:val="18"/>
          <w:szCs w:val="18"/>
        </w:rPr>
      </w:pPr>
      <w:r w:rsidRPr="0017551E">
        <w:rPr>
          <w:rFonts w:ascii="Century Gothic" w:hAnsi="Century Gothic"/>
          <w:sz w:val="18"/>
          <w:szCs w:val="18"/>
        </w:rPr>
        <w:t xml:space="preserve"> </w:t>
      </w:r>
      <w:r w:rsidRPr="0017551E">
        <w:rPr>
          <w:rFonts w:ascii="Century Gothic" w:hAnsi="Century Gothic"/>
          <w:bCs/>
          <w:sz w:val="18"/>
          <w:szCs w:val="18"/>
        </w:rPr>
        <w:t>Постановление вступает в силу в день, следующий за днём его официального опубликования в местном периодическом печатном издании «Балахтонские вести».</w:t>
      </w:r>
    </w:p>
    <w:p w:rsidR="0017551E" w:rsidRDefault="00D52AED" w:rsidP="0017551E">
      <w:pPr>
        <w:rPr>
          <w:rFonts w:ascii="Century Gothic" w:hAnsi="Century Gothic"/>
          <w:sz w:val="18"/>
          <w:szCs w:val="18"/>
        </w:rPr>
      </w:pPr>
      <w:r>
        <w:rPr>
          <w:rFonts w:ascii="Century Gothic" w:hAnsi="Century Gothic"/>
          <w:sz w:val="18"/>
          <w:szCs w:val="18"/>
        </w:rPr>
        <w:tab/>
      </w:r>
      <w:r w:rsidR="0017551E" w:rsidRPr="0017551E">
        <w:rPr>
          <w:rFonts w:ascii="Century Gothic" w:hAnsi="Century Gothic"/>
          <w:sz w:val="18"/>
          <w:szCs w:val="18"/>
        </w:rPr>
        <w:t xml:space="preserve">Глава сельсовета                                                                                </w:t>
      </w:r>
      <w:r w:rsidR="0017551E">
        <w:rPr>
          <w:rFonts w:ascii="Century Gothic" w:hAnsi="Century Gothic"/>
          <w:sz w:val="18"/>
          <w:szCs w:val="18"/>
        </w:rPr>
        <w:t xml:space="preserve">                                   </w:t>
      </w:r>
      <w:r>
        <w:rPr>
          <w:rFonts w:ascii="Century Gothic" w:hAnsi="Century Gothic"/>
          <w:sz w:val="18"/>
          <w:szCs w:val="18"/>
        </w:rPr>
        <w:t xml:space="preserve">                   </w:t>
      </w:r>
      <w:r w:rsidR="0017551E" w:rsidRPr="0017551E">
        <w:rPr>
          <w:rFonts w:ascii="Century Gothic" w:hAnsi="Century Gothic"/>
          <w:sz w:val="18"/>
          <w:szCs w:val="18"/>
        </w:rPr>
        <w:t>В. А. Мецгер</w:t>
      </w:r>
    </w:p>
    <w:p w:rsidR="0017551E" w:rsidRDefault="0017551E" w:rsidP="0017551E">
      <w:pPr>
        <w:rPr>
          <w:rFonts w:ascii="Century Gothic" w:hAnsi="Century Gothic"/>
          <w:sz w:val="18"/>
          <w:szCs w:val="18"/>
        </w:rPr>
      </w:pPr>
    </w:p>
    <w:p w:rsidR="0017551E" w:rsidRPr="0017551E" w:rsidRDefault="0017551E" w:rsidP="0017551E">
      <w:pPr>
        <w:autoSpaceDE w:val="0"/>
        <w:autoSpaceDN w:val="0"/>
        <w:adjustRightInd w:val="0"/>
        <w:jc w:val="right"/>
        <w:outlineLvl w:val="0"/>
        <w:rPr>
          <w:rFonts w:ascii="Century Gothic" w:hAnsi="Century Gothic"/>
          <w:sz w:val="18"/>
          <w:szCs w:val="18"/>
        </w:rPr>
      </w:pPr>
      <w:r>
        <w:rPr>
          <w:rFonts w:ascii="Century Gothic" w:hAnsi="Century Gothic"/>
          <w:sz w:val="18"/>
          <w:szCs w:val="18"/>
        </w:rPr>
        <w:t>ПРИЛОЖЕНИЕ к постановлению от 07.04.2017 № 15</w:t>
      </w:r>
    </w:p>
    <w:p w:rsidR="0017551E" w:rsidRPr="0017551E" w:rsidRDefault="0017551E" w:rsidP="0017551E">
      <w:pPr>
        <w:pStyle w:val="ConsPlusTitle"/>
        <w:jc w:val="center"/>
        <w:outlineLvl w:val="0"/>
        <w:rPr>
          <w:rFonts w:ascii="Century Gothic" w:hAnsi="Century Gothic" w:cs="Times New Roman"/>
          <w:sz w:val="16"/>
          <w:szCs w:val="16"/>
        </w:rPr>
      </w:pPr>
      <w:r w:rsidRPr="0017551E">
        <w:rPr>
          <w:rFonts w:ascii="Century Gothic" w:hAnsi="Century Gothic" w:cs="Times New Roman"/>
          <w:sz w:val="16"/>
          <w:szCs w:val="16"/>
        </w:rPr>
        <w:t>АДМИНИСТРАТИВНЫЙ РЕГЛАМЕНТ</w:t>
      </w:r>
      <w:r>
        <w:rPr>
          <w:rFonts w:ascii="Century Gothic" w:hAnsi="Century Gothic" w:cs="Times New Roman"/>
          <w:sz w:val="16"/>
          <w:szCs w:val="16"/>
        </w:rPr>
        <w:t xml:space="preserve"> </w:t>
      </w:r>
      <w:r w:rsidRPr="0017551E">
        <w:rPr>
          <w:rFonts w:ascii="Century Gothic" w:hAnsi="Century Gothic" w:cs="Times New Roman"/>
          <w:sz w:val="16"/>
          <w:szCs w:val="16"/>
        </w:rPr>
        <w:t xml:space="preserve">предоставления муниципальной услуги </w:t>
      </w:r>
    </w:p>
    <w:p w:rsidR="0017551E" w:rsidRPr="0017551E" w:rsidRDefault="0017551E" w:rsidP="0017551E">
      <w:pPr>
        <w:autoSpaceDE w:val="0"/>
        <w:autoSpaceDN w:val="0"/>
        <w:adjustRightInd w:val="0"/>
        <w:jc w:val="center"/>
        <w:rPr>
          <w:rFonts w:ascii="Century Gothic" w:hAnsi="Century Gothic"/>
          <w:b/>
          <w:sz w:val="16"/>
          <w:szCs w:val="16"/>
        </w:rPr>
      </w:pPr>
      <w:r w:rsidRPr="0017551E">
        <w:rPr>
          <w:rFonts w:ascii="Century Gothic" w:hAnsi="Century Gothic"/>
          <w:b/>
          <w:bCs/>
          <w:sz w:val="16"/>
          <w:szCs w:val="16"/>
        </w:rPr>
        <w:t>«П</w:t>
      </w:r>
      <w:r w:rsidRPr="0017551E">
        <w:rPr>
          <w:rFonts w:ascii="Century Gothic" w:hAnsi="Century Gothic"/>
          <w:b/>
          <w:sz w:val="16"/>
          <w:szCs w:val="16"/>
        </w:rPr>
        <w:t>рисвоение адресов земельным участкам, зданиям, сооружениям</w:t>
      </w:r>
    </w:p>
    <w:p w:rsidR="0017551E" w:rsidRPr="0017551E" w:rsidRDefault="0017551E" w:rsidP="0017551E">
      <w:pPr>
        <w:autoSpaceDE w:val="0"/>
        <w:autoSpaceDN w:val="0"/>
        <w:adjustRightInd w:val="0"/>
        <w:jc w:val="center"/>
        <w:rPr>
          <w:rFonts w:ascii="Century Gothic" w:hAnsi="Century Gothic"/>
          <w:b/>
          <w:bCs/>
          <w:sz w:val="16"/>
          <w:szCs w:val="16"/>
        </w:rPr>
      </w:pPr>
      <w:r w:rsidRPr="0017551E">
        <w:rPr>
          <w:rFonts w:ascii="Century Gothic" w:hAnsi="Century Gothic"/>
          <w:b/>
          <w:sz w:val="16"/>
          <w:szCs w:val="16"/>
        </w:rPr>
        <w:t>и помещениям на территории муниципального образования Балахтонский сельсовет</w:t>
      </w:r>
      <w:r w:rsidRPr="0017551E">
        <w:rPr>
          <w:rFonts w:ascii="Century Gothic" w:hAnsi="Century Gothic"/>
          <w:b/>
          <w:bCs/>
          <w:sz w:val="16"/>
          <w:szCs w:val="16"/>
        </w:rPr>
        <w:t>»</w:t>
      </w:r>
    </w:p>
    <w:p w:rsidR="0017551E" w:rsidRPr="0017551E" w:rsidRDefault="0017551E" w:rsidP="0017551E">
      <w:pPr>
        <w:pStyle w:val="ConsPlusNormal0"/>
        <w:ind w:firstLine="540"/>
        <w:outlineLvl w:val="0"/>
        <w:rPr>
          <w:rFonts w:ascii="Century Gothic" w:hAnsi="Century Gothic" w:cs="Times New Roman"/>
          <w:b/>
          <w:bCs/>
          <w:sz w:val="16"/>
          <w:szCs w:val="16"/>
        </w:rPr>
      </w:pPr>
    </w:p>
    <w:p w:rsidR="0017551E" w:rsidRPr="0017551E" w:rsidRDefault="0017551E" w:rsidP="0017551E">
      <w:pPr>
        <w:pStyle w:val="ConsPlusNormal0"/>
        <w:ind w:firstLine="540"/>
        <w:jc w:val="center"/>
        <w:outlineLvl w:val="1"/>
        <w:rPr>
          <w:rFonts w:ascii="Century Gothic" w:hAnsi="Century Gothic" w:cs="Times New Roman"/>
          <w:sz w:val="16"/>
          <w:szCs w:val="16"/>
        </w:rPr>
      </w:pPr>
      <w:r w:rsidRPr="006E7121">
        <w:rPr>
          <w:rFonts w:ascii="Century Gothic" w:hAnsi="Century Gothic" w:cs="Times New Roman"/>
          <w:b/>
          <w:sz w:val="16"/>
          <w:szCs w:val="16"/>
        </w:rPr>
        <w:t>1.</w:t>
      </w:r>
      <w:r w:rsidRPr="0017551E">
        <w:rPr>
          <w:rFonts w:ascii="Century Gothic" w:hAnsi="Century Gothic" w:cs="Times New Roman"/>
          <w:sz w:val="16"/>
          <w:szCs w:val="16"/>
        </w:rPr>
        <w:t xml:space="preserve"> Общие положения</w:t>
      </w:r>
    </w:p>
    <w:p w:rsidR="0017551E" w:rsidRPr="0017551E" w:rsidRDefault="0017551E" w:rsidP="0017551E">
      <w:pPr>
        <w:autoSpaceDE w:val="0"/>
        <w:autoSpaceDN w:val="0"/>
        <w:adjustRightInd w:val="0"/>
        <w:ind w:firstLine="540"/>
        <w:rPr>
          <w:rFonts w:ascii="Century Gothic" w:hAnsi="Century Gothic"/>
          <w:sz w:val="16"/>
          <w:szCs w:val="16"/>
        </w:rPr>
      </w:pPr>
      <w:r w:rsidRPr="0017551E">
        <w:rPr>
          <w:rFonts w:ascii="Century Gothic" w:hAnsi="Century Gothic"/>
          <w:sz w:val="16"/>
          <w:szCs w:val="16"/>
        </w:rPr>
        <w:t xml:space="preserve">1.1 Настоящий административный регламент по предоставлению муниципальной услуги </w:t>
      </w:r>
      <w:r w:rsidRPr="0017551E">
        <w:rPr>
          <w:rFonts w:ascii="Century Gothic" w:hAnsi="Century Gothic"/>
          <w:bCs/>
          <w:i/>
          <w:sz w:val="16"/>
          <w:szCs w:val="16"/>
        </w:rPr>
        <w:t>«</w:t>
      </w:r>
      <w:r w:rsidRPr="0017551E">
        <w:rPr>
          <w:rFonts w:ascii="Century Gothic" w:hAnsi="Century Gothic"/>
          <w:bCs/>
          <w:sz w:val="16"/>
          <w:szCs w:val="16"/>
        </w:rPr>
        <w:t>П</w:t>
      </w:r>
      <w:r w:rsidRPr="0017551E">
        <w:rPr>
          <w:rFonts w:ascii="Century Gothic" w:hAnsi="Century Gothic"/>
          <w:sz w:val="16"/>
          <w:szCs w:val="16"/>
        </w:rPr>
        <w:t>рисвоение адресов земельным участкам, зданиям, сооружениям и помещениям на территории муниципального образования</w:t>
      </w:r>
      <w:r w:rsidRPr="0017551E">
        <w:rPr>
          <w:rFonts w:ascii="Century Gothic" w:hAnsi="Century Gothic"/>
          <w:bCs/>
          <w:sz w:val="16"/>
          <w:szCs w:val="16"/>
        </w:rPr>
        <w:t>»</w:t>
      </w:r>
      <w:r w:rsidRPr="0017551E">
        <w:rPr>
          <w:rFonts w:ascii="Century Gothic" w:hAnsi="Century Gothic"/>
          <w:sz w:val="16"/>
          <w:szCs w:val="16"/>
        </w:rPr>
        <w:t xml:space="preserve"> (далее - административный регламент) устанавливает порядок,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w:t>
      </w:r>
    </w:p>
    <w:p w:rsidR="0017551E" w:rsidRPr="0017551E" w:rsidRDefault="00A842E4" w:rsidP="0017551E">
      <w:pPr>
        <w:rPr>
          <w:rFonts w:ascii="Century Gothic" w:hAnsi="Century Gothic"/>
          <w:sz w:val="16"/>
          <w:szCs w:val="16"/>
        </w:rPr>
      </w:pPr>
      <w:r>
        <w:rPr>
          <w:rFonts w:ascii="Century Gothic" w:hAnsi="Century Gothic"/>
          <w:sz w:val="16"/>
          <w:szCs w:val="16"/>
        </w:rPr>
        <w:tab/>
      </w:r>
      <w:r w:rsidR="0017551E" w:rsidRPr="0017551E">
        <w:rPr>
          <w:rFonts w:ascii="Century Gothic" w:hAnsi="Century Gothic"/>
          <w:sz w:val="16"/>
          <w:szCs w:val="16"/>
        </w:rPr>
        <w:t xml:space="preserve">1.2. Регламент размещается на Интернет-сайте администрации Балахтонского сельсовета </w:t>
      </w:r>
      <w:hyperlink r:id="rId13" w:tgtFrame="_blank" w:history="1">
        <w:r w:rsidR="0017551E" w:rsidRPr="0017551E">
          <w:rPr>
            <w:rStyle w:val="a3"/>
            <w:rFonts w:ascii="Century Gothic" w:hAnsi="Century Gothic"/>
            <w:sz w:val="16"/>
            <w:szCs w:val="16"/>
          </w:rPr>
          <w:t>http://balahton-adm.gbu.su/</w:t>
        </w:r>
      </w:hyperlink>
      <w:r w:rsidR="0017551E" w:rsidRPr="0017551E">
        <w:rPr>
          <w:rFonts w:ascii="Century Gothic" w:hAnsi="Century Gothic"/>
          <w:sz w:val="16"/>
          <w:szCs w:val="16"/>
        </w:rPr>
        <w:t xml:space="preserve">, также на информационных стендах, расположенных в здании администрации сельсовета по адресу: с. Балахтон, ул. </w:t>
      </w:r>
      <w:proofErr w:type="gramStart"/>
      <w:r w:rsidR="0017551E" w:rsidRPr="0017551E">
        <w:rPr>
          <w:rFonts w:ascii="Century Gothic" w:hAnsi="Century Gothic"/>
          <w:sz w:val="16"/>
          <w:szCs w:val="16"/>
        </w:rPr>
        <w:t>Советская</w:t>
      </w:r>
      <w:proofErr w:type="gramEnd"/>
      <w:r w:rsidR="0017551E" w:rsidRPr="0017551E">
        <w:rPr>
          <w:rFonts w:ascii="Century Gothic" w:hAnsi="Century Gothic"/>
          <w:sz w:val="16"/>
          <w:szCs w:val="16"/>
        </w:rPr>
        <w:t xml:space="preserve"> 82В, Козульского района, Красноярского края.</w:t>
      </w:r>
    </w:p>
    <w:p w:rsidR="0017551E" w:rsidRPr="00A842E4" w:rsidRDefault="0017551E" w:rsidP="0017551E">
      <w:pPr>
        <w:autoSpaceDE w:val="0"/>
        <w:autoSpaceDN w:val="0"/>
        <w:adjustRightInd w:val="0"/>
        <w:outlineLvl w:val="1"/>
        <w:rPr>
          <w:rFonts w:ascii="Century Gothic" w:hAnsi="Century Gothic"/>
          <w:sz w:val="16"/>
          <w:szCs w:val="16"/>
        </w:rPr>
      </w:pPr>
    </w:p>
    <w:p w:rsidR="0017551E" w:rsidRPr="00A842E4" w:rsidRDefault="0017551E" w:rsidP="0017551E">
      <w:pPr>
        <w:autoSpaceDE w:val="0"/>
        <w:autoSpaceDN w:val="0"/>
        <w:adjustRightInd w:val="0"/>
        <w:jc w:val="center"/>
        <w:outlineLvl w:val="1"/>
        <w:rPr>
          <w:rFonts w:ascii="Century Gothic" w:hAnsi="Century Gothic"/>
          <w:sz w:val="16"/>
          <w:szCs w:val="16"/>
        </w:rPr>
      </w:pPr>
      <w:r w:rsidRPr="006E7121">
        <w:rPr>
          <w:rFonts w:ascii="Century Gothic" w:hAnsi="Century Gothic"/>
          <w:b/>
          <w:sz w:val="16"/>
          <w:szCs w:val="16"/>
        </w:rPr>
        <w:t>2.</w:t>
      </w:r>
      <w:r w:rsidRPr="00A842E4">
        <w:rPr>
          <w:rFonts w:ascii="Century Gothic" w:hAnsi="Century Gothic"/>
          <w:sz w:val="16"/>
          <w:szCs w:val="16"/>
        </w:rPr>
        <w:t xml:space="preserve"> Стандарт предоставления муниципальной услуги</w:t>
      </w:r>
    </w:p>
    <w:p w:rsidR="0017551E" w:rsidRPr="0017551E" w:rsidRDefault="0017551E" w:rsidP="0017551E">
      <w:pPr>
        <w:autoSpaceDE w:val="0"/>
        <w:autoSpaceDN w:val="0"/>
        <w:adjustRightInd w:val="0"/>
        <w:ind w:firstLine="540"/>
        <w:rPr>
          <w:rFonts w:ascii="Century Gothic" w:hAnsi="Century Gothic"/>
          <w:sz w:val="16"/>
          <w:szCs w:val="16"/>
        </w:rPr>
      </w:pPr>
      <w:r w:rsidRPr="0017551E">
        <w:rPr>
          <w:rFonts w:ascii="Century Gothic" w:hAnsi="Century Gothic"/>
          <w:sz w:val="16"/>
          <w:szCs w:val="16"/>
        </w:rPr>
        <w:t>2.1. Наименование муниципальной услуги – «</w:t>
      </w:r>
      <w:r w:rsidRPr="0017551E">
        <w:rPr>
          <w:rFonts w:ascii="Century Gothic" w:hAnsi="Century Gothic"/>
          <w:bCs/>
          <w:sz w:val="16"/>
          <w:szCs w:val="16"/>
        </w:rPr>
        <w:t>П</w:t>
      </w:r>
      <w:r w:rsidRPr="0017551E">
        <w:rPr>
          <w:rFonts w:ascii="Century Gothic" w:hAnsi="Century Gothic"/>
          <w:sz w:val="16"/>
          <w:szCs w:val="16"/>
        </w:rPr>
        <w:t>рисвоение адресов земельным участкам, зданиям, сооружениям и помещениям на территории муниципального образования Балахтонский сельсовет</w:t>
      </w:r>
      <w:r w:rsidRPr="0017551E">
        <w:rPr>
          <w:rFonts w:ascii="Century Gothic" w:hAnsi="Century Gothic"/>
          <w:bCs/>
          <w:sz w:val="16"/>
          <w:szCs w:val="16"/>
        </w:rPr>
        <w:t>»</w:t>
      </w:r>
      <w:r w:rsidRPr="0017551E">
        <w:rPr>
          <w:rFonts w:ascii="Century Gothic" w:hAnsi="Century Gothic"/>
          <w:sz w:val="16"/>
          <w:szCs w:val="16"/>
        </w:rPr>
        <w:t xml:space="preserve"> - (далее – муниципальная услуга).</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2.2. Предоставление муниципальной услуги осуществляется администрацией Балахтонского сельсовета</w:t>
      </w:r>
      <w:r w:rsidRPr="0017551E">
        <w:rPr>
          <w:rFonts w:ascii="Century Gothic" w:hAnsi="Century Gothic"/>
          <w:i/>
          <w:sz w:val="16"/>
          <w:szCs w:val="16"/>
        </w:rPr>
        <w:t xml:space="preserve"> </w:t>
      </w:r>
      <w:r w:rsidRPr="0017551E">
        <w:rPr>
          <w:rFonts w:ascii="Century Gothic" w:hAnsi="Century Gothic"/>
          <w:sz w:val="16"/>
          <w:szCs w:val="16"/>
        </w:rPr>
        <w:t>(далее - администрация)</w:t>
      </w:r>
      <w:r w:rsidRPr="0017551E">
        <w:rPr>
          <w:rFonts w:ascii="Century Gothic" w:hAnsi="Century Gothic"/>
          <w:i/>
          <w:sz w:val="16"/>
          <w:szCs w:val="16"/>
        </w:rPr>
        <w:t xml:space="preserve">. </w:t>
      </w:r>
      <w:r w:rsidRPr="0017551E">
        <w:rPr>
          <w:rFonts w:ascii="Century Gothic" w:hAnsi="Century Gothic"/>
          <w:sz w:val="16"/>
          <w:szCs w:val="16"/>
        </w:rPr>
        <w:t>Ответственным исполнителем муниципальной услуги является специалист 1 категории.</w:t>
      </w:r>
    </w:p>
    <w:p w:rsidR="0017551E" w:rsidRPr="00A842E4" w:rsidRDefault="0017551E" w:rsidP="0017551E">
      <w:pPr>
        <w:autoSpaceDE w:val="0"/>
        <w:autoSpaceDN w:val="0"/>
        <w:adjustRightInd w:val="0"/>
        <w:ind w:firstLine="540"/>
        <w:outlineLvl w:val="1"/>
        <w:rPr>
          <w:rFonts w:ascii="Century Gothic" w:hAnsi="Century Gothic"/>
          <w:sz w:val="16"/>
          <w:szCs w:val="16"/>
          <w:u w:val="single"/>
        </w:rPr>
      </w:pPr>
      <w:r w:rsidRPr="0017551E">
        <w:rPr>
          <w:rFonts w:ascii="Century Gothic" w:hAnsi="Century Gothic"/>
          <w:sz w:val="16"/>
          <w:szCs w:val="16"/>
        </w:rPr>
        <w:t>Место нахождения:</w:t>
      </w:r>
      <w:proofErr w:type="gramStart"/>
      <w:r w:rsidRPr="0017551E">
        <w:rPr>
          <w:rFonts w:ascii="Century Gothic" w:hAnsi="Century Gothic"/>
          <w:sz w:val="16"/>
          <w:szCs w:val="16"/>
        </w:rPr>
        <w:t xml:space="preserve"> .</w:t>
      </w:r>
      <w:proofErr w:type="gramEnd"/>
      <w:r w:rsidRPr="0017551E">
        <w:rPr>
          <w:rFonts w:ascii="Century Gothic" w:hAnsi="Century Gothic"/>
          <w:sz w:val="16"/>
          <w:szCs w:val="16"/>
        </w:rPr>
        <w:t xml:space="preserve"> </w:t>
      </w:r>
      <w:r w:rsidRPr="0017551E">
        <w:rPr>
          <w:rFonts w:ascii="Century Gothic" w:hAnsi="Century Gothic"/>
          <w:sz w:val="16"/>
          <w:szCs w:val="16"/>
          <w:u w:val="single"/>
        </w:rPr>
        <w:t>Балахтон, ул. Советская 82В, Козульского района, Красноярского края</w:t>
      </w:r>
      <w:r w:rsidR="00A842E4">
        <w:rPr>
          <w:rFonts w:ascii="Century Gothic" w:hAnsi="Century Gothic"/>
          <w:sz w:val="16"/>
          <w:szCs w:val="16"/>
          <w:u w:val="single"/>
        </w:rPr>
        <w:t>,</w:t>
      </w:r>
      <w:r w:rsidRPr="0017551E">
        <w:rPr>
          <w:rFonts w:ascii="Century Gothic" w:hAnsi="Century Gothic"/>
          <w:sz w:val="16"/>
          <w:szCs w:val="16"/>
        </w:rPr>
        <w:t xml:space="preserve"> </w:t>
      </w:r>
      <w:r w:rsidRPr="0017551E">
        <w:rPr>
          <w:rFonts w:ascii="Century Gothic" w:hAnsi="Century Gothic"/>
          <w:sz w:val="16"/>
          <w:szCs w:val="16"/>
          <w:u w:val="single"/>
        </w:rPr>
        <w:t>662043</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xml:space="preserve">График работы: с </w:t>
      </w:r>
      <w:proofErr w:type="gramStart"/>
      <w:r w:rsidRPr="0017551E">
        <w:rPr>
          <w:rFonts w:ascii="Century Gothic" w:hAnsi="Century Gothic"/>
          <w:sz w:val="16"/>
          <w:szCs w:val="16"/>
        </w:rPr>
        <w:t>ПН</w:t>
      </w:r>
      <w:proofErr w:type="gramEnd"/>
      <w:r w:rsidRPr="0017551E">
        <w:rPr>
          <w:rFonts w:ascii="Century Gothic" w:hAnsi="Century Gothic"/>
          <w:sz w:val="16"/>
          <w:szCs w:val="16"/>
        </w:rPr>
        <w:t xml:space="preserve"> по ПТ с 08-00 до 16-00, (обеденный перерыв с 12-00 до 13-00)</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xml:space="preserve">Телефон/факс: 8(39154)25-3-54, адрес электронной почты </w:t>
      </w:r>
      <w:proofErr w:type="spellStart"/>
      <w:r w:rsidRPr="0017551E">
        <w:rPr>
          <w:rFonts w:ascii="Century Gothic" w:hAnsi="Century Gothic"/>
          <w:sz w:val="16"/>
          <w:szCs w:val="16"/>
          <w:lang w:val="en-US"/>
        </w:rPr>
        <w:t>balahton</w:t>
      </w:r>
      <w:proofErr w:type="spellEnd"/>
      <w:r w:rsidRPr="0017551E">
        <w:rPr>
          <w:rFonts w:ascii="Century Gothic" w:hAnsi="Century Gothic"/>
          <w:sz w:val="16"/>
          <w:szCs w:val="16"/>
        </w:rPr>
        <w:t>@</w:t>
      </w:r>
      <w:r w:rsidRPr="0017551E">
        <w:rPr>
          <w:rFonts w:ascii="Century Gothic" w:hAnsi="Century Gothic"/>
          <w:sz w:val="16"/>
          <w:szCs w:val="16"/>
          <w:lang w:val="en-US"/>
        </w:rPr>
        <w:t>mail</w:t>
      </w:r>
      <w:r w:rsidRPr="0017551E">
        <w:rPr>
          <w:rFonts w:ascii="Century Gothic" w:hAnsi="Century Gothic"/>
          <w:sz w:val="16"/>
          <w:szCs w:val="16"/>
        </w:rPr>
        <w:t>.</w:t>
      </w:r>
      <w:proofErr w:type="spellStart"/>
      <w:r w:rsidRPr="0017551E">
        <w:rPr>
          <w:rFonts w:ascii="Century Gothic" w:hAnsi="Century Gothic"/>
          <w:sz w:val="16"/>
          <w:szCs w:val="16"/>
          <w:lang w:val="en-US"/>
        </w:rPr>
        <w:t>ru</w:t>
      </w:r>
      <w:proofErr w:type="spellEnd"/>
      <w:r w:rsidRPr="0017551E">
        <w:rPr>
          <w:rFonts w:ascii="Century Gothic" w:hAnsi="Century Gothic"/>
          <w:sz w:val="16"/>
          <w:szCs w:val="16"/>
        </w:rPr>
        <w:t>;</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Информацию по процедуре предоставления муниципальной услуги можно получить у специалиста 1 категории, ответственного за предоставление муниципальной услуги.</w:t>
      </w:r>
    </w:p>
    <w:p w:rsidR="0017551E" w:rsidRPr="00A842E4" w:rsidRDefault="0017551E" w:rsidP="00A842E4">
      <w:pPr>
        <w:pStyle w:val="ConsPlusNormal0"/>
        <w:ind w:firstLine="540"/>
        <w:rPr>
          <w:rFonts w:ascii="Century Gothic" w:eastAsia="Calibri" w:hAnsi="Century Gothic" w:cs="Times New Roman"/>
          <w:sz w:val="16"/>
          <w:szCs w:val="16"/>
        </w:rPr>
      </w:pPr>
      <w:r w:rsidRPr="0017551E">
        <w:rPr>
          <w:rFonts w:ascii="Century Gothic" w:hAnsi="Century Gothic" w:cs="Times New Roman"/>
          <w:sz w:val="16"/>
          <w:szCs w:val="16"/>
        </w:rPr>
        <w:t xml:space="preserve">2.3. </w:t>
      </w:r>
      <w:r w:rsidRPr="0017551E">
        <w:rPr>
          <w:rFonts w:ascii="Century Gothic" w:eastAsia="Calibri" w:hAnsi="Century Gothic" w:cs="Times New Roman"/>
          <w:sz w:val="16"/>
          <w:szCs w:val="16"/>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r w:rsidR="00A842E4">
        <w:rPr>
          <w:rFonts w:ascii="Century Gothic" w:eastAsia="Calibri" w:hAnsi="Century Gothic" w:cs="Times New Roman"/>
          <w:sz w:val="16"/>
          <w:szCs w:val="16"/>
        </w:rPr>
        <w:t xml:space="preserve"> </w:t>
      </w:r>
      <w:r w:rsidRPr="0017551E">
        <w:rPr>
          <w:rFonts w:ascii="Century Gothic" w:eastAsia="Calibri" w:hAnsi="Century Gothic"/>
          <w:sz w:val="16"/>
          <w:szCs w:val="16"/>
        </w:rPr>
        <w:t>а) право хозяйственного ведения;</w:t>
      </w:r>
      <w:r w:rsidR="00A842E4">
        <w:rPr>
          <w:rFonts w:ascii="Century Gothic" w:eastAsia="Calibri" w:hAnsi="Century Gothic"/>
          <w:sz w:val="16"/>
          <w:szCs w:val="16"/>
        </w:rPr>
        <w:t xml:space="preserve"> </w:t>
      </w:r>
      <w:r w:rsidRPr="0017551E">
        <w:rPr>
          <w:rFonts w:ascii="Century Gothic" w:eastAsia="Calibri" w:hAnsi="Century Gothic"/>
          <w:sz w:val="16"/>
          <w:szCs w:val="16"/>
        </w:rPr>
        <w:t>б) право оперативного управления;</w:t>
      </w:r>
      <w:r w:rsidR="00A842E4">
        <w:rPr>
          <w:rFonts w:ascii="Century Gothic" w:eastAsia="Calibri" w:hAnsi="Century Gothic"/>
          <w:sz w:val="16"/>
          <w:szCs w:val="16"/>
        </w:rPr>
        <w:t xml:space="preserve"> </w:t>
      </w:r>
      <w:r w:rsidRPr="0017551E">
        <w:rPr>
          <w:rFonts w:ascii="Century Gothic" w:eastAsia="Calibri" w:hAnsi="Century Gothic"/>
          <w:sz w:val="16"/>
          <w:szCs w:val="16"/>
        </w:rPr>
        <w:t>в) право пожизненно наследуемого владения;</w:t>
      </w:r>
      <w:r w:rsidR="00A842E4">
        <w:rPr>
          <w:rFonts w:ascii="Century Gothic" w:eastAsia="Calibri" w:hAnsi="Century Gothic"/>
          <w:sz w:val="16"/>
          <w:szCs w:val="16"/>
        </w:rPr>
        <w:t xml:space="preserve"> </w:t>
      </w:r>
      <w:r w:rsidRPr="0017551E">
        <w:rPr>
          <w:rFonts w:ascii="Century Gothic" w:eastAsia="Calibri" w:hAnsi="Century Gothic"/>
          <w:sz w:val="16"/>
          <w:szCs w:val="16"/>
        </w:rPr>
        <w:t>г) право постоянного (бессрочного) пользования.</w:t>
      </w:r>
    </w:p>
    <w:p w:rsidR="0017551E" w:rsidRPr="0017551E" w:rsidRDefault="0017551E" w:rsidP="0017551E">
      <w:pPr>
        <w:autoSpaceDE w:val="0"/>
        <w:autoSpaceDN w:val="0"/>
        <w:adjustRightInd w:val="0"/>
        <w:ind w:firstLine="540"/>
        <w:rPr>
          <w:rFonts w:ascii="Century Gothic" w:eastAsia="Calibri" w:hAnsi="Century Gothic"/>
          <w:sz w:val="16"/>
          <w:szCs w:val="16"/>
        </w:rPr>
      </w:pPr>
      <w:proofErr w:type="gramStart"/>
      <w:r w:rsidRPr="0017551E">
        <w:rPr>
          <w:rFonts w:ascii="Century Gothic" w:eastAsia="Calibri" w:hAnsi="Century Gothic"/>
          <w:sz w:val="16"/>
          <w:szCs w:val="16"/>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17551E" w:rsidRPr="0017551E" w:rsidRDefault="0017551E" w:rsidP="0017551E">
      <w:pPr>
        <w:autoSpaceDE w:val="0"/>
        <w:autoSpaceDN w:val="0"/>
        <w:adjustRightInd w:val="0"/>
        <w:ind w:firstLine="540"/>
        <w:rPr>
          <w:rFonts w:ascii="Century Gothic" w:eastAsia="Calibri" w:hAnsi="Century Gothic"/>
          <w:sz w:val="16"/>
          <w:szCs w:val="16"/>
        </w:rPr>
      </w:pPr>
      <w:r w:rsidRPr="0017551E">
        <w:rPr>
          <w:rFonts w:ascii="Century Gothic" w:eastAsia="Calibri" w:hAnsi="Century Gothic"/>
          <w:sz w:val="16"/>
          <w:szCs w:val="16"/>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A842E4" w:rsidRDefault="0017551E" w:rsidP="00A842E4">
      <w:pPr>
        <w:autoSpaceDE w:val="0"/>
        <w:autoSpaceDN w:val="0"/>
        <w:adjustRightInd w:val="0"/>
        <w:ind w:firstLine="540"/>
        <w:rPr>
          <w:rFonts w:ascii="Century Gothic" w:eastAsia="Calibri" w:hAnsi="Century Gothic"/>
          <w:sz w:val="16"/>
          <w:szCs w:val="16"/>
        </w:rPr>
      </w:pPr>
      <w:proofErr w:type="gramStart"/>
      <w:r w:rsidRPr="0017551E">
        <w:rPr>
          <w:rFonts w:ascii="Century Gothic" w:eastAsia="Calibri" w:hAnsi="Century Gothic"/>
          <w:sz w:val="16"/>
          <w:szCs w:val="16"/>
        </w:rPr>
        <w:t>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законодательством Российской Федерации порядке решением общего собрания членов такого некоммерческого объединения.</w:t>
      </w:r>
      <w:proofErr w:type="gramEnd"/>
    </w:p>
    <w:p w:rsidR="0017551E" w:rsidRPr="00A842E4" w:rsidRDefault="0017551E" w:rsidP="00A842E4">
      <w:pPr>
        <w:autoSpaceDE w:val="0"/>
        <w:autoSpaceDN w:val="0"/>
        <w:adjustRightInd w:val="0"/>
        <w:ind w:firstLine="540"/>
        <w:rPr>
          <w:rFonts w:ascii="Century Gothic" w:eastAsia="Calibri" w:hAnsi="Century Gothic"/>
          <w:sz w:val="16"/>
          <w:szCs w:val="16"/>
        </w:rPr>
      </w:pPr>
      <w:r w:rsidRPr="0017551E">
        <w:rPr>
          <w:rFonts w:ascii="Century Gothic" w:hAnsi="Century Gothic"/>
          <w:sz w:val="16"/>
          <w:szCs w:val="16"/>
        </w:rPr>
        <w:t>2.4. Результатом предоставления муниципальной услуги являются:</w:t>
      </w:r>
      <w:r w:rsidR="00A842E4">
        <w:rPr>
          <w:rFonts w:ascii="Century Gothic" w:hAnsi="Century Gothic"/>
          <w:sz w:val="16"/>
          <w:szCs w:val="16"/>
        </w:rPr>
        <w:t xml:space="preserve"> </w:t>
      </w:r>
      <w:r w:rsidRPr="0017551E">
        <w:rPr>
          <w:rFonts w:ascii="Century Gothic" w:hAnsi="Century Gothic"/>
          <w:sz w:val="16"/>
          <w:szCs w:val="16"/>
        </w:rPr>
        <w:t xml:space="preserve">- </w:t>
      </w:r>
      <w:r w:rsidRPr="0017551E">
        <w:rPr>
          <w:rFonts w:ascii="Century Gothic" w:hAnsi="Century Gothic"/>
          <w:bCs/>
          <w:sz w:val="16"/>
          <w:szCs w:val="16"/>
        </w:rPr>
        <w:t>П</w:t>
      </w:r>
      <w:r w:rsidRPr="0017551E">
        <w:rPr>
          <w:rFonts w:ascii="Century Gothic" w:hAnsi="Century Gothic"/>
          <w:sz w:val="16"/>
          <w:szCs w:val="16"/>
        </w:rPr>
        <w:t>рисвоение адресов земельным участкам, зданиям, сооружениям и помещениям на территории муниципального образования</w:t>
      </w:r>
      <w:r w:rsidRPr="0017551E">
        <w:rPr>
          <w:rFonts w:ascii="Century Gothic" w:hAnsi="Century Gothic"/>
          <w:i/>
          <w:sz w:val="16"/>
          <w:szCs w:val="16"/>
        </w:rPr>
        <w:t xml:space="preserve"> </w:t>
      </w:r>
      <w:r w:rsidRPr="0017551E">
        <w:rPr>
          <w:rFonts w:ascii="Century Gothic" w:hAnsi="Century Gothic"/>
          <w:sz w:val="16"/>
          <w:szCs w:val="16"/>
        </w:rPr>
        <w:t>Балахтонский сельсовет</w:t>
      </w:r>
      <w:r w:rsidRPr="0017551E">
        <w:rPr>
          <w:rFonts w:ascii="Century Gothic" w:hAnsi="Century Gothic"/>
          <w:i/>
          <w:sz w:val="16"/>
          <w:szCs w:val="16"/>
        </w:rPr>
        <w:t xml:space="preserve"> </w:t>
      </w:r>
      <w:r w:rsidRPr="0017551E">
        <w:rPr>
          <w:rFonts w:ascii="Century Gothic" w:hAnsi="Century Gothic"/>
          <w:sz w:val="16"/>
          <w:szCs w:val="16"/>
        </w:rPr>
        <w:t>(далее - информация);</w:t>
      </w:r>
      <w:r w:rsidR="00A842E4">
        <w:rPr>
          <w:rFonts w:ascii="Century Gothic" w:hAnsi="Century Gothic"/>
          <w:sz w:val="16"/>
          <w:szCs w:val="16"/>
        </w:rPr>
        <w:t xml:space="preserve"> </w:t>
      </w:r>
      <w:r w:rsidRPr="0017551E">
        <w:rPr>
          <w:rFonts w:ascii="Century Gothic" w:hAnsi="Century Gothic"/>
          <w:sz w:val="16"/>
          <w:szCs w:val="16"/>
        </w:rPr>
        <w:t>- отказ в предоставлении услуги.</w:t>
      </w:r>
    </w:p>
    <w:p w:rsidR="0017551E" w:rsidRPr="0017551E" w:rsidRDefault="0017551E" w:rsidP="0017551E">
      <w:pPr>
        <w:pStyle w:val="ConsPlusNormal0"/>
        <w:ind w:firstLine="540"/>
        <w:rPr>
          <w:rFonts w:ascii="Century Gothic" w:hAnsi="Century Gothic" w:cs="Times New Roman"/>
          <w:bCs/>
          <w:sz w:val="16"/>
          <w:szCs w:val="16"/>
        </w:rPr>
      </w:pPr>
      <w:r w:rsidRPr="0017551E">
        <w:rPr>
          <w:rFonts w:ascii="Century Gothic" w:hAnsi="Century Gothic" w:cs="Times New Roman"/>
          <w:sz w:val="16"/>
          <w:szCs w:val="16"/>
        </w:rPr>
        <w:t xml:space="preserve">2.5. </w:t>
      </w:r>
      <w:r w:rsidRPr="0017551E">
        <w:rPr>
          <w:rFonts w:ascii="Century Gothic" w:hAnsi="Century Gothic" w:cs="Times New Roman"/>
          <w:bCs/>
          <w:sz w:val="16"/>
          <w:szCs w:val="16"/>
        </w:rPr>
        <w:t xml:space="preserve">Срок предоставления муниципальной услуги составляет не более </w:t>
      </w:r>
      <w:r w:rsidRPr="0017551E">
        <w:rPr>
          <w:rFonts w:ascii="Century Gothic" w:eastAsia="Calibri" w:hAnsi="Century Gothic" w:cs="Times New Roman"/>
          <w:sz w:val="16"/>
          <w:szCs w:val="16"/>
        </w:rPr>
        <w:t xml:space="preserve">чем </w:t>
      </w:r>
      <w:r w:rsidRPr="0017551E">
        <w:rPr>
          <w:rFonts w:ascii="Century Gothic" w:eastAsia="Calibri" w:hAnsi="Century Gothic" w:cs="Times New Roman"/>
          <w:b/>
          <w:sz w:val="16"/>
          <w:szCs w:val="16"/>
        </w:rPr>
        <w:t>18 рабочих дней</w:t>
      </w:r>
      <w:r w:rsidRPr="0017551E">
        <w:rPr>
          <w:rFonts w:ascii="Century Gothic" w:eastAsia="Calibri" w:hAnsi="Century Gothic" w:cs="Times New Roman"/>
          <w:sz w:val="16"/>
          <w:szCs w:val="16"/>
        </w:rPr>
        <w:t xml:space="preserve"> со дня поступления заявления</w:t>
      </w:r>
      <w:r w:rsidRPr="0017551E">
        <w:rPr>
          <w:rFonts w:ascii="Century Gothic" w:hAnsi="Century Gothic" w:cs="Times New Roman"/>
          <w:bCs/>
          <w:sz w:val="16"/>
          <w:szCs w:val="16"/>
        </w:rPr>
        <w:t>.</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 xml:space="preserve">2.6. Правовыми основаниями для предоставления муниципальной </w:t>
      </w:r>
      <w:r w:rsidRPr="0017551E">
        <w:rPr>
          <w:rFonts w:ascii="Century Gothic" w:hAnsi="Century Gothic"/>
          <w:sz w:val="16"/>
          <w:szCs w:val="16"/>
        </w:rPr>
        <w:t>услуги является:</w:t>
      </w:r>
    </w:p>
    <w:p w:rsidR="0017551E" w:rsidRPr="00A842E4" w:rsidRDefault="0017551E" w:rsidP="00A842E4">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xml:space="preserve">- </w:t>
      </w:r>
      <w:hyperlink r:id="rId14" w:history="1">
        <w:r w:rsidRPr="0017551E">
          <w:rPr>
            <w:rStyle w:val="a3"/>
            <w:rFonts w:ascii="Century Gothic" w:hAnsi="Century Gothic"/>
            <w:sz w:val="16"/>
            <w:szCs w:val="16"/>
          </w:rPr>
          <w:t>Конституция</w:t>
        </w:r>
      </w:hyperlink>
      <w:r w:rsidRPr="0017551E">
        <w:rPr>
          <w:rFonts w:ascii="Century Gothic" w:hAnsi="Century Gothic"/>
          <w:sz w:val="16"/>
          <w:szCs w:val="16"/>
        </w:rPr>
        <w:t xml:space="preserve"> Российской Федерации;</w:t>
      </w:r>
      <w:r w:rsidR="00A842E4">
        <w:rPr>
          <w:rFonts w:ascii="Century Gothic" w:hAnsi="Century Gothic"/>
          <w:sz w:val="16"/>
          <w:szCs w:val="16"/>
        </w:rPr>
        <w:t xml:space="preserve"> </w:t>
      </w:r>
      <w:r w:rsidRPr="0017551E">
        <w:rPr>
          <w:rFonts w:ascii="Century Gothic" w:hAnsi="Century Gothic"/>
          <w:sz w:val="16"/>
          <w:szCs w:val="16"/>
        </w:rPr>
        <w:t xml:space="preserve">- Федеральный </w:t>
      </w:r>
      <w:hyperlink r:id="rId15" w:history="1">
        <w:r w:rsidRPr="0017551E">
          <w:rPr>
            <w:rStyle w:val="a3"/>
            <w:rFonts w:ascii="Century Gothic" w:hAnsi="Century Gothic"/>
            <w:sz w:val="16"/>
            <w:szCs w:val="16"/>
          </w:rPr>
          <w:t>закон</w:t>
        </w:r>
      </w:hyperlink>
      <w:r w:rsidRPr="0017551E">
        <w:rPr>
          <w:rFonts w:ascii="Century Gothic" w:hAnsi="Century Gothic"/>
          <w:sz w:val="16"/>
          <w:szCs w:val="16"/>
        </w:rPr>
        <w:t xml:space="preserve"> от 06.10.2003 № 131-ФЗ «Об общих принципах организации местного самоуправления в Российской Федерации»; </w:t>
      </w:r>
      <w:r w:rsidR="00A842E4">
        <w:rPr>
          <w:rFonts w:ascii="Century Gothic" w:hAnsi="Century Gothic"/>
          <w:sz w:val="16"/>
          <w:szCs w:val="16"/>
        </w:rPr>
        <w:t xml:space="preserve"> </w:t>
      </w:r>
      <w:r w:rsidRPr="0017551E">
        <w:rPr>
          <w:rFonts w:ascii="Century Gothic" w:hAnsi="Century Gothic"/>
          <w:bCs/>
          <w:sz w:val="16"/>
          <w:szCs w:val="16"/>
        </w:rPr>
        <w:t xml:space="preserve"> - Федеральный </w:t>
      </w:r>
      <w:hyperlink r:id="rId16" w:history="1">
        <w:r w:rsidRPr="0017551E">
          <w:rPr>
            <w:rStyle w:val="a3"/>
            <w:rFonts w:ascii="Century Gothic" w:hAnsi="Century Gothic"/>
            <w:bCs/>
            <w:sz w:val="16"/>
            <w:szCs w:val="16"/>
          </w:rPr>
          <w:t>закон</w:t>
        </w:r>
      </w:hyperlink>
      <w:r w:rsidRPr="0017551E">
        <w:rPr>
          <w:rFonts w:ascii="Century Gothic" w:hAnsi="Century Gothic"/>
          <w:bCs/>
          <w:sz w:val="16"/>
          <w:szCs w:val="16"/>
        </w:rPr>
        <w:t xml:space="preserve">  от 09.02.2009 № 8-ФЗ «Об обеспечении доступа к информации о деятельности государственных органов и органов местного самоуправления»;</w:t>
      </w:r>
      <w:r w:rsidR="00A842E4">
        <w:rPr>
          <w:rFonts w:ascii="Century Gothic" w:hAnsi="Century Gothic"/>
          <w:sz w:val="16"/>
          <w:szCs w:val="16"/>
        </w:rPr>
        <w:t xml:space="preserve"> </w:t>
      </w:r>
      <w:r w:rsidRPr="0017551E">
        <w:rPr>
          <w:rFonts w:ascii="Century Gothic" w:hAnsi="Century Gothic"/>
          <w:bCs/>
          <w:sz w:val="16"/>
          <w:szCs w:val="16"/>
        </w:rPr>
        <w:t>- Федеральный закон  от 27.07.2010 № 210-ФЗ «Об организации предоставления государственных и муниципальных услуг».</w:t>
      </w:r>
      <w:r w:rsidR="00A842E4">
        <w:rPr>
          <w:rFonts w:ascii="Century Gothic" w:hAnsi="Century Gothic"/>
          <w:bCs/>
          <w:sz w:val="16"/>
          <w:szCs w:val="16"/>
        </w:rPr>
        <w:t xml:space="preserve"> </w:t>
      </w:r>
      <w:r w:rsidRPr="0017551E">
        <w:rPr>
          <w:rFonts w:ascii="Century Gothic" w:hAnsi="Century Gothic"/>
          <w:bCs/>
          <w:sz w:val="16"/>
          <w:szCs w:val="16"/>
        </w:rPr>
        <w:t>- Постановление Правительства РФ от 19.11.2014 N 1221 «Об утверждении Правил присвоения, изменения и аннулирования адресов»;</w:t>
      </w:r>
      <w:r w:rsidR="00A842E4">
        <w:rPr>
          <w:rFonts w:ascii="Century Gothic" w:hAnsi="Century Gothic"/>
          <w:sz w:val="16"/>
          <w:szCs w:val="16"/>
        </w:rPr>
        <w:t xml:space="preserve"> </w:t>
      </w:r>
      <w:r w:rsidRPr="0017551E">
        <w:rPr>
          <w:rFonts w:ascii="Century Gothic" w:hAnsi="Century Gothic"/>
          <w:sz w:val="16"/>
          <w:szCs w:val="16"/>
        </w:rPr>
        <w:t xml:space="preserve">- </w:t>
      </w:r>
      <w:hyperlink r:id="rId17" w:history="1">
        <w:r w:rsidRPr="0017551E">
          <w:rPr>
            <w:rStyle w:val="a3"/>
            <w:rFonts w:ascii="Century Gothic" w:hAnsi="Century Gothic"/>
            <w:sz w:val="16"/>
            <w:szCs w:val="16"/>
          </w:rPr>
          <w:t>Устав</w:t>
        </w:r>
      </w:hyperlink>
      <w:r w:rsidRPr="0017551E">
        <w:rPr>
          <w:rFonts w:ascii="Century Gothic" w:hAnsi="Century Gothic"/>
          <w:sz w:val="16"/>
          <w:szCs w:val="16"/>
        </w:rPr>
        <w:t xml:space="preserve"> муниципального образования Балахтонский сельсовет.</w:t>
      </w:r>
    </w:p>
    <w:p w:rsidR="0017551E" w:rsidRPr="0017551E" w:rsidRDefault="0017551E" w:rsidP="0017551E">
      <w:pPr>
        <w:autoSpaceDE w:val="0"/>
        <w:autoSpaceDN w:val="0"/>
        <w:adjustRightInd w:val="0"/>
        <w:ind w:firstLine="540"/>
        <w:rPr>
          <w:rFonts w:ascii="Century Gothic" w:hAnsi="Century Gothic"/>
          <w:bCs/>
          <w:sz w:val="16"/>
          <w:szCs w:val="16"/>
        </w:rPr>
      </w:pPr>
      <w:r w:rsidRPr="0017551E">
        <w:rPr>
          <w:rFonts w:ascii="Century Gothic" w:hAnsi="Century Gothic"/>
          <w:bCs/>
          <w:sz w:val="16"/>
          <w:szCs w:val="16"/>
        </w:rPr>
        <w:t>2.7. Исчерпывающий перечень документов, необходимых для предоставления муниципальной услуги (далее - документы).</w:t>
      </w:r>
    </w:p>
    <w:p w:rsidR="006463E9" w:rsidRDefault="0017551E" w:rsidP="0017551E">
      <w:pPr>
        <w:autoSpaceDE w:val="0"/>
        <w:autoSpaceDN w:val="0"/>
        <w:adjustRightInd w:val="0"/>
        <w:ind w:firstLine="540"/>
        <w:rPr>
          <w:rFonts w:ascii="Century Gothic" w:hAnsi="Century Gothic"/>
          <w:sz w:val="16"/>
          <w:szCs w:val="16"/>
        </w:rPr>
      </w:pPr>
      <w:r w:rsidRPr="0017551E">
        <w:rPr>
          <w:rFonts w:ascii="Century Gothic" w:hAnsi="Century Gothic"/>
          <w:sz w:val="16"/>
          <w:szCs w:val="16"/>
        </w:rPr>
        <w:t>1)</w:t>
      </w:r>
      <w:proofErr w:type="gramStart"/>
      <w:r w:rsidRPr="0017551E">
        <w:rPr>
          <w:rFonts w:ascii="Century Gothic" w:hAnsi="Century Gothic"/>
          <w:sz w:val="16"/>
          <w:szCs w:val="16"/>
        </w:rPr>
        <w:t>Заявление</w:t>
      </w:r>
      <w:proofErr w:type="gramEnd"/>
      <w:r w:rsidRPr="0017551E">
        <w:rPr>
          <w:rFonts w:ascii="Century Gothic" w:hAnsi="Century Gothic"/>
          <w:sz w:val="16"/>
          <w:szCs w:val="16"/>
        </w:rPr>
        <w:t xml:space="preserve"> к которому прилагаются:</w:t>
      </w:r>
      <w:r w:rsidR="00A842E4">
        <w:rPr>
          <w:rFonts w:ascii="Century Gothic" w:hAnsi="Century Gothic"/>
          <w:sz w:val="16"/>
          <w:szCs w:val="16"/>
        </w:rPr>
        <w:t xml:space="preserve"> </w:t>
      </w:r>
      <w:r w:rsidRPr="0017551E">
        <w:rPr>
          <w:rFonts w:ascii="Century Gothic" w:hAnsi="Century Gothic"/>
          <w:sz w:val="16"/>
          <w:szCs w:val="16"/>
        </w:rPr>
        <w:t xml:space="preserve">а) правоустанавливающие и (или) </w:t>
      </w:r>
      <w:proofErr w:type="spellStart"/>
      <w:r w:rsidRPr="0017551E">
        <w:rPr>
          <w:rFonts w:ascii="Century Gothic" w:hAnsi="Century Gothic"/>
          <w:sz w:val="16"/>
          <w:szCs w:val="16"/>
        </w:rPr>
        <w:t>правоудостоверяющие</w:t>
      </w:r>
      <w:proofErr w:type="spellEnd"/>
      <w:r w:rsidRPr="0017551E">
        <w:rPr>
          <w:rFonts w:ascii="Century Gothic" w:hAnsi="Century Gothic"/>
          <w:sz w:val="16"/>
          <w:szCs w:val="16"/>
        </w:rPr>
        <w:t xml:space="preserve"> документы на объект (объекты) адресации;</w:t>
      </w:r>
      <w:r w:rsidR="00A842E4">
        <w:rPr>
          <w:rFonts w:ascii="Century Gothic" w:hAnsi="Century Gothic"/>
          <w:sz w:val="16"/>
          <w:szCs w:val="16"/>
        </w:rPr>
        <w:t xml:space="preserve"> </w:t>
      </w:r>
      <w:r w:rsidRPr="0017551E">
        <w:rPr>
          <w:rFonts w:ascii="Century Gothic" w:hAnsi="Century Gothic"/>
          <w:sz w:val="16"/>
          <w:szCs w:val="16"/>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r w:rsidR="00A842E4">
        <w:rPr>
          <w:rFonts w:ascii="Century Gothic" w:hAnsi="Century Gothic"/>
          <w:sz w:val="16"/>
          <w:szCs w:val="16"/>
        </w:rPr>
        <w:t xml:space="preserve"> </w:t>
      </w:r>
      <w:proofErr w:type="gramStart"/>
      <w:r w:rsidRPr="0017551E">
        <w:rPr>
          <w:rFonts w:ascii="Century Gothic" w:hAnsi="Century Gothic"/>
          <w:sz w:val="16"/>
          <w:szCs w:val="16"/>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r w:rsidR="00A842E4">
        <w:rPr>
          <w:rFonts w:ascii="Century Gothic" w:hAnsi="Century Gothic"/>
          <w:sz w:val="16"/>
          <w:szCs w:val="16"/>
        </w:rPr>
        <w:t xml:space="preserve"> </w:t>
      </w:r>
      <w:r w:rsidRPr="0017551E">
        <w:rPr>
          <w:rFonts w:ascii="Century Gothic" w:hAnsi="Century Gothic"/>
          <w:sz w:val="16"/>
          <w:szCs w:val="16"/>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r w:rsidR="00A842E4">
        <w:rPr>
          <w:rFonts w:ascii="Century Gothic" w:hAnsi="Century Gothic"/>
          <w:sz w:val="16"/>
          <w:szCs w:val="16"/>
        </w:rPr>
        <w:t xml:space="preserve"> </w:t>
      </w:r>
      <w:proofErr w:type="spellStart"/>
      <w:r w:rsidRPr="0017551E">
        <w:rPr>
          <w:rFonts w:ascii="Century Gothic" w:hAnsi="Century Gothic"/>
          <w:sz w:val="16"/>
          <w:szCs w:val="16"/>
        </w:rPr>
        <w:t>д</w:t>
      </w:r>
      <w:proofErr w:type="spellEnd"/>
      <w:r w:rsidRPr="0017551E">
        <w:rPr>
          <w:rFonts w:ascii="Century Gothic" w:hAnsi="Century Gothic"/>
          <w:sz w:val="16"/>
          <w:szCs w:val="16"/>
        </w:rPr>
        <w:t>) кадастровый паспорт объекта адресации (в случае присвоения адреса объекту адресации, поставленному на кадастровый учет);</w:t>
      </w:r>
      <w:proofErr w:type="gramEnd"/>
      <w:r w:rsidR="00A842E4">
        <w:rPr>
          <w:rFonts w:ascii="Century Gothic" w:hAnsi="Century Gothic"/>
          <w:sz w:val="16"/>
          <w:szCs w:val="16"/>
        </w:rPr>
        <w:t xml:space="preserve"> </w:t>
      </w:r>
      <w:r w:rsidRPr="0017551E">
        <w:rPr>
          <w:rFonts w:ascii="Century Gothic" w:hAnsi="Century Gothic"/>
          <w:sz w:val="16"/>
          <w:szCs w:val="16"/>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15  № 5/138 «Балахтонские вести»  14 апреля  2017 года</w:t>
      </w:r>
    </w:p>
    <w:p w:rsidR="006463E9" w:rsidRDefault="006463E9" w:rsidP="006463E9">
      <w:pPr>
        <w:autoSpaceDE w:val="0"/>
        <w:autoSpaceDN w:val="0"/>
        <w:adjustRightInd w:val="0"/>
        <w:rPr>
          <w:rFonts w:ascii="Century Gothic" w:hAnsi="Century Gothic"/>
          <w:sz w:val="16"/>
          <w:szCs w:val="16"/>
        </w:rPr>
      </w:pPr>
      <w:r>
        <w:rPr>
          <w:rFonts w:ascii="Century Gothic" w:hAnsi="Century Gothic"/>
          <w:b/>
        </w:rPr>
        <w:t>_____________________________________________________________________________________</w:t>
      </w:r>
    </w:p>
    <w:p w:rsidR="0017551E" w:rsidRPr="00A842E4" w:rsidRDefault="0017551E" w:rsidP="006463E9">
      <w:pPr>
        <w:autoSpaceDE w:val="0"/>
        <w:autoSpaceDN w:val="0"/>
        <w:adjustRightInd w:val="0"/>
        <w:rPr>
          <w:rFonts w:ascii="Century Gothic" w:hAnsi="Century Gothic"/>
          <w:sz w:val="16"/>
          <w:szCs w:val="16"/>
        </w:rPr>
      </w:pPr>
      <w:r w:rsidRPr="0017551E">
        <w:rPr>
          <w:rFonts w:ascii="Century Gothic" w:hAnsi="Century Gothic"/>
          <w:sz w:val="16"/>
          <w:szCs w:val="16"/>
        </w:rPr>
        <w:t xml:space="preserve"> помещение или нежилого помещения в жилое помещение);</w:t>
      </w:r>
      <w:r w:rsidR="00A842E4">
        <w:rPr>
          <w:rFonts w:ascii="Century Gothic" w:hAnsi="Century Gothic"/>
          <w:sz w:val="16"/>
          <w:szCs w:val="16"/>
        </w:rPr>
        <w:t xml:space="preserve"> </w:t>
      </w:r>
      <w:r w:rsidRPr="0017551E">
        <w:rPr>
          <w:rFonts w:ascii="Century Gothic" w:hAnsi="Century Gothic"/>
          <w:sz w:val="16"/>
          <w:szCs w:val="16"/>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r w:rsidR="00A842E4">
        <w:rPr>
          <w:rFonts w:ascii="Century Gothic" w:hAnsi="Century Gothic"/>
          <w:sz w:val="16"/>
          <w:szCs w:val="16"/>
        </w:rPr>
        <w:t xml:space="preserve"> </w:t>
      </w:r>
      <w:proofErr w:type="spellStart"/>
      <w:r w:rsidRPr="0017551E">
        <w:rPr>
          <w:rFonts w:ascii="Century Gothic" w:hAnsi="Century Gothic"/>
          <w:sz w:val="16"/>
          <w:szCs w:val="16"/>
        </w:rPr>
        <w:t>з</w:t>
      </w:r>
      <w:proofErr w:type="spellEnd"/>
      <w:r w:rsidRPr="0017551E">
        <w:rPr>
          <w:rFonts w:ascii="Century Gothic" w:hAnsi="Century Gothic"/>
          <w:sz w:val="16"/>
          <w:szCs w:val="16"/>
        </w:rPr>
        <w:t xml:space="preserve">) кадастровая выписка об объекте недвижимости, который снят с учета (в случае аннулирования адреса объекта адресации по основаниям, указанным в подпункте "а" пункта 14 </w:t>
      </w:r>
      <w:r w:rsidRPr="0017551E">
        <w:rPr>
          <w:rFonts w:ascii="Century Gothic" w:eastAsia="Calibri" w:hAnsi="Century Gothic"/>
          <w:iCs/>
          <w:sz w:val="16"/>
          <w:szCs w:val="16"/>
        </w:rPr>
        <w:t>Правил присвоения, изменения и аннулирования адресов утвержденных Постановлением Правительства РФ от 19.11.2014 N 1221</w:t>
      </w:r>
      <w:r w:rsidRPr="0017551E">
        <w:rPr>
          <w:rFonts w:ascii="Century Gothic" w:hAnsi="Century Gothic"/>
          <w:sz w:val="16"/>
          <w:szCs w:val="16"/>
        </w:rPr>
        <w:t>);</w:t>
      </w:r>
      <w:r w:rsidR="00A842E4">
        <w:rPr>
          <w:rFonts w:ascii="Century Gothic" w:hAnsi="Century Gothic"/>
          <w:sz w:val="16"/>
          <w:szCs w:val="16"/>
        </w:rPr>
        <w:t xml:space="preserve"> </w:t>
      </w:r>
      <w:r w:rsidRPr="0017551E">
        <w:rPr>
          <w:rFonts w:ascii="Century Gothic" w:hAnsi="Century Gothic"/>
          <w:sz w:val="16"/>
          <w:szCs w:val="16"/>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подпункте "б" пункта 14 </w:t>
      </w:r>
      <w:r w:rsidRPr="0017551E">
        <w:rPr>
          <w:rFonts w:ascii="Century Gothic" w:eastAsia="Calibri" w:hAnsi="Century Gothic"/>
          <w:iCs/>
          <w:sz w:val="16"/>
          <w:szCs w:val="16"/>
        </w:rPr>
        <w:t>Правил присвоения, изменения и аннулирования адресов утвержденных Постановлением Правительства РФ от 19.11.2014 N 1221</w:t>
      </w:r>
      <w:r w:rsidRPr="0017551E">
        <w:rPr>
          <w:rFonts w:ascii="Century Gothic" w:hAnsi="Century Gothic"/>
          <w:sz w:val="16"/>
          <w:szCs w:val="16"/>
        </w:rPr>
        <w:t>)</w:t>
      </w:r>
      <w:r w:rsidRPr="0017551E">
        <w:rPr>
          <w:rFonts w:ascii="Century Gothic" w:hAnsi="Century Gothic"/>
          <w:i/>
          <w:sz w:val="16"/>
          <w:szCs w:val="16"/>
        </w:rPr>
        <w:t>.</w:t>
      </w:r>
    </w:p>
    <w:p w:rsidR="0017551E" w:rsidRPr="00A842E4" w:rsidRDefault="0017551E" w:rsidP="00A842E4">
      <w:pPr>
        <w:pStyle w:val="ConsPlusNormal0"/>
        <w:ind w:firstLine="540"/>
        <w:rPr>
          <w:rFonts w:ascii="Century Gothic" w:eastAsia="Calibri" w:hAnsi="Century Gothic"/>
          <w:iCs/>
          <w:sz w:val="16"/>
          <w:szCs w:val="16"/>
        </w:rPr>
      </w:pPr>
      <w:r w:rsidRPr="0017551E">
        <w:rPr>
          <w:rFonts w:ascii="Century Gothic" w:hAnsi="Century Gothic" w:cs="Times New Roman"/>
          <w:sz w:val="16"/>
          <w:szCs w:val="16"/>
        </w:rPr>
        <w:t xml:space="preserve">2.8. </w:t>
      </w:r>
      <w:proofErr w:type="gramStart"/>
      <w:r w:rsidRPr="0017551E">
        <w:rPr>
          <w:rFonts w:ascii="Century Gothic" w:eastAsia="Calibri" w:hAnsi="Century Gothic" w:cs="Times New Roman"/>
          <w:b/>
          <w:iCs/>
          <w:sz w:val="16"/>
          <w:szCs w:val="16"/>
        </w:rPr>
        <w:t xml:space="preserve">Администрация </w:t>
      </w:r>
      <w:r w:rsidRPr="0017551E">
        <w:rPr>
          <w:rFonts w:ascii="Century Gothic" w:eastAsia="Calibri" w:hAnsi="Century Gothic" w:cs="Times New Roman"/>
          <w:iCs/>
          <w:sz w:val="16"/>
          <w:szCs w:val="16"/>
        </w:rPr>
        <w:t>запрашивает документы</w:t>
      </w:r>
      <w:r w:rsidR="00A842E4">
        <w:rPr>
          <w:rFonts w:ascii="Century Gothic" w:eastAsia="Calibri" w:hAnsi="Century Gothic" w:cs="Times New Roman"/>
          <w:iCs/>
          <w:sz w:val="16"/>
          <w:szCs w:val="16"/>
        </w:rPr>
        <w:t>,</w:t>
      </w:r>
      <w:r w:rsidRPr="0017551E">
        <w:rPr>
          <w:rFonts w:ascii="Century Gothic" w:eastAsia="Calibri" w:hAnsi="Century Gothic" w:cs="Times New Roman"/>
          <w:iCs/>
          <w:sz w:val="16"/>
          <w:szCs w:val="16"/>
        </w:rPr>
        <w:t xml:space="preserve"> прилагаемые к заявлению, указанные в пункте 2.7.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w:t>
      </w:r>
      <w:proofErr w:type="gramEnd"/>
      <w:r w:rsidR="00A842E4">
        <w:rPr>
          <w:rFonts w:ascii="Century Gothic" w:eastAsia="Calibri" w:hAnsi="Century Gothic" w:cs="Times New Roman"/>
          <w:iCs/>
          <w:sz w:val="16"/>
          <w:szCs w:val="16"/>
        </w:rPr>
        <w:t xml:space="preserve"> </w:t>
      </w:r>
      <w:r w:rsidRPr="0017551E">
        <w:rPr>
          <w:rFonts w:ascii="Century Gothic" w:eastAsia="Calibri" w:hAnsi="Century Gothic"/>
          <w:b/>
          <w:iCs/>
          <w:sz w:val="16"/>
          <w:szCs w:val="16"/>
        </w:rPr>
        <w:t>Заявители</w:t>
      </w:r>
      <w:r w:rsidRPr="0017551E">
        <w:rPr>
          <w:rFonts w:ascii="Century Gothic" w:eastAsia="Calibri" w:hAnsi="Century Gothic"/>
          <w:iCs/>
          <w:sz w:val="16"/>
          <w:szCs w:val="16"/>
        </w:rPr>
        <w:t xml:space="preserve"> (представители заявителя) при подаче заявления вправе приложить к нему документы, указанные в пункте 2.7. настоящего регламента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r w:rsidRPr="0017551E">
        <w:rPr>
          <w:rFonts w:ascii="Century Gothic" w:hAnsi="Century Gothic"/>
          <w:i/>
          <w:sz w:val="16"/>
          <w:szCs w:val="16"/>
        </w:rPr>
        <w:t>.</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2.9. Требовать от заявителей документы и сведения, не предусмотренные настоящим административным регламентом, не допускается.</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2.10</w:t>
      </w:r>
      <w:r w:rsidRPr="0017551E">
        <w:rPr>
          <w:rFonts w:ascii="Century Gothic" w:hAnsi="Century Gothic"/>
          <w:bCs/>
          <w:i/>
          <w:sz w:val="16"/>
          <w:szCs w:val="16"/>
        </w:rPr>
        <w:t>.</w:t>
      </w:r>
      <w:r w:rsidRPr="0017551E">
        <w:rPr>
          <w:rFonts w:ascii="Century Gothic" w:hAnsi="Century Gothic"/>
          <w:sz w:val="16"/>
          <w:szCs w:val="16"/>
        </w:rPr>
        <w:t xml:space="preserve"> Запрещено требовать от заявителя:</w:t>
      </w:r>
    </w:p>
    <w:p w:rsidR="0017551E" w:rsidRPr="0017551E" w:rsidRDefault="0017551E" w:rsidP="00A842E4">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r w:rsidR="00A842E4">
        <w:rPr>
          <w:rFonts w:ascii="Century Gothic" w:hAnsi="Century Gothic"/>
          <w:sz w:val="16"/>
          <w:szCs w:val="16"/>
        </w:rPr>
        <w:t xml:space="preserve"> </w:t>
      </w:r>
      <w:proofErr w:type="gramStart"/>
      <w:r w:rsidRPr="0017551E">
        <w:rPr>
          <w:rFonts w:ascii="Century Gothic" w:hAnsi="Century Gothic"/>
          <w:sz w:val="16"/>
          <w:szCs w:val="16"/>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8" w:history="1">
        <w:r w:rsidRPr="0017551E">
          <w:rPr>
            <w:rStyle w:val="a3"/>
            <w:rFonts w:ascii="Century Gothic" w:hAnsi="Century Gothic"/>
            <w:sz w:val="16"/>
            <w:szCs w:val="16"/>
          </w:rPr>
          <w:t>части</w:t>
        </w:r>
        <w:proofErr w:type="gramEnd"/>
        <w:r w:rsidRPr="0017551E">
          <w:rPr>
            <w:rStyle w:val="a3"/>
            <w:rFonts w:ascii="Century Gothic" w:hAnsi="Century Gothic"/>
            <w:sz w:val="16"/>
            <w:szCs w:val="16"/>
          </w:rPr>
          <w:t xml:space="preserve"> 6 статьи 7</w:t>
        </w:r>
      </w:hyperlink>
      <w:r w:rsidRPr="0017551E">
        <w:rPr>
          <w:rFonts w:ascii="Century Gothic" w:hAnsi="Century Gothic"/>
          <w:sz w:val="16"/>
          <w:szCs w:val="16"/>
        </w:rPr>
        <w:t xml:space="preserve"> Федерального закона от 27.07.2010 № 210-ФЗ «Об организации предоставления государственных и муниципальных услуг»</w:t>
      </w:r>
      <w:proofErr w:type="gramStart"/>
      <w:r w:rsidRPr="0017551E">
        <w:rPr>
          <w:rFonts w:ascii="Century Gothic" w:hAnsi="Century Gothic"/>
          <w:sz w:val="16"/>
          <w:szCs w:val="16"/>
        </w:rPr>
        <w:t>.</w:t>
      </w:r>
      <w:proofErr w:type="gramEnd"/>
      <w:r w:rsidR="00A842E4">
        <w:rPr>
          <w:rFonts w:ascii="Century Gothic" w:hAnsi="Century Gothic"/>
          <w:sz w:val="16"/>
          <w:szCs w:val="16"/>
        </w:rPr>
        <w:t xml:space="preserve"> </w:t>
      </w:r>
      <w:proofErr w:type="gramStart"/>
      <w:r w:rsidRPr="0017551E">
        <w:rPr>
          <w:rFonts w:ascii="Century Gothic" w:hAnsi="Century Gothic"/>
          <w:sz w:val="16"/>
          <w:szCs w:val="16"/>
        </w:rPr>
        <w:t>о</w:t>
      </w:r>
      <w:proofErr w:type="gramEnd"/>
      <w:r w:rsidRPr="0017551E">
        <w:rPr>
          <w:rFonts w:ascii="Century Gothic" w:hAnsi="Century Gothic"/>
          <w:sz w:val="16"/>
          <w:szCs w:val="16"/>
        </w:rPr>
        <w:t xml:space="preserve">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включенных в перечни, указанные в </w:t>
      </w:r>
      <w:hyperlink r:id="rId19" w:history="1">
        <w:r w:rsidRPr="0017551E">
          <w:rPr>
            <w:rStyle w:val="a3"/>
            <w:rFonts w:ascii="Century Gothic" w:hAnsi="Century Gothic"/>
            <w:sz w:val="16"/>
            <w:szCs w:val="16"/>
          </w:rPr>
          <w:t>части 1 статьи 9</w:t>
        </w:r>
      </w:hyperlink>
      <w:r w:rsidRPr="0017551E">
        <w:rPr>
          <w:rFonts w:ascii="Century Gothic" w:hAnsi="Century Gothic"/>
          <w:sz w:val="16"/>
          <w:szCs w:val="16"/>
        </w:rPr>
        <w:t xml:space="preserve"> Федерального закона № 210-ФЗ, и получения документов и информации, предоставляемых в результате предоставления таких услуг.</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xml:space="preserve">2.11. Исчерпывающий перечень оснований для отказа в приёме письменного заявления: </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текст документа написан неразборчиво, без указания фамилии, имени, отчества физического лица, адреса его регистрации; в документах имеются подчистки, подписки, зачеркнутые слова и иные не оговоренные исправления.</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2.12. Исчерпывающий перечень оснований для отказа в предоставлении муниципальной услуги:</w:t>
      </w:r>
    </w:p>
    <w:p w:rsidR="0017551E" w:rsidRPr="00A842E4" w:rsidRDefault="0017551E" w:rsidP="00A842E4">
      <w:pPr>
        <w:autoSpaceDE w:val="0"/>
        <w:autoSpaceDN w:val="0"/>
        <w:adjustRightInd w:val="0"/>
        <w:ind w:firstLine="540"/>
        <w:rPr>
          <w:rFonts w:ascii="Century Gothic" w:hAnsi="Century Gothic"/>
          <w:sz w:val="16"/>
          <w:szCs w:val="16"/>
        </w:rPr>
      </w:pPr>
      <w:proofErr w:type="gramStart"/>
      <w:r w:rsidRPr="0017551E">
        <w:rPr>
          <w:rFonts w:ascii="Century Gothic" w:hAnsi="Century Gothic"/>
          <w:sz w:val="16"/>
          <w:szCs w:val="16"/>
        </w:rPr>
        <w:t>а) с заявлением о присвоении объекту адресации адреса обратилось лицо, не указанное в пункте 2.3 настоящего регламента;</w:t>
      </w:r>
      <w:r w:rsidR="00A842E4">
        <w:rPr>
          <w:rFonts w:ascii="Century Gothic" w:hAnsi="Century Gothic"/>
          <w:sz w:val="16"/>
          <w:szCs w:val="16"/>
        </w:rPr>
        <w:t xml:space="preserve"> </w:t>
      </w:r>
      <w:r w:rsidRPr="0017551E">
        <w:rPr>
          <w:rFonts w:ascii="Century Gothic" w:hAnsi="Century Gothic"/>
          <w:sz w:val="16"/>
          <w:szCs w:val="16"/>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roofErr w:type="gramEnd"/>
      <w:r w:rsidR="00A842E4">
        <w:rPr>
          <w:rFonts w:ascii="Century Gothic" w:hAnsi="Century Gothic"/>
          <w:sz w:val="16"/>
          <w:szCs w:val="16"/>
        </w:rPr>
        <w:t xml:space="preserve"> </w:t>
      </w:r>
      <w:r w:rsidRPr="0017551E">
        <w:rPr>
          <w:rFonts w:ascii="Century Gothic" w:hAnsi="Century Gothic"/>
          <w:sz w:val="16"/>
          <w:szCs w:val="16"/>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r w:rsidR="00A842E4">
        <w:rPr>
          <w:rFonts w:ascii="Century Gothic" w:hAnsi="Century Gothic"/>
          <w:sz w:val="16"/>
          <w:szCs w:val="16"/>
        </w:rPr>
        <w:t xml:space="preserve"> </w:t>
      </w:r>
      <w:proofErr w:type="gramStart"/>
      <w:r w:rsidRPr="0017551E">
        <w:rPr>
          <w:rFonts w:ascii="Century Gothic" w:hAnsi="Century Gothic"/>
          <w:sz w:val="16"/>
          <w:szCs w:val="16"/>
        </w:rPr>
        <w:t xml:space="preserve">г) отсутствуют случаи и условия для присвоения объекту адресации адреса или аннулирования его адреса, указанные в </w:t>
      </w:r>
      <w:hyperlink r:id="rId20" w:history="1">
        <w:r w:rsidRPr="0017551E">
          <w:rPr>
            <w:rStyle w:val="a3"/>
            <w:rFonts w:ascii="Century Gothic" w:hAnsi="Century Gothic"/>
            <w:sz w:val="16"/>
            <w:szCs w:val="16"/>
          </w:rPr>
          <w:t>пунктах 5</w:t>
        </w:r>
      </w:hyperlink>
      <w:r w:rsidRPr="0017551E">
        <w:rPr>
          <w:rFonts w:ascii="Century Gothic" w:hAnsi="Century Gothic"/>
          <w:sz w:val="16"/>
          <w:szCs w:val="16"/>
        </w:rPr>
        <w:t xml:space="preserve">, </w:t>
      </w:r>
      <w:hyperlink r:id="rId21" w:history="1">
        <w:r w:rsidRPr="0017551E">
          <w:rPr>
            <w:rStyle w:val="a3"/>
            <w:rFonts w:ascii="Century Gothic" w:hAnsi="Century Gothic"/>
            <w:sz w:val="16"/>
            <w:szCs w:val="16"/>
          </w:rPr>
          <w:t>8</w:t>
        </w:r>
      </w:hyperlink>
      <w:r w:rsidRPr="0017551E">
        <w:rPr>
          <w:rFonts w:ascii="Century Gothic" w:hAnsi="Century Gothic"/>
          <w:sz w:val="16"/>
          <w:szCs w:val="16"/>
        </w:rPr>
        <w:t xml:space="preserve"> - </w:t>
      </w:r>
      <w:hyperlink r:id="rId22" w:history="1">
        <w:r w:rsidRPr="0017551E">
          <w:rPr>
            <w:rStyle w:val="a3"/>
            <w:rFonts w:ascii="Century Gothic" w:hAnsi="Century Gothic"/>
            <w:sz w:val="16"/>
            <w:szCs w:val="16"/>
          </w:rPr>
          <w:t>11</w:t>
        </w:r>
      </w:hyperlink>
      <w:r w:rsidRPr="0017551E">
        <w:rPr>
          <w:rFonts w:ascii="Century Gothic" w:hAnsi="Century Gothic"/>
          <w:sz w:val="16"/>
          <w:szCs w:val="16"/>
        </w:rPr>
        <w:t xml:space="preserve"> и </w:t>
      </w:r>
      <w:hyperlink r:id="rId23" w:history="1">
        <w:r w:rsidRPr="0017551E">
          <w:rPr>
            <w:rStyle w:val="a3"/>
            <w:rFonts w:ascii="Century Gothic" w:hAnsi="Century Gothic"/>
            <w:sz w:val="16"/>
            <w:szCs w:val="16"/>
          </w:rPr>
          <w:t>14</w:t>
        </w:r>
      </w:hyperlink>
      <w:r w:rsidRPr="0017551E">
        <w:rPr>
          <w:rFonts w:ascii="Century Gothic" w:hAnsi="Century Gothic"/>
          <w:sz w:val="16"/>
          <w:szCs w:val="16"/>
        </w:rPr>
        <w:t xml:space="preserve"> - </w:t>
      </w:r>
      <w:hyperlink r:id="rId24" w:history="1">
        <w:r w:rsidRPr="0017551E">
          <w:rPr>
            <w:rStyle w:val="a3"/>
            <w:rFonts w:ascii="Century Gothic" w:hAnsi="Century Gothic"/>
            <w:sz w:val="16"/>
            <w:szCs w:val="16"/>
          </w:rPr>
          <w:t>18</w:t>
        </w:r>
      </w:hyperlink>
      <w:r w:rsidRPr="0017551E">
        <w:rPr>
          <w:rFonts w:ascii="Century Gothic" w:hAnsi="Century Gothic"/>
          <w:sz w:val="16"/>
          <w:szCs w:val="16"/>
        </w:rPr>
        <w:t xml:space="preserve"> </w:t>
      </w:r>
      <w:r w:rsidRPr="0017551E">
        <w:rPr>
          <w:rFonts w:ascii="Century Gothic" w:eastAsia="Calibri" w:hAnsi="Century Gothic"/>
          <w:iCs/>
          <w:sz w:val="16"/>
          <w:szCs w:val="16"/>
        </w:rPr>
        <w:t>Правил присвоения, изменения и аннулирования адресов утвержденных Постановлением Правительства РФ от 19.11.2014 N 1221</w:t>
      </w:r>
      <w:r w:rsidRPr="0017551E">
        <w:rPr>
          <w:rFonts w:ascii="Century Gothic" w:hAnsi="Century Gothic"/>
          <w:sz w:val="16"/>
          <w:szCs w:val="16"/>
        </w:rPr>
        <w:t>).</w:t>
      </w:r>
      <w:proofErr w:type="gramEnd"/>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 xml:space="preserve">2.13. </w:t>
      </w:r>
      <w:r w:rsidRPr="0017551E">
        <w:rPr>
          <w:rFonts w:ascii="Century Gothic" w:hAnsi="Century Gothic"/>
          <w:sz w:val="16"/>
          <w:szCs w:val="16"/>
        </w:rPr>
        <w:t>Муниципальная услуга предоставляется бесплатно.</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2.14. М</w:t>
      </w:r>
      <w:r w:rsidRPr="0017551E">
        <w:rPr>
          <w:rFonts w:ascii="Century Gothic" w:hAnsi="Century Gothic"/>
          <w:sz w:val="16"/>
          <w:szCs w:val="16"/>
        </w:rPr>
        <w:t xml:space="preserve">аксимальный срок ожидания в очереди при подаче запроса о предоставлении муниципальной услуги </w:t>
      </w:r>
      <w:r w:rsidRPr="0017551E">
        <w:rPr>
          <w:rFonts w:ascii="Century Gothic" w:hAnsi="Century Gothic"/>
          <w:bCs/>
          <w:sz w:val="16"/>
          <w:szCs w:val="16"/>
        </w:rPr>
        <w:t>составляет не более 15 минут.</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М</w:t>
      </w:r>
      <w:r w:rsidRPr="0017551E">
        <w:rPr>
          <w:rFonts w:ascii="Century Gothic" w:hAnsi="Century Gothic"/>
          <w:sz w:val="16"/>
          <w:szCs w:val="16"/>
        </w:rPr>
        <w:t>аксимальный срок ожидания при получении результата предоставления муниципальной услуги</w:t>
      </w:r>
      <w:r w:rsidRPr="0017551E">
        <w:rPr>
          <w:rFonts w:ascii="Century Gothic" w:hAnsi="Century Gothic"/>
          <w:bCs/>
          <w:sz w:val="16"/>
          <w:szCs w:val="16"/>
        </w:rPr>
        <w:t xml:space="preserve"> составляет не более 20 минут.</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 xml:space="preserve">2.15. </w:t>
      </w:r>
      <w:r w:rsidRPr="0017551E">
        <w:rPr>
          <w:rFonts w:ascii="Century Gothic" w:hAnsi="Century Gothic"/>
          <w:sz w:val="16"/>
          <w:szCs w:val="16"/>
        </w:rPr>
        <w:t xml:space="preserve">Срок регистрации запроса заявителя о предоставлении муниципальной услуги </w:t>
      </w:r>
      <w:r w:rsidR="00A842E4">
        <w:rPr>
          <w:rFonts w:ascii="Century Gothic" w:hAnsi="Century Gothic"/>
          <w:bCs/>
          <w:sz w:val="16"/>
          <w:szCs w:val="16"/>
        </w:rPr>
        <w:t xml:space="preserve">- </w:t>
      </w:r>
      <w:r w:rsidRPr="0017551E">
        <w:rPr>
          <w:rFonts w:ascii="Century Gothic" w:hAnsi="Century Gothic"/>
          <w:bCs/>
          <w:sz w:val="16"/>
          <w:szCs w:val="16"/>
        </w:rPr>
        <w:t>не более 3 рабочих дней.</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 xml:space="preserve">2.16. </w:t>
      </w:r>
      <w:r w:rsidRPr="0017551E">
        <w:rPr>
          <w:rFonts w:ascii="Century Gothic" w:hAnsi="Century Gothic"/>
          <w:sz w:val="16"/>
          <w:szCs w:val="16"/>
        </w:rPr>
        <w:t>Требования к помещениям, в которых предоставляется муниципальная услуга:</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помещения, в которых осуществляется приём граждан, обратившихся за получением муниципальной услуги, должны быть оснащены соответствующими указателями, информационными стендами с образцами заполнения заявления и перечнем документов, необходимых для предоставления услуги. Места для заполнения необходимых документов оборудуются стульями, столами и обеспечиваются бланками заявлений, письменными принадлежностями. На информационном стенде в Учреждении размещается перечень документов, которые заявитель должен представить для исполнения муниципальной услуги.</w:t>
      </w:r>
    </w:p>
    <w:p w:rsidR="00A842E4" w:rsidRDefault="0017551E" w:rsidP="00A842E4">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Рабочее место специалистов Учреждения, участвующих в оказании муниципальной услуги, оснащается настенной вывеской или настольной табличкой с указанием фамилии, имени, отчества и должности, необходимой для исполнения муниципальной услуги офисной техникой.</w:t>
      </w:r>
      <w:r w:rsidR="00A842E4">
        <w:rPr>
          <w:rFonts w:ascii="Century Gothic" w:hAnsi="Century Gothic"/>
          <w:sz w:val="16"/>
          <w:szCs w:val="16"/>
        </w:rPr>
        <w:t xml:space="preserve"> </w:t>
      </w:r>
      <w:r w:rsidRPr="0017551E">
        <w:rPr>
          <w:rFonts w:ascii="Century Gothic" w:hAnsi="Century Gothic"/>
          <w:sz w:val="16"/>
          <w:szCs w:val="16"/>
        </w:rPr>
        <w:t>Помещения для предоставления муниципальной услуги по возможности размещаются в максимально удобных для обращения местах.</w:t>
      </w:r>
      <w:r w:rsidR="00A842E4">
        <w:rPr>
          <w:rFonts w:ascii="Century Gothic" w:hAnsi="Century Gothic"/>
          <w:sz w:val="16"/>
          <w:szCs w:val="16"/>
        </w:rPr>
        <w:t xml:space="preserve"> </w:t>
      </w:r>
      <w:r w:rsidRPr="0017551E">
        <w:rPr>
          <w:rFonts w:ascii="Century Gothic" w:hAnsi="Century Gothic"/>
          <w:sz w:val="16"/>
          <w:szCs w:val="16"/>
        </w:rPr>
        <w:t>В местах ожидания предоставления муниципальной услуги предусматривается оборудование доступных мест общественного пользования (туалетов).</w:t>
      </w:r>
      <w:r w:rsidR="00A842E4">
        <w:rPr>
          <w:rFonts w:ascii="Century Gothic" w:hAnsi="Century Gothic"/>
          <w:sz w:val="16"/>
          <w:szCs w:val="16"/>
        </w:rPr>
        <w:t xml:space="preserve"> </w:t>
      </w:r>
      <w:r w:rsidRPr="0017551E">
        <w:rPr>
          <w:rFonts w:ascii="Century Gothic" w:hAnsi="Century Gothic"/>
          <w:sz w:val="16"/>
          <w:szCs w:val="16"/>
        </w:rPr>
        <w:t>В местах предоставления муниципальной услуги на видном месте размещаются схемы размещения средств пожаротушения и путей эвакуации посетителей и работников органов, участвующих в оказании муниципальной услуги.</w:t>
      </w:r>
      <w:r w:rsidR="00A842E4">
        <w:rPr>
          <w:rFonts w:ascii="Century Gothic" w:hAnsi="Century Gothic"/>
          <w:sz w:val="16"/>
          <w:szCs w:val="16"/>
        </w:rPr>
        <w:t xml:space="preserve"> </w:t>
      </w:r>
      <w:r w:rsidRPr="0017551E">
        <w:rPr>
          <w:rFonts w:ascii="Century Gothic" w:hAnsi="Century Gothic"/>
          <w:sz w:val="16"/>
          <w:szCs w:val="16"/>
        </w:rPr>
        <w:t>Места предоставления муниципальной услуги оборудуются средствами пожаротушения и оповещения о возникновении чрезвычайной ситуации.</w:t>
      </w:r>
      <w:r w:rsidR="00A842E4">
        <w:rPr>
          <w:rFonts w:ascii="Century Gothic" w:hAnsi="Century Gothic"/>
          <w:sz w:val="16"/>
          <w:szCs w:val="16"/>
        </w:rPr>
        <w:t xml:space="preserve"> </w:t>
      </w:r>
    </w:p>
    <w:p w:rsidR="0017551E" w:rsidRPr="0017551E" w:rsidRDefault="0017551E" w:rsidP="00A842E4">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r w:rsidR="00A842E4">
        <w:rPr>
          <w:rFonts w:ascii="Century Gothic" w:hAnsi="Century Gothic"/>
          <w:sz w:val="16"/>
          <w:szCs w:val="16"/>
        </w:rPr>
        <w:t xml:space="preserve"> </w:t>
      </w:r>
      <w:r w:rsidRPr="0017551E">
        <w:rPr>
          <w:rFonts w:ascii="Century Gothic" w:hAnsi="Century Gothic"/>
          <w:sz w:val="16"/>
          <w:szCs w:val="16"/>
        </w:rPr>
        <w:t xml:space="preserve">При ином размещении помещений по высоте должна быть обеспечена возможность получения муниципальной услуги </w:t>
      </w:r>
      <w:proofErr w:type="spellStart"/>
      <w:r w:rsidRPr="0017551E">
        <w:rPr>
          <w:rFonts w:ascii="Century Gothic" w:hAnsi="Century Gothic"/>
          <w:sz w:val="16"/>
          <w:szCs w:val="16"/>
        </w:rPr>
        <w:t>маломобильными</w:t>
      </w:r>
      <w:proofErr w:type="spellEnd"/>
      <w:r w:rsidRPr="0017551E">
        <w:rPr>
          <w:rFonts w:ascii="Century Gothic" w:hAnsi="Century Gothic"/>
          <w:sz w:val="16"/>
          <w:szCs w:val="16"/>
        </w:rPr>
        <w:t xml:space="preserve"> группами населения.</w:t>
      </w:r>
      <w:r w:rsidR="00A842E4">
        <w:rPr>
          <w:rFonts w:ascii="Century Gothic" w:hAnsi="Century Gothic"/>
          <w:sz w:val="16"/>
          <w:szCs w:val="16"/>
        </w:rPr>
        <w:t xml:space="preserve"> </w:t>
      </w:r>
      <w:r w:rsidRPr="0017551E">
        <w:rPr>
          <w:rFonts w:ascii="Century Gothic" w:hAnsi="Century Gothic"/>
          <w:sz w:val="16"/>
          <w:szCs w:val="16"/>
        </w:rPr>
        <w:t>Места для ожидания и заполнения заявлений должны быть доступны для инвалидов.</w:t>
      </w:r>
    </w:p>
    <w:p w:rsidR="0017551E" w:rsidRPr="0017551E" w:rsidRDefault="0017551E" w:rsidP="0017551E">
      <w:pPr>
        <w:pStyle w:val="ConsPlusNormal0"/>
        <w:ind w:firstLine="567"/>
        <w:rPr>
          <w:rFonts w:ascii="Century Gothic" w:hAnsi="Century Gothic" w:cs="Times New Roman"/>
          <w:sz w:val="16"/>
          <w:szCs w:val="16"/>
        </w:rPr>
      </w:pPr>
      <w:r w:rsidRPr="0017551E">
        <w:rPr>
          <w:rFonts w:ascii="Century Gothic" w:hAnsi="Century Gothic" w:cs="Times New Roman"/>
          <w:sz w:val="16"/>
          <w:szCs w:val="16"/>
        </w:rPr>
        <w:t>К месту предоставления муниципальной услуги обеспечивается доступ инвалидов в соответствии с законодательством Российской Федерации о социальной защите инвалидов (включая инвалидов, использующих кресла-коляски и собак-проводников):</w:t>
      </w:r>
    </w:p>
    <w:p w:rsidR="006463E9" w:rsidRDefault="0017551E" w:rsidP="00A842E4">
      <w:pPr>
        <w:pStyle w:val="ConsPlusNormal0"/>
        <w:ind w:firstLine="567"/>
        <w:rPr>
          <w:rFonts w:ascii="Century Gothic" w:hAnsi="Century Gothic" w:cs="Times New Roman"/>
          <w:sz w:val="16"/>
          <w:szCs w:val="16"/>
        </w:rPr>
      </w:pPr>
      <w:r w:rsidRPr="0017551E">
        <w:rPr>
          <w:rFonts w:ascii="Century Gothic" w:hAnsi="Century Gothic" w:cs="Times New Roman"/>
          <w:sz w:val="16"/>
          <w:szCs w:val="16"/>
        </w:rPr>
        <w:t>- возможность самостоятельного передвижения по территории, на которой расположено помещение для оказания муниципальной услуги</w:t>
      </w:r>
      <w:proofErr w:type="gramStart"/>
      <w:r w:rsidRPr="0017551E">
        <w:rPr>
          <w:rFonts w:ascii="Century Gothic" w:hAnsi="Century Gothic" w:cs="Times New Roman"/>
          <w:sz w:val="16"/>
          <w:szCs w:val="16"/>
        </w:rPr>
        <w:t xml:space="preserve"> ,</w:t>
      </w:r>
      <w:proofErr w:type="gramEnd"/>
      <w:r w:rsidRPr="0017551E">
        <w:rPr>
          <w:rFonts w:ascii="Century Gothic" w:hAnsi="Century Gothic" w:cs="Times New Roman"/>
          <w:sz w:val="16"/>
          <w:szCs w:val="16"/>
        </w:rPr>
        <w:t xml:space="preserve"> входа в места предоставления муниципальной услуги и выхода из них, посадки в транспортное средство и высадки из него, в том числе с использованием кресла-коляски;</w:t>
      </w:r>
      <w:r w:rsidR="00A842E4">
        <w:rPr>
          <w:rFonts w:ascii="Century Gothic" w:hAnsi="Century Gothic" w:cs="Times New Roman"/>
          <w:sz w:val="16"/>
          <w:szCs w:val="16"/>
        </w:rPr>
        <w:t xml:space="preserve"> </w:t>
      </w:r>
      <w:r w:rsidRPr="0017551E">
        <w:rPr>
          <w:rFonts w:ascii="Century Gothic" w:hAnsi="Century Gothic" w:cs="Times New Roman"/>
          <w:sz w:val="16"/>
          <w:szCs w:val="16"/>
        </w:rPr>
        <w:t>- сопровождение инвалидов, имеющих стойкие расстройства функции зрения и самостоятельного передвижения, и оказание им помощи в месте предоставления</w:t>
      </w: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16  № 5/138 «Балахтонские вести»  14 апреля  2017 года</w:t>
      </w:r>
    </w:p>
    <w:p w:rsidR="006463E9" w:rsidRDefault="006463E9" w:rsidP="006463E9">
      <w:pPr>
        <w:pStyle w:val="ConsPlusNormal0"/>
        <w:ind w:firstLine="0"/>
        <w:rPr>
          <w:rFonts w:ascii="Century Gothic" w:hAnsi="Century Gothic" w:cs="Times New Roman"/>
          <w:sz w:val="16"/>
          <w:szCs w:val="16"/>
        </w:rPr>
      </w:pPr>
      <w:r>
        <w:rPr>
          <w:rFonts w:ascii="Century Gothic" w:hAnsi="Century Gothic"/>
          <w:b/>
        </w:rPr>
        <w:t>__________________________________________________________________________________</w:t>
      </w:r>
    </w:p>
    <w:p w:rsidR="0017551E" w:rsidRPr="00A842E4" w:rsidRDefault="0017551E" w:rsidP="006463E9">
      <w:pPr>
        <w:pStyle w:val="ConsPlusNormal0"/>
        <w:ind w:firstLine="0"/>
        <w:rPr>
          <w:rFonts w:ascii="Century Gothic" w:hAnsi="Century Gothic" w:cs="Times New Roman"/>
          <w:sz w:val="16"/>
          <w:szCs w:val="16"/>
        </w:rPr>
      </w:pPr>
      <w:r w:rsidRPr="0017551E">
        <w:rPr>
          <w:rFonts w:ascii="Century Gothic" w:hAnsi="Century Gothic" w:cs="Times New Roman"/>
          <w:sz w:val="16"/>
          <w:szCs w:val="16"/>
        </w:rPr>
        <w:t xml:space="preserve"> муниципальной услуги;</w:t>
      </w:r>
      <w:r w:rsidR="00A842E4">
        <w:rPr>
          <w:rFonts w:ascii="Century Gothic" w:hAnsi="Century Gothic" w:cs="Times New Roman"/>
          <w:sz w:val="16"/>
          <w:szCs w:val="16"/>
        </w:rPr>
        <w:t xml:space="preserve"> </w:t>
      </w:r>
      <w:r w:rsidRPr="0017551E">
        <w:rPr>
          <w:rFonts w:ascii="Century Gothic" w:hAnsi="Century Gothic" w:cs="Times New Roman"/>
          <w:sz w:val="16"/>
          <w:szCs w:val="16"/>
        </w:rPr>
        <w:t>- размещение оборудования и носителей информации, необходимых для обеспечения беспрепятственного доступа инвалидов к месту предоставления муниципальной услуги с учетом ограничений их жизнедеятельности;</w:t>
      </w:r>
      <w:r w:rsidR="00A842E4">
        <w:rPr>
          <w:rFonts w:ascii="Century Gothic" w:hAnsi="Century Gothic" w:cs="Times New Roman"/>
          <w:sz w:val="16"/>
          <w:szCs w:val="16"/>
        </w:rPr>
        <w:t xml:space="preserve"> </w:t>
      </w:r>
      <w:r w:rsidRPr="0017551E">
        <w:rPr>
          <w:rFonts w:ascii="Century Gothic" w:hAnsi="Century Gothic" w:cs="Times New Roman"/>
          <w:sz w:val="16"/>
          <w:szCs w:val="16"/>
        </w:rPr>
        <w:t xml:space="preserve">- </w:t>
      </w:r>
      <w:proofErr w:type="gramStart"/>
      <w:r w:rsidRPr="0017551E">
        <w:rPr>
          <w:rFonts w:ascii="Century Gothic" w:hAnsi="Century Gothic" w:cs="Times New Roman"/>
          <w:sz w:val="16"/>
          <w:szCs w:val="16"/>
        </w:rPr>
        <w:t>допуск к месту предоставления муниципальной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r w:rsidR="00A842E4">
        <w:rPr>
          <w:rFonts w:ascii="Century Gothic" w:hAnsi="Century Gothic" w:cs="Times New Roman"/>
          <w:sz w:val="16"/>
          <w:szCs w:val="16"/>
        </w:rPr>
        <w:t xml:space="preserve"> </w:t>
      </w:r>
      <w:r w:rsidRPr="0017551E">
        <w:rPr>
          <w:rFonts w:ascii="Century Gothic" w:hAnsi="Century Gothic"/>
          <w:sz w:val="16"/>
          <w:szCs w:val="16"/>
        </w:rPr>
        <w:t>- оказание специалистами помощи инвалидам в преодолении барьеров, мешающих получению ими муниципальной услуги наравне с другими лицами.</w:t>
      </w:r>
      <w:proofErr w:type="gramEnd"/>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2.17. На информационном стенде в администрации размещаются следующие информационные материалы:</w:t>
      </w:r>
    </w:p>
    <w:p w:rsidR="0017551E" w:rsidRPr="0017551E" w:rsidRDefault="0017551E" w:rsidP="0017551E">
      <w:pPr>
        <w:autoSpaceDE w:val="0"/>
        <w:autoSpaceDN w:val="0"/>
        <w:adjustRightInd w:val="0"/>
        <w:ind w:firstLine="540"/>
        <w:outlineLvl w:val="1"/>
        <w:rPr>
          <w:rFonts w:ascii="Century Gothic" w:hAnsi="Century Gothic"/>
          <w:sz w:val="16"/>
          <w:szCs w:val="16"/>
        </w:rPr>
      </w:pPr>
      <w:proofErr w:type="gramStart"/>
      <w:r w:rsidRPr="0017551E">
        <w:rPr>
          <w:rFonts w:ascii="Century Gothic" w:hAnsi="Century Gothic"/>
          <w:sz w:val="16"/>
          <w:szCs w:val="16"/>
        </w:rPr>
        <w:t>- сведения о перечне предоставляемых муниципальных услуг;</w:t>
      </w:r>
      <w:r w:rsidR="00A842E4">
        <w:rPr>
          <w:rFonts w:ascii="Century Gothic" w:hAnsi="Century Gothic"/>
          <w:sz w:val="16"/>
          <w:szCs w:val="16"/>
        </w:rPr>
        <w:t xml:space="preserve"> </w:t>
      </w:r>
      <w:r w:rsidRPr="0017551E">
        <w:rPr>
          <w:rFonts w:ascii="Century Gothic" w:hAnsi="Century Gothic"/>
          <w:sz w:val="16"/>
          <w:szCs w:val="16"/>
        </w:rPr>
        <w:t>- перечень предоставляемых муниципальных услуг, образцы документов (справок)</w:t>
      </w:r>
      <w:r w:rsidR="00A842E4">
        <w:rPr>
          <w:rFonts w:ascii="Century Gothic" w:hAnsi="Century Gothic"/>
          <w:sz w:val="16"/>
          <w:szCs w:val="16"/>
        </w:rPr>
        <w:t xml:space="preserve">; </w:t>
      </w:r>
      <w:r w:rsidRPr="0017551E">
        <w:rPr>
          <w:rFonts w:ascii="Century Gothic" w:hAnsi="Century Gothic"/>
          <w:i/>
          <w:sz w:val="16"/>
          <w:szCs w:val="16"/>
        </w:rPr>
        <w:t xml:space="preserve">- </w:t>
      </w:r>
      <w:r w:rsidRPr="0017551E">
        <w:rPr>
          <w:rFonts w:ascii="Century Gothic" w:hAnsi="Century Gothic"/>
          <w:sz w:val="16"/>
          <w:szCs w:val="16"/>
        </w:rPr>
        <w:t>образец заполнения заявления</w:t>
      </w:r>
      <w:r w:rsidRPr="0017551E">
        <w:rPr>
          <w:rFonts w:ascii="Century Gothic" w:hAnsi="Century Gothic"/>
          <w:i/>
          <w:sz w:val="16"/>
          <w:szCs w:val="16"/>
        </w:rPr>
        <w:t>;</w:t>
      </w:r>
      <w:r w:rsidR="00A842E4">
        <w:rPr>
          <w:rFonts w:ascii="Century Gothic" w:hAnsi="Century Gothic"/>
          <w:sz w:val="16"/>
          <w:szCs w:val="16"/>
        </w:rPr>
        <w:t xml:space="preserve"> </w:t>
      </w:r>
      <w:r w:rsidRPr="0017551E">
        <w:rPr>
          <w:rFonts w:ascii="Century Gothic" w:hAnsi="Century Gothic"/>
          <w:sz w:val="16"/>
          <w:szCs w:val="16"/>
        </w:rPr>
        <w:t>- адрес, номера телефонов и факса, график работы;</w:t>
      </w:r>
      <w:r w:rsidR="00A842E4">
        <w:rPr>
          <w:rFonts w:ascii="Century Gothic" w:hAnsi="Century Gothic"/>
          <w:sz w:val="16"/>
          <w:szCs w:val="16"/>
        </w:rPr>
        <w:t xml:space="preserve"> </w:t>
      </w:r>
      <w:r w:rsidRPr="0017551E">
        <w:rPr>
          <w:rFonts w:ascii="Century Gothic" w:hAnsi="Century Gothic"/>
          <w:sz w:val="16"/>
          <w:szCs w:val="16"/>
        </w:rPr>
        <w:t>- административный регламент;</w:t>
      </w:r>
      <w:r w:rsidR="00A842E4">
        <w:rPr>
          <w:rFonts w:ascii="Century Gothic" w:hAnsi="Century Gothic"/>
          <w:sz w:val="16"/>
          <w:szCs w:val="16"/>
        </w:rPr>
        <w:t xml:space="preserve"> </w:t>
      </w:r>
      <w:r w:rsidRPr="0017551E">
        <w:rPr>
          <w:rFonts w:ascii="Century Gothic" w:hAnsi="Century Gothic"/>
          <w:sz w:val="16"/>
          <w:szCs w:val="16"/>
        </w:rPr>
        <w:t>- адрес официального сайта Учреждения в сети Интернет, содержащего информацию о предоставлении муниципальной услуги;</w:t>
      </w:r>
      <w:r w:rsidR="00A842E4">
        <w:rPr>
          <w:rFonts w:ascii="Century Gothic" w:hAnsi="Century Gothic"/>
          <w:sz w:val="16"/>
          <w:szCs w:val="16"/>
        </w:rPr>
        <w:t xml:space="preserve"> </w:t>
      </w:r>
      <w:r w:rsidRPr="0017551E">
        <w:rPr>
          <w:rFonts w:ascii="Century Gothic" w:hAnsi="Century Gothic"/>
          <w:sz w:val="16"/>
          <w:szCs w:val="16"/>
        </w:rPr>
        <w:t>- порядок получения информации заявителями по вопросам предоставления муниципальной услуги, в том числе о ходе предоставления муниципальной услуги;</w:t>
      </w:r>
      <w:proofErr w:type="gramEnd"/>
      <w:r w:rsidR="00A842E4">
        <w:rPr>
          <w:rFonts w:ascii="Century Gothic" w:hAnsi="Century Gothic"/>
          <w:sz w:val="16"/>
          <w:szCs w:val="16"/>
        </w:rPr>
        <w:t xml:space="preserve"> </w:t>
      </w:r>
      <w:r w:rsidRPr="0017551E">
        <w:rPr>
          <w:rFonts w:ascii="Century Gothic" w:hAnsi="Century Gothic"/>
          <w:sz w:val="16"/>
          <w:szCs w:val="16"/>
        </w:rPr>
        <w:t>-  перечень оснований для отказа в предоставлении муниципальной услуги;</w:t>
      </w:r>
      <w:r w:rsidR="00A842E4">
        <w:rPr>
          <w:rFonts w:ascii="Century Gothic" w:hAnsi="Century Gothic"/>
          <w:sz w:val="16"/>
          <w:szCs w:val="16"/>
        </w:rPr>
        <w:t xml:space="preserve"> </w:t>
      </w:r>
      <w:r w:rsidRPr="0017551E">
        <w:rPr>
          <w:rFonts w:ascii="Century Gothic" w:hAnsi="Century Gothic"/>
          <w:sz w:val="16"/>
          <w:szCs w:val="16"/>
        </w:rPr>
        <w:t>- порядок обжалования действий (бездействия) и решений, осуществляемых (принятых) в ходе предоставления муниципальной услуги;</w:t>
      </w:r>
      <w:r w:rsidR="00A842E4">
        <w:rPr>
          <w:rFonts w:ascii="Century Gothic" w:hAnsi="Century Gothic"/>
          <w:sz w:val="16"/>
          <w:szCs w:val="16"/>
        </w:rPr>
        <w:t xml:space="preserve"> </w:t>
      </w:r>
      <w:r w:rsidRPr="0017551E">
        <w:rPr>
          <w:rFonts w:ascii="Century Gothic" w:hAnsi="Century Gothic"/>
          <w:sz w:val="16"/>
          <w:szCs w:val="16"/>
        </w:rPr>
        <w:t>- необходимая оперативная информация о предоставлении муниципальной услуги.</w:t>
      </w:r>
      <w:r w:rsidR="00A842E4">
        <w:rPr>
          <w:rFonts w:ascii="Century Gothic" w:hAnsi="Century Gothic"/>
          <w:sz w:val="16"/>
          <w:szCs w:val="16"/>
        </w:rPr>
        <w:t xml:space="preserve"> </w:t>
      </w:r>
      <w:r w:rsidRPr="0017551E">
        <w:rPr>
          <w:rFonts w:ascii="Century Gothic" w:hAnsi="Century Gothic"/>
          <w:sz w:val="16"/>
          <w:szCs w:val="16"/>
        </w:rPr>
        <w:t>Текст материалов, размещаемых на стендах, должен быть напечатан удобным для чтения шрифтом, основные моменты и наиболее важные места выделены.</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2.18. Показателями доступности и качества муниципальной услуги являются:</w:t>
      </w:r>
      <w:r w:rsidR="00A842E4">
        <w:rPr>
          <w:rFonts w:ascii="Century Gothic" w:hAnsi="Century Gothic"/>
          <w:sz w:val="16"/>
          <w:szCs w:val="16"/>
        </w:rPr>
        <w:t xml:space="preserve"> </w:t>
      </w:r>
      <w:r w:rsidRPr="0017551E">
        <w:rPr>
          <w:rFonts w:ascii="Century Gothic" w:hAnsi="Century Gothic"/>
          <w:sz w:val="16"/>
          <w:szCs w:val="16"/>
        </w:rPr>
        <w:t>- соблюдение сроков предоставления муниципальной услуги, сроков выполнения отдельных административных процедур в рамках ее предоставления.</w:t>
      </w:r>
    </w:p>
    <w:p w:rsidR="0017551E" w:rsidRPr="006E7121" w:rsidRDefault="0017551E" w:rsidP="0017551E">
      <w:pPr>
        <w:autoSpaceDE w:val="0"/>
        <w:autoSpaceDN w:val="0"/>
        <w:adjustRightInd w:val="0"/>
        <w:ind w:firstLine="540"/>
        <w:outlineLvl w:val="1"/>
        <w:rPr>
          <w:rFonts w:ascii="Century Gothic" w:hAnsi="Century Gothic"/>
          <w:b/>
          <w:sz w:val="16"/>
          <w:szCs w:val="16"/>
        </w:rPr>
      </w:pPr>
    </w:p>
    <w:p w:rsidR="0017551E" w:rsidRPr="00A842E4" w:rsidRDefault="0017551E" w:rsidP="0017551E">
      <w:pPr>
        <w:autoSpaceDE w:val="0"/>
        <w:autoSpaceDN w:val="0"/>
        <w:adjustRightInd w:val="0"/>
        <w:ind w:firstLine="540"/>
        <w:jc w:val="center"/>
        <w:outlineLvl w:val="1"/>
        <w:rPr>
          <w:rFonts w:ascii="Century Gothic" w:hAnsi="Century Gothic"/>
          <w:bCs/>
          <w:sz w:val="16"/>
          <w:szCs w:val="16"/>
        </w:rPr>
      </w:pPr>
      <w:r w:rsidRPr="006E7121">
        <w:rPr>
          <w:rFonts w:ascii="Century Gothic" w:hAnsi="Century Gothic"/>
          <w:b/>
          <w:sz w:val="16"/>
          <w:szCs w:val="16"/>
        </w:rPr>
        <w:t>3.</w:t>
      </w:r>
      <w:r w:rsidRPr="00A842E4">
        <w:rPr>
          <w:rFonts w:ascii="Century Gothic" w:hAnsi="Century Gothic"/>
          <w:sz w:val="16"/>
          <w:szCs w:val="16"/>
        </w:rPr>
        <w:t xml:space="preserve"> С</w:t>
      </w:r>
      <w:r w:rsidRPr="00A842E4">
        <w:rPr>
          <w:rFonts w:ascii="Century Gothic" w:hAnsi="Century Gothic"/>
          <w:bCs/>
          <w:sz w:val="16"/>
          <w:szCs w:val="16"/>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17551E" w:rsidRPr="0017551E" w:rsidRDefault="0017551E" w:rsidP="0017551E">
      <w:pPr>
        <w:autoSpaceDE w:val="0"/>
        <w:autoSpaceDN w:val="0"/>
        <w:adjustRightInd w:val="0"/>
        <w:outlineLvl w:val="1"/>
        <w:rPr>
          <w:rFonts w:ascii="Century Gothic" w:hAnsi="Century Gothic"/>
          <w:bCs/>
          <w:sz w:val="16"/>
          <w:szCs w:val="16"/>
        </w:rPr>
      </w:pPr>
      <w:r w:rsidRPr="0017551E">
        <w:rPr>
          <w:rFonts w:ascii="Century Gothic" w:hAnsi="Century Gothic"/>
          <w:sz w:val="16"/>
          <w:szCs w:val="16"/>
        </w:rPr>
        <w:t xml:space="preserve">3.1. </w:t>
      </w:r>
      <w:r w:rsidRPr="0017551E">
        <w:rPr>
          <w:rFonts w:ascii="Century Gothic" w:hAnsi="Century Gothic"/>
          <w:bCs/>
          <w:sz w:val="16"/>
          <w:szCs w:val="16"/>
        </w:rPr>
        <w:t>Предоставление муниципальной услуги осуществляется в форме:</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 непосредственное обращение заявителя (при личном обращении);</w:t>
      </w:r>
      <w:r w:rsidR="00A842E4">
        <w:rPr>
          <w:rFonts w:ascii="Century Gothic" w:hAnsi="Century Gothic"/>
          <w:bCs/>
          <w:sz w:val="16"/>
          <w:szCs w:val="16"/>
        </w:rPr>
        <w:t xml:space="preserve"> </w:t>
      </w:r>
      <w:r w:rsidRPr="0017551E">
        <w:rPr>
          <w:rFonts w:ascii="Century Gothic" w:hAnsi="Century Gothic"/>
          <w:bCs/>
          <w:sz w:val="16"/>
          <w:szCs w:val="16"/>
        </w:rPr>
        <w:t>- ответ на письменное обращение.</w:t>
      </w:r>
    </w:p>
    <w:p w:rsidR="0017551E" w:rsidRPr="0017551E" w:rsidRDefault="0017551E" w:rsidP="0017551E">
      <w:pPr>
        <w:autoSpaceDE w:val="0"/>
        <w:autoSpaceDN w:val="0"/>
        <w:adjustRightInd w:val="0"/>
        <w:outlineLvl w:val="1"/>
        <w:rPr>
          <w:rFonts w:ascii="Century Gothic" w:hAnsi="Century Gothic"/>
          <w:sz w:val="16"/>
          <w:szCs w:val="16"/>
        </w:rPr>
      </w:pPr>
      <w:r w:rsidRPr="0017551E">
        <w:rPr>
          <w:rFonts w:ascii="Century Gothic" w:hAnsi="Century Gothic"/>
          <w:sz w:val="16"/>
          <w:szCs w:val="16"/>
        </w:rPr>
        <w:t>3.2. Получение консультаций по процедуре предоставления муниципальной услуги может осуществляться следующими способами:</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посредством личного обращения;</w:t>
      </w:r>
      <w:r w:rsidR="00A842E4">
        <w:rPr>
          <w:rFonts w:ascii="Century Gothic" w:hAnsi="Century Gothic"/>
          <w:sz w:val="16"/>
          <w:szCs w:val="16"/>
        </w:rPr>
        <w:t xml:space="preserve"> </w:t>
      </w:r>
      <w:r w:rsidRPr="0017551E">
        <w:rPr>
          <w:rFonts w:ascii="Century Gothic" w:hAnsi="Century Gothic"/>
          <w:sz w:val="16"/>
          <w:szCs w:val="16"/>
        </w:rPr>
        <w:t>- обращения по телефону;</w:t>
      </w:r>
      <w:r w:rsidR="00A842E4">
        <w:rPr>
          <w:rFonts w:ascii="Century Gothic" w:hAnsi="Century Gothic"/>
          <w:sz w:val="16"/>
          <w:szCs w:val="16"/>
        </w:rPr>
        <w:t xml:space="preserve"> </w:t>
      </w:r>
      <w:r w:rsidRPr="0017551E">
        <w:rPr>
          <w:rFonts w:ascii="Century Gothic" w:hAnsi="Century Gothic"/>
          <w:sz w:val="16"/>
          <w:szCs w:val="16"/>
        </w:rPr>
        <w:t>- посредством письменных обращений по почте;</w:t>
      </w:r>
      <w:r w:rsidR="00A842E4">
        <w:rPr>
          <w:rFonts w:ascii="Century Gothic" w:hAnsi="Century Gothic"/>
          <w:sz w:val="16"/>
          <w:szCs w:val="16"/>
        </w:rPr>
        <w:t xml:space="preserve"> </w:t>
      </w:r>
      <w:r w:rsidRPr="0017551E">
        <w:rPr>
          <w:rFonts w:ascii="Century Gothic" w:hAnsi="Century Gothic"/>
          <w:sz w:val="16"/>
          <w:szCs w:val="16"/>
        </w:rPr>
        <w:t>- посредством обращений по электронной почте.</w:t>
      </w:r>
    </w:p>
    <w:p w:rsidR="0017551E" w:rsidRPr="0017551E" w:rsidRDefault="0017551E" w:rsidP="0017551E">
      <w:pPr>
        <w:autoSpaceDE w:val="0"/>
        <w:autoSpaceDN w:val="0"/>
        <w:adjustRightInd w:val="0"/>
        <w:outlineLvl w:val="1"/>
        <w:rPr>
          <w:rFonts w:ascii="Century Gothic" w:hAnsi="Century Gothic"/>
          <w:sz w:val="16"/>
          <w:szCs w:val="16"/>
        </w:rPr>
      </w:pPr>
      <w:r w:rsidRPr="0017551E">
        <w:rPr>
          <w:rFonts w:ascii="Century Gothic" w:hAnsi="Century Gothic"/>
          <w:sz w:val="16"/>
          <w:szCs w:val="16"/>
        </w:rPr>
        <w:t>3.3. Основными требованиями к консультации заявителей являются:</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актуальность;</w:t>
      </w:r>
      <w:r w:rsidR="00A842E4">
        <w:rPr>
          <w:rFonts w:ascii="Century Gothic" w:hAnsi="Century Gothic"/>
          <w:sz w:val="16"/>
          <w:szCs w:val="16"/>
        </w:rPr>
        <w:t xml:space="preserve"> </w:t>
      </w:r>
      <w:r w:rsidRPr="0017551E">
        <w:rPr>
          <w:rFonts w:ascii="Century Gothic" w:hAnsi="Century Gothic"/>
          <w:sz w:val="16"/>
          <w:szCs w:val="16"/>
        </w:rPr>
        <w:t>- своевременность;</w:t>
      </w:r>
      <w:r w:rsidR="00A842E4">
        <w:rPr>
          <w:rFonts w:ascii="Century Gothic" w:hAnsi="Century Gothic"/>
          <w:sz w:val="16"/>
          <w:szCs w:val="16"/>
        </w:rPr>
        <w:t xml:space="preserve"> </w:t>
      </w:r>
      <w:r w:rsidRPr="0017551E">
        <w:rPr>
          <w:rFonts w:ascii="Century Gothic" w:hAnsi="Century Gothic"/>
          <w:sz w:val="16"/>
          <w:szCs w:val="16"/>
        </w:rPr>
        <w:t>- четкость в изложении материала;</w:t>
      </w:r>
      <w:r w:rsidR="00A842E4">
        <w:rPr>
          <w:rFonts w:ascii="Century Gothic" w:hAnsi="Century Gothic"/>
          <w:sz w:val="16"/>
          <w:szCs w:val="16"/>
        </w:rPr>
        <w:t xml:space="preserve"> </w:t>
      </w:r>
      <w:r w:rsidRPr="0017551E">
        <w:rPr>
          <w:rFonts w:ascii="Century Gothic" w:hAnsi="Century Gothic"/>
          <w:sz w:val="16"/>
          <w:szCs w:val="16"/>
        </w:rPr>
        <w:t>- полнота консультирования;</w:t>
      </w:r>
      <w:r w:rsidR="00A842E4">
        <w:rPr>
          <w:rFonts w:ascii="Century Gothic" w:hAnsi="Century Gothic"/>
          <w:sz w:val="16"/>
          <w:szCs w:val="16"/>
        </w:rPr>
        <w:t xml:space="preserve"> </w:t>
      </w:r>
      <w:r w:rsidRPr="0017551E">
        <w:rPr>
          <w:rFonts w:ascii="Century Gothic" w:hAnsi="Century Gothic"/>
          <w:sz w:val="16"/>
          <w:szCs w:val="16"/>
        </w:rPr>
        <w:t>- наглядность форм подачи материала;</w:t>
      </w:r>
      <w:r w:rsidR="00A842E4">
        <w:rPr>
          <w:rFonts w:ascii="Century Gothic" w:hAnsi="Century Gothic"/>
          <w:sz w:val="16"/>
          <w:szCs w:val="16"/>
        </w:rPr>
        <w:t xml:space="preserve"> </w:t>
      </w:r>
      <w:r w:rsidRPr="0017551E">
        <w:rPr>
          <w:rFonts w:ascii="Century Gothic" w:hAnsi="Century Gothic"/>
          <w:sz w:val="16"/>
          <w:szCs w:val="16"/>
        </w:rPr>
        <w:t>- удобство и доступность.</w:t>
      </w:r>
    </w:p>
    <w:p w:rsidR="0017551E" w:rsidRPr="0017551E" w:rsidRDefault="0017551E" w:rsidP="0017551E">
      <w:pPr>
        <w:autoSpaceDE w:val="0"/>
        <w:autoSpaceDN w:val="0"/>
        <w:adjustRightInd w:val="0"/>
        <w:outlineLvl w:val="1"/>
        <w:rPr>
          <w:rFonts w:ascii="Century Gothic" w:hAnsi="Century Gothic"/>
          <w:bCs/>
          <w:sz w:val="16"/>
          <w:szCs w:val="16"/>
        </w:rPr>
      </w:pPr>
      <w:r w:rsidRPr="0017551E">
        <w:rPr>
          <w:rFonts w:ascii="Century Gothic" w:hAnsi="Century Gothic"/>
          <w:bCs/>
          <w:sz w:val="16"/>
          <w:szCs w:val="16"/>
        </w:rPr>
        <w:t>3.4. Требования к форме и характеру взаимодействия специалиста 1 категории с заявителями:</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при личном обращении заявителей специалист 1 категории должен представиться, указать фамилию, имя и отчество, сообщить занимаемую должность, самостоятельно дать ответ на заданный заявителем вопрос. В конце консультирования специалист, осуществляющий консультирование, должен кратко подвести итоги и перечислить меры, которые следует принять заявителю (кто именно, когда и что должен сделать).</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 xml:space="preserve">Ответ на письменные обращения и обращения по электронной почте дается в простой, четкой и понятной форме с указанием фамилии и инициалов, номера телефона специалиста отдела, исполнившего ответ на обращение. Ответ на письменное обращение подписывается Главой сельсовета (заместителем главы администрации сельсовета) либо уполномоченным должностным лицом. </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3.5. При ответах на телефонные звонки и устные обращения специалист в вежливой форме четко и подробно информирует обратившихся по интересующим их вопросам. При невозможности специалиста, принявшего звонок, самостоятельно ответить на поставленный вопрос, телефонный звонок должен быть переадресован (переведен) на другого специалиста или обратившемуся гражданину должен быть сообщен телефонный номер, по которому можно получить необходимую информацию.</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3.6. Ответ на письменное обращение о процедуре предоставления муниципальной услуги предоставляется в течение 30 календарных дней со дня регистрации этого обращения.</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 xml:space="preserve">3.7. Предоставление муниципальной услуги включает в себя выполнение следующих административных процедур: </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3.7.1. При направлении документов по почте:</w:t>
      </w:r>
      <w:r w:rsidR="00A842E4">
        <w:rPr>
          <w:rFonts w:ascii="Century Gothic" w:hAnsi="Century Gothic"/>
          <w:bCs/>
          <w:sz w:val="16"/>
          <w:szCs w:val="16"/>
        </w:rPr>
        <w:t xml:space="preserve"> </w:t>
      </w:r>
      <w:r w:rsidRPr="0017551E">
        <w:rPr>
          <w:rFonts w:ascii="Century Gothic" w:hAnsi="Century Gothic"/>
          <w:bCs/>
          <w:sz w:val="16"/>
          <w:szCs w:val="16"/>
        </w:rPr>
        <w:t>- приём, регистрация заявления и приложенных копий документов от заявителя, направление документов в администрацию для предоставления муниципальной услуги;</w:t>
      </w:r>
      <w:r w:rsidR="00A842E4">
        <w:rPr>
          <w:rFonts w:ascii="Century Gothic" w:hAnsi="Century Gothic"/>
          <w:bCs/>
          <w:sz w:val="16"/>
          <w:szCs w:val="16"/>
        </w:rPr>
        <w:t xml:space="preserve"> </w:t>
      </w:r>
      <w:r w:rsidRPr="0017551E">
        <w:rPr>
          <w:rFonts w:ascii="Century Gothic" w:hAnsi="Century Gothic"/>
          <w:bCs/>
          <w:sz w:val="16"/>
          <w:szCs w:val="16"/>
        </w:rPr>
        <w:t>- подготовка ответа и направление его по почте заявителю.</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 xml:space="preserve">Результатом исполнения административного действия является направление соответствующего документа заявителю. Срок исполнения данного административного действия составляет не более </w:t>
      </w:r>
      <w:r w:rsidRPr="0017551E">
        <w:rPr>
          <w:rFonts w:ascii="Century Gothic" w:hAnsi="Century Gothic"/>
          <w:bCs/>
          <w:i/>
          <w:sz w:val="16"/>
          <w:szCs w:val="16"/>
        </w:rPr>
        <w:t xml:space="preserve">2 </w:t>
      </w:r>
      <w:r w:rsidRPr="0017551E">
        <w:rPr>
          <w:rFonts w:ascii="Century Gothic" w:hAnsi="Century Gothic"/>
          <w:bCs/>
          <w:sz w:val="16"/>
          <w:szCs w:val="16"/>
        </w:rPr>
        <w:t>дней.</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3.7.2. При личном обращении заявителя:</w:t>
      </w:r>
      <w:r w:rsidR="00A842E4">
        <w:rPr>
          <w:rFonts w:ascii="Century Gothic" w:hAnsi="Century Gothic"/>
          <w:bCs/>
          <w:sz w:val="16"/>
          <w:szCs w:val="16"/>
        </w:rPr>
        <w:t xml:space="preserve"> </w:t>
      </w:r>
      <w:r w:rsidRPr="0017551E">
        <w:rPr>
          <w:rFonts w:ascii="Century Gothic" w:hAnsi="Century Gothic"/>
          <w:bCs/>
          <w:sz w:val="16"/>
          <w:szCs w:val="16"/>
        </w:rPr>
        <w:t>- приём заявителя, проверка документов (в день обращения);</w:t>
      </w:r>
      <w:r w:rsidR="00A842E4">
        <w:rPr>
          <w:rFonts w:ascii="Century Gothic" w:hAnsi="Century Gothic"/>
          <w:bCs/>
          <w:sz w:val="16"/>
          <w:szCs w:val="16"/>
        </w:rPr>
        <w:t xml:space="preserve"> </w:t>
      </w:r>
      <w:r w:rsidRPr="0017551E">
        <w:rPr>
          <w:rFonts w:ascii="Century Gothic" w:hAnsi="Century Gothic"/>
          <w:bCs/>
          <w:sz w:val="16"/>
          <w:szCs w:val="16"/>
        </w:rPr>
        <w:t>- предоставление соответствующей информации заявителю.</w:t>
      </w:r>
    </w:p>
    <w:p w:rsidR="0017551E" w:rsidRPr="0017551E" w:rsidRDefault="0017551E" w:rsidP="0017551E">
      <w:pPr>
        <w:autoSpaceDE w:val="0"/>
        <w:autoSpaceDN w:val="0"/>
        <w:adjustRightInd w:val="0"/>
        <w:ind w:firstLine="540"/>
        <w:outlineLvl w:val="1"/>
        <w:rPr>
          <w:rFonts w:ascii="Century Gothic" w:hAnsi="Century Gothic"/>
          <w:bCs/>
          <w:sz w:val="16"/>
          <w:szCs w:val="16"/>
        </w:rPr>
      </w:pPr>
      <w:r w:rsidRPr="0017551E">
        <w:rPr>
          <w:rFonts w:ascii="Century Gothic" w:hAnsi="Century Gothic"/>
          <w:bCs/>
          <w:sz w:val="16"/>
          <w:szCs w:val="16"/>
        </w:rPr>
        <w:t xml:space="preserve">Результатом исполнения административного действия является предоставление заявителю соответствующего документа. Срок исполнения данного административного действия составляет не более </w:t>
      </w:r>
      <w:r w:rsidRPr="0017551E">
        <w:rPr>
          <w:rFonts w:ascii="Century Gothic" w:hAnsi="Century Gothic"/>
          <w:bCs/>
          <w:i/>
          <w:sz w:val="16"/>
          <w:szCs w:val="16"/>
        </w:rPr>
        <w:t>15</w:t>
      </w:r>
      <w:r w:rsidRPr="0017551E">
        <w:rPr>
          <w:rFonts w:ascii="Century Gothic" w:hAnsi="Century Gothic"/>
          <w:bCs/>
          <w:sz w:val="16"/>
          <w:szCs w:val="16"/>
        </w:rPr>
        <w:t xml:space="preserve"> минут.</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bCs/>
          <w:sz w:val="16"/>
          <w:szCs w:val="16"/>
        </w:rPr>
        <w:t xml:space="preserve">3.7.3. </w:t>
      </w:r>
      <w:r w:rsidRPr="0017551E">
        <w:rPr>
          <w:rFonts w:ascii="Century Gothic" w:hAnsi="Century Gothic"/>
          <w:sz w:val="16"/>
          <w:szCs w:val="16"/>
        </w:rPr>
        <w:t xml:space="preserve">Ответственный исполнитель в случае, указанном в </w:t>
      </w:r>
      <w:hyperlink r:id="rId25" w:history="1">
        <w:r w:rsidRPr="0017551E">
          <w:rPr>
            <w:rStyle w:val="a3"/>
            <w:rFonts w:ascii="Century Gothic" w:hAnsi="Century Gothic"/>
            <w:sz w:val="16"/>
            <w:szCs w:val="16"/>
          </w:rPr>
          <w:t>пункте</w:t>
        </w:r>
      </w:hyperlink>
      <w:r w:rsidRPr="0017551E">
        <w:rPr>
          <w:rFonts w:ascii="Century Gothic" w:hAnsi="Century Gothic"/>
          <w:sz w:val="16"/>
          <w:szCs w:val="16"/>
        </w:rPr>
        <w:t xml:space="preserve"> 2.9. настоящего Административного регламента, не позднее 2 дней со дня получения заявления и документов от главы сельсовета формирует и направляет межведомственные запросы в федеральные органы исполнительной власти, в распоряжении которых находятся соответствующие сведения.</w:t>
      </w:r>
    </w:p>
    <w:p w:rsidR="0017551E" w:rsidRPr="0017551E" w:rsidRDefault="0017551E" w:rsidP="0017551E">
      <w:pPr>
        <w:autoSpaceDE w:val="0"/>
        <w:autoSpaceDN w:val="0"/>
        <w:adjustRightInd w:val="0"/>
        <w:ind w:firstLine="540"/>
        <w:outlineLvl w:val="1"/>
        <w:rPr>
          <w:rFonts w:ascii="Century Gothic" w:hAnsi="Century Gothic"/>
          <w:sz w:val="16"/>
          <w:szCs w:val="16"/>
        </w:rPr>
      </w:pPr>
      <w:r w:rsidRPr="0017551E">
        <w:rPr>
          <w:rFonts w:ascii="Century Gothic" w:hAnsi="Century Gothic"/>
          <w:sz w:val="16"/>
          <w:szCs w:val="16"/>
        </w:rPr>
        <w:t>Порядок направления межведомственных запросов, а также состав информации, которая необходима для оказания государственной услуги, определяются технологической картой межведомственного взаимодействия муниципальной услуги.</w:t>
      </w:r>
    </w:p>
    <w:p w:rsidR="0017551E" w:rsidRPr="00A842E4" w:rsidRDefault="0017551E" w:rsidP="00A842E4">
      <w:pPr>
        <w:autoSpaceDE w:val="0"/>
        <w:autoSpaceDN w:val="0"/>
        <w:adjustRightInd w:val="0"/>
        <w:ind w:firstLine="540"/>
        <w:jc w:val="center"/>
        <w:outlineLvl w:val="1"/>
        <w:rPr>
          <w:rFonts w:ascii="Century Gothic" w:hAnsi="Century Gothic"/>
          <w:sz w:val="16"/>
          <w:szCs w:val="16"/>
        </w:rPr>
      </w:pPr>
      <w:r w:rsidRPr="006E7121">
        <w:rPr>
          <w:rFonts w:ascii="Century Gothic" w:hAnsi="Century Gothic"/>
          <w:b/>
          <w:sz w:val="16"/>
          <w:szCs w:val="16"/>
        </w:rPr>
        <w:t>4.</w:t>
      </w:r>
      <w:r w:rsidRPr="00A842E4">
        <w:rPr>
          <w:rFonts w:ascii="Century Gothic" w:hAnsi="Century Gothic"/>
          <w:sz w:val="16"/>
          <w:szCs w:val="16"/>
        </w:rPr>
        <w:t xml:space="preserve"> Формы </w:t>
      </w:r>
      <w:proofErr w:type="gramStart"/>
      <w:r w:rsidRPr="00A842E4">
        <w:rPr>
          <w:rFonts w:ascii="Century Gothic" w:hAnsi="Century Gothic"/>
          <w:sz w:val="16"/>
          <w:szCs w:val="16"/>
        </w:rPr>
        <w:t>контроля за</w:t>
      </w:r>
      <w:proofErr w:type="gramEnd"/>
      <w:r w:rsidRPr="00A842E4">
        <w:rPr>
          <w:rFonts w:ascii="Century Gothic" w:hAnsi="Century Gothic"/>
          <w:sz w:val="16"/>
          <w:szCs w:val="16"/>
        </w:rPr>
        <w:t xml:space="preserve"> исполнением административного регламента</w:t>
      </w:r>
    </w:p>
    <w:p w:rsidR="0017551E" w:rsidRP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 xml:space="preserve">4.1. Текущий </w:t>
      </w:r>
      <w:proofErr w:type="gramStart"/>
      <w:r w:rsidRPr="0017551E">
        <w:rPr>
          <w:rFonts w:ascii="Century Gothic" w:hAnsi="Century Gothic"/>
          <w:sz w:val="16"/>
          <w:szCs w:val="16"/>
        </w:rPr>
        <w:t>контроль за</w:t>
      </w:r>
      <w:proofErr w:type="gramEnd"/>
      <w:r w:rsidRPr="0017551E">
        <w:rPr>
          <w:rFonts w:ascii="Century Gothic" w:hAnsi="Century Gothic"/>
          <w:sz w:val="16"/>
          <w:szCs w:val="16"/>
        </w:rPr>
        <w:t xml:space="preserve"> соблюдением последовательности действий, определенных Регламентом осуществляется Главой сельсовета и включает в себя проведение проверок соблюдения и исполнения ответственными лицами (специалистами) действующего законодательства, а также положений Регламента.</w:t>
      </w:r>
    </w:p>
    <w:p w:rsidR="0017551E" w:rsidRP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4.2. Персональная ответственность ответственных лиц (специалистов) закрепляется в соответствующих положениях должностных инструкций.</w:t>
      </w:r>
    </w:p>
    <w:p w:rsidR="0017551E" w:rsidRP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 xml:space="preserve">4.3. </w:t>
      </w:r>
      <w:proofErr w:type="gramStart"/>
      <w:r w:rsidRPr="0017551E">
        <w:rPr>
          <w:rFonts w:ascii="Century Gothic" w:hAnsi="Century Gothic"/>
          <w:sz w:val="16"/>
          <w:szCs w:val="16"/>
        </w:rPr>
        <w:t>Контроль за</w:t>
      </w:r>
      <w:proofErr w:type="gramEnd"/>
      <w:r w:rsidRPr="0017551E">
        <w:rPr>
          <w:rFonts w:ascii="Century Gothic" w:hAnsi="Century Gothic"/>
          <w:sz w:val="16"/>
          <w:szCs w:val="16"/>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ответственных лиц (специалистов).</w:t>
      </w:r>
    </w:p>
    <w:p w:rsid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4.4. По результатам проведенных проверок в случае выявления нарушений прав заявителей по предоставлению муниципальной услуги осуществляется привлечение виновных лиц к ответственности в соответствии с законодательством Российской Федерации.</w:t>
      </w:r>
    </w:p>
    <w:p w:rsidR="006463E9" w:rsidRDefault="006463E9" w:rsidP="0017551E">
      <w:pPr>
        <w:autoSpaceDE w:val="0"/>
        <w:autoSpaceDN w:val="0"/>
        <w:adjustRightInd w:val="0"/>
        <w:ind w:firstLine="720"/>
        <w:outlineLvl w:val="1"/>
        <w:rPr>
          <w:rFonts w:ascii="Century Gothic" w:hAnsi="Century Gothic"/>
          <w:sz w:val="16"/>
          <w:szCs w:val="16"/>
        </w:rPr>
      </w:pPr>
    </w:p>
    <w:p w:rsidR="006463E9" w:rsidRDefault="006463E9" w:rsidP="006463E9">
      <w:pP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6463E9" w:rsidRDefault="006463E9" w:rsidP="006463E9">
      <w:pPr>
        <w:tabs>
          <w:tab w:val="left" w:pos="3255"/>
        </w:tabs>
        <w:jc w:val="center"/>
        <w:rPr>
          <w:rFonts w:ascii="Century Gothic" w:hAnsi="Century Gothic"/>
          <w:b/>
          <w:sz w:val="28"/>
          <w:szCs w:val="28"/>
        </w:rPr>
      </w:pPr>
      <w:r>
        <w:rPr>
          <w:rFonts w:ascii="Century Gothic" w:hAnsi="Century Gothic"/>
          <w:b/>
          <w:sz w:val="28"/>
          <w:szCs w:val="28"/>
        </w:rPr>
        <w:t>Страница  17  № 5/138 «Балахтонские вести»  14 апреля  2017 года</w:t>
      </w:r>
    </w:p>
    <w:p w:rsidR="006463E9" w:rsidRPr="0017551E" w:rsidRDefault="006463E9" w:rsidP="006463E9">
      <w:pPr>
        <w:autoSpaceDE w:val="0"/>
        <w:autoSpaceDN w:val="0"/>
        <w:adjustRightInd w:val="0"/>
        <w:outlineLvl w:val="1"/>
        <w:rPr>
          <w:rFonts w:ascii="Century Gothic" w:hAnsi="Century Gothic"/>
          <w:sz w:val="16"/>
          <w:szCs w:val="16"/>
        </w:rPr>
      </w:pPr>
      <w:r>
        <w:rPr>
          <w:rFonts w:ascii="Century Gothic" w:hAnsi="Century Gothic"/>
          <w:b/>
        </w:rPr>
        <w:t>__________________________________________________________________________________</w:t>
      </w:r>
    </w:p>
    <w:p w:rsidR="0017551E" w:rsidRP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4.5. Проведение проверок может носить плановый характер и внеплановый характер (по конкретному обращению заявителя по предоставлению муниципальной услуги).</w:t>
      </w:r>
    </w:p>
    <w:p w:rsidR="0017551E" w:rsidRPr="0017551E" w:rsidRDefault="0017551E" w:rsidP="0017551E">
      <w:pPr>
        <w:autoSpaceDE w:val="0"/>
        <w:autoSpaceDN w:val="0"/>
        <w:adjustRightInd w:val="0"/>
        <w:outlineLvl w:val="1"/>
        <w:rPr>
          <w:rFonts w:ascii="Century Gothic" w:hAnsi="Century Gothic"/>
          <w:sz w:val="16"/>
          <w:szCs w:val="16"/>
        </w:rPr>
      </w:pPr>
    </w:p>
    <w:p w:rsidR="00ED3C91" w:rsidRDefault="0017551E" w:rsidP="0017551E">
      <w:pPr>
        <w:autoSpaceDE w:val="0"/>
        <w:autoSpaceDN w:val="0"/>
        <w:adjustRightInd w:val="0"/>
        <w:ind w:firstLine="540"/>
        <w:jc w:val="center"/>
        <w:outlineLvl w:val="1"/>
        <w:rPr>
          <w:rFonts w:ascii="Century Gothic" w:hAnsi="Century Gothic"/>
          <w:bCs/>
          <w:sz w:val="16"/>
          <w:szCs w:val="16"/>
        </w:rPr>
      </w:pPr>
      <w:r w:rsidRPr="006E7121">
        <w:rPr>
          <w:rFonts w:ascii="Century Gothic" w:hAnsi="Century Gothic"/>
          <w:b/>
          <w:sz w:val="16"/>
          <w:szCs w:val="16"/>
        </w:rPr>
        <w:t>5.</w:t>
      </w:r>
      <w:r w:rsidRPr="00ED3C91">
        <w:rPr>
          <w:rFonts w:ascii="Century Gothic" w:hAnsi="Century Gothic"/>
          <w:sz w:val="16"/>
          <w:szCs w:val="16"/>
        </w:rPr>
        <w:t xml:space="preserve"> </w:t>
      </w:r>
      <w:r w:rsidRPr="00ED3C91">
        <w:rPr>
          <w:rFonts w:ascii="Century Gothic" w:hAnsi="Century Gothic"/>
          <w:bCs/>
          <w:sz w:val="16"/>
          <w:szCs w:val="16"/>
        </w:rPr>
        <w:t xml:space="preserve">Досудебный (внесудебный) порядок обжалования решений и действий (бездействия) органа, </w:t>
      </w:r>
    </w:p>
    <w:p w:rsidR="0017551E" w:rsidRPr="00ED3C91" w:rsidRDefault="0017551E" w:rsidP="0017551E">
      <w:pPr>
        <w:autoSpaceDE w:val="0"/>
        <w:autoSpaceDN w:val="0"/>
        <w:adjustRightInd w:val="0"/>
        <w:ind w:firstLine="540"/>
        <w:jc w:val="center"/>
        <w:outlineLvl w:val="1"/>
        <w:rPr>
          <w:rFonts w:ascii="Century Gothic" w:hAnsi="Century Gothic"/>
          <w:bCs/>
          <w:sz w:val="16"/>
          <w:szCs w:val="16"/>
        </w:rPr>
      </w:pPr>
      <w:proofErr w:type="gramStart"/>
      <w:r w:rsidRPr="00ED3C91">
        <w:rPr>
          <w:rFonts w:ascii="Century Gothic" w:hAnsi="Century Gothic"/>
          <w:bCs/>
          <w:sz w:val="16"/>
          <w:szCs w:val="16"/>
        </w:rPr>
        <w:t>предоставляющего</w:t>
      </w:r>
      <w:proofErr w:type="gramEnd"/>
      <w:r w:rsidRPr="00ED3C91">
        <w:rPr>
          <w:rFonts w:ascii="Century Gothic" w:hAnsi="Century Gothic"/>
          <w:bCs/>
          <w:sz w:val="16"/>
          <w:szCs w:val="16"/>
        </w:rPr>
        <w:t xml:space="preserve"> муниципальную услугу, а также должностных</w:t>
      </w:r>
      <w:r w:rsidR="00ED3C91">
        <w:rPr>
          <w:rFonts w:ascii="Century Gothic" w:hAnsi="Century Gothic"/>
          <w:bCs/>
          <w:sz w:val="16"/>
          <w:szCs w:val="16"/>
        </w:rPr>
        <w:t xml:space="preserve"> лиц или муниципальных служащих</w:t>
      </w:r>
    </w:p>
    <w:p w:rsidR="0017551E" w:rsidRPr="0017551E" w:rsidRDefault="0017551E" w:rsidP="0017551E">
      <w:pPr>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rsidR="0017551E" w:rsidRPr="0017551E" w:rsidRDefault="0017551E" w:rsidP="0017551E">
      <w:pPr>
        <w:autoSpaceDE w:val="0"/>
        <w:autoSpaceDN w:val="0"/>
        <w:adjustRightInd w:val="0"/>
        <w:ind w:firstLine="540"/>
        <w:rPr>
          <w:rFonts w:ascii="Century Gothic" w:hAnsi="Century Gothic"/>
          <w:sz w:val="16"/>
          <w:szCs w:val="16"/>
        </w:rPr>
      </w:pPr>
      <w:r w:rsidRPr="0017551E">
        <w:rPr>
          <w:rFonts w:ascii="Century Gothic" w:hAnsi="Century Gothic"/>
          <w:sz w:val="16"/>
          <w:szCs w:val="16"/>
        </w:rPr>
        <w:tab/>
        <w:t>1) нарушение срока регистрации запроса заявителя о предоставлении муниципальной услуги;</w:t>
      </w:r>
      <w:r w:rsidR="00ED3C91">
        <w:rPr>
          <w:rFonts w:ascii="Century Gothic" w:hAnsi="Century Gothic"/>
          <w:sz w:val="16"/>
          <w:szCs w:val="16"/>
        </w:rPr>
        <w:t xml:space="preserve"> </w:t>
      </w:r>
      <w:r w:rsidRPr="0017551E">
        <w:rPr>
          <w:rFonts w:ascii="Century Gothic" w:hAnsi="Century Gothic"/>
          <w:sz w:val="16"/>
          <w:szCs w:val="16"/>
        </w:rPr>
        <w:t>2) нарушение срока предоставления муниципальной услуги;</w:t>
      </w:r>
      <w:r w:rsidR="00ED3C91">
        <w:rPr>
          <w:rFonts w:ascii="Century Gothic" w:hAnsi="Century Gothic"/>
          <w:sz w:val="16"/>
          <w:szCs w:val="16"/>
        </w:rPr>
        <w:t xml:space="preserve"> </w:t>
      </w:r>
      <w:r w:rsidRPr="0017551E">
        <w:rPr>
          <w:rFonts w:ascii="Century Gothic" w:hAnsi="Century Gothic"/>
          <w:sz w:val="16"/>
          <w:szCs w:val="16"/>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r w:rsidR="00ED3C91">
        <w:rPr>
          <w:rFonts w:ascii="Century Gothic" w:hAnsi="Century Gothic"/>
          <w:sz w:val="16"/>
          <w:szCs w:val="16"/>
        </w:rPr>
        <w:t xml:space="preserve"> </w:t>
      </w:r>
      <w:r w:rsidRPr="0017551E">
        <w:rPr>
          <w:rFonts w:ascii="Century Gothic" w:hAnsi="Century Gothic"/>
          <w:sz w:val="16"/>
          <w:szCs w:val="1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r w:rsidR="00ED3C91">
        <w:rPr>
          <w:rFonts w:ascii="Century Gothic" w:hAnsi="Century Gothic"/>
          <w:sz w:val="16"/>
          <w:szCs w:val="16"/>
        </w:rPr>
        <w:t xml:space="preserve"> </w:t>
      </w:r>
      <w:proofErr w:type="gramStart"/>
      <w:r w:rsidRPr="0017551E">
        <w:rPr>
          <w:rFonts w:ascii="Century Gothic" w:hAnsi="Century Gothic"/>
          <w:sz w:val="16"/>
          <w:szCs w:val="1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r w:rsidR="00ED3C91">
        <w:rPr>
          <w:rFonts w:ascii="Century Gothic" w:hAnsi="Century Gothic"/>
          <w:sz w:val="16"/>
          <w:szCs w:val="16"/>
        </w:rPr>
        <w:t xml:space="preserve"> </w:t>
      </w:r>
      <w:r w:rsidRPr="0017551E">
        <w:rPr>
          <w:rFonts w:ascii="Century Gothic" w:hAnsi="Century Gothic"/>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r w:rsidR="00ED3C91">
        <w:rPr>
          <w:rFonts w:ascii="Century Gothic" w:hAnsi="Century Gothic"/>
          <w:sz w:val="16"/>
          <w:szCs w:val="16"/>
        </w:rPr>
        <w:t xml:space="preserve"> </w:t>
      </w:r>
      <w:proofErr w:type="gramStart"/>
      <w:r w:rsidRPr="0017551E">
        <w:rPr>
          <w:rFonts w:ascii="Century Gothic" w:hAnsi="Century Gothic"/>
          <w:sz w:val="16"/>
          <w:szCs w:val="1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7551E" w:rsidRPr="0017551E" w:rsidRDefault="0017551E" w:rsidP="0017551E">
      <w:pPr>
        <w:tabs>
          <w:tab w:val="left" w:pos="2040"/>
        </w:tabs>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5.2. Обращения подлежат обязательному рассмотрению. Рассмотрение обращений осуществляется бесплатно.</w:t>
      </w:r>
    </w:p>
    <w:p w:rsidR="0017551E" w:rsidRPr="0017551E" w:rsidRDefault="0017551E" w:rsidP="0017551E">
      <w:pPr>
        <w:tabs>
          <w:tab w:val="left" w:pos="2040"/>
        </w:tabs>
        <w:autoSpaceDE w:val="0"/>
        <w:autoSpaceDN w:val="0"/>
        <w:adjustRightInd w:val="0"/>
        <w:ind w:firstLine="720"/>
        <w:outlineLvl w:val="1"/>
        <w:rPr>
          <w:rFonts w:ascii="Century Gothic" w:hAnsi="Century Gothic"/>
          <w:sz w:val="16"/>
          <w:szCs w:val="16"/>
        </w:rPr>
      </w:pPr>
      <w:r w:rsidRPr="0017551E">
        <w:rPr>
          <w:rFonts w:ascii="Century Gothic" w:hAnsi="Century Gothic"/>
          <w:sz w:val="16"/>
          <w:szCs w:val="16"/>
        </w:rPr>
        <w:t>5.3.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p>
    <w:p w:rsidR="0017551E" w:rsidRPr="0017551E" w:rsidRDefault="0017551E" w:rsidP="0017551E">
      <w:pPr>
        <w:tabs>
          <w:tab w:val="left" w:pos="2040"/>
        </w:tabs>
        <w:autoSpaceDE w:val="0"/>
        <w:autoSpaceDN w:val="0"/>
        <w:adjustRightInd w:val="0"/>
        <w:ind w:firstLine="567"/>
        <w:outlineLvl w:val="1"/>
        <w:rPr>
          <w:rFonts w:ascii="Century Gothic" w:hAnsi="Century Gothic"/>
          <w:sz w:val="16"/>
          <w:szCs w:val="16"/>
        </w:rPr>
      </w:pPr>
      <w:r w:rsidRPr="0017551E">
        <w:rPr>
          <w:rFonts w:ascii="Century Gothic" w:hAnsi="Century Gothic"/>
          <w:sz w:val="16"/>
          <w:szCs w:val="16"/>
        </w:rPr>
        <w:t xml:space="preserve">5.4. </w:t>
      </w:r>
      <w:r w:rsidRPr="0017551E">
        <w:rPr>
          <w:rFonts w:ascii="Century Gothic" w:hAnsi="Century Gothic"/>
          <w:iCs/>
          <w:sz w:val="16"/>
          <w:szCs w:val="16"/>
        </w:rPr>
        <w:t xml:space="preserve">Жалоба может быть направлена по почте, с использованием информационно-телекоммуникационной сети Интернет, официального сайта </w:t>
      </w:r>
      <w:r w:rsidRPr="0017551E">
        <w:rPr>
          <w:rFonts w:ascii="Century Gothic" w:hAnsi="Century Gothic"/>
          <w:sz w:val="16"/>
          <w:szCs w:val="16"/>
        </w:rPr>
        <w:t>органа, предоставляющего муниципальную услугу</w:t>
      </w:r>
      <w:r w:rsidRPr="0017551E">
        <w:rPr>
          <w:rFonts w:ascii="Century Gothic" w:hAnsi="Century Gothic"/>
          <w:iCs/>
          <w:sz w:val="16"/>
          <w:szCs w:val="16"/>
        </w:rPr>
        <w:t>, а также может быть принята при личном приеме заявителя.</w:t>
      </w:r>
    </w:p>
    <w:p w:rsidR="0017551E" w:rsidRPr="0017551E" w:rsidRDefault="0017551E" w:rsidP="0017551E">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5.5. Жалоба должна содержать:</w:t>
      </w:r>
    </w:p>
    <w:p w:rsidR="0017551E" w:rsidRPr="0017551E" w:rsidRDefault="0017551E" w:rsidP="0017551E">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1) наименование органа,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r w:rsidR="00ED3C91">
        <w:rPr>
          <w:rFonts w:ascii="Century Gothic" w:hAnsi="Century Gothic"/>
          <w:iCs/>
          <w:sz w:val="16"/>
          <w:szCs w:val="16"/>
        </w:rPr>
        <w:t xml:space="preserve"> </w:t>
      </w:r>
      <w:proofErr w:type="gramStart"/>
      <w:r w:rsidRPr="0017551E">
        <w:rPr>
          <w:rFonts w:ascii="Century Gothic" w:hAnsi="Century Gothic"/>
          <w:iCs/>
          <w:sz w:val="16"/>
          <w:szCs w:val="16"/>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r w:rsidR="00ED3C91">
        <w:rPr>
          <w:rFonts w:ascii="Century Gothic" w:hAnsi="Century Gothic"/>
          <w:iCs/>
          <w:sz w:val="16"/>
          <w:szCs w:val="16"/>
        </w:rPr>
        <w:t xml:space="preserve"> </w:t>
      </w:r>
      <w:r w:rsidRPr="0017551E">
        <w:rPr>
          <w:rFonts w:ascii="Century Gothic" w:hAnsi="Century Gothic"/>
          <w:iCs/>
          <w:sz w:val="16"/>
          <w:szCs w:val="1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r w:rsidR="00ED3C91">
        <w:rPr>
          <w:rFonts w:ascii="Century Gothic" w:hAnsi="Century Gothic"/>
          <w:iCs/>
          <w:sz w:val="16"/>
          <w:szCs w:val="16"/>
        </w:rPr>
        <w:t xml:space="preserve"> </w:t>
      </w:r>
      <w:r w:rsidRPr="0017551E">
        <w:rPr>
          <w:rFonts w:ascii="Century Gothic" w:hAnsi="Century Gothic"/>
          <w:iCs/>
          <w:sz w:val="16"/>
          <w:szCs w:val="1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17551E" w:rsidRPr="0017551E" w:rsidRDefault="0017551E" w:rsidP="0017551E">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 xml:space="preserve">5.6. </w:t>
      </w:r>
      <w:proofErr w:type="gramStart"/>
      <w:r w:rsidRPr="0017551E">
        <w:rPr>
          <w:rFonts w:ascii="Century Gothic" w:hAnsi="Century Gothic"/>
          <w:iCs/>
          <w:sz w:val="16"/>
          <w:szCs w:val="16"/>
        </w:rPr>
        <w:t xml:space="preserve">Жалоба, поступившая в </w:t>
      </w:r>
      <w:r w:rsidRPr="0017551E">
        <w:rPr>
          <w:rFonts w:ascii="Century Gothic" w:hAnsi="Century Gothic"/>
          <w:sz w:val="16"/>
          <w:szCs w:val="16"/>
        </w:rPr>
        <w:t>органа, предоставляющего муниципальную услугу</w:t>
      </w:r>
      <w:r w:rsidRPr="0017551E">
        <w:rPr>
          <w:rFonts w:ascii="Century Gothic" w:hAnsi="Century Gothic"/>
          <w:iCs/>
          <w:sz w:val="16"/>
          <w:szCs w:val="16"/>
        </w:rPr>
        <w:t>,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17551E">
        <w:rPr>
          <w:rFonts w:ascii="Century Gothic" w:hAnsi="Century Gothic"/>
          <w:iCs/>
          <w:sz w:val="16"/>
          <w:szCs w:val="16"/>
        </w:rPr>
        <w:t xml:space="preserve"> исправлений - в течение пяти рабочих дней со дня ее регистрации.</w:t>
      </w:r>
    </w:p>
    <w:p w:rsidR="0017551E" w:rsidRPr="0017551E" w:rsidRDefault="0017551E" w:rsidP="0017551E">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 xml:space="preserve">5.7. По результатам </w:t>
      </w:r>
      <w:proofErr w:type="gramStart"/>
      <w:r w:rsidRPr="0017551E">
        <w:rPr>
          <w:rFonts w:ascii="Century Gothic" w:hAnsi="Century Gothic"/>
          <w:iCs/>
          <w:sz w:val="16"/>
          <w:szCs w:val="16"/>
        </w:rPr>
        <w:t xml:space="preserve">рассмотрения жалобы </w:t>
      </w:r>
      <w:r w:rsidRPr="0017551E">
        <w:rPr>
          <w:rFonts w:ascii="Century Gothic" w:hAnsi="Century Gothic"/>
          <w:sz w:val="16"/>
          <w:szCs w:val="16"/>
        </w:rPr>
        <w:t>органа, предоставляющего муниципальную услугу</w:t>
      </w:r>
      <w:r w:rsidRPr="0017551E">
        <w:rPr>
          <w:rFonts w:ascii="Century Gothic" w:hAnsi="Century Gothic"/>
          <w:iCs/>
          <w:sz w:val="16"/>
          <w:szCs w:val="16"/>
        </w:rPr>
        <w:t xml:space="preserve"> принимает</w:t>
      </w:r>
      <w:proofErr w:type="gramEnd"/>
      <w:r w:rsidRPr="0017551E">
        <w:rPr>
          <w:rFonts w:ascii="Century Gothic" w:hAnsi="Century Gothic"/>
          <w:iCs/>
          <w:sz w:val="16"/>
          <w:szCs w:val="16"/>
        </w:rPr>
        <w:t xml:space="preserve"> одно из следующих решений:</w:t>
      </w:r>
    </w:p>
    <w:p w:rsidR="0017551E" w:rsidRPr="0017551E" w:rsidRDefault="0017551E" w:rsidP="0017551E">
      <w:pPr>
        <w:autoSpaceDE w:val="0"/>
        <w:autoSpaceDN w:val="0"/>
        <w:adjustRightInd w:val="0"/>
        <w:ind w:firstLine="540"/>
        <w:rPr>
          <w:rFonts w:ascii="Century Gothic" w:hAnsi="Century Gothic"/>
          <w:iCs/>
          <w:sz w:val="16"/>
          <w:szCs w:val="16"/>
        </w:rPr>
      </w:pPr>
      <w:proofErr w:type="gramStart"/>
      <w:r w:rsidRPr="0017551E">
        <w:rPr>
          <w:rFonts w:ascii="Century Gothic" w:hAnsi="Century Gothic"/>
          <w:iCs/>
          <w:sz w:val="16"/>
          <w:szCs w:val="16"/>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r w:rsidR="00ED3C91">
        <w:rPr>
          <w:rFonts w:ascii="Century Gothic" w:hAnsi="Century Gothic"/>
          <w:iCs/>
          <w:sz w:val="16"/>
          <w:szCs w:val="16"/>
        </w:rPr>
        <w:t xml:space="preserve"> </w:t>
      </w:r>
      <w:r w:rsidRPr="0017551E">
        <w:rPr>
          <w:rFonts w:ascii="Century Gothic" w:hAnsi="Century Gothic"/>
          <w:iCs/>
          <w:sz w:val="16"/>
          <w:szCs w:val="16"/>
        </w:rPr>
        <w:t>2) отказывает в удовлетворении жалобы.</w:t>
      </w:r>
    </w:p>
    <w:p w:rsidR="0017551E" w:rsidRPr="0017551E" w:rsidRDefault="0017551E" w:rsidP="0017551E">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 xml:space="preserve">5.8. Не позднее дня, следующего за днем принятия решения, указанного в </w:t>
      </w:r>
      <w:hyperlink r:id="rId26" w:history="1">
        <w:r w:rsidRPr="0017551E">
          <w:rPr>
            <w:rStyle w:val="a3"/>
            <w:rFonts w:ascii="Century Gothic" w:hAnsi="Century Gothic"/>
            <w:iCs/>
            <w:sz w:val="16"/>
            <w:szCs w:val="16"/>
          </w:rPr>
          <w:t>пункте 5.7</w:t>
        </w:r>
      </w:hyperlink>
      <w:r w:rsidRPr="0017551E">
        <w:rPr>
          <w:rFonts w:ascii="Century Gothic" w:hAnsi="Century Gothic"/>
          <w:iCs/>
          <w:sz w:val="16"/>
          <w:szCs w:val="16"/>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3492B" w:rsidRPr="00D52AED" w:rsidRDefault="0017551E" w:rsidP="00D52AED">
      <w:pPr>
        <w:autoSpaceDE w:val="0"/>
        <w:autoSpaceDN w:val="0"/>
        <w:adjustRightInd w:val="0"/>
        <w:ind w:firstLine="540"/>
        <w:rPr>
          <w:rFonts w:ascii="Century Gothic" w:hAnsi="Century Gothic"/>
          <w:iCs/>
          <w:sz w:val="16"/>
          <w:szCs w:val="16"/>
        </w:rPr>
      </w:pPr>
      <w:r w:rsidRPr="0017551E">
        <w:rPr>
          <w:rFonts w:ascii="Century Gothic" w:hAnsi="Century Gothic"/>
          <w:iCs/>
          <w:sz w:val="16"/>
          <w:szCs w:val="16"/>
        </w:rPr>
        <w:t xml:space="preserve">5.9. В случае установления в ходе или по результатам </w:t>
      </w:r>
      <w:proofErr w:type="gramStart"/>
      <w:r w:rsidRPr="0017551E">
        <w:rPr>
          <w:rFonts w:ascii="Century Gothic" w:hAnsi="Century Gothic"/>
          <w:iCs/>
          <w:sz w:val="16"/>
          <w:szCs w:val="16"/>
        </w:rPr>
        <w:t>рассмотрения жалобы признаков состава административного правонарушения</w:t>
      </w:r>
      <w:proofErr w:type="gramEnd"/>
      <w:r w:rsidRPr="0017551E">
        <w:rPr>
          <w:rFonts w:ascii="Century Gothic" w:hAnsi="Century Gothic"/>
          <w:iCs/>
          <w:sz w:val="16"/>
          <w:szCs w:val="16"/>
        </w:rPr>
        <w:t xml:space="preserve"> или преступления должностное лицо, наделенное полномочиями по рассмотрению жалоб в соответствии с </w:t>
      </w:r>
      <w:hyperlink r:id="rId27" w:history="1">
        <w:r w:rsidRPr="0017551E">
          <w:rPr>
            <w:rStyle w:val="a3"/>
            <w:rFonts w:ascii="Century Gothic" w:hAnsi="Century Gothic"/>
            <w:iCs/>
            <w:sz w:val="16"/>
            <w:szCs w:val="16"/>
          </w:rPr>
          <w:t>пунктом 5.3</w:t>
        </w:r>
      </w:hyperlink>
      <w:r w:rsidRPr="0017551E">
        <w:rPr>
          <w:rFonts w:ascii="Century Gothic" w:hAnsi="Century Gothic"/>
          <w:iCs/>
          <w:sz w:val="16"/>
          <w:szCs w:val="16"/>
        </w:rPr>
        <w:t xml:space="preserve"> настоящего Административного регламента, незамедлительно направляет имеющиеся материалы в органы прокуратуры.</w:t>
      </w:r>
    </w:p>
    <w:p w:rsidR="0073492B" w:rsidRDefault="0073492B" w:rsidP="00193198">
      <w:pPr>
        <w:jc w:val="center"/>
        <w:outlineLvl w:val="0"/>
        <w:rPr>
          <w:rFonts w:ascii="Century Gothic" w:hAnsi="Century Gothic"/>
          <w:b/>
        </w:rPr>
      </w:pPr>
    </w:p>
    <w:p w:rsidR="006463E9" w:rsidRDefault="006463E9" w:rsidP="00193198">
      <w:pPr>
        <w:jc w:val="center"/>
        <w:outlineLvl w:val="0"/>
        <w:rPr>
          <w:rFonts w:ascii="Century Gothic" w:hAnsi="Century Gothic"/>
          <w:b/>
        </w:rPr>
      </w:pPr>
    </w:p>
    <w:p w:rsidR="006463E9" w:rsidRPr="006463E9" w:rsidRDefault="006463E9" w:rsidP="00193198">
      <w:pPr>
        <w:jc w:val="center"/>
        <w:outlineLvl w:val="0"/>
        <w:rPr>
          <w:rFonts w:ascii="Century Gothic" w:hAnsi="Century Gothic"/>
          <w:b/>
        </w:rPr>
      </w:pPr>
    </w:p>
    <w:p w:rsidR="00193198" w:rsidRDefault="002C1233" w:rsidP="00193198">
      <w:pPr>
        <w:jc w:val="center"/>
        <w:outlineLvl w:val="0"/>
        <w:rPr>
          <w:rFonts w:ascii="Century Gothic" w:hAnsi="Century Gothic"/>
          <w:b/>
        </w:rPr>
      </w:pPr>
      <w:r>
        <w:rPr>
          <w:rFonts w:ascii="Century Gothic" w:hAnsi="Century Gothic"/>
          <w:b/>
        </w:rPr>
        <w:t>_____</w:t>
      </w:r>
      <w:r w:rsidR="00D63E13">
        <w:rPr>
          <w:rFonts w:ascii="Century Gothic" w:hAnsi="Century Gothic"/>
          <w:b/>
        </w:rPr>
        <w:t>__________________________________________</w:t>
      </w:r>
      <w:r w:rsidR="00193198" w:rsidRPr="000A35C9">
        <w:rPr>
          <w:rFonts w:ascii="Century Gothic" w:hAnsi="Century Gothic"/>
          <w:b/>
        </w:rPr>
        <w:t>__________________________</w:t>
      </w:r>
      <w:r w:rsidR="00193198">
        <w:rPr>
          <w:rFonts w:ascii="Century Gothic" w:hAnsi="Century Gothic"/>
          <w:b/>
        </w:rPr>
        <w:t>_________</w:t>
      </w:r>
    </w:p>
    <w:p w:rsidR="00193198" w:rsidRPr="005A1C17" w:rsidRDefault="00193198" w:rsidP="00193198">
      <w:pPr>
        <w:outlineLvl w:val="0"/>
        <w:rPr>
          <w:rFonts w:ascii="Century Gothic" w:hAnsi="Century Gothic"/>
          <w:b/>
          <w:sz w:val="36"/>
          <w:szCs w:val="36"/>
        </w:rPr>
      </w:pPr>
      <w:r>
        <w:rPr>
          <w:rFonts w:ascii="Century Gothic" w:hAnsi="Century Gothic"/>
          <w:b/>
          <w:i/>
        </w:rPr>
        <w:t xml:space="preserve">    </w:t>
      </w:r>
      <w:r w:rsidRPr="000A35C9">
        <w:rPr>
          <w:rFonts w:ascii="Century Gothic" w:hAnsi="Century Gothic"/>
          <w:b/>
          <w:i/>
        </w:rPr>
        <w:t xml:space="preserve"> </w:t>
      </w:r>
      <w:r w:rsidRPr="005A1C17">
        <w:rPr>
          <w:rFonts w:ascii="Century Gothic" w:hAnsi="Century Gothic"/>
          <w:b/>
          <w:i/>
          <w:sz w:val="36"/>
          <w:szCs w:val="36"/>
        </w:rPr>
        <w:t xml:space="preserve">Балахтонские вести </w:t>
      </w:r>
    </w:p>
    <w:p w:rsidR="00193198" w:rsidRPr="000A35C9" w:rsidRDefault="00193198" w:rsidP="00193198">
      <w:pPr>
        <w:outlineLvl w:val="0"/>
      </w:pPr>
    </w:p>
    <w:p w:rsidR="00193198" w:rsidRPr="003F6CE0" w:rsidRDefault="00193198" w:rsidP="00193198">
      <w:pPr>
        <w:outlineLvl w:val="0"/>
        <w:rPr>
          <w:rFonts w:ascii="Century Gothic" w:hAnsi="Century Gothic"/>
          <w:sz w:val="22"/>
          <w:szCs w:val="22"/>
        </w:rPr>
      </w:pPr>
      <w:r w:rsidRPr="000A35C9">
        <w:rPr>
          <w:rFonts w:ascii="Century Gothic" w:hAnsi="Century Gothic"/>
        </w:rPr>
        <w:tab/>
      </w:r>
      <w:r w:rsidRPr="003F6CE0">
        <w:rPr>
          <w:rFonts w:ascii="Century Gothic" w:hAnsi="Century Gothic"/>
          <w:sz w:val="22"/>
          <w:szCs w:val="22"/>
        </w:rPr>
        <w:t xml:space="preserve">Учредитель: Балахтонский сельский Совет депутатов Козульского района </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 xml:space="preserve">Наш адрес: с. Балахтон ул. </w:t>
      </w:r>
      <w:proofErr w:type="gramStart"/>
      <w:r w:rsidRPr="003F6CE0">
        <w:rPr>
          <w:rFonts w:ascii="Century Gothic" w:hAnsi="Century Gothic"/>
          <w:sz w:val="22"/>
          <w:szCs w:val="22"/>
        </w:rPr>
        <w:t>Советская</w:t>
      </w:r>
      <w:proofErr w:type="gramEnd"/>
      <w:r w:rsidRPr="003F6CE0">
        <w:rPr>
          <w:rFonts w:ascii="Century Gothic" w:hAnsi="Century Gothic"/>
          <w:sz w:val="22"/>
          <w:szCs w:val="22"/>
        </w:rPr>
        <w:t xml:space="preserve"> 82В</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 xml:space="preserve">Газета выходит один раз в два месяца </w:t>
      </w:r>
    </w:p>
    <w:p w:rsidR="00193198" w:rsidRPr="003F6CE0" w:rsidRDefault="00193198" w:rsidP="00193198">
      <w:pPr>
        <w:rPr>
          <w:rFonts w:ascii="Century Gothic" w:hAnsi="Century Gothic"/>
          <w:sz w:val="22"/>
          <w:szCs w:val="22"/>
        </w:rPr>
      </w:pPr>
      <w:r w:rsidRPr="003F6CE0">
        <w:rPr>
          <w:rFonts w:ascii="Century Gothic" w:hAnsi="Century Gothic"/>
          <w:sz w:val="22"/>
          <w:szCs w:val="22"/>
        </w:rPr>
        <w:tab/>
        <w:t>Тираж  50  экземпляров</w:t>
      </w:r>
    </w:p>
    <w:p w:rsidR="003A5F91" w:rsidRPr="003F6CE0" w:rsidRDefault="00193198">
      <w:pPr>
        <w:rPr>
          <w:sz w:val="22"/>
          <w:szCs w:val="22"/>
        </w:rPr>
      </w:pPr>
      <w:r w:rsidRPr="003F6CE0">
        <w:rPr>
          <w:rFonts w:ascii="Century Gothic" w:hAnsi="Century Gothic"/>
          <w:sz w:val="22"/>
          <w:szCs w:val="22"/>
        </w:rPr>
        <w:tab/>
      </w:r>
      <w:proofErr w:type="gramStart"/>
      <w:r w:rsidRPr="003F6CE0">
        <w:rPr>
          <w:rFonts w:ascii="Century Gothic" w:hAnsi="Century Gothic"/>
          <w:sz w:val="22"/>
          <w:szCs w:val="22"/>
        </w:rPr>
        <w:t>Ответственный за выпуск Елена Арнольдовна Гардт</w:t>
      </w:r>
      <w:proofErr w:type="gramEnd"/>
    </w:p>
    <w:sectPr w:rsidR="003A5F91" w:rsidRPr="003F6CE0" w:rsidSect="00B164D1">
      <w:pgSz w:w="11906" w:h="16838"/>
      <w:pgMar w:top="284"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6"/>
    <w:multiLevelType w:val="multilevel"/>
    <w:tmpl w:val="00000006"/>
    <w:name w:val="WW8Num6"/>
    <w:lvl w:ilvl="0">
      <w:start w:val="3"/>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4503115"/>
    <w:multiLevelType w:val="hybridMultilevel"/>
    <w:tmpl w:val="B2667104"/>
    <w:lvl w:ilvl="0" w:tplc="031A3CC4">
      <w:start w:val="1"/>
      <w:numFmt w:val="decimal"/>
      <w:lvlText w:val="%1."/>
      <w:lvlJc w:val="left"/>
      <w:pPr>
        <w:ind w:left="21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72E238D"/>
    <w:multiLevelType w:val="hybridMultilevel"/>
    <w:tmpl w:val="0948651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AC6028B"/>
    <w:multiLevelType w:val="hybridMultilevel"/>
    <w:tmpl w:val="2FB80ABC"/>
    <w:lvl w:ilvl="0" w:tplc="1A0826F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FAA2A21"/>
    <w:multiLevelType w:val="hybridMultilevel"/>
    <w:tmpl w:val="DA1E5238"/>
    <w:lvl w:ilvl="0" w:tplc="0419000F">
      <w:start w:val="1"/>
      <w:numFmt w:val="decimal"/>
      <w:lvlText w:val="%1."/>
      <w:lvlJc w:val="left"/>
      <w:pPr>
        <w:ind w:left="4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D317A1"/>
    <w:multiLevelType w:val="hybridMultilevel"/>
    <w:tmpl w:val="BEC8ADEC"/>
    <w:lvl w:ilvl="0" w:tplc="5FAA6574">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821B41"/>
    <w:multiLevelType w:val="multilevel"/>
    <w:tmpl w:val="6AAC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86ED4"/>
    <w:multiLevelType w:val="hybridMultilevel"/>
    <w:tmpl w:val="A4502508"/>
    <w:lvl w:ilvl="0" w:tplc="0BD8D938">
      <w:start w:val="1"/>
      <w:numFmt w:val="decimal"/>
      <w:lvlText w:val="%1."/>
      <w:lvlJc w:val="left"/>
      <w:pPr>
        <w:ind w:left="1803" w:hanging="1095"/>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C1A2831"/>
    <w:multiLevelType w:val="hybridMultilevel"/>
    <w:tmpl w:val="18E4319E"/>
    <w:lvl w:ilvl="0" w:tplc="005E62F4">
      <w:start w:val="1"/>
      <w:numFmt w:val="decimal"/>
      <w:lvlText w:val="%1."/>
      <w:lvlJc w:val="left"/>
      <w:pPr>
        <w:tabs>
          <w:tab w:val="num" w:pos="720"/>
        </w:tabs>
        <w:ind w:left="720" w:hanging="360"/>
      </w:pPr>
      <w:rPr>
        <w:rFonts w:hint="default"/>
      </w:rPr>
    </w:lvl>
    <w:lvl w:ilvl="1" w:tplc="AD9A9760">
      <w:numFmt w:val="none"/>
      <w:lvlText w:val=""/>
      <w:lvlJc w:val="left"/>
      <w:pPr>
        <w:tabs>
          <w:tab w:val="num" w:pos="360"/>
        </w:tabs>
      </w:pPr>
    </w:lvl>
    <w:lvl w:ilvl="2" w:tplc="D0D06ACE">
      <w:numFmt w:val="none"/>
      <w:lvlText w:val=""/>
      <w:lvlJc w:val="left"/>
      <w:pPr>
        <w:tabs>
          <w:tab w:val="num" w:pos="360"/>
        </w:tabs>
      </w:pPr>
    </w:lvl>
    <w:lvl w:ilvl="3" w:tplc="EE083E88">
      <w:numFmt w:val="none"/>
      <w:lvlText w:val=""/>
      <w:lvlJc w:val="left"/>
      <w:pPr>
        <w:tabs>
          <w:tab w:val="num" w:pos="360"/>
        </w:tabs>
      </w:pPr>
    </w:lvl>
    <w:lvl w:ilvl="4" w:tplc="6F741D20">
      <w:numFmt w:val="none"/>
      <w:lvlText w:val=""/>
      <w:lvlJc w:val="left"/>
      <w:pPr>
        <w:tabs>
          <w:tab w:val="num" w:pos="360"/>
        </w:tabs>
      </w:pPr>
    </w:lvl>
    <w:lvl w:ilvl="5" w:tplc="D96A5FBA">
      <w:numFmt w:val="none"/>
      <w:lvlText w:val=""/>
      <w:lvlJc w:val="left"/>
      <w:pPr>
        <w:tabs>
          <w:tab w:val="num" w:pos="360"/>
        </w:tabs>
      </w:pPr>
    </w:lvl>
    <w:lvl w:ilvl="6" w:tplc="EAD2FF1E">
      <w:numFmt w:val="none"/>
      <w:lvlText w:val=""/>
      <w:lvlJc w:val="left"/>
      <w:pPr>
        <w:tabs>
          <w:tab w:val="num" w:pos="360"/>
        </w:tabs>
      </w:pPr>
    </w:lvl>
    <w:lvl w:ilvl="7" w:tplc="A4CC8E88">
      <w:numFmt w:val="none"/>
      <w:lvlText w:val=""/>
      <w:lvlJc w:val="left"/>
      <w:pPr>
        <w:tabs>
          <w:tab w:val="num" w:pos="360"/>
        </w:tabs>
      </w:pPr>
    </w:lvl>
    <w:lvl w:ilvl="8" w:tplc="9C8641EE">
      <w:numFmt w:val="none"/>
      <w:lvlText w:val=""/>
      <w:lvlJc w:val="left"/>
      <w:pPr>
        <w:tabs>
          <w:tab w:val="num" w:pos="360"/>
        </w:tabs>
      </w:pPr>
    </w:lvl>
  </w:abstractNum>
  <w:abstractNum w:abstractNumId="10">
    <w:nsid w:val="34821364"/>
    <w:multiLevelType w:val="hybridMultilevel"/>
    <w:tmpl w:val="12349AD4"/>
    <w:lvl w:ilvl="0" w:tplc="0A04759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89" w:hanging="360"/>
      </w:pPr>
      <w:rPr>
        <w:rFonts w:ascii="Courier New" w:hAnsi="Courier New" w:cs="Courier New" w:hint="default"/>
      </w:rPr>
    </w:lvl>
    <w:lvl w:ilvl="2" w:tplc="04190005" w:tentative="1">
      <w:start w:val="1"/>
      <w:numFmt w:val="bullet"/>
      <w:lvlText w:val=""/>
      <w:lvlJc w:val="left"/>
      <w:pPr>
        <w:ind w:left="2909" w:hanging="360"/>
      </w:pPr>
      <w:rPr>
        <w:rFonts w:ascii="Wingdings" w:hAnsi="Wingdings" w:hint="default"/>
      </w:rPr>
    </w:lvl>
    <w:lvl w:ilvl="3" w:tplc="04190001" w:tentative="1">
      <w:start w:val="1"/>
      <w:numFmt w:val="bullet"/>
      <w:lvlText w:val=""/>
      <w:lvlJc w:val="left"/>
      <w:pPr>
        <w:ind w:left="3629" w:hanging="360"/>
      </w:pPr>
      <w:rPr>
        <w:rFonts w:ascii="Symbol" w:hAnsi="Symbol" w:hint="default"/>
      </w:rPr>
    </w:lvl>
    <w:lvl w:ilvl="4" w:tplc="04190003" w:tentative="1">
      <w:start w:val="1"/>
      <w:numFmt w:val="bullet"/>
      <w:lvlText w:val="o"/>
      <w:lvlJc w:val="left"/>
      <w:pPr>
        <w:ind w:left="4349" w:hanging="360"/>
      </w:pPr>
      <w:rPr>
        <w:rFonts w:ascii="Courier New" w:hAnsi="Courier New" w:cs="Courier New" w:hint="default"/>
      </w:rPr>
    </w:lvl>
    <w:lvl w:ilvl="5" w:tplc="04190005" w:tentative="1">
      <w:start w:val="1"/>
      <w:numFmt w:val="bullet"/>
      <w:lvlText w:val=""/>
      <w:lvlJc w:val="left"/>
      <w:pPr>
        <w:ind w:left="5069" w:hanging="360"/>
      </w:pPr>
      <w:rPr>
        <w:rFonts w:ascii="Wingdings" w:hAnsi="Wingdings" w:hint="default"/>
      </w:rPr>
    </w:lvl>
    <w:lvl w:ilvl="6" w:tplc="04190001" w:tentative="1">
      <w:start w:val="1"/>
      <w:numFmt w:val="bullet"/>
      <w:lvlText w:val=""/>
      <w:lvlJc w:val="left"/>
      <w:pPr>
        <w:ind w:left="5789" w:hanging="360"/>
      </w:pPr>
      <w:rPr>
        <w:rFonts w:ascii="Symbol" w:hAnsi="Symbol" w:hint="default"/>
      </w:rPr>
    </w:lvl>
    <w:lvl w:ilvl="7" w:tplc="04190003" w:tentative="1">
      <w:start w:val="1"/>
      <w:numFmt w:val="bullet"/>
      <w:lvlText w:val="o"/>
      <w:lvlJc w:val="left"/>
      <w:pPr>
        <w:ind w:left="6509" w:hanging="360"/>
      </w:pPr>
      <w:rPr>
        <w:rFonts w:ascii="Courier New" w:hAnsi="Courier New" w:cs="Courier New" w:hint="default"/>
      </w:rPr>
    </w:lvl>
    <w:lvl w:ilvl="8" w:tplc="04190005" w:tentative="1">
      <w:start w:val="1"/>
      <w:numFmt w:val="bullet"/>
      <w:lvlText w:val=""/>
      <w:lvlJc w:val="left"/>
      <w:pPr>
        <w:ind w:left="7229" w:hanging="360"/>
      </w:pPr>
      <w:rPr>
        <w:rFonts w:ascii="Wingdings" w:hAnsi="Wingdings" w:hint="default"/>
      </w:rPr>
    </w:lvl>
  </w:abstractNum>
  <w:abstractNum w:abstractNumId="11">
    <w:nsid w:val="3A5C1C83"/>
    <w:multiLevelType w:val="hybridMultilevel"/>
    <w:tmpl w:val="315CE224"/>
    <w:lvl w:ilvl="0" w:tplc="3612A79A">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D094B97"/>
    <w:multiLevelType w:val="hybridMultilevel"/>
    <w:tmpl w:val="DC3A2C54"/>
    <w:lvl w:ilvl="0" w:tplc="17880FA8">
      <w:start w:val="1"/>
      <w:numFmt w:val="decimal"/>
      <w:lvlText w:val="%1."/>
      <w:lvlJc w:val="left"/>
      <w:pPr>
        <w:ind w:left="1797" w:hanging="123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F08449D"/>
    <w:multiLevelType w:val="hybridMultilevel"/>
    <w:tmpl w:val="5088D760"/>
    <w:lvl w:ilvl="0" w:tplc="CAC6A444">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3E44BF1"/>
    <w:multiLevelType w:val="hybridMultilevel"/>
    <w:tmpl w:val="531A6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9D62CC"/>
    <w:multiLevelType w:val="hybridMultilevel"/>
    <w:tmpl w:val="248675D2"/>
    <w:lvl w:ilvl="0" w:tplc="0EB47244">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DEC26F0"/>
    <w:multiLevelType w:val="multilevel"/>
    <w:tmpl w:val="B3E29134"/>
    <w:lvl w:ilvl="0">
      <w:start w:val="1"/>
      <w:numFmt w:val="decimal"/>
      <w:lvlText w:val="%1."/>
      <w:lvlJc w:val="left"/>
      <w:pPr>
        <w:ind w:left="9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17">
    <w:nsid w:val="523B5903"/>
    <w:multiLevelType w:val="hybridMultilevel"/>
    <w:tmpl w:val="32EC089C"/>
    <w:lvl w:ilvl="0" w:tplc="0419000F">
      <w:start w:val="4"/>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8">
    <w:nsid w:val="5C53330A"/>
    <w:multiLevelType w:val="hybridMultilevel"/>
    <w:tmpl w:val="888E3BB2"/>
    <w:lvl w:ilvl="0" w:tplc="EB827A0C">
      <w:start w:val="1"/>
      <w:numFmt w:val="decimal"/>
      <w:lvlText w:val="%1."/>
      <w:lvlJc w:val="left"/>
      <w:pPr>
        <w:ind w:left="1752" w:hanging="104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7B26BBD"/>
    <w:multiLevelType w:val="hybridMultilevel"/>
    <w:tmpl w:val="D92E6D1E"/>
    <w:lvl w:ilvl="0" w:tplc="C3A41778">
      <w:start w:val="2"/>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7FD1C73"/>
    <w:multiLevelType w:val="multilevel"/>
    <w:tmpl w:val="322A01BC"/>
    <w:lvl w:ilvl="0">
      <w:start w:val="3"/>
      <w:numFmt w:val="decimal"/>
      <w:lvlText w:val="%1."/>
      <w:lvlJc w:val="left"/>
      <w:pPr>
        <w:tabs>
          <w:tab w:val="num" w:pos="420"/>
        </w:tabs>
        <w:ind w:left="420" w:hanging="420"/>
      </w:p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1">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7604575A"/>
    <w:multiLevelType w:val="hybridMultilevel"/>
    <w:tmpl w:val="618CACE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7DFC0A88"/>
    <w:multiLevelType w:val="hybridMultilevel"/>
    <w:tmpl w:val="15D84B7E"/>
    <w:lvl w:ilvl="0" w:tplc="6D12AADA">
      <w:start w:val="1"/>
      <w:numFmt w:val="decimal"/>
      <w:lvlText w:val="%1."/>
      <w:lvlJc w:val="left"/>
      <w:pPr>
        <w:ind w:left="1836" w:hanging="141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 w:numId="2">
    <w:abstractNumId w:val="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5"/>
  </w:num>
  <w:num w:numId="9">
    <w:abstractNumId w:val="2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
  </w:num>
  <w:num w:numId="24">
    <w:abstractNumId w:val="2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4"/>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93198"/>
    <w:rsid w:val="000047F7"/>
    <w:rsid w:val="00020252"/>
    <w:rsid w:val="00035E03"/>
    <w:rsid w:val="00052721"/>
    <w:rsid w:val="00053139"/>
    <w:rsid w:val="000534E5"/>
    <w:rsid w:val="00054C53"/>
    <w:rsid w:val="000719D0"/>
    <w:rsid w:val="00076855"/>
    <w:rsid w:val="00084131"/>
    <w:rsid w:val="0008549A"/>
    <w:rsid w:val="000902F7"/>
    <w:rsid w:val="00095801"/>
    <w:rsid w:val="0009675D"/>
    <w:rsid w:val="00097B29"/>
    <w:rsid w:val="000A45B7"/>
    <w:rsid w:val="000B488E"/>
    <w:rsid w:val="000B74D7"/>
    <w:rsid w:val="000C744D"/>
    <w:rsid w:val="000D6D02"/>
    <w:rsid w:val="000D7B83"/>
    <w:rsid w:val="00100637"/>
    <w:rsid w:val="00111785"/>
    <w:rsid w:val="00117717"/>
    <w:rsid w:val="00117C4D"/>
    <w:rsid w:val="00127FBF"/>
    <w:rsid w:val="00155E06"/>
    <w:rsid w:val="0016591B"/>
    <w:rsid w:val="00167001"/>
    <w:rsid w:val="00167E90"/>
    <w:rsid w:val="00172CC0"/>
    <w:rsid w:val="0017551E"/>
    <w:rsid w:val="001864A6"/>
    <w:rsid w:val="00193198"/>
    <w:rsid w:val="001A35AA"/>
    <w:rsid w:val="001D1AD1"/>
    <w:rsid w:val="001E1FE2"/>
    <w:rsid w:val="001E6109"/>
    <w:rsid w:val="001F629D"/>
    <w:rsid w:val="0020157A"/>
    <w:rsid w:val="0020629D"/>
    <w:rsid w:val="00211506"/>
    <w:rsid w:val="00214B89"/>
    <w:rsid w:val="00241099"/>
    <w:rsid w:val="002603CC"/>
    <w:rsid w:val="0026213F"/>
    <w:rsid w:val="00263425"/>
    <w:rsid w:val="002770C0"/>
    <w:rsid w:val="00283109"/>
    <w:rsid w:val="002A3072"/>
    <w:rsid w:val="002A4FA5"/>
    <w:rsid w:val="002B2D31"/>
    <w:rsid w:val="002B4F9C"/>
    <w:rsid w:val="002B6607"/>
    <w:rsid w:val="002C1233"/>
    <w:rsid w:val="002C1B9A"/>
    <w:rsid w:val="002D5268"/>
    <w:rsid w:val="002E6547"/>
    <w:rsid w:val="002F540A"/>
    <w:rsid w:val="0030223D"/>
    <w:rsid w:val="00307D9E"/>
    <w:rsid w:val="003103ED"/>
    <w:rsid w:val="00320998"/>
    <w:rsid w:val="00334FF0"/>
    <w:rsid w:val="0034315A"/>
    <w:rsid w:val="0034694A"/>
    <w:rsid w:val="003607A6"/>
    <w:rsid w:val="003977A1"/>
    <w:rsid w:val="003A5F91"/>
    <w:rsid w:val="003B398A"/>
    <w:rsid w:val="003F6CE0"/>
    <w:rsid w:val="00401BD5"/>
    <w:rsid w:val="00404AA6"/>
    <w:rsid w:val="004266D8"/>
    <w:rsid w:val="00426F0B"/>
    <w:rsid w:val="004418FA"/>
    <w:rsid w:val="004500C1"/>
    <w:rsid w:val="00453660"/>
    <w:rsid w:val="0046377B"/>
    <w:rsid w:val="00466AC8"/>
    <w:rsid w:val="00466CFC"/>
    <w:rsid w:val="004679F6"/>
    <w:rsid w:val="004955A3"/>
    <w:rsid w:val="004A6261"/>
    <w:rsid w:val="004B126B"/>
    <w:rsid w:val="004B3FAE"/>
    <w:rsid w:val="004C76A4"/>
    <w:rsid w:val="004F57D7"/>
    <w:rsid w:val="0051379A"/>
    <w:rsid w:val="005152BB"/>
    <w:rsid w:val="00534E0E"/>
    <w:rsid w:val="00540921"/>
    <w:rsid w:val="005527EA"/>
    <w:rsid w:val="005531ED"/>
    <w:rsid w:val="0055752A"/>
    <w:rsid w:val="005579C2"/>
    <w:rsid w:val="0056778C"/>
    <w:rsid w:val="00580262"/>
    <w:rsid w:val="00586419"/>
    <w:rsid w:val="00597541"/>
    <w:rsid w:val="005979F8"/>
    <w:rsid w:val="00597F95"/>
    <w:rsid w:val="005A1C17"/>
    <w:rsid w:val="005A7EA3"/>
    <w:rsid w:val="005E00FC"/>
    <w:rsid w:val="005E7973"/>
    <w:rsid w:val="005F7E66"/>
    <w:rsid w:val="0060077A"/>
    <w:rsid w:val="00601504"/>
    <w:rsid w:val="0060412E"/>
    <w:rsid w:val="00604FF6"/>
    <w:rsid w:val="00615A83"/>
    <w:rsid w:val="0061667D"/>
    <w:rsid w:val="006222EF"/>
    <w:rsid w:val="006463E9"/>
    <w:rsid w:val="00656588"/>
    <w:rsid w:val="00692BBC"/>
    <w:rsid w:val="006A1644"/>
    <w:rsid w:val="006D4215"/>
    <w:rsid w:val="006E7121"/>
    <w:rsid w:val="006F5EA2"/>
    <w:rsid w:val="00701D55"/>
    <w:rsid w:val="00725451"/>
    <w:rsid w:val="00725828"/>
    <w:rsid w:val="00727ACB"/>
    <w:rsid w:val="00734183"/>
    <w:rsid w:val="0073492B"/>
    <w:rsid w:val="00734B45"/>
    <w:rsid w:val="00734FDC"/>
    <w:rsid w:val="007448D9"/>
    <w:rsid w:val="00746E7A"/>
    <w:rsid w:val="00761ED6"/>
    <w:rsid w:val="00782575"/>
    <w:rsid w:val="007826A8"/>
    <w:rsid w:val="0079052E"/>
    <w:rsid w:val="00790BFF"/>
    <w:rsid w:val="007C0461"/>
    <w:rsid w:val="007D5FD8"/>
    <w:rsid w:val="007E01D6"/>
    <w:rsid w:val="00825A0E"/>
    <w:rsid w:val="00830F71"/>
    <w:rsid w:val="0084015F"/>
    <w:rsid w:val="00850ECB"/>
    <w:rsid w:val="00851A65"/>
    <w:rsid w:val="00856BEB"/>
    <w:rsid w:val="00871C71"/>
    <w:rsid w:val="00882793"/>
    <w:rsid w:val="00890335"/>
    <w:rsid w:val="008A0873"/>
    <w:rsid w:val="008C17B4"/>
    <w:rsid w:val="008E288C"/>
    <w:rsid w:val="00911112"/>
    <w:rsid w:val="009227BC"/>
    <w:rsid w:val="009239A2"/>
    <w:rsid w:val="009260FE"/>
    <w:rsid w:val="00943B77"/>
    <w:rsid w:val="009468FE"/>
    <w:rsid w:val="00954D7E"/>
    <w:rsid w:val="00957668"/>
    <w:rsid w:val="00986C29"/>
    <w:rsid w:val="009B4107"/>
    <w:rsid w:val="009D26D9"/>
    <w:rsid w:val="009E7DA7"/>
    <w:rsid w:val="009F4C20"/>
    <w:rsid w:val="00A03B06"/>
    <w:rsid w:val="00A0573C"/>
    <w:rsid w:val="00A111E2"/>
    <w:rsid w:val="00A4562F"/>
    <w:rsid w:val="00A60CC0"/>
    <w:rsid w:val="00A71ADF"/>
    <w:rsid w:val="00A7206E"/>
    <w:rsid w:val="00A80724"/>
    <w:rsid w:val="00A842E4"/>
    <w:rsid w:val="00A957BF"/>
    <w:rsid w:val="00AD2349"/>
    <w:rsid w:val="00AE2777"/>
    <w:rsid w:val="00AE6C4D"/>
    <w:rsid w:val="00AF4C67"/>
    <w:rsid w:val="00AF5B7D"/>
    <w:rsid w:val="00B035F5"/>
    <w:rsid w:val="00B06E3E"/>
    <w:rsid w:val="00B075BA"/>
    <w:rsid w:val="00B127A9"/>
    <w:rsid w:val="00B164D1"/>
    <w:rsid w:val="00B27855"/>
    <w:rsid w:val="00B96BC1"/>
    <w:rsid w:val="00BA16A7"/>
    <w:rsid w:val="00BD025A"/>
    <w:rsid w:val="00BD4DEE"/>
    <w:rsid w:val="00BE5D94"/>
    <w:rsid w:val="00BF350A"/>
    <w:rsid w:val="00BF38D3"/>
    <w:rsid w:val="00C1261E"/>
    <w:rsid w:val="00C169FB"/>
    <w:rsid w:val="00C21CD5"/>
    <w:rsid w:val="00C24E9E"/>
    <w:rsid w:val="00C270FA"/>
    <w:rsid w:val="00C41179"/>
    <w:rsid w:val="00C67E6A"/>
    <w:rsid w:val="00C77232"/>
    <w:rsid w:val="00C93645"/>
    <w:rsid w:val="00C96476"/>
    <w:rsid w:val="00CB65F6"/>
    <w:rsid w:val="00CC6A6E"/>
    <w:rsid w:val="00CE773E"/>
    <w:rsid w:val="00D06655"/>
    <w:rsid w:val="00D105F8"/>
    <w:rsid w:val="00D176EA"/>
    <w:rsid w:val="00D2008E"/>
    <w:rsid w:val="00D21FD4"/>
    <w:rsid w:val="00D263A4"/>
    <w:rsid w:val="00D321EA"/>
    <w:rsid w:val="00D43194"/>
    <w:rsid w:val="00D46A50"/>
    <w:rsid w:val="00D51D3F"/>
    <w:rsid w:val="00D52AED"/>
    <w:rsid w:val="00D5699D"/>
    <w:rsid w:val="00D63E13"/>
    <w:rsid w:val="00D67068"/>
    <w:rsid w:val="00D76B27"/>
    <w:rsid w:val="00D82259"/>
    <w:rsid w:val="00D82BC0"/>
    <w:rsid w:val="00D83E18"/>
    <w:rsid w:val="00DC09B0"/>
    <w:rsid w:val="00DC5CFF"/>
    <w:rsid w:val="00DC66A7"/>
    <w:rsid w:val="00DD1DB7"/>
    <w:rsid w:val="00DD21C9"/>
    <w:rsid w:val="00E01055"/>
    <w:rsid w:val="00E1083B"/>
    <w:rsid w:val="00E135BF"/>
    <w:rsid w:val="00E20852"/>
    <w:rsid w:val="00E30CED"/>
    <w:rsid w:val="00E458E5"/>
    <w:rsid w:val="00E4760E"/>
    <w:rsid w:val="00E542D0"/>
    <w:rsid w:val="00E557DC"/>
    <w:rsid w:val="00E57082"/>
    <w:rsid w:val="00E967E7"/>
    <w:rsid w:val="00EB1CB2"/>
    <w:rsid w:val="00ED3C91"/>
    <w:rsid w:val="00ED3ED0"/>
    <w:rsid w:val="00F05B75"/>
    <w:rsid w:val="00F066CC"/>
    <w:rsid w:val="00F07BDB"/>
    <w:rsid w:val="00F130A3"/>
    <w:rsid w:val="00F20AE8"/>
    <w:rsid w:val="00F31D11"/>
    <w:rsid w:val="00F33363"/>
    <w:rsid w:val="00F33B65"/>
    <w:rsid w:val="00F41F52"/>
    <w:rsid w:val="00F43DE3"/>
    <w:rsid w:val="00F54C12"/>
    <w:rsid w:val="00F61563"/>
    <w:rsid w:val="00F63BE1"/>
    <w:rsid w:val="00F90706"/>
    <w:rsid w:val="00FA073C"/>
    <w:rsid w:val="00FA3BCC"/>
    <w:rsid w:val="00FA5877"/>
    <w:rsid w:val="00FA67C1"/>
    <w:rsid w:val="00FB6666"/>
    <w:rsid w:val="00FC626D"/>
    <w:rsid w:val="00FE6E11"/>
    <w:rsid w:val="00FF42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Subtle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3198"/>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93198"/>
    <w:pPr>
      <w:keepNext/>
      <w:spacing w:before="240" w:after="60"/>
      <w:outlineLvl w:val="0"/>
    </w:pPr>
    <w:rPr>
      <w:rFonts w:ascii="Arial" w:hAnsi="Arial" w:cs="Arial"/>
      <w:b/>
      <w:bCs/>
      <w:kern w:val="32"/>
      <w:sz w:val="32"/>
      <w:szCs w:val="32"/>
    </w:rPr>
  </w:style>
  <w:style w:type="paragraph" w:styleId="2">
    <w:name w:val="heading 2"/>
    <w:aliases w:val="H2,&quot;Изумруд&quot;"/>
    <w:next w:val="a"/>
    <w:link w:val="20"/>
    <w:semiHidden/>
    <w:unhideWhenUsed/>
    <w:qFormat/>
    <w:rsid w:val="00193198"/>
    <w:pPr>
      <w:keepNext/>
      <w:keepLines/>
      <w:spacing w:before="360" w:after="120" w:line="240" w:lineRule="auto"/>
      <w:jc w:val="both"/>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193198"/>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193198"/>
    <w:pPr>
      <w:keepNext/>
      <w:spacing w:before="240" w:after="60"/>
      <w:outlineLvl w:val="3"/>
    </w:pPr>
    <w:rPr>
      <w:b/>
      <w:bCs/>
      <w:sz w:val="28"/>
      <w:szCs w:val="28"/>
    </w:rPr>
  </w:style>
  <w:style w:type="paragraph" w:styleId="5">
    <w:name w:val="heading 5"/>
    <w:basedOn w:val="a"/>
    <w:next w:val="a"/>
    <w:link w:val="50"/>
    <w:semiHidden/>
    <w:unhideWhenUsed/>
    <w:qFormat/>
    <w:rsid w:val="00193198"/>
    <w:pPr>
      <w:keepNext/>
      <w:ind w:right="48" w:firstLine="851"/>
      <w:outlineLvl w:val="4"/>
    </w:pPr>
    <w:rPr>
      <w:sz w:val="28"/>
      <w:szCs w:val="20"/>
    </w:rPr>
  </w:style>
  <w:style w:type="paragraph" w:styleId="6">
    <w:name w:val="heading 6"/>
    <w:basedOn w:val="a"/>
    <w:next w:val="a"/>
    <w:link w:val="60"/>
    <w:semiHidden/>
    <w:unhideWhenUsed/>
    <w:qFormat/>
    <w:rsid w:val="00193198"/>
    <w:pPr>
      <w:keepNext/>
      <w:outlineLvl w:val="5"/>
    </w:pPr>
    <w:rPr>
      <w:sz w:val="28"/>
      <w:szCs w:val="20"/>
    </w:rPr>
  </w:style>
  <w:style w:type="paragraph" w:styleId="7">
    <w:name w:val="heading 7"/>
    <w:basedOn w:val="a"/>
    <w:next w:val="a"/>
    <w:link w:val="70"/>
    <w:uiPriority w:val="99"/>
    <w:unhideWhenUsed/>
    <w:qFormat/>
    <w:rsid w:val="00193198"/>
    <w:pPr>
      <w:spacing w:before="240" w:after="60"/>
      <w:outlineLvl w:val="6"/>
    </w:pPr>
    <w:rPr>
      <w:lang w:val="en-US" w:eastAsia="en-US"/>
    </w:rPr>
  </w:style>
  <w:style w:type="paragraph" w:styleId="8">
    <w:name w:val="heading 8"/>
    <w:basedOn w:val="a"/>
    <w:next w:val="a"/>
    <w:link w:val="80"/>
    <w:uiPriority w:val="99"/>
    <w:semiHidden/>
    <w:unhideWhenUsed/>
    <w:qFormat/>
    <w:rsid w:val="00193198"/>
    <w:pPr>
      <w:keepNext/>
      <w:ind w:firstLine="851"/>
      <w:jc w:val="center"/>
      <w:outlineLvl w:val="7"/>
    </w:pPr>
    <w:rPr>
      <w:b/>
      <w:sz w:val="28"/>
      <w:szCs w:val="20"/>
    </w:rPr>
  </w:style>
  <w:style w:type="paragraph" w:styleId="9">
    <w:name w:val="heading 9"/>
    <w:basedOn w:val="a"/>
    <w:next w:val="a"/>
    <w:link w:val="90"/>
    <w:uiPriority w:val="99"/>
    <w:semiHidden/>
    <w:unhideWhenUsed/>
    <w:qFormat/>
    <w:rsid w:val="00193198"/>
    <w:pPr>
      <w:keepNext/>
      <w:ind w:right="28"/>
      <w:outlineLvl w:val="8"/>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3198"/>
    <w:rPr>
      <w:rFonts w:ascii="Arial" w:eastAsia="Times New Roman" w:hAnsi="Arial" w:cs="Arial"/>
      <w:b/>
      <w:bCs/>
      <w:kern w:val="32"/>
      <w:sz w:val="32"/>
      <w:szCs w:val="32"/>
      <w:lang w:eastAsia="ru-RU"/>
    </w:rPr>
  </w:style>
  <w:style w:type="character" w:customStyle="1" w:styleId="20">
    <w:name w:val="Заголовок 2 Знак"/>
    <w:aliases w:val="H2 Знак,&quot;Изумруд&quot; Знак"/>
    <w:basedOn w:val="a0"/>
    <w:link w:val="2"/>
    <w:semiHidden/>
    <w:rsid w:val="00193198"/>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193198"/>
    <w:rPr>
      <w:rFonts w:ascii="Arial" w:eastAsia="Times New Roman" w:hAnsi="Arial" w:cs="Arial"/>
      <w:b/>
      <w:bCs/>
      <w:sz w:val="26"/>
      <w:szCs w:val="26"/>
      <w:lang w:eastAsia="ru-RU"/>
    </w:rPr>
  </w:style>
  <w:style w:type="character" w:customStyle="1" w:styleId="40">
    <w:name w:val="Заголовок 4 Знак"/>
    <w:basedOn w:val="a0"/>
    <w:link w:val="4"/>
    <w:semiHidden/>
    <w:rsid w:val="0019319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semiHidden/>
    <w:rsid w:val="00193198"/>
    <w:rPr>
      <w:rFonts w:ascii="Times New Roman" w:eastAsia="Times New Roman" w:hAnsi="Times New Roman" w:cs="Times New Roman"/>
      <w:sz w:val="28"/>
      <w:szCs w:val="20"/>
      <w:lang w:eastAsia="ru-RU"/>
    </w:rPr>
  </w:style>
  <w:style w:type="character" w:customStyle="1" w:styleId="60">
    <w:name w:val="Заголовок 6 Знак"/>
    <w:basedOn w:val="a0"/>
    <w:link w:val="6"/>
    <w:semiHidden/>
    <w:rsid w:val="00193198"/>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93198"/>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9"/>
    <w:semiHidden/>
    <w:rsid w:val="00193198"/>
    <w:rPr>
      <w:rFonts w:ascii="Times New Roman" w:eastAsia="Times New Roman" w:hAnsi="Times New Roman" w:cs="Times New Roman"/>
      <w:b/>
      <w:sz w:val="28"/>
      <w:szCs w:val="20"/>
      <w:lang w:eastAsia="ru-RU"/>
    </w:rPr>
  </w:style>
  <w:style w:type="character" w:customStyle="1" w:styleId="90">
    <w:name w:val="Заголовок 9 Знак"/>
    <w:basedOn w:val="a0"/>
    <w:link w:val="9"/>
    <w:uiPriority w:val="99"/>
    <w:semiHidden/>
    <w:rsid w:val="00193198"/>
    <w:rPr>
      <w:rFonts w:ascii="Times New Roman" w:eastAsia="Times New Roman" w:hAnsi="Times New Roman" w:cs="Times New Roman"/>
      <w:sz w:val="28"/>
      <w:szCs w:val="20"/>
      <w:lang w:val="en-US" w:eastAsia="ru-RU"/>
    </w:rPr>
  </w:style>
  <w:style w:type="character" w:styleId="a3">
    <w:name w:val="Hyperlink"/>
    <w:basedOn w:val="a0"/>
    <w:uiPriority w:val="99"/>
    <w:unhideWhenUsed/>
    <w:rsid w:val="00193198"/>
    <w:rPr>
      <w:color w:val="0000FF"/>
      <w:u w:val="single"/>
    </w:rPr>
  </w:style>
  <w:style w:type="character" w:styleId="a4">
    <w:name w:val="FollowedHyperlink"/>
    <w:basedOn w:val="a0"/>
    <w:uiPriority w:val="99"/>
    <w:semiHidden/>
    <w:unhideWhenUsed/>
    <w:rsid w:val="00193198"/>
    <w:rPr>
      <w:color w:val="800080"/>
      <w:u w:val="single"/>
    </w:rPr>
  </w:style>
  <w:style w:type="character" w:customStyle="1" w:styleId="21">
    <w:name w:val="Заголовок 2 Знак1"/>
    <w:aliases w:val="H2 Знак1,&quot;Изумруд&quot; Знак1"/>
    <w:basedOn w:val="a0"/>
    <w:semiHidden/>
    <w:rsid w:val="00193198"/>
    <w:rPr>
      <w:rFonts w:asciiTheme="majorHAnsi" w:eastAsiaTheme="majorEastAsia" w:hAnsiTheme="majorHAnsi" w:cstheme="majorBidi" w:hint="default"/>
      <w:b/>
      <w:bCs/>
      <w:color w:val="4F81BD" w:themeColor="accent1"/>
      <w:sz w:val="26"/>
      <w:szCs w:val="26"/>
    </w:rPr>
  </w:style>
  <w:style w:type="paragraph" w:styleId="HTML">
    <w:name w:val="HTML Preformatted"/>
    <w:basedOn w:val="a"/>
    <w:link w:val="HTML1"/>
    <w:uiPriority w:val="99"/>
    <w:semiHidden/>
    <w:unhideWhenUsed/>
    <w:rsid w:val="001931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193198"/>
    <w:rPr>
      <w:rFonts w:ascii="Consolas" w:eastAsia="Times New Roman" w:hAnsi="Consolas" w:cs="Consolas"/>
      <w:sz w:val="20"/>
      <w:szCs w:val="20"/>
      <w:lang w:eastAsia="ru-RU"/>
    </w:rPr>
  </w:style>
  <w:style w:type="character" w:styleId="HTML2">
    <w:name w:val="HTML Typewriter"/>
    <w:basedOn w:val="a0"/>
    <w:uiPriority w:val="99"/>
    <w:semiHidden/>
    <w:unhideWhenUsed/>
    <w:rsid w:val="00193198"/>
    <w:rPr>
      <w:rFonts w:ascii="Courier New" w:eastAsia="Times New Roman" w:hAnsi="Courier New" w:cs="Courier New" w:hint="default"/>
      <w:sz w:val="20"/>
      <w:szCs w:val="20"/>
    </w:rPr>
  </w:style>
  <w:style w:type="paragraph" w:styleId="a5">
    <w:name w:val="Normal (Web)"/>
    <w:basedOn w:val="a"/>
    <w:uiPriority w:val="99"/>
    <w:unhideWhenUsed/>
    <w:rsid w:val="00193198"/>
    <w:pPr>
      <w:spacing w:before="100" w:beforeAutospacing="1" w:after="100" w:afterAutospacing="1"/>
    </w:pPr>
  </w:style>
  <w:style w:type="paragraph" w:styleId="11">
    <w:name w:val="toc 1"/>
    <w:basedOn w:val="a"/>
    <w:next w:val="a"/>
    <w:autoRedefine/>
    <w:uiPriority w:val="39"/>
    <w:semiHidden/>
    <w:unhideWhenUsed/>
    <w:qFormat/>
    <w:rsid w:val="00193198"/>
    <w:pPr>
      <w:ind w:firstLine="680"/>
      <w:jc w:val="left"/>
    </w:pPr>
    <w:rPr>
      <w:szCs w:val="22"/>
      <w:lang w:eastAsia="en-US"/>
    </w:rPr>
  </w:style>
  <w:style w:type="paragraph" w:styleId="22">
    <w:name w:val="toc 2"/>
    <w:basedOn w:val="a"/>
    <w:next w:val="a"/>
    <w:autoRedefine/>
    <w:uiPriority w:val="39"/>
    <w:semiHidden/>
    <w:unhideWhenUsed/>
    <w:qFormat/>
    <w:rsid w:val="00193198"/>
    <w:pPr>
      <w:tabs>
        <w:tab w:val="right" w:leader="dot" w:pos="9799"/>
      </w:tabs>
      <w:ind w:left="113" w:firstLine="680"/>
    </w:pPr>
    <w:rPr>
      <w:noProof/>
      <w:spacing w:val="-1"/>
      <w:sz w:val="28"/>
      <w:szCs w:val="28"/>
      <w:lang w:eastAsia="en-US"/>
    </w:rPr>
  </w:style>
  <w:style w:type="paragraph" w:styleId="31">
    <w:name w:val="toc 3"/>
    <w:basedOn w:val="a"/>
    <w:next w:val="a"/>
    <w:autoRedefine/>
    <w:uiPriority w:val="39"/>
    <w:semiHidden/>
    <w:unhideWhenUsed/>
    <w:qFormat/>
    <w:rsid w:val="00193198"/>
    <w:pPr>
      <w:tabs>
        <w:tab w:val="right" w:leader="dot" w:pos="9799"/>
      </w:tabs>
      <w:spacing w:after="100" w:line="276" w:lineRule="auto"/>
      <w:ind w:left="440" w:firstLine="680"/>
      <w:jc w:val="left"/>
    </w:pPr>
    <w:rPr>
      <w:rFonts w:ascii="Calibri" w:hAnsi="Calibri"/>
      <w:sz w:val="22"/>
      <w:szCs w:val="22"/>
      <w:lang w:eastAsia="en-US"/>
    </w:rPr>
  </w:style>
  <w:style w:type="paragraph" w:styleId="41">
    <w:name w:val="toc 4"/>
    <w:basedOn w:val="a"/>
    <w:next w:val="a"/>
    <w:autoRedefine/>
    <w:uiPriority w:val="39"/>
    <w:semiHidden/>
    <w:unhideWhenUsed/>
    <w:rsid w:val="00193198"/>
    <w:pPr>
      <w:spacing w:after="100" w:line="276" w:lineRule="auto"/>
      <w:ind w:left="660" w:firstLine="680"/>
      <w:jc w:val="left"/>
    </w:pPr>
    <w:rPr>
      <w:rFonts w:ascii="Calibri" w:hAnsi="Calibri"/>
      <w:sz w:val="22"/>
      <w:szCs w:val="22"/>
    </w:rPr>
  </w:style>
  <w:style w:type="paragraph" w:styleId="51">
    <w:name w:val="toc 5"/>
    <w:basedOn w:val="a"/>
    <w:next w:val="a"/>
    <w:autoRedefine/>
    <w:uiPriority w:val="39"/>
    <w:semiHidden/>
    <w:unhideWhenUsed/>
    <w:rsid w:val="00193198"/>
    <w:pPr>
      <w:spacing w:after="100" w:line="276" w:lineRule="auto"/>
      <w:ind w:left="880" w:firstLine="680"/>
      <w:jc w:val="left"/>
    </w:pPr>
    <w:rPr>
      <w:rFonts w:ascii="Calibri" w:hAnsi="Calibri"/>
      <w:sz w:val="22"/>
      <w:szCs w:val="22"/>
    </w:rPr>
  </w:style>
  <w:style w:type="paragraph" w:styleId="61">
    <w:name w:val="toc 6"/>
    <w:basedOn w:val="a"/>
    <w:next w:val="a"/>
    <w:autoRedefine/>
    <w:uiPriority w:val="39"/>
    <w:semiHidden/>
    <w:unhideWhenUsed/>
    <w:rsid w:val="00193198"/>
    <w:pPr>
      <w:spacing w:after="100" w:line="276" w:lineRule="auto"/>
      <w:ind w:left="1100" w:firstLine="680"/>
      <w:jc w:val="left"/>
    </w:pPr>
    <w:rPr>
      <w:rFonts w:ascii="Calibri" w:hAnsi="Calibri"/>
      <w:sz w:val="22"/>
      <w:szCs w:val="22"/>
    </w:rPr>
  </w:style>
  <w:style w:type="paragraph" w:styleId="71">
    <w:name w:val="toc 7"/>
    <w:basedOn w:val="a"/>
    <w:next w:val="a"/>
    <w:autoRedefine/>
    <w:uiPriority w:val="39"/>
    <w:semiHidden/>
    <w:unhideWhenUsed/>
    <w:rsid w:val="00193198"/>
    <w:pPr>
      <w:spacing w:after="100" w:line="276" w:lineRule="auto"/>
      <w:ind w:left="1320" w:firstLine="680"/>
      <w:jc w:val="left"/>
    </w:pPr>
    <w:rPr>
      <w:rFonts w:ascii="Calibri" w:hAnsi="Calibri"/>
      <w:sz w:val="22"/>
      <w:szCs w:val="22"/>
    </w:rPr>
  </w:style>
  <w:style w:type="paragraph" w:styleId="81">
    <w:name w:val="toc 8"/>
    <w:basedOn w:val="a"/>
    <w:next w:val="a"/>
    <w:autoRedefine/>
    <w:uiPriority w:val="39"/>
    <w:semiHidden/>
    <w:unhideWhenUsed/>
    <w:rsid w:val="00193198"/>
    <w:pPr>
      <w:spacing w:after="100" w:line="276" w:lineRule="auto"/>
      <w:ind w:left="1540" w:firstLine="680"/>
      <w:jc w:val="left"/>
    </w:pPr>
    <w:rPr>
      <w:rFonts w:ascii="Calibri" w:hAnsi="Calibri"/>
      <w:sz w:val="22"/>
      <w:szCs w:val="22"/>
    </w:rPr>
  </w:style>
  <w:style w:type="paragraph" w:styleId="91">
    <w:name w:val="toc 9"/>
    <w:basedOn w:val="a"/>
    <w:next w:val="a"/>
    <w:autoRedefine/>
    <w:uiPriority w:val="39"/>
    <w:semiHidden/>
    <w:unhideWhenUsed/>
    <w:rsid w:val="00193198"/>
    <w:pPr>
      <w:spacing w:after="100" w:line="276" w:lineRule="auto"/>
      <w:ind w:left="1760" w:firstLine="680"/>
      <w:jc w:val="left"/>
    </w:pPr>
    <w:rPr>
      <w:rFonts w:ascii="Calibri" w:hAnsi="Calibri"/>
      <w:sz w:val="22"/>
      <w:szCs w:val="22"/>
    </w:rPr>
  </w:style>
  <w:style w:type="paragraph" w:styleId="a6">
    <w:name w:val="Normal Indent"/>
    <w:basedOn w:val="a"/>
    <w:uiPriority w:val="99"/>
    <w:semiHidden/>
    <w:unhideWhenUsed/>
    <w:rsid w:val="00193198"/>
    <w:pPr>
      <w:ind w:left="708"/>
      <w:jc w:val="left"/>
    </w:pPr>
    <w:rPr>
      <w:sz w:val="20"/>
      <w:szCs w:val="20"/>
    </w:rPr>
  </w:style>
  <w:style w:type="paragraph" w:styleId="a7">
    <w:name w:val="footnote text"/>
    <w:basedOn w:val="a"/>
    <w:link w:val="a8"/>
    <w:semiHidden/>
    <w:unhideWhenUsed/>
    <w:rsid w:val="00193198"/>
    <w:pPr>
      <w:keepLines/>
      <w:spacing w:after="120"/>
      <w:ind w:firstLine="709"/>
    </w:pPr>
    <w:rPr>
      <w:rFonts w:eastAsia="Batang"/>
      <w:sz w:val="22"/>
      <w:szCs w:val="20"/>
    </w:rPr>
  </w:style>
  <w:style w:type="character" w:customStyle="1" w:styleId="a8">
    <w:name w:val="Текст сноски Знак"/>
    <w:basedOn w:val="a0"/>
    <w:link w:val="a7"/>
    <w:semiHidden/>
    <w:rsid w:val="00193198"/>
    <w:rPr>
      <w:rFonts w:ascii="Times New Roman" w:eastAsia="Batang" w:hAnsi="Times New Roman" w:cs="Times New Roman"/>
      <w:szCs w:val="20"/>
      <w:lang w:eastAsia="ru-RU"/>
    </w:rPr>
  </w:style>
  <w:style w:type="paragraph" w:styleId="a9">
    <w:name w:val="header"/>
    <w:basedOn w:val="a"/>
    <w:link w:val="12"/>
    <w:unhideWhenUsed/>
    <w:rsid w:val="00193198"/>
    <w:pPr>
      <w:tabs>
        <w:tab w:val="center" w:pos="4677"/>
        <w:tab w:val="right" w:pos="9355"/>
      </w:tabs>
    </w:pPr>
  </w:style>
  <w:style w:type="character" w:customStyle="1" w:styleId="aa">
    <w:name w:val="Верхний колонтитул Знак"/>
    <w:basedOn w:val="a0"/>
    <w:link w:val="a9"/>
    <w:rsid w:val="00193198"/>
    <w:rPr>
      <w:rFonts w:ascii="Times New Roman" w:eastAsia="Times New Roman" w:hAnsi="Times New Roman" w:cs="Times New Roman"/>
      <w:sz w:val="24"/>
      <w:szCs w:val="24"/>
      <w:lang w:eastAsia="ru-RU"/>
    </w:rPr>
  </w:style>
  <w:style w:type="paragraph" w:styleId="ab">
    <w:name w:val="footer"/>
    <w:basedOn w:val="a"/>
    <w:link w:val="13"/>
    <w:unhideWhenUsed/>
    <w:rsid w:val="00193198"/>
    <w:pPr>
      <w:tabs>
        <w:tab w:val="center" w:pos="4677"/>
        <w:tab w:val="right" w:pos="9355"/>
      </w:tabs>
    </w:pPr>
    <w:rPr>
      <w:lang w:val="en-US" w:eastAsia="en-US"/>
    </w:rPr>
  </w:style>
  <w:style w:type="character" w:customStyle="1" w:styleId="ac">
    <w:name w:val="Нижний колонтитул Знак"/>
    <w:basedOn w:val="a0"/>
    <w:link w:val="ab"/>
    <w:rsid w:val="00193198"/>
    <w:rPr>
      <w:rFonts w:ascii="Times New Roman" w:eastAsia="Times New Roman" w:hAnsi="Times New Roman" w:cs="Times New Roman"/>
      <w:sz w:val="24"/>
      <w:szCs w:val="24"/>
      <w:lang w:eastAsia="ru-RU"/>
    </w:rPr>
  </w:style>
  <w:style w:type="paragraph" w:styleId="ad">
    <w:name w:val="caption"/>
    <w:basedOn w:val="a"/>
    <w:next w:val="a"/>
    <w:unhideWhenUsed/>
    <w:qFormat/>
    <w:rsid w:val="00193198"/>
    <w:pPr>
      <w:spacing w:before="120" w:after="120"/>
      <w:jc w:val="left"/>
    </w:pPr>
    <w:rPr>
      <w:b/>
      <w:sz w:val="20"/>
      <w:szCs w:val="20"/>
    </w:rPr>
  </w:style>
  <w:style w:type="paragraph" w:styleId="23">
    <w:name w:val="List 2"/>
    <w:basedOn w:val="a"/>
    <w:uiPriority w:val="99"/>
    <w:semiHidden/>
    <w:unhideWhenUsed/>
    <w:rsid w:val="00193198"/>
    <w:pPr>
      <w:ind w:left="566" w:hanging="283"/>
      <w:jc w:val="left"/>
    </w:pPr>
    <w:rPr>
      <w:sz w:val="20"/>
      <w:szCs w:val="20"/>
    </w:rPr>
  </w:style>
  <w:style w:type="paragraph" w:styleId="ae">
    <w:name w:val="Title"/>
    <w:basedOn w:val="a"/>
    <w:link w:val="af"/>
    <w:qFormat/>
    <w:rsid w:val="00193198"/>
    <w:pPr>
      <w:jc w:val="center"/>
    </w:pPr>
    <w:rPr>
      <w:sz w:val="28"/>
      <w:szCs w:val="20"/>
    </w:rPr>
  </w:style>
  <w:style w:type="character" w:customStyle="1" w:styleId="af">
    <w:name w:val="Название Знак"/>
    <w:basedOn w:val="a0"/>
    <w:link w:val="ae"/>
    <w:rsid w:val="00193198"/>
    <w:rPr>
      <w:rFonts w:ascii="Times New Roman" w:eastAsia="Times New Roman" w:hAnsi="Times New Roman" w:cs="Times New Roman"/>
      <w:sz w:val="28"/>
      <w:szCs w:val="20"/>
      <w:lang w:eastAsia="ru-RU"/>
    </w:rPr>
  </w:style>
  <w:style w:type="paragraph" w:styleId="af0">
    <w:name w:val="Body Text"/>
    <w:basedOn w:val="a"/>
    <w:link w:val="af1"/>
    <w:uiPriority w:val="1"/>
    <w:unhideWhenUsed/>
    <w:qFormat/>
    <w:rsid w:val="00193198"/>
    <w:pPr>
      <w:spacing w:after="120"/>
    </w:pPr>
  </w:style>
  <w:style w:type="character" w:customStyle="1" w:styleId="af1">
    <w:name w:val="Основной текст Знак"/>
    <w:basedOn w:val="a0"/>
    <w:link w:val="af0"/>
    <w:uiPriority w:val="1"/>
    <w:rsid w:val="00193198"/>
    <w:rPr>
      <w:rFonts w:ascii="Times New Roman" w:eastAsia="Times New Roman" w:hAnsi="Times New Roman" w:cs="Times New Roman"/>
      <w:sz w:val="24"/>
      <w:szCs w:val="24"/>
      <w:lang w:eastAsia="ru-RU"/>
    </w:rPr>
  </w:style>
  <w:style w:type="paragraph" w:styleId="af2">
    <w:name w:val="Body Text Indent"/>
    <w:basedOn w:val="a"/>
    <w:link w:val="14"/>
    <w:uiPriority w:val="99"/>
    <w:unhideWhenUsed/>
    <w:rsid w:val="00193198"/>
    <w:pPr>
      <w:spacing w:after="120"/>
      <w:ind w:left="283"/>
    </w:pPr>
  </w:style>
  <w:style w:type="character" w:customStyle="1" w:styleId="af3">
    <w:name w:val="Основной текст с отступом Знак"/>
    <w:basedOn w:val="a0"/>
    <w:link w:val="af2"/>
    <w:uiPriority w:val="99"/>
    <w:semiHidden/>
    <w:rsid w:val="00193198"/>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193198"/>
    <w:pPr>
      <w:spacing w:line="660" w:lineRule="exact"/>
      <w:ind w:right="425"/>
      <w:jc w:val="center"/>
    </w:pPr>
    <w:rPr>
      <w:sz w:val="28"/>
      <w:szCs w:val="20"/>
    </w:rPr>
  </w:style>
  <w:style w:type="character" w:customStyle="1" w:styleId="af5">
    <w:name w:val="Подзаголовок Знак"/>
    <w:basedOn w:val="a0"/>
    <w:link w:val="af4"/>
    <w:uiPriority w:val="99"/>
    <w:rsid w:val="00193198"/>
    <w:rPr>
      <w:rFonts w:ascii="Times New Roman" w:eastAsia="Times New Roman" w:hAnsi="Times New Roman" w:cs="Times New Roman"/>
      <w:sz w:val="28"/>
      <w:szCs w:val="20"/>
      <w:lang w:eastAsia="ru-RU"/>
    </w:rPr>
  </w:style>
  <w:style w:type="paragraph" w:styleId="af6">
    <w:name w:val="Body Text First Indent"/>
    <w:basedOn w:val="af0"/>
    <w:link w:val="af7"/>
    <w:uiPriority w:val="99"/>
    <w:semiHidden/>
    <w:unhideWhenUsed/>
    <w:rsid w:val="00193198"/>
    <w:pPr>
      <w:ind w:firstLine="210"/>
      <w:jc w:val="left"/>
    </w:pPr>
    <w:rPr>
      <w:sz w:val="20"/>
      <w:szCs w:val="20"/>
    </w:rPr>
  </w:style>
  <w:style w:type="character" w:customStyle="1" w:styleId="af7">
    <w:name w:val="Красная строка Знак"/>
    <w:basedOn w:val="af1"/>
    <w:link w:val="af6"/>
    <w:uiPriority w:val="99"/>
    <w:semiHidden/>
    <w:rsid w:val="00193198"/>
    <w:rPr>
      <w:sz w:val="20"/>
      <w:szCs w:val="20"/>
    </w:rPr>
  </w:style>
  <w:style w:type="paragraph" w:styleId="24">
    <w:name w:val="Body Text 2"/>
    <w:basedOn w:val="a"/>
    <w:link w:val="210"/>
    <w:uiPriority w:val="99"/>
    <w:unhideWhenUsed/>
    <w:rsid w:val="00193198"/>
    <w:rPr>
      <w:sz w:val="28"/>
    </w:rPr>
  </w:style>
  <w:style w:type="character" w:customStyle="1" w:styleId="25">
    <w:name w:val="Основной текст 2 Знак"/>
    <w:basedOn w:val="a0"/>
    <w:link w:val="24"/>
    <w:uiPriority w:val="99"/>
    <w:semiHidden/>
    <w:rsid w:val="00193198"/>
    <w:rPr>
      <w:rFonts w:ascii="Times New Roman" w:eastAsia="Times New Roman" w:hAnsi="Times New Roman" w:cs="Times New Roman"/>
      <w:sz w:val="24"/>
      <w:szCs w:val="24"/>
      <w:lang w:eastAsia="ru-RU"/>
    </w:rPr>
  </w:style>
  <w:style w:type="paragraph" w:styleId="32">
    <w:name w:val="Body Text 3"/>
    <w:basedOn w:val="a"/>
    <w:link w:val="310"/>
    <w:uiPriority w:val="99"/>
    <w:unhideWhenUsed/>
    <w:rsid w:val="00193198"/>
    <w:pPr>
      <w:spacing w:after="120"/>
    </w:pPr>
    <w:rPr>
      <w:sz w:val="16"/>
      <w:szCs w:val="16"/>
    </w:rPr>
  </w:style>
  <w:style w:type="character" w:customStyle="1" w:styleId="33">
    <w:name w:val="Основной текст 3 Знак"/>
    <w:basedOn w:val="a0"/>
    <w:link w:val="32"/>
    <w:uiPriority w:val="99"/>
    <w:semiHidden/>
    <w:rsid w:val="00193198"/>
    <w:rPr>
      <w:rFonts w:ascii="Times New Roman" w:eastAsia="Times New Roman" w:hAnsi="Times New Roman" w:cs="Times New Roman"/>
      <w:sz w:val="16"/>
      <w:szCs w:val="16"/>
      <w:lang w:eastAsia="ru-RU"/>
    </w:rPr>
  </w:style>
  <w:style w:type="paragraph" w:styleId="26">
    <w:name w:val="Body Text Indent 2"/>
    <w:basedOn w:val="a"/>
    <w:link w:val="27"/>
    <w:uiPriority w:val="99"/>
    <w:unhideWhenUsed/>
    <w:rsid w:val="00193198"/>
    <w:pPr>
      <w:ind w:left="851"/>
    </w:pPr>
    <w:rPr>
      <w:sz w:val="28"/>
      <w:szCs w:val="20"/>
    </w:rPr>
  </w:style>
  <w:style w:type="character" w:customStyle="1" w:styleId="27">
    <w:name w:val="Основной текст с отступом 2 Знак"/>
    <w:basedOn w:val="a0"/>
    <w:link w:val="26"/>
    <w:uiPriority w:val="99"/>
    <w:rsid w:val="00193198"/>
    <w:rPr>
      <w:rFonts w:ascii="Times New Roman" w:eastAsia="Times New Roman" w:hAnsi="Times New Roman" w:cs="Times New Roman"/>
      <w:sz w:val="28"/>
      <w:szCs w:val="20"/>
      <w:lang w:eastAsia="ru-RU"/>
    </w:rPr>
  </w:style>
  <w:style w:type="paragraph" w:styleId="34">
    <w:name w:val="Body Text Indent 3"/>
    <w:basedOn w:val="a"/>
    <w:link w:val="311"/>
    <w:uiPriority w:val="99"/>
    <w:unhideWhenUsed/>
    <w:rsid w:val="00193198"/>
    <w:pPr>
      <w:spacing w:after="120"/>
      <w:ind w:left="283"/>
    </w:pPr>
    <w:rPr>
      <w:sz w:val="16"/>
      <w:szCs w:val="16"/>
    </w:rPr>
  </w:style>
  <w:style w:type="character" w:customStyle="1" w:styleId="35">
    <w:name w:val="Основной текст с отступом 3 Знак"/>
    <w:basedOn w:val="a0"/>
    <w:link w:val="34"/>
    <w:uiPriority w:val="99"/>
    <w:semiHidden/>
    <w:rsid w:val="00193198"/>
    <w:rPr>
      <w:rFonts w:ascii="Times New Roman" w:eastAsia="Times New Roman" w:hAnsi="Times New Roman" w:cs="Times New Roman"/>
      <w:sz w:val="16"/>
      <w:szCs w:val="16"/>
      <w:lang w:eastAsia="ru-RU"/>
    </w:rPr>
  </w:style>
  <w:style w:type="paragraph" w:styleId="af8">
    <w:name w:val="Plain Text"/>
    <w:basedOn w:val="a"/>
    <w:link w:val="af9"/>
    <w:uiPriority w:val="99"/>
    <w:semiHidden/>
    <w:unhideWhenUsed/>
    <w:rsid w:val="00193198"/>
    <w:pPr>
      <w:jc w:val="left"/>
    </w:pPr>
    <w:rPr>
      <w:rFonts w:ascii="Courier New" w:hAnsi="Courier New" w:cs="Courier New"/>
      <w:sz w:val="20"/>
      <w:szCs w:val="20"/>
    </w:rPr>
  </w:style>
  <w:style w:type="character" w:customStyle="1" w:styleId="af9">
    <w:name w:val="Текст Знак"/>
    <w:basedOn w:val="a0"/>
    <w:link w:val="af8"/>
    <w:uiPriority w:val="99"/>
    <w:semiHidden/>
    <w:rsid w:val="00193198"/>
    <w:rPr>
      <w:rFonts w:ascii="Courier New" w:eastAsia="Times New Roman" w:hAnsi="Courier New" w:cs="Courier New"/>
      <w:sz w:val="20"/>
      <w:szCs w:val="20"/>
      <w:lang w:eastAsia="ru-RU"/>
    </w:rPr>
  </w:style>
  <w:style w:type="paragraph" w:styleId="afa">
    <w:name w:val="Balloon Text"/>
    <w:basedOn w:val="a"/>
    <w:link w:val="15"/>
    <w:semiHidden/>
    <w:unhideWhenUsed/>
    <w:rsid w:val="00193198"/>
    <w:rPr>
      <w:rFonts w:ascii="Tahoma" w:hAnsi="Tahoma" w:cs="Tahoma"/>
      <w:sz w:val="16"/>
      <w:szCs w:val="16"/>
    </w:rPr>
  </w:style>
  <w:style w:type="character" w:customStyle="1" w:styleId="afb">
    <w:name w:val="Текст выноски Знак"/>
    <w:basedOn w:val="a0"/>
    <w:link w:val="afa"/>
    <w:semiHidden/>
    <w:rsid w:val="00193198"/>
    <w:rPr>
      <w:rFonts w:ascii="Tahoma" w:eastAsia="Times New Roman" w:hAnsi="Tahoma" w:cs="Tahoma"/>
      <w:sz w:val="16"/>
      <w:szCs w:val="16"/>
      <w:lang w:eastAsia="ru-RU"/>
    </w:rPr>
  </w:style>
  <w:style w:type="character" w:customStyle="1" w:styleId="afc">
    <w:name w:val="Без интервала Знак"/>
    <w:basedOn w:val="a0"/>
    <w:link w:val="afd"/>
    <w:uiPriority w:val="1"/>
    <w:locked/>
    <w:rsid w:val="00193198"/>
    <w:rPr>
      <w:rFonts w:ascii="Calibri" w:eastAsia="Calibri" w:hAnsi="Calibri" w:cs="Times New Roman"/>
    </w:rPr>
  </w:style>
  <w:style w:type="paragraph" w:styleId="afd">
    <w:name w:val="No Spacing"/>
    <w:link w:val="afc"/>
    <w:uiPriority w:val="1"/>
    <w:qFormat/>
    <w:rsid w:val="00193198"/>
    <w:pPr>
      <w:spacing w:after="0" w:line="240" w:lineRule="auto"/>
      <w:jc w:val="both"/>
    </w:pPr>
    <w:rPr>
      <w:rFonts w:ascii="Calibri" w:eastAsia="Calibri" w:hAnsi="Calibri" w:cs="Times New Roman"/>
    </w:rPr>
  </w:style>
  <w:style w:type="paragraph" w:styleId="afe">
    <w:name w:val="List Paragraph"/>
    <w:basedOn w:val="a"/>
    <w:uiPriority w:val="34"/>
    <w:qFormat/>
    <w:rsid w:val="00193198"/>
    <w:pPr>
      <w:widowControl w:val="0"/>
      <w:suppressAutoHyphens/>
      <w:autoSpaceDE w:val="0"/>
      <w:ind w:left="720"/>
      <w:contextualSpacing/>
    </w:pPr>
    <w:rPr>
      <w:sz w:val="20"/>
      <w:szCs w:val="20"/>
      <w:lang w:eastAsia="ar-SA"/>
    </w:rPr>
  </w:style>
  <w:style w:type="paragraph" w:styleId="aff">
    <w:name w:val="TOC Heading"/>
    <w:basedOn w:val="1"/>
    <w:next w:val="a"/>
    <w:uiPriority w:val="39"/>
    <w:semiHidden/>
    <w:unhideWhenUsed/>
    <w:qFormat/>
    <w:rsid w:val="00193198"/>
    <w:pPr>
      <w:keepLines/>
      <w:spacing w:before="480" w:after="0" w:line="276" w:lineRule="auto"/>
      <w:ind w:firstLine="680"/>
      <w:jc w:val="left"/>
      <w:outlineLvl w:val="9"/>
    </w:pPr>
    <w:rPr>
      <w:rFonts w:ascii="Cambria" w:hAnsi="Cambria" w:cs="Times New Roman"/>
      <w:color w:val="365F91"/>
      <w:kern w:val="0"/>
      <w:sz w:val="28"/>
      <w:szCs w:val="28"/>
      <w:lang w:eastAsia="en-US"/>
    </w:rPr>
  </w:style>
  <w:style w:type="character" w:customStyle="1" w:styleId="ConsPlusNormal">
    <w:name w:val="ConsPlusNormal Знак"/>
    <w:basedOn w:val="a0"/>
    <w:link w:val="ConsPlusNormal0"/>
    <w:locked/>
    <w:rsid w:val="00193198"/>
    <w:rPr>
      <w:rFonts w:ascii="Arial" w:eastAsia="Times New Roman" w:hAnsi="Arial" w:cs="Arial"/>
      <w:sz w:val="20"/>
      <w:szCs w:val="20"/>
      <w:lang w:eastAsia="ru-RU"/>
    </w:rPr>
  </w:style>
  <w:style w:type="paragraph" w:customStyle="1" w:styleId="ConsPlusNormal0">
    <w:name w:val="ConsPlusNormal"/>
    <w:link w:val="ConsPlusNormal"/>
    <w:uiPriority w:val="99"/>
    <w:rsid w:val="00193198"/>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Nonformat">
    <w:name w:val="ConsPlusNonformat"/>
    <w:uiPriority w:val="99"/>
    <w:rsid w:val="00193198"/>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ConsNonformat">
    <w:name w:val="ConsNonformat"/>
    <w:link w:val="ConsNonformat0"/>
    <w:rsid w:val="00193198"/>
    <w:pPr>
      <w:widowControl w:val="0"/>
      <w:autoSpaceDE w:val="0"/>
      <w:autoSpaceDN w:val="0"/>
      <w:adjustRightInd w:val="0"/>
      <w:spacing w:after="0" w:line="240" w:lineRule="auto"/>
      <w:ind w:right="19772"/>
      <w:jc w:val="both"/>
    </w:pPr>
    <w:rPr>
      <w:rFonts w:ascii="Courier New" w:eastAsia="Times New Roman" w:hAnsi="Courier New" w:cs="Arial Unicode MS"/>
      <w:sz w:val="20"/>
      <w:szCs w:val="20"/>
    </w:rPr>
  </w:style>
  <w:style w:type="paragraph" w:customStyle="1" w:styleId="ConsNormal">
    <w:name w:val="ConsNormal"/>
    <w:rsid w:val="00193198"/>
    <w:pPr>
      <w:widowControl w:val="0"/>
      <w:autoSpaceDE w:val="0"/>
      <w:autoSpaceDN w:val="0"/>
      <w:adjustRightInd w:val="0"/>
      <w:spacing w:after="0" w:line="240" w:lineRule="auto"/>
      <w:ind w:right="19772" w:firstLine="720"/>
      <w:jc w:val="both"/>
    </w:pPr>
    <w:rPr>
      <w:rFonts w:ascii="Arial" w:eastAsia="Times New Roman" w:hAnsi="Arial" w:cs="Arial"/>
      <w:sz w:val="20"/>
      <w:szCs w:val="20"/>
    </w:rPr>
  </w:style>
  <w:style w:type="paragraph" w:customStyle="1" w:styleId="Web">
    <w:name w:val="Обычный (Web)"/>
    <w:basedOn w:val="a"/>
    <w:rsid w:val="00193198"/>
    <w:pPr>
      <w:spacing w:before="100" w:after="100"/>
    </w:pPr>
    <w:rPr>
      <w:rFonts w:ascii="Arial Unicode MS" w:eastAsia="Arial Unicode MS" w:hAnsi="Arial Unicode MS"/>
      <w:lang w:eastAsia="en-US"/>
    </w:rPr>
  </w:style>
  <w:style w:type="paragraph" w:customStyle="1" w:styleId="ConsCell">
    <w:name w:val="ConsCell"/>
    <w:rsid w:val="00193198"/>
    <w:pPr>
      <w:widowControl w:val="0"/>
      <w:autoSpaceDE w:val="0"/>
      <w:autoSpaceDN w:val="0"/>
      <w:adjustRightInd w:val="0"/>
      <w:spacing w:after="0" w:line="240" w:lineRule="auto"/>
      <w:ind w:right="19772"/>
      <w:jc w:val="both"/>
    </w:pPr>
    <w:rPr>
      <w:rFonts w:ascii="Arial" w:eastAsia="Times New Roman" w:hAnsi="Arial" w:cs="Arial"/>
      <w:sz w:val="20"/>
      <w:szCs w:val="20"/>
      <w:lang w:eastAsia="ru-RU"/>
    </w:rPr>
  </w:style>
  <w:style w:type="paragraph" w:customStyle="1" w:styleId="ConsPlusTitle">
    <w:name w:val="ConsPlusTitle"/>
    <w:uiPriority w:val="99"/>
    <w:rsid w:val="00193198"/>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16">
    <w:name w:val="нум список 1"/>
    <w:basedOn w:val="a"/>
    <w:rsid w:val="00193198"/>
    <w:pPr>
      <w:tabs>
        <w:tab w:val="left" w:pos="360"/>
      </w:tabs>
      <w:spacing w:before="120" w:after="120"/>
    </w:pPr>
    <w:rPr>
      <w:szCs w:val="20"/>
      <w:lang w:eastAsia="ar-SA"/>
    </w:rPr>
  </w:style>
  <w:style w:type="paragraph" w:customStyle="1" w:styleId="17">
    <w:name w:val="Обычный (веб)1"/>
    <w:rsid w:val="00193198"/>
    <w:pPr>
      <w:widowControl w:val="0"/>
      <w:suppressAutoHyphens/>
      <w:spacing w:before="280" w:after="280" w:line="240" w:lineRule="auto"/>
      <w:jc w:val="both"/>
    </w:pPr>
    <w:rPr>
      <w:rFonts w:ascii="Arial CYR" w:eastAsia="Lucida Sans Unicode" w:hAnsi="Arial CYR" w:cs="Times New Roman"/>
      <w:sz w:val="20"/>
      <w:szCs w:val="20"/>
      <w:lang w:eastAsia="ar-SA"/>
    </w:rPr>
  </w:style>
  <w:style w:type="paragraph" w:customStyle="1" w:styleId="map">
    <w:name w:val="map"/>
    <w:basedOn w:val="a"/>
    <w:uiPriority w:val="99"/>
    <w:rsid w:val="00193198"/>
    <w:pPr>
      <w:spacing w:before="100" w:beforeAutospacing="1" w:after="100" w:afterAutospacing="1"/>
    </w:pPr>
  </w:style>
  <w:style w:type="paragraph" w:customStyle="1" w:styleId="18">
    <w:name w:val="Без интервала1"/>
    <w:rsid w:val="00193198"/>
    <w:pPr>
      <w:spacing w:after="0" w:line="240" w:lineRule="auto"/>
    </w:pPr>
    <w:rPr>
      <w:rFonts w:ascii="Calibri" w:eastAsia="Times New Roman" w:hAnsi="Calibri" w:cs="Times New Roman"/>
    </w:rPr>
  </w:style>
  <w:style w:type="paragraph" w:customStyle="1" w:styleId="constitle">
    <w:name w:val="constitle"/>
    <w:basedOn w:val="a"/>
    <w:uiPriority w:val="99"/>
    <w:rsid w:val="00193198"/>
    <w:pPr>
      <w:autoSpaceDE w:val="0"/>
      <w:autoSpaceDN w:val="0"/>
      <w:jc w:val="left"/>
    </w:pPr>
    <w:rPr>
      <w:rFonts w:ascii="Arial" w:hAnsi="Arial" w:cs="Arial"/>
      <w:b/>
      <w:bCs/>
      <w:sz w:val="16"/>
      <w:szCs w:val="16"/>
      <w:lang w:val="en-US" w:eastAsia="en-US"/>
    </w:rPr>
  </w:style>
  <w:style w:type="paragraph" w:customStyle="1" w:styleId="ConsPlusCell">
    <w:name w:val="ConsPlusCell"/>
    <w:uiPriority w:val="99"/>
    <w:rsid w:val="0019319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0">
    <w:name w:val="consnormal"/>
    <w:basedOn w:val="a"/>
    <w:uiPriority w:val="99"/>
    <w:rsid w:val="00193198"/>
    <w:pPr>
      <w:autoSpaceDE w:val="0"/>
      <w:autoSpaceDN w:val="0"/>
      <w:ind w:firstLine="720"/>
      <w:jc w:val="left"/>
    </w:pPr>
    <w:rPr>
      <w:rFonts w:ascii="Arial" w:hAnsi="Arial" w:cs="Arial"/>
      <w:sz w:val="20"/>
      <w:szCs w:val="20"/>
      <w:lang w:val="en-US" w:eastAsia="en-US"/>
    </w:rPr>
  </w:style>
  <w:style w:type="paragraph" w:customStyle="1" w:styleId="ConsTitle0">
    <w:name w:val="ConsTitle"/>
    <w:uiPriority w:val="99"/>
    <w:rsid w:val="0019319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proza">
    <w:name w:val="proza"/>
    <w:basedOn w:val="a"/>
    <w:uiPriority w:val="99"/>
    <w:rsid w:val="00193198"/>
    <w:pPr>
      <w:spacing w:before="100" w:beforeAutospacing="1" w:after="100" w:afterAutospacing="1"/>
      <w:jc w:val="left"/>
    </w:pPr>
  </w:style>
  <w:style w:type="paragraph" w:customStyle="1" w:styleId="Default">
    <w:name w:val="Default"/>
    <w:uiPriority w:val="99"/>
    <w:rsid w:val="0019319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
    <w:name w:val="Абзац списка1"/>
    <w:basedOn w:val="a"/>
    <w:uiPriority w:val="99"/>
    <w:rsid w:val="00193198"/>
    <w:pPr>
      <w:spacing w:after="200" w:line="276" w:lineRule="auto"/>
      <w:ind w:left="720"/>
      <w:contextualSpacing/>
      <w:jc w:val="left"/>
    </w:pPr>
    <w:rPr>
      <w:rFonts w:ascii="Calibri" w:hAnsi="Calibri"/>
      <w:sz w:val="22"/>
      <w:szCs w:val="22"/>
      <w:lang w:eastAsia="en-US"/>
    </w:rPr>
  </w:style>
  <w:style w:type="paragraph" w:customStyle="1" w:styleId="1a">
    <w:name w:val="Обычный1"/>
    <w:rsid w:val="0019319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a"/>
    <w:next w:val="1a"/>
    <w:uiPriority w:val="1"/>
    <w:qFormat/>
    <w:rsid w:val="00193198"/>
    <w:pPr>
      <w:keepNext/>
      <w:outlineLvl w:val="0"/>
    </w:pPr>
    <w:rPr>
      <w:sz w:val="28"/>
    </w:rPr>
  </w:style>
  <w:style w:type="paragraph" w:customStyle="1" w:styleId="aff0">
    <w:name w:val="Краткий обратный адрес"/>
    <w:basedOn w:val="a"/>
    <w:uiPriority w:val="99"/>
    <w:rsid w:val="00193198"/>
    <w:pPr>
      <w:jc w:val="left"/>
    </w:pPr>
    <w:rPr>
      <w:sz w:val="20"/>
      <w:szCs w:val="20"/>
    </w:rPr>
  </w:style>
  <w:style w:type="paragraph" w:customStyle="1" w:styleId="211">
    <w:name w:val="Основной текст с отступом 21"/>
    <w:basedOn w:val="a"/>
    <w:uiPriority w:val="99"/>
    <w:rsid w:val="00193198"/>
    <w:pPr>
      <w:suppressAutoHyphens/>
      <w:ind w:firstLine="708"/>
    </w:pPr>
    <w:rPr>
      <w:sz w:val="28"/>
      <w:szCs w:val="20"/>
      <w:lang w:eastAsia="ar-SA"/>
    </w:rPr>
  </w:style>
  <w:style w:type="paragraph" w:customStyle="1" w:styleId="sfst">
    <w:name w:val="sfst"/>
    <w:basedOn w:val="a"/>
    <w:rsid w:val="00193198"/>
    <w:pPr>
      <w:spacing w:before="100" w:beforeAutospacing="1" w:after="100" w:afterAutospacing="1"/>
      <w:ind w:firstLine="680"/>
      <w:jc w:val="left"/>
    </w:pPr>
  </w:style>
  <w:style w:type="paragraph" w:customStyle="1" w:styleId="xl63">
    <w:name w:val="xl63"/>
    <w:basedOn w:val="a"/>
    <w:uiPriority w:val="99"/>
    <w:rsid w:val="00193198"/>
    <w:pPr>
      <w:spacing w:before="100" w:beforeAutospacing="1" w:after="100" w:afterAutospacing="1"/>
      <w:ind w:firstLine="680"/>
      <w:jc w:val="left"/>
    </w:pPr>
  </w:style>
  <w:style w:type="paragraph" w:customStyle="1" w:styleId="xl64">
    <w:name w:val="xl64"/>
    <w:basedOn w:val="a"/>
    <w:uiPriority w:val="99"/>
    <w:rsid w:val="00193198"/>
    <w:pPr>
      <w:shd w:val="clear" w:color="auto" w:fill="D5EEFF"/>
      <w:spacing w:before="100" w:beforeAutospacing="1" w:after="100" w:afterAutospacing="1"/>
      <w:ind w:firstLine="680"/>
      <w:jc w:val="left"/>
    </w:pPr>
  </w:style>
  <w:style w:type="paragraph" w:customStyle="1" w:styleId="xl65">
    <w:name w:val="xl6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6">
    <w:name w:val="xl66"/>
    <w:basedOn w:val="a"/>
    <w:uiPriority w:val="99"/>
    <w:rsid w:val="00193198"/>
    <w:pPr>
      <w:pBdr>
        <w:top w:val="single" w:sz="4" w:space="0" w:color="auto"/>
        <w:left w:val="single" w:sz="4" w:space="0" w:color="auto"/>
        <w:right w:val="single" w:sz="4" w:space="0" w:color="auto"/>
      </w:pBdr>
      <w:spacing w:before="100" w:beforeAutospacing="1" w:after="100" w:afterAutospacing="1"/>
      <w:ind w:firstLine="680"/>
      <w:jc w:val="center"/>
    </w:pPr>
  </w:style>
  <w:style w:type="paragraph" w:customStyle="1" w:styleId="xl67">
    <w:name w:val="xl6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8">
    <w:name w:val="xl6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69">
    <w:name w:val="xl69"/>
    <w:basedOn w:val="a"/>
    <w:uiPriority w:val="99"/>
    <w:rsid w:val="00193198"/>
    <w:pPr>
      <w:spacing w:before="100" w:beforeAutospacing="1" w:after="100" w:afterAutospacing="1"/>
      <w:ind w:firstLine="680"/>
      <w:jc w:val="left"/>
    </w:pPr>
  </w:style>
  <w:style w:type="paragraph" w:customStyle="1" w:styleId="xl70">
    <w:name w:val="xl70"/>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71">
    <w:name w:val="xl71"/>
    <w:basedOn w:val="a"/>
    <w:uiPriority w:val="99"/>
    <w:rsid w:val="00193198"/>
    <w:pPr>
      <w:pBdr>
        <w:top w:val="single" w:sz="8"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72">
    <w:name w:val="xl72"/>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3">
    <w:name w:val="xl73"/>
    <w:basedOn w:val="a"/>
    <w:uiPriority w:val="99"/>
    <w:rsid w:val="00193198"/>
    <w:pPr>
      <w:pBdr>
        <w:top w:val="single" w:sz="8"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74">
    <w:name w:val="xl74"/>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75">
    <w:name w:val="xl75"/>
    <w:basedOn w:val="a"/>
    <w:uiPriority w:val="99"/>
    <w:rsid w:val="00193198"/>
    <w:pPr>
      <w:pBdr>
        <w:left w:val="single" w:sz="8" w:space="0" w:color="auto"/>
        <w:right w:val="single" w:sz="4" w:space="0" w:color="auto"/>
      </w:pBdr>
      <w:spacing w:before="100" w:beforeAutospacing="1" w:after="100" w:afterAutospacing="1"/>
      <w:ind w:firstLine="680"/>
      <w:jc w:val="center"/>
    </w:pPr>
  </w:style>
  <w:style w:type="paragraph" w:customStyle="1" w:styleId="xl76">
    <w:name w:val="xl76"/>
    <w:basedOn w:val="a"/>
    <w:uiPriority w:val="99"/>
    <w:rsid w:val="00193198"/>
    <w:pPr>
      <w:pBdr>
        <w:bottom w:val="single" w:sz="4" w:space="0" w:color="auto"/>
        <w:right w:val="single" w:sz="4" w:space="0" w:color="auto"/>
      </w:pBdr>
      <w:spacing w:before="100" w:beforeAutospacing="1" w:after="100" w:afterAutospacing="1"/>
      <w:ind w:firstLine="680"/>
      <w:jc w:val="left"/>
    </w:pPr>
  </w:style>
  <w:style w:type="paragraph" w:customStyle="1" w:styleId="xl77">
    <w:name w:val="xl77"/>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78">
    <w:name w:val="xl78"/>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left"/>
    </w:pPr>
  </w:style>
  <w:style w:type="paragraph" w:customStyle="1" w:styleId="xl79">
    <w:name w:val="xl79"/>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left"/>
    </w:pPr>
  </w:style>
  <w:style w:type="paragraph" w:customStyle="1" w:styleId="xl80">
    <w:name w:val="xl8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1">
    <w:name w:val="xl81"/>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center"/>
    </w:pPr>
  </w:style>
  <w:style w:type="paragraph" w:customStyle="1" w:styleId="xl82">
    <w:name w:val="xl82"/>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3">
    <w:name w:val="xl83"/>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4">
    <w:name w:val="xl84"/>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5">
    <w:name w:val="xl85"/>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6">
    <w:name w:val="xl86"/>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87">
    <w:name w:val="xl87"/>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88">
    <w:name w:val="xl88"/>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89">
    <w:name w:val="xl89"/>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0">
    <w:name w:val="xl90"/>
    <w:basedOn w:val="a"/>
    <w:uiPriority w:val="99"/>
    <w:rsid w:val="00193198"/>
    <w:pPr>
      <w:pBdr>
        <w:top w:val="single" w:sz="4" w:space="0" w:color="auto"/>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91">
    <w:name w:val="xl91"/>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92">
    <w:name w:val="xl92"/>
    <w:basedOn w:val="a"/>
    <w:uiPriority w:val="99"/>
    <w:rsid w:val="00193198"/>
    <w:pPr>
      <w:pBdr>
        <w:top w:val="single" w:sz="8" w:space="0" w:color="auto"/>
      </w:pBdr>
      <w:spacing w:before="100" w:beforeAutospacing="1" w:after="100" w:afterAutospacing="1"/>
      <w:ind w:firstLine="680"/>
      <w:jc w:val="left"/>
    </w:pPr>
  </w:style>
  <w:style w:type="paragraph" w:customStyle="1" w:styleId="xl93">
    <w:name w:val="xl93"/>
    <w:basedOn w:val="a"/>
    <w:uiPriority w:val="99"/>
    <w:rsid w:val="00193198"/>
    <w:pPr>
      <w:pBdr>
        <w:top w:val="single" w:sz="8"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4">
    <w:name w:val="xl94"/>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95">
    <w:name w:val="xl95"/>
    <w:basedOn w:val="a"/>
    <w:uiPriority w:val="99"/>
    <w:rsid w:val="00193198"/>
    <w:pPr>
      <w:pBdr>
        <w:top w:val="single" w:sz="8" w:space="0" w:color="auto"/>
        <w:left w:val="single" w:sz="8" w:space="0" w:color="auto"/>
        <w:right w:val="single" w:sz="4" w:space="0" w:color="auto"/>
      </w:pBdr>
      <w:spacing w:before="100" w:beforeAutospacing="1" w:after="100" w:afterAutospacing="1"/>
      <w:ind w:firstLine="680"/>
      <w:jc w:val="center"/>
    </w:pPr>
  </w:style>
  <w:style w:type="paragraph" w:customStyle="1" w:styleId="xl96">
    <w:name w:val="xl96"/>
    <w:basedOn w:val="a"/>
    <w:uiPriority w:val="99"/>
    <w:rsid w:val="00193198"/>
    <w:pPr>
      <w:pBdr>
        <w:top w:val="single" w:sz="8"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97">
    <w:name w:val="xl97"/>
    <w:basedOn w:val="a"/>
    <w:uiPriority w:val="99"/>
    <w:rsid w:val="00193198"/>
    <w:pPr>
      <w:pBdr>
        <w:right w:val="single" w:sz="4" w:space="0" w:color="auto"/>
      </w:pBdr>
      <w:spacing w:before="100" w:beforeAutospacing="1" w:after="100" w:afterAutospacing="1"/>
      <w:ind w:firstLine="680"/>
      <w:jc w:val="left"/>
    </w:pPr>
    <w:rPr>
      <w:sz w:val="18"/>
      <w:szCs w:val="18"/>
    </w:rPr>
  </w:style>
  <w:style w:type="paragraph" w:customStyle="1" w:styleId="xl98">
    <w:name w:val="xl98"/>
    <w:basedOn w:val="a"/>
    <w:uiPriority w:val="99"/>
    <w:rsid w:val="00193198"/>
    <w:pPr>
      <w:pBdr>
        <w:left w:val="single" w:sz="4" w:space="0" w:color="auto"/>
        <w:right w:val="single" w:sz="4" w:space="0" w:color="auto"/>
      </w:pBdr>
      <w:spacing w:before="100" w:beforeAutospacing="1" w:after="100" w:afterAutospacing="1"/>
      <w:ind w:firstLine="680"/>
      <w:jc w:val="left"/>
    </w:pPr>
  </w:style>
  <w:style w:type="paragraph" w:customStyle="1" w:styleId="xl99">
    <w:name w:val="xl99"/>
    <w:basedOn w:val="a"/>
    <w:uiPriority w:val="99"/>
    <w:rsid w:val="00193198"/>
    <w:pPr>
      <w:pBdr>
        <w:left w:val="single" w:sz="4" w:space="0" w:color="auto"/>
        <w:right w:val="single" w:sz="8" w:space="0" w:color="auto"/>
      </w:pBdr>
      <w:spacing w:before="100" w:beforeAutospacing="1" w:after="100" w:afterAutospacing="1"/>
      <w:ind w:firstLine="680"/>
      <w:jc w:val="left"/>
    </w:pPr>
  </w:style>
  <w:style w:type="paragraph" w:customStyle="1" w:styleId="xl100">
    <w:name w:val="xl100"/>
    <w:basedOn w:val="a"/>
    <w:uiPriority w:val="99"/>
    <w:rsid w:val="00193198"/>
    <w:pPr>
      <w:pBdr>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1">
    <w:name w:val="xl101"/>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2">
    <w:name w:val="xl102"/>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03">
    <w:name w:val="xl103"/>
    <w:basedOn w:val="a"/>
    <w:uiPriority w:val="99"/>
    <w:rsid w:val="00193198"/>
    <w:pPr>
      <w:pBdr>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04">
    <w:name w:val="xl104"/>
    <w:basedOn w:val="a"/>
    <w:uiPriority w:val="99"/>
    <w:rsid w:val="00193198"/>
    <w:pPr>
      <w:pBdr>
        <w:bottom w:val="single" w:sz="4" w:space="0" w:color="auto"/>
        <w:right w:val="single" w:sz="4" w:space="0" w:color="auto"/>
      </w:pBdr>
      <w:spacing w:before="100" w:beforeAutospacing="1" w:after="100" w:afterAutospacing="1"/>
      <w:ind w:firstLine="680"/>
      <w:jc w:val="right"/>
    </w:pPr>
    <w:rPr>
      <w:sz w:val="18"/>
      <w:szCs w:val="18"/>
    </w:rPr>
  </w:style>
  <w:style w:type="paragraph" w:customStyle="1" w:styleId="xl105">
    <w:name w:val="xl105"/>
    <w:basedOn w:val="a"/>
    <w:uiPriority w:val="99"/>
    <w:rsid w:val="00193198"/>
    <w:pPr>
      <w:pBdr>
        <w:left w:val="single" w:sz="4" w:space="0" w:color="auto"/>
        <w:bottom w:val="single" w:sz="4" w:space="0" w:color="auto"/>
        <w:right w:val="single" w:sz="4" w:space="0" w:color="auto"/>
      </w:pBdr>
      <w:spacing w:before="100" w:beforeAutospacing="1" w:after="100" w:afterAutospacing="1"/>
      <w:ind w:firstLine="680"/>
      <w:jc w:val="right"/>
    </w:pPr>
  </w:style>
  <w:style w:type="paragraph" w:customStyle="1" w:styleId="xl106">
    <w:name w:val="xl106"/>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right"/>
    </w:pPr>
  </w:style>
  <w:style w:type="paragraph" w:customStyle="1" w:styleId="xl107">
    <w:name w:val="xl107"/>
    <w:basedOn w:val="a"/>
    <w:uiPriority w:val="99"/>
    <w:rsid w:val="00193198"/>
    <w:pPr>
      <w:pBdr>
        <w:top w:val="single" w:sz="4" w:space="0" w:color="auto"/>
        <w:left w:val="single" w:sz="8" w:space="0" w:color="auto"/>
        <w:bottom w:val="single" w:sz="4" w:space="0" w:color="auto"/>
        <w:right w:val="single" w:sz="4" w:space="0" w:color="auto"/>
      </w:pBdr>
      <w:spacing w:before="100" w:beforeAutospacing="1" w:after="100" w:afterAutospacing="1"/>
      <w:ind w:firstLine="680"/>
      <w:jc w:val="center"/>
    </w:pPr>
  </w:style>
  <w:style w:type="paragraph" w:customStyle="1" w:styleId="xl108">
    <w:name w:val="xl108"/>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09">
    <w:name w:val="xl109"/>
    <w:basedOn w:val="a"/>
    <w:uiPriority w:val="99"/>
    <w:rsid w:val="00193198"/>
    <w:pPr>
      <w:pBdr>
        <w:top w:val="single" w:sz="4" w:space="0" w:color="auto"/>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0">
    <w:name w:val="xl110"/>
    <w:basedOn w:val="a"/>
    <w:uiPriority w:val="99"/>
    <w:rsid w:val="00193198"/>
    <w:pPr>
      <w:pBdr>
        <w:top w:val="single" w:sz="4" w:space="0" w:color="auto"/>
        <w:left w:val="single" w:sz="4" w:space="0" w:color="auto"/>
        <w:bottom w:val="single" w:sz="4" w:space="0" w:color="auto"/>
        <w:right w:val="single" w:sz="8" w:space="0" w:color="auto"/>
      </w:pBdr>
      <w:shd w:val="clear" w:color="auto" w:fill="C0DCC0"/>
      <w:spacing w:before="100" w:beforeAutospacing="1" w:after="100" w:afterAutospacing="1"/>
      <w:ind w:firstLine="680"/>
      <w:jc w:val="right"/>
    </w:pPr>
  </w:style>
  <w:style w:type="paragraph" w:customStyle="1" w:styleId="xl111">
    <w:name w:val="xl111"/>
    <w:basedOn w:val="a"/>
    <w:uiPriority w:val="99"/>
    <w:rsid w:val="00193198"/>
    <w:pPr>
      <w:pBdr>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2">
    <w:name w:val="xl112"/>
    <w:basedOn w:val="a"/>
    <w:uiPriority w:val="99"/>
    <w:rsid w:val="00193198"/>
    <w:pPr>
      <w:pBdr>
        <w:top w:val="single" w:sz="4" w:space="0" w:color="auto"/>
        <w:left w:val="single" w:sz="4" w:space="0" w:color="auto"/>
        <w:bottom w:val="single" w:sz="4" w:space="0" w:color="auto"/>
        <w:right w:val="single" w:sz="8" w:space="0" w:color="auto"/>
      </w:pBdr>
      <w:spacing w:before="100" w:beforeAutospacing="1" w:after="100" w:afterAutospacing="1"/>
      <w:ind w:firstLine="680"/>
      <w:jc w:val="center"/>
    </w:pPr>
    <w:rPr>
      <w:sz w:val="18"/>
      <w:szCs w:val="18"/>
    </w:rPr>
  </w:style>
  <w:style w:type="paragraph" w:customStyle="1" w:styleId="xl113">
    <w:name w:val="xl113"/>
    <w:basedOn w:val="a"/>
    <w:uiPriority w:val="99"/>
    <w:rsid w:val="00193198"/>
    <w:pPr>
      <w:pBdr>
        <w:left w:val="single" w:sz="4" w:space="0" w:color="auto"/>
        <w:right w:val="single" w:sz="4" w:space="0" w:color="auto"/>
      </w:pBdr>
      <w:spacing w:before="100" w:beforeAutospacing="1" w:after="100" w:afterAutospacing="1"/>
      <w:ind w:firstLine="680"/>
      <w:jc w:val="right"/>
    </w:pPr>
    <w:rPr>
      <w:sz w:val="18"/>
      <w:szCs w:val="18"/>
    </w:rPr>
  </w:style>
  <w:style w:type="paragraph" w:customStyle="1" w:styleId="xl114">
    <w:name w:val="xl114"/>
    <w:basedOn w:val="a"/>
    <w:uiPriority w:val="99"/>
    <w:rsid w:val="00193198"/>
    <w:pPr>
      <w:pBdr>
        <w:left w:val="single" w:sz="4" w:space="0" w:color="auto"/>
        <w:right w:val="single" w:sz="4" w:space="0" w:color="auto"/>
      </w:pBdr>
      <w:spacing w:before="100" w:beforeAutospacing="1" w:after="100" w:afterAutospacing="1"/>
      <w:ind w:firstLine="680"/>
      <w:jc w:val="right"/>
    </w:pPr>
  </w:style>
  <w:style w:type="paragraph" w:customStyle="1" w:styleId="xl115">
    <w:name w:val="xl115"/>
    <w:basedOn w:val="a"/>
    <w:uiPriority w:val="99"/>
    <w:rsid w:val="00193198"/>
    <w:pPr>
      <w:pBdr>
        <w:left w:val="single" w:sz="4" w:space="0" w:color="auto"/>
        <w:right w:val="single" w:sz="8" w:space="0" w:color="auto"/>
      </w:pBdr>
      <w:spacing w:before="100" w:beforeAutospacing="1" w:after="100" w:afterAutospacing="1"/>
      <w:ind w:firstLine="680"/>
      <w:jc w:val="right"/>
    </w:pPr>
    <w:rPr>
      <w:sz w:val="18"/>
      <w:szCs w:val="18"/>
    </w:rPr>
  </w:style>
  <w:style w:type="paragraph" w:customStyle="1" w:styleId="xl116">
    <w:name w:val="xl116"/>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7">
    <w:name w:val="xl117"/>
    <w:basedOn w:val="a"/>
    <w:uiPriority w:val="99"/>
    <w:rsid w:val="00193198"/>
    <w:pPr>
      <w:pBdr>
        <w:left w:val="single" w:sz="4" w:space="0" w:color="auto"/>
        <w:bottom w:val="single" w:sz="4" w:space="0" w:color="auto"/>
        <w:right w:val="single" w:sz="4" w:space="0" w:color="auto"/>
      </w:pBdr>
      <w:shd w:val="clear" w:color="auto" w:fill="FFFFC0"/>
      <w:spacing w:before="100" w:beforeAutospacing="1" w:after="100" w:afterAutospacing="1"/>
      <w:ind w:firstLine="680"/>
      <w:jc w:val="right"/>
    </w:pPr>
  </w:style>
  <w:style w:type="paragraph" w:customStyle="1" w:styleId="xl118">
    <w:name w:val="xl118"/>
    <w:basedOn w:val="a"/>
    <w:uiPriority w:val="99"/>
    <w:rsid w:val="00193198"/>
    <w:pPr>
      <w:pBdr>
        <w:left w:val="single" w:sz="4" w:space="0" w:color="auto"/>
        <w:bottom w:val="single" w:sz="4" w:space="0" w:color="auto"/>
        <w:right w:val="single" w:sz="4" w:space="0" w:color="auto"/>
      </w:pBdr>
      <w:shd w:val="clear" w:color="auto" w:fill="C0DCC0"/>
      <w:spacing w:before="100" w:beforeAutospacing="1" w:after="100" w:afterAutospacing="1"/>
      <w:ind w:firstLine="680"/>
      <w:jc w:val="right"/>
    </w:pPr>
  </w:style>
  <w:style w:type="paragraph" w:customStyle="1" w:styleId="xl119">
    <w:name w:val="xl119"/>
    <w:basedOn w:val="a"/>
    <w:uiPriority w:val="99"/>
    <w:rsid w:val="00193198"/>
    <w:pPr>
      <w:pBdr>
        <w:left w:val="single" w:sz="8" w:space="0" w:color="auto"/>
        <w:bottom w:val="single" w:sz="8" w:space="0" w:color="auto"/>
        <w:right w:val="single" w:sz="4" w:space="0" w:color="auto"/>
      </w:pBdr>
      <w:spacing w:before="100" w:beforeAutospacing="1" w:after="100" w:afterAutospacing="1"/>
      <w:ind w:firstLine="680"/>
      <w:jc w:val="center"/>
    </w:pPr>
  </w:style>
  <w:style w:type="paragraph" w:customStyle="1" w:styleId="xl120">
    <w:name w:val="xl120"/>
    <w:basedOn w:val="a"/>
    <w:uiPriority w:val="99"/>
    <w:rsid w:val="00193198"/>
    <w:pPr>
      <w:spacing w:before="100" w:beforeAutospacing="1" w:after="100" w:afterAutospacing="1"/>
      <w:ind w:firstLine="680"/>
      <w:jc w:val="left"/>
    </w:pPr>
    <w:rPr>
      <w:b/>
      <w:bCs/>
      <w:sz w:val="18"/>
      <w:szCs w:val="18"/>
    </w:rPr>
  </w:style>
  <w:style w:type="paragraph" w:customStyle="1" w:styleId="xl121">
    <w:name w:val="xl121"/>
    <w:basedOn w:val="a"/>
    <w:uiPriority w:val="99"/>
    <w:rsid w:val="00193198"/>
    <w:pPr>
      <w:pBdr>
        <w:top w:val="single" w:sz="4" w:space="0" w:color="auto"/>
      </w:pBdr>
      <w:spacing w:before="100" w:beforeAutospacing="1" w:after="100" w:afterAutospacing="1"/>
      <w:ind w:firstLine="680"/>
      <w:jc w:val="center"/>
    </w:pPr>
    <w:rPr>
      <w:rFonts w:ascii="Arial" w:hAnsi="Arial" w:cs="Arial"/>
      <w:sz w:val="14"/>
      <w:szCs w:val="14"/>
    </w:rPr>
  </w:style>
  <w:style w:type="paragraph" w:customStyle="1" w:styleId="xl122">
    <w:name w:val="xl122"/>
    <w:basedOn w:val="a"/>
    <w:uiPriority w:val="99"/>
    <w:rsid w:val="00193198"/>
    <w:pPr>
      <w:spacing w:before="100" w:beforeAutospacing="1" w:after="100" w:afterAutospacing="1"/>
      <w:ind w:firstLine="680"/>
      <w:jc w:val="left"/>
    </w:pPr>
    <w:rPr>
      <w:sz w:val="18"/>
      <w:szCs w:val="18"/>
    </w:rPr>
  </w:style>
  <w:style w:type="paragraph" w:customStyle="1" w:styleId="xl123">
    <w:name w:val="xl123"/>
    <w:basedOn w:val="a"/>
    <w:uiPriority w:val="99"/>
    <w:rsid w:val="00193198"/>
    <w:pPr>
      <w:pBdr>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4">
    <w:name w:val="xl124"/>
    <w:basedOn w:val="a"/>
    <w:uiPriority w:val="99"/>
    <w:rsid w:val="00193198"/>
    <w:pPr>
      <w:pBdr>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5">
    <w:name w:val="xl125"/>
    <w:basedOn w:val="a"/>
    <w:uiPriority w:val="99"/>
    <w:rsid w:val="00193198"/>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jc w:val="left"/>
    </w:pPr>
  </w:style>
  <w:style w:type="paragraph" w:customStyle="1" w:styleId="xl126">
    <w:name w:val="xl126"/>
    <w:basedOn w:val="a"/>
    <w:uiPriority w:val="99"/>
    <w:rsid w:val="00193198"/>
    <w:pPr>
      <w:pBdr>
        <w:top w:val="single" w:sz="4"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27">
    <w:name w:val="xl127"/>
    <w:basedOn w:val="a"/>
    <w:uiPriority w:val="99"/>
    <w:rsid w:val="00193198"/>
    <w:pPr>
      <w:spacing w:before="100" w:beforeAutospacing="1" w:after="100" w:afterAutospacing="1"/>
      <w:ind w:firstLine="680"/>
      <w:jc w:val="left"/>
    </w:pPr>
    <w:rPr>
      <w:b/>
      <w:bCs/>
      <w:sz w:val="18"/>
      <w:szCs w:val="18"/>
    </w:rPr>
  </w:style>
  <w:style w:type="paragraph" w:customStyle="1" w:styleId="xl128">
    <w:name w:val="xl128"/>
    <w:basedOn w:val="a"/>
    <w:uiPriority w:val="99"/>
    <w:rsid w:val="00193198"/>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29">
    <w:name w:val="xl129"/>
    <w:basedOn w:val="a"/>
    <w:uiPriority w:val="99"/>
    <w:rsid w:val="00193198"/>
    <w:pPr>
      <w:pBdr>
        <w:left w:val="single" w:sz="4" w:space="31" w:color="auto"/>
        <w:right w:val="single" w:sz="4" w:space="0" w:color="auto"/>
      </w:pBdr>
      <w:spacing w:before="100" w:beforeAutospacing="1" w:after="100" w:afterAutospacing="1"/>
      <w:ind w:firstLineChars="600" w:firstLine="600"/>
      <w:jc w:val="left"/>
    </w:pPr>
  </w:style>
  <w:style w:type="paragraph" w:customStyle="1" w:styleId="xl130">
    <w:name w:val="xl130"/>
    <w:basedOn w:val="a"/>
    <w:uiPriority w:val="99"/>
    <w:rsid w:val="00193198"/>
    <w:pPr>
      <w:pBdr>
        <w:left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31">
    <w:name w:val="xl131"/>
    <w:basedOn w:val="a"/>
    <w:uiPriority w:val="99"/>
    <w:rsid w:val="00193198"/>
    <w:pPr>
      <w:pBdr>
        <w:left w:val="single" w:sz="4" w:space="0" w:color="auto"/>
        <w:right w:val="single" w:sz="4" w:space="0" w:color="auto"/>
      </w:pBdr>
      <w:spacing w:before="100" w:beforeAutospacing="1" w:after="100" w:afterAutospacing="1"/>
      <w:ind w:firstLine="680"/>
      <w:jc w:val="center"/>
    </w:pPr>
    <w:rPr>
      <w:rFonts w:ascii="Arial" w:hAnsi="Arial" w:cs="Arial"/>
      <w:sz w:val="20"/>
      <w:szCs w:val="20"/>
    </w:rPr>
  </w:style>
  <w:style w:type="paragraph" w:customStyle="1" w:styleId="xl132">
    <w:name w:val="xl132"/>
    <w:basedOn w:val="a"/>
    <w:uiPriority w:val="99"/>
    <w:rsid w:val="00193198"/>
    <w:pPr>
      <w:pBdr>
        <w:top w:val="single" w:sz="8" w:space="0" w:color="auto"/>
        <w:left w:val="single" w:sz="8" w:space="31" w:color="auto"/>
        <w:bottom w:val="single" w:sz="8" w:space="0" w:color="auto"/>
        <w:right w:val="single" w:sz="8" w:space="0" w:color="auto"/>
      </w:pBdr>
      <w:shd w:val="clear" w:color="auto" w:fill="FFFFC0"/>
      <w:spacing w:before="100" w:beforeAutospacing="1" w:after="100" w:afterAutospacing="1"/>
      <w:ind w:firstLineChars="600" w:firstLine="600"/>
      <w:jc w:val="left"/>
    </w:pPr>
  </w:style>
  <w:style w:type="paragraph" w:customStyle="1" w:styleId="xl133">
    <w:name w:val="xl133"/>
    <w:basedOn w:val="a"/>
    <w:uiPriority w:val="99"/>
    <w:rsid w:val="00193198"/>
    <w:pPr>
      <w:pBdr>
        <w:left w:val="single" w:sz="4" w:space="27" w:color="auto"/>
        <w:bottom w:val="single" w:sz="4" w:space="0" w:color="auto"/>
      </w:pBdr>
      <w:spacing w:before="100" w:beforeAutospacing="1" w:after="100" w:afterAutospacing="1"/>
      <w:ind w:firstLineChars="400" w:firstLine="400"/>
      <w:jc w:val="left"/>
    </w:pPr>
  </w:style>
  <w:style w:type="paragraph" w:customStyle="1" w:styleId="xl134">
    <w:name w:val="xl134"/>
    <w:basedOn w:val="a"/>
    <w:uiPriority w:val="99"/>
    <w:rsid w:val="00193198"/>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35">
    <w:name w:val="xl135"/>
    <w:basedOn w:val="a"/>
    <w:uiPriority w:val="99"/>
    <w:rsid w:val="00193198"/>
    <w:pPr>
      <w:pBdr>
        <w:left w:val="single" w:sz="4" w:space="27" w:color="auto"/>
        <w:bottom w:val="single" w:sz="4" w:space="0" w:color="auto"/>
        <w:right w:val="single" w:sz="4" w:space="0" w:color="auto"/>
      </w:pBdr>
      <w:spacing w:before="100" w:beforeAutospacing="1" w:after="100" w:afterAutospacing="1"/>
      <w:ind w:firstLineChars="400" w:firstLine="400"/>
      <w:jc w:val="left"/>
    </w:pPr>
  </w:style>
  <w:style w:type="paragraph" w:customStyle="1" w:styleId="xl136">
    <w:name w:val="xl136"/>
    <w:basedOn w:val="a"/>
    <w:uiPriority w:val="99"/>
    <w:rsid w:val="00193198"/>
    <w:pPr>
      <w:pBdr>
        <w:top w:val="single" w:sz="8" w:space="0" w:color="auto"/>
        <w:left w:val="single" w:sz="8" w:space="27" w:color="auto"/>
        <w:bottom w:val="single" w:sz="8" w:space="0" w:color="auto"/>
        <w:right w:val="single" w:sz="8" w:space="0" w:color="auto"/>
      </w:pBdr>
      <w:shd w:val="clear" w:color="auto" w:fill="FFFFC0"/>
      <w:spacing w:before="100" w:beforeAutospacing="1" w:after="100" w:afterAutospacing="1"/>
      <w:ind w:firstLineChars="400" w:firstLine="400"/>
      <w:jc w:val="left"/>
    </w:pPr>
  </w:style>
  <w:style w:type="paragraph" w:customStyle="1" w:styleId="xl137">
    <w:name w:val="xl137"/>
    <w:basedOn w:val="a"/>
    <w:uiPriority w:val="99"/>
    <w:rsid w:val="00193198"/>
    <w:pPr>
      <w:pBdr>
        <w:left w:val="single" w:sz="4" w:space="14" w:color="auto"/>
        <w:bottom w:val="single" w:sz="4" w:space="0" w:color="auto"/>
      </w:pBdr>
      <w:spacing w:before="100" w:beforeAutospacing="1" w:after="100" w:afterAutospacing="1"/>
      <w:ind w:firstLineChars="200" w:firstLine="200"/>
      <w:jc w:val="left"/>
    </w:pPr>
    <w:rPr>
      <w:sz w:val="18"/>
      <w:szCs w:val="18"/>
    </w:rPr>
  </w:style>
  <w:style w:type="paragraph" w:customStyle="1" w:styleId="xl138">
    <w:name w:val="xl138"/>
    <w:basedOn w:val="a"/>
    <w:uiPriority w:val="99"/>
    <w:rsid w:val="00193198"/>
    <w:pPr>
      <w:pBdr>
        <w:left w:val="single" w:sz="4" w:space="0" w:color="auto"/>
        <w:bottom w:val="single" w:sz="4" w:space="0" w:color="auto"/>
      </w:pBdr>
      <w:spacing w:before="100" w:beforeAutospacing="1" w:after="100" w:afterAutospacing="1"/>
      <w:ind w:firstLine="680"/>
      <w:jc w:val="center"/>
    </w:pPr>
    <w:rPr>
      <w:sz w:val="18"/>
      <w:szCs w:val="18"/>
    </w:rPr>
  </w:style>
  <w:style w:type="paragraph" w:customStyle="1" w:styleId="xl139">
    <w:name w:val="xl139"/>
    <w:basedOn w:val="a"/>
    <w:uiPriority w:val="99"/>
    <w:rsid w:val="00193198"/>
    <w:pPr>
      <w:pBdr>
        <w:left w:val="single" w:sz="4" w:space="14" w:color="auto"/>
        <w:bottom w:val="single" w:sz="4" w:space="0" w:color="auto"/>
        <w:right w:val="single" w:sz="4" w:space="0" w:color="auto"/>
      </w:pBdr>
      <w:spacing w:before="100" w:beforeAutospacing="1" w:after="100" w:afterAutospacing="1"/>
      <w:ind w:firstLineChars="200" w:firstLine="200"/>
      <w:jc w:val="left"/>
    </w:pPr>
    <w:rPr>
      <w:sz w:val="18"/>
      <w:szCs w:val="18"/>
    </w:rPr>
  </w:style>
  <w:style w:type="paragraph" w:customStyle="1" w:styleId="xl140">
    <w:name w:val="xl140"/>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center"/>
    </w:pPr>
  </w:style>
  <w:style w:type="paragraph" w:customStyle="1" w:styleId="xl141">
    <w:name w:val="xl141"/>
    <w:basedOn w:val="a"/>
    <w:uiPriority w:val="99"/>
    <w:rsid w:val="00193198"/>
    <w:pPr>
      <w:pBdr>
        <w:top w:val="single" w:sz="4" w:space="0" w:color="auto"/>
        <w:left w:val="single" w:sz="4" w:space="0" w:color="auto"/>
        <w:bottom w:val="single" w:sz="4" w:space="0" w:color="auto"/>
      </w:pBdr>
      <w:spacing w:before="100" w:beforeAutospacing="1" w:after="100" w:afterAutospacing="1"/>
      <w:ind w:firstLine="680"/>
      <w:jc w:val="left"/>
    </w:pPr>
    <w:rPr>
      <w:sz w:val="18"/>
      <w:szCs w:val="18"/>
    </w:rPr>
  </w:style>
  <w:style w:type="paragraph" w:customStyle="1" w:styleId="xl142">
    <w:name w:val="xl142"/>
    <w:basedOn w:val="a"/>
    <w:uiPriority w:val="99"/>
    <w:rsid w:val="00193198"/>
    <w:pPr>
      <w:pBdr>
        <w:top w:val="single" w:sz="4" w:space="0" w:color="auto"/>
        <w:left w:val="single" w:sz="4" w:space="14" w:color="auto"/>
      </w:pBdr>
      <w:spacing w:before="100" w:beforeAutospacing="1" w:after="100" w:afterAutospacing="1"/>
      <w:ind w:firstLineChars="200" w:firstLine="200"/>
      <w:jc w:val="left"/>
    </w:pPr>
  </w:style>
  <w:style w:type="paragraph" w:customStyle="1" w:styleId="xl143">
    <w:name w:val="xl143"/>
    <w:basedOn w:val="a"/>
    <w:uiPriority w:val="99"/>
    <w:rsid w:val="00193198"/>
    <w:pPr>
      <w:pBdr>
        <w:left w:val="single" w:sz="4" w:space="0" w:color="auto"/>
      </w:pBdr>
      <w:spacing w:before="100" w:beforeAutospacing="1" w:after="100" w:afterAutospacing="1"/>
      <w:ind w:firstLine="680"/>
      <w:jc w:val="left"/>
    </w:pPr>
    <w:rPr>
      <w:sz w:val="18"/>
      <w:szCs w:val="18"/>
    </w:rPr>
  </w:style>
  <w:style w:type="paragraph" w:customStyle="1" w:styleId="xl144">
    <w:name w:val="xl144"/>
    <w:basedOn w:val="a"/>
    <w:uiPriority w:val="99"/>
    <w:rsid w:val="00193198"/>
    <w:pPr>
      <w:spacing w:before="100" w:beforeAutospacing="1" w:after="100" w:afterAutospacing="1"/>
      <w:ind w:firstLine="680"/>
      <w:jc w:val="center"/>
    </w:pPr>
    <w:rPr>
      <w:b/>
      <w:bCs/>
      <w:sz w:val="18"/>
      <w:szCs w:val="18"/>
    </w:rPr>
  </w:style>
  <w:style w:type="paragraph" w:customStyle="1" w:styleId="xl145">
    <w:name w:val="xl145"/>
    <w:basedOn w:val="a"/>
    <w:uiPriority w:val="99"/>
    <w:rsid w:val="00193198"/>
    <w:pPr>
      <w:pBdr>
        <w:top w:val="single" w:sz="4" w:space="0" w:color="auto"/>
        <w:left w:val="single" w:sz="4" w:space="0" w:color="auto"/>
        <w:bottom w:val="single" w:sz="4" w:space="0" w:color="auto"/>
        <w:right w:val="single" w:sz="4" w:space="0" w:color="auto"/>
      </w:pBdr>
      <w:spacing w:before="100" w:beforeAutospacing="1" w:after="100" w:afterAutospacing="1"/>
      <w:ind w:firstLine="680"/>
      <w:jc w:val="center"/>
    </w:pPr>
  </w:style>
  <w:style w:type="paragraph" w:customStyle="1" w:styleId="xl146">
    <w:name w:val="xl146"/>
    <w:basedOn w:val="a"/>
    <w:uiPriority w:val="99"/>
    <w:rsid w:val="00193198"/>
    <w:pPr>
      <w:pBdr>
        <w:top w:val="single" w:sz="4" w:space="0" w:color="auto"/>
        <w:left w:val="single" w:sz="4" w:space="0" w:color="auto"/>
      </w:pBdr>
      <w:spacing w:before="100" w:beforeAutospacing="1" w:after="100" w:afterAutospacing="1"/>
      <w:ind w:firstLine="680"/>
      <w:jc w:val="center"/>
    </w:pPr>
  </w:style>
  <w:style w:type="paragraph" w:customStyle="1" w:styleId="xl147">
    <w:name w:val="xl147"/>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48">
    <w:name w:val="xl148"/>
    <w:basedOn w:val="a"/>
    <w:uiPriority w:val="99"/>
    <w:rsid w:val="00193198"/>
    <w:pPr>
      <w:pBdr>
        <w:top w:val="single" w:sz="8" w:space="0" w:color="auto"/>
        <w:bottom w:val="single" w:sz="4" w:space="0" w:color="auto"/>
        <w:right w:val="single" w:sz="4" w:space="0" w:color="auto"/>
      </w:pBdr>
      <w:spacing w:before="100" w:beforeAutospacing="1" w:after="100" w:afterAutospacing="1"/>
      <w:ind w:firstLine="680"/>
      <w:jc w:val="center"/>
    </w:pPr>
    <w:rPr>
      <w:sz w:val="18"/>
      <w:szCs w:val="18"/>
    </w:rPr>
  </w:style>
  <w:style w:type="paragraph" w:customStyle="1" w:styleId="xl149">
    <w:name w:val="xl149"/>
    <w:basedOn w:val="a"/>
    <w:uiPriority w:val="99"/>
    <w:rsid w:val="00193198"/>
    <w:pPr>
      <w:pBdr>
        <w:left w:val="single" w:sz="4" w:space="0" w:color="auto"/>
        <w:bottom w:val="single" w:sz="4" w:space="0" w:color="auto"/>
      </w:pBdr>
      <w:spacing w:before="100" w:beforeAutospacing="1" w:after="100" w:afterAutospacing="1"/>
      <w:ind w:firstLine="680"/>
      <w:jc w:val="center"/>
    </w:pPr>
  </w:style>
  <w:style w:type="paragraph" w:customStyle="1" w:styleId="xl150">
    <w:name w:val="xl150"/>
    <w:basedOn w:val="a"/>
    <w:uiPriority w:val="99"/>
    <w:rsid w:val="00193198"/>
    <w:pPr>
      <w:pBdr>
        <w:top w:val="single" w:sz="4" w:space="0" w:color="auto"/>
        <w:left w:val="single" w:sz="4" w:space="0" w:color="auto"/>
      </w:pBdr>
      <w:spacing w:before="100" w:beforeAutospacing="1" w:after="100" w:afterAutospacing="1"/>
      <w:ind w:firstLine="680"/>
      <w:jc w:val="left"/>
    </w:pPr>
    <w:rPr>
      <w:sz w:val="18"/>
      <w:szCs w:val="18"/>
    </w:rPr>
  </w:style>
  <w:style w:type="paragraph" w:customStyle="1" w:styleId="xl151">
    <w:name w:val="xl151"/>
    <w:basedOn w:val="a"/>
    <w:uiPriority w:val="99"/>
    <w:rsid w:val="00193198"/>
    <w:pPr>
      <w:pBdr>
        <w:left w:val="single" w:sz="4" w:space="0" w:color="auto"/>
        <w:bottom w:val="single" w:sz="4" w:space="0" w:color="auto"/>
      </w:pBdr>
      <w:spacing w:before="100" w:beforeAutospacing="1" w:after="100" w:afterAutospacing="1"/>
      <w:ind w:firstLine="680"/>
      <w:jc w:val="left"/>
    </w:pPr>
  </w:style>
  <w:style w:type="paragraph" w:customStyle="1" w:styleId="xl152">
    <w:name w:val="xl152"/>
    <w:basedOn w:val="a"/>
    <w:uiPriority w:val="99"/>
    <w:rsid w:val="00193198"/>
    <w:pPr>
      <w:pBdr>
        <w:top w:val="single" w:sz="4" w:space="0" w:color="auto"/>
      </w:pBdr>
      <w:spacing w:before="100" w:beforeAutospacing="1" w:after="100" w:afterAutospacing="1"/>
      <w:ind w:firstLine="680"/>
      <w:jc w:val="left"/>
    </w:pPr>
  </w:style>
  <w:style w:type="paragraph" w:customStyle="1" w:styleId="212">
    <w:name w:val="Заголовок 21"/>
    <w:basedOn w:val="a"/>
    <w:uiPriority w:val="1"/>
    <w:qFormat/>
    <w:rsid w:val="00193198"/>
    <w:pPr>
      <w:widowControl w:val="0"/>
      <w:ind w:left="152" w:firstLine="680"/>
      <w:jc w:val="left"/>
      <w:outlineLvl w:val="2"/>
    </w:pPr>
    <w:rPr>
      <w:b/>
      <w:bCs/>
      <w:lang w:eastAsia="en-US"/>
    </w:rPr>
  </w:style>
  <w:style w:type="paragraph" w:customStyle="1" w:styleId="111">
    <w:name w:val="Оглавление 11"/>
    <w:basedOn w:val="a"/>
    <w:uiPriority w:val="1"/>
    <w:qFormat/>
    <w:rsid w:val="00193198"/>
    <w:pPr>
      <w:widowControl w:val="0"/>
      <w:spacing w:before="125"/>
      <w:ind w:left="142" w:firstLine="680"/>
      <w:jc w:val="left"/>
    </w:pPr>
    <w:rPr>
      <w:b/>
      <w:bCs/>
      <w:sz w:val="20"/>
      <w:szCs w:val="20"/>
      <w:lang w:eastAsia="en-US"/>
    </w:rPr>
  </w:style>
  <w:style w:type="paragraph" w:customStyle="1" w:styleId="213">
    <w:name w:val="Оглавление 21"/>
    <w:basedOn w:val="a"/>
    <w:uiPriority w:val="1"/>
    <w:qFormat/>
    <w:rsid w:val="00193198"/>
    <w:pPr>
      <w:widowControl w:val="0"/>
      <w:ind w:left="382" w:firstLine="680"/>
      <w:jc w:val="left"/>
    </w:pPr>
    <w:rPr>
      <w:b/>
      <w:bCs/>
      <w:sz w:val="16"/>
      <w:szCs w:val="16"/>
      <w:lang w:eastAsia="en-US"/>
    </w:rPr>
  </w:style>
  <w:style w:type="paragraph" w:customStyle="1" w:styleId="312">
    <w:name w:val="Оглавление 31"/>
    <w:basedOn w:val="a"/>
    <w:uiPriority w:val="1"/>
    <w:qFormat/>
    <w:rsid w:val="00193198"/>
    <w:pPr>
      <w:widowControl w:val="0"/>
      <w:ind w:left="382" w:firstLine="680"/>
      <w:jc w:val="left"/>
    </w:pPr>
    <w:rPr>
      <w:b/>
      <w:bCs/>
      <w:i/>
      <w:sz w:val="22"/>
      <w:szCs w:val="22"/>
      <w:lang w:eastAsia="en-US"/>
    </w:rPr>
  </w:style>
  <w:style w:type="paragraph" w:customStyle="1" w:styleId="410">
    <w:name w:val="Оглавление 41"/>
    <w:basedOn w:val="a"/>
    <w:uiPriority w:val="1"/>
    <w:qFormat/>
    <w:rsid w:val="00193198"/>
    <w:pPr>
      <w:widowControl w:val="0"/>
      <w:ind w:left="621" w:firstLine="680"/>
      <w:jc w:val="left"/>
    </w:pPr>
    <w:rPr>
      <w:b/>
      <w:bCs/>
      <w:i/>
      <w:sz w:val="20"/>
      <w:szCs w:val="20"/>
      <w:lang w:eastAsia="en-US"/>
    </w:rPr>
  </w:style>
  <w:style w:type="paragraph" w:customStyle="1" w:styleId="510">
    <w:name w:val="Оглавление 51"/>
    <w:basedOn w:val="a"/>
    <w:uiPriority w:val="1"/>
    <w:qFormat/>
    <w:rsid w:val="00193198"/>
    <w:pPr>
      <w:widowControl w:val="0"/>
      <w:ind w:left="621" w:firstLine="680"/>
      <w:jc w:val="left"/>
    </w:pPr>
    <w:rPr>
      <w:i/>
      <w:sz w:val="20"/>
      <w:szCs w:val="20"/>
      <w:lang w:eastAsia="en-US"/>
    </w:rPr>
  </w:style>
  <w:style w:type="paragraph" w:customStyle="1" w:styleId="TableParagraph">
    <w:name w:val="Table Paragraph"/>
    <w:basedOn w:val="a"/>
    <w:uiPriority w:val="1"/>
    <w:qFormat/>
    <w:rsid w:val="00193198"/>
    <w:pPr>
      <w:widowControl w:val="0"/>
      <w:ind w:firstLine="680"/>
      <w:jc w:val="left"/>
    </w:pPr>
    <w:rPr>
      <w:rFonts w:ascii="Calibri" w:eastAsia="Calibri" w:hAnsi="Calibri"/>
      <w:sz w:val="22"/>
      <w:szCs w:val="22"/>
      <w:lang w:eastAsia="en-US"/>
    </w:rPr>
  </w:style>
  <w:style w:type="paragraph" w:customStyle="1" w:styleId="inf">
    <w:name w:val="inf"/>
    <w:basedOn w:val="a"/>
    <w:uiPriority w:val="99"/>
    <w:rsid w:val="00193198"/>
    <w:pPr>
      <w:spacing w:before="100" w:beforeAutospacing="1" w:after="100" w:afterAutospacing="1"/>
      <w:jc w:val="left"/>
    </w:pPr>
  </w:style>
  <w:style w:type="paragraph" w:customStyle="1" w:styleId="xl153">
    <w:name w:val="xl153"/>
    <w:basedOn w:val="a"/>
    <w:uiPriority w:val="99"/>
    <w:rsid w:val="00193198"/>
    <w:pPr>
      <w:pBdr>
        <w:top w:val="single" w:sz="4" w:space="0" w:color="auto"/>
        <w:left w:val="single" w:sz="4" w:space="0" w:color="auto"/>
      </w:pBdr>
      <w:spacing w:before="100" w:beforeAutospacing="1" w:after="100" w:afterAutospacing="1"/>
      <w:jc w:val="center"/>
    </w:pPr>
  </w:style>
  <w:style w:type="paragraph" w:customStyle="1" w:styleId="xl154">
    <w:name w:val="xl154"/>
    <w:basedOn w:val="a"/>
    <w:uiPriority w:val="99"/>
    <w:rsid w:val="0019319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5">
    <w:name w:val="xl155"/>
    <w:basedOn w:val="a"/>
    <w:uiPriority w:val="99"/>
    <w:rsid w:val="00193198"/>
    <w:pPr>
      <w:pBdr>
        <w:top w:val="single" w:sz="4" w:space="0" w:color="auto"/>
        <w:left w:val="single" w:sz="4" w:space="14" w:color="auto"/>
        <w:bottom w:val="single" w:sz="4" w:space="0" w:color="auto"/>
        <w:right w:val="single" w:sz="8" w:space="0" w:color="auto"/>
      </w:pBdr>
      <w:shd w:val="clear" w:color="auto" w:fill="FFFFC0"/>
      <w:spacing w:before="100" w:beforeAutospacing="1" w:after="100" w:afterAutospacing="1"/>
      <w:ind w:firstLineChars="200" w:firstLine="200"/>
      <w:jc w:val="left"/>
    </w:pPr>
  </w:style>
  <w:style w:type="paragraph" w:customStyle="1" w:styleId="xl156">
    <w:name w:val="xl156"/>
    <w:basedOn w:val="a"/>
    <w:uiPriority w:val="99"/>
    <w:rsid w:val="00193198"/>
    <w:pPr>
      <w:pBdr>
        <w:top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57">
    <w:name w:val="xl157"/>
    <w:basedOn w:val="a"/>
    <w:uiPriority w:val="99"/>
    <w:rsid w:val="00193198"/>
    <w:pPr>
      <w:spacing w:before="100" w:beforeAutospacing="1" w:after="100" w:afterAutospacing="1"/>
      <w:jc w:val="center"/>
    </w:pPr>
    <w:rPr>
      <w:b/>
      <w:bCs/>
      <w:sz w:val="18"/>
      <w:szCs w:val="18"/>
    </w:rPr>
  </w:style>
  <w:style w:type="paragraph" w:customStyle="1" w:styleId="xl158">
    <w:name w:val="xl158"/>
    <w:basedOn w:val="a"/>
    <w:uiPriority w:val="99"/>
    <w:rsid w:val="00193198"/>
    <w:pPr>
      <w:pBdr>
        <w:left w:val="single" w:sz="4" w:space="0" w:color="auto"/>
        <w:bottom w:val="single" w:sz="4" w:space="0" w:color="auto"/>
      </w:pBdr>
      <w:spacing w:before="100" w:beforeAutospacing="1" w:after="100" w:afterAutospacing="1"/>
      <w:jc w:val="center"/>
    </w:pPr>
  </w:style>
  <w:style w:type="paragraph" w:customStyle="1" w:styleId="xl159">
    <w:name w:val="xl159"/>
    <w:basedOn w:val="a"/>
    <w:uiPriority w:val="99"/>
    <w:rsid w:val="00193198"/>
    <w:pPr>
      <w:pBdr>
        <w:top w:val="single" w:sz="4" w:space="0" w:color="auto"/>
        <w:left w:val="single" w:sz="4" w:space="0" w:color="auto"/>
      </w:pBdr>
      <w:spacing w:before="100" w:beforeAutospacing="1" w:after="100" w:afterAutospacing="1"/>
      <w:jc w:val="left"/>
    </w:pPr>
    <w:rPr>
      <w:sz w:val="18"/>
      <w:szCs w:val="18"/>
    </w:rPr>
  </w:style>
  <w:style w:type="paragraph" w:customStyle="1" w:styleId="xl160">
    <w:name w:val="xl160"/>
    <w:basedOn w:val="a"/>
    <w:uiPriority w:val="99"/>
    <w:rsid w:val="00193198"/>
    <w:pPr>
      <w:pBdr>
        <w:left w:val="single" w:sz="4" w:space="0" w:color="auto"/>
        <w:bottom w:val="single" w:sz="4" w:space="0" w:color="auto"/>
      </w:pBdr>
      <w:spacing w:before="100" w:beforeAutospacing="1" w:after="100" w:afterAutospacing="1"/>
      <w:jc w:val="left"/>
    </w:pPr>
  </w:style>
  <w:style w:type="paragraph" w:customStyle="1" w:styleId="xl161">
    <w:name w:val="xl161"/>
    <w:basedOn w:val="a"/>
    <w:uiPriority w:val="99"/>
    <w:rsid w:val="00193198"/>
    <w:pPr>
      <w:pBdr>
        <w:top w:val="single" w:sz="4" w:space="0" w:color="auto"/>
      </w:pBdr>
      <w:spacing w:before="100" w:beforeAutospacing="1" w:after="100" w:afterAutospacing="1"/>
      <w:jc w:val="left"/>
    </w:pPr>
  </w:style>
  <w:style w:type="paragraph" w:customStyle="1" w:styleId="xl162">
    <w:name w:val="xl162"/>
    <w:basedOn w:val="a"/>
    <w:uiPriority w:val="99"/>
    <w:rsid w:val="00193198"/>
    <w:pPr>
      <w:spacing w:before="100" w:beforeAutospacing="1" w:after="100" w:afterAutospacing="1"/>
      <w:jc w:val="left"/>
    </w:pPr>
  </w:style>
  <w:style w:type="paragraph" w:customStyle="1" w:styleId="xl163">
    <w:name w:val="xl163"/>
    <w:basedOn w:val="a"/>
    <w:uiPriority w:val="99"/>
    <w:rsid w:val="00193198"/>
    <w:pPr>
      <w:pBdr>
        <w:bottom w:val="single" w:sz="4" w:space="0" w:color="auto"/>
      </w:pBdr>
      <w:shd w:val="clear" w:color="auto" w:fill="D5EEFF"/>
      <w:spacing w:before="100" w:beforeAutospacing="1" w:after="100" w:afterAutospacing="1"/>
      <w:jc w:val="left"/>
    </w:pPr>
  </w:style>
  <w:style w:type="paragraph" w:customStyle="1" w:styleId="pravovietextactistyle">
    <w:name w:val="pravovie_text_acti_style"/>
    <w:basedOn w:val="a"/>
    <w:uiPriority w:val="99"/>
    <w:rsid w:val="00193198"/>
    <w:pPr>
      <w:spacing w:before="100" w:beforeAutospacing="1" w:after="100" w:afterAutospacing="1"/>
      <w:jc w:val="left"/>
    </w:pPr>
  </w:style>
  <w:style w:type="paragraph" w:customStyle="1" w:styleId="tekstob">
    <w:name w:val="tekstob"/>
    <w:basedOn w:val="a"/>
    <w:uiPriority w:val="99"/>
    <w:rsid w:val="00193198"/>
    <w:pPr>
      <w:spacing w:before="100" w:beforeAutospacing="1" w:after="100" w:afterAutospacing="1"/>
      <w:jc w:val="left"/>
    </w:pPr>
  </w:style>
  <w:style w:type="paragraph" w:customStyle="1" w:styleId="prozalast">
    <w:name w:val="proza_last"/>
    <w:basedOn w:val="a"/>
    <w:uiPriority w:val="99"/>
    <w:rsid w:val="00193198"/>
    <w:pPr>
      <w:spacing w:before="100" w:beforeAutospacing="1" w:after="100" w:afterAutospacing="1"/>
      <w:jc w:val="left"/>
    </w:pPr>
  </w:style>
  <w:style w:type="character" w:customStyle="1" w:styleId="HTML1">
    <w:name w:val="Стандартный HTML Знак1"/>
    <w:basedOn w:val="a0"/>
    <w:link w:val="HTML"/>
    <w:uiPriority w:val="99"/>
    <w:semiHidden/>
    <w:locked/>
    <w:rsid w:val="00193198"/>
    <w:rPr>
      <w:rFonts w:ascii="Courier New" w:eastAsia="Times New Roman" w:hAnsi="Courier New" w:cs="Courier New"/>
      <w:sz w:val="20"/>
      <w:szCs w:val="20"/>
      <w:lang w:eastAsia="ru-RU"/>
    </w:rPr>
  </w:style>
  <w:style w:type="character" w:customStyle="1" w:styleId="12">
    <w:name w:val="Верхний колонтитул Знак1"/>
    <w:basedOn w:val="a0"/>
    <w:link w:val="a9"/>
    <w:locked/>
    <w:rsid w:val="00193198"/>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locked/>
    <w:rsid w:val="00193198"/>
    <w:rPr>
      <w:rFonts w:ascii="Times New Roman" w:eastAsia="Times New Roman" w:hAnsi="Times New Roman" w:cs="Times New Roman"/>
      <w:sz w:val="24"/>
      <w:szCs w:val="24"/>
      <w:lang w:val="en-US"/>
    </w:rPr>
  </w:style>
  <w:style w:type="character" w:customStyle="1" w:styleId="14">
    <w:name w:val="Основной текст с отступом Знак1"/>
    <w:basedOn w:val="a0"/>
    <w:link w:val="af2"/>
    <w:uiPriority w:val="99"/>
    <w:locked/>
    <w:rsid w:val="00193198"/>
    <w:rPr>
      <w:rFonts w:ascii="Times New Roman" w:eastAsia="Times New Roman" w:hAnsi="Times New Roman" w:cs="Times New Roman"/>
      <w:sz w:val="24"/>
      <w:szCs w:val="24"/>
      <w:lang w:eastAsia="ru-RU"/>
    </w:rPr>
  </w:style>
  <w:style w:type="character" w:customStyle="1" w:styleId="210">
    <w:name w:val="Основной текст 2 Знак1"/>
    <w:basedOn w:val="a0"/>
    <w:link w:val="24"/>
    <w:uiPriority w:val="99"/>
    <w:locked/>
    <w:rsid w:val="00193198"/>
    <w:rPr>
      <w:rFonts w:ascii="Times New Roman" w:eastAsia="Times New Roman" w:hAnsi="Times New Roman" w:cs="Times New Roman"/>
      <w:sz w:val="28"/>
      <w:szCs w:val="24"/>
      <w:lang w:eastAsia="ru-RU"/>
    </w:rPr>
  </w:style>
  <w:style w:type="character" w:customStyle="1" w:styleId="310">
    <w:name w:val="Основной текст 3 Знак1"/>
    <w:basedOn w:val="a0"/>
    <w:link w:val="32"/>
    <w:uiPriority w:val="99"/>
    <w:locked/>
    <w:rsid w:val="00193198"/>
    <w:rPr>
      <w:rFonts w:ascii="Times New Roman" w:eastAsia="Times New Roman" w:hAnsi="Times New Roman" w:cs="Times New Roman"/>
      <w:sz w:val="16"/>
      <w:szCs w:val="16"/>
      <w:lang w:eastAsia="ru-RU"/>
    </w:rPr>
  </w:style>
  <w:style w:type="character" w:customStyle="1" w:styleId="311">
    <w:name w:val="Основной текст с отступом 3 Знак1"/>
    <w:basedOn w:val="a0"/>
    <w:link w:val="34"/>
    <w:uiPriority w:val="99"/>
    <w:locked/>
    <w:rsid w:val="00193198"/>
    <w:rPr>
      <w:rFonts w:ascii="Times New Roman" w:eastAsia="Times New Roman" w:hAnsi="Times New Roman" w:cs="Times New Roman"/>
      <w:sz w:val="16"/>
      <w:szCs w:val="16"/>
      <w:lang w:eastAsia="ru-RU"/>
    </w:rPr>
  </w:style>
  <w:style w:type="character" w:customStyle="1" w:styleId="15">
    <w:name w:val="Текст выноски Знак1"/>
    <w:basedOn w:val="a0"/>
    <w:link w:val="afa"/>
    <w:uiPriority w:val="99"/>
    <w:semiHidden/>
    <w:locked/>
    <w:rsid w:val="00193198"/>
    <w:rPr>
      <w:rFonts w:ascii="Tahoma" w:eastAsia="Times New Roman" w:hAnsi="Tahoma" w:cs="Tahoma"/>
      <w:sz w:val="16"/>
      <w:szCs w:val="16"/>
      <w:lang w:eastAsia="ru-RU"/>
    </w:rPr>
  </w:style>
  <w:style w:type="character" w:customStyle="1" w:styleId="hl41">
    <w:name w:val="hl41"/>
    <w:basedOn w:val="a0"/>
    <w:rsid w:val="00193198"/>
    <w:rPr>
      <w:b/>
      <w:bCs/>
      <w:sz w:val="20"/>
      <w:szCs w:val="20"/>
    </w:rPr>
  </w:style>
  <w:style w:type="character" w:customStyle="1" w:styleId="8pt">
    <w:name w:val="8pt"/>
    <w:basedOn w:val="a0"/>
    <w:rsid w:val="00193198"/>
  </w:style>
  <w:style w:type="character" w:customStyle="1" w:styleId="8pt1">
    <w:name w:val="8pt1"/>
    <w:basedOn w:val="a0"/>
    <w:rsid w:val="00193198"/>
  </w:style>
  <w:style w:type="character" w:customStyle="1" w:styleId="rvts6">
    <w:name w:val="rvts6"/>
    <w:basedOn w:val="a0"/>
    <w:rsid w:val="00193198"/>
  </w:style>
  <w:style w:type="character" w:customStyle="1" w:styleId="fontstyle35">
    <w:name w:val="fontstyle35"/>
    <w:basedOn w:val="a0"/>
    <w:rsid w:val="00193198"/>
  </w:style>
  <w:style w:type="character" w:customStyle="1" w:styleId="ff2fc4fs12fb">
    <w:name w:val="ff2 fc4 fs12 fb"/>
    <w:basedOn w:val="a0"/>
    <w:rsid w:val="00193198"/>
  </w:style>
  <w:style w:type="character" w:customStyle="1" w:styleId="createdate">
    <w:name w:val="createdate"/>
    <w:basedOn w:val="a0"/>
    <w:rsid w:val="00193198"/>
  </w:style>
  <w:style w:type="character" w:customStyle="1" w:styleId="mw-headline">
    <w:name w:val="mw-headline"/>
    <w:basedOn w:val="a0"/>
    <w:rsid w:val="00193198"/>
  </w:style>
  <w:style w:type="character" w:customStyle="1" w:styleId="copy">
    <w:name w:val="copy"/>
    <w:basedOn w:val="a0"/>
    <w:rsid w:val="00193198"/>
  </w:style>
  <w:style w:type="character" w:customStyle="1" w:styleId="ff2">
    <w:name w:val="ff2"/>
    <w:basedOn w:val="a0"/>
    <w:rsid w:val="00193198"/>
  </w:style>
  <w:style w:type="character" w:customStyle="1" w:styleId="c2">
    <w:name w:val="c2"/>
    <w:basedOn w:val="a0"/>
    <w:rsid w:val="00193198"/>
  </w:style>
  <w:style w:type="character" w:customStyle="1" w:styleId="ucoz-forum-post">
    <w:name w:val="ucoz-forum-post"/>
    <w:basedOn w:val="a0"/>
    <w:rsid w:val="00193198"/>
  </w:style>
  <w:style w:type="character" w:customStyle="1" w:styleId="apple-converted-space">
    <w:name w:val="apple-converted-space"/>
    <w:basedOn w:val="a0"/>
    <w:rsid w:val="00193198"/>
  </w:style>
  <w:style w:type="character" w:customStyle="1" w:styleId="fst">
    <w:name w:val="fst"/>
    <w:basedOn w:val="a0"/>
    <w:rsid w:val="00193198"/>
  </w:style>
  <w:style w:type="table" w:styleId="28">
    <w:name w:val="Table Subtle 2"/>
    <w:basedOn w:val="a1"/>
    <w:semiHidden/>
    <w:unhideWhenUsed/>
    <w:rsid w:val="00193198"/>
    <w:pPr>
      <w:spacing w:after="0" w:line="240" w:lineRule="auto"/>
      <w:jc w:val="both"/>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1">
    <w:name w:val="Table Grid"/>
    <w:basedOn w:val="a1"/>
    <w:uiPriority w:val="59"/>
    <w:rsid w:val="0019319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193198"/>
    <w:pPr>
      <w:widowControl w:val="0"/>
      <w:spacing w:after="0" w:line="240" w:lineRule="auto"/>
      <w:ind w:firstLine="680"/>
      <w:jc w:val="both"/>
    </w:pPr>
    <w:rPr>
      <w:rFonts w:ascii="Calibri" w:eastAsia="Calibri" w:hAnsi="Calibri" w:cs="Times New Roman"/>
      <w:lang w:val="en-US"/>
    </w:rPr>
    <w:tblPr>
      <w:tblCellMar>
        <w:top w:w="0" w:type="dxa"/>
        <w:left w:w="0" w:type="dxa"/>
        <w:bottom w:w="0" w:type="dxa"/>
        <w:right w:w="0" w:type="dxa"/>
      </w:tblCellMar>
    </w:tblPr>
  </w:style>
  <w:style w:type="character" w:styleId="aff2">
    <w:name w:val="Emphasis"/>
    <w:basedOn w:val="a0"/>
    <w:uiPriority w:val="20"/>
    <w:qFormat/>
    <w:rsid w:val="00193198"/>
    <w:rPr>
      <w:i/>
      <w:iCs/>
    </w:rPr>
  </w:style>
  <w:style w:type="character" w:customStyle="1" w:styleId="entdots">
    <w:name w:val="entdots"/>
    <w:basedOn w:val="a0"/>
    <w:rsid w:val="00193198"/>
  </w:style>
  <w:style w:type="character" w:customStyle="1" w:styleId="entryreadall">
    <w:name w:val="entryreadall"/>
    <w:basedOn w:val="a0"/>
    <w:rsid w:val="00193198"/>
  </w:style>
  <w:style w:type="character" w:styleId="aff3">
    <w:name w:val="Strong"/>
    <w:basedOn w:val="a0"/>
    <w:uiPriority w:val="22"/>
    <w:qFormat/>
    <w:rsid w:val="00193198"/>
    <w:rPr>
      <w:b/>
      <w:bCs/>
    </w:rPr>
  </w:style>
  <w:style w:type="paragraph" w:customStyle="1" w:styleId="text-center">
    <w:name w:val="text-center"/>
    <w:basedOn w:val="a"/>
    <w:rsid w:val="00193198"/>
    <w:pPr>
      <w:spacing w:before="100" w:beforeAutospacing="1" w:after="100" w:afterAutospacing="1"/>
      <w:jc w:val="left"/>
    </w:pPr>
  </w:style>
  <w:style w:type="paragraph" w:customStyle="1" w:styleId="aff4">
    <w:name w:val="Знак"/>
    <w:basedOn w:val="a"/>
    <w:rsid w:val="00193198"/>
    <w:pPr>
      <w:spacing w:after="160" w:line="240" w:lineRule="exact"/>
      <w:jc w:val="left"/>
    </w:pPr>
    <w:rPr>
      <w:rFonts w:ascii="Verdana" w:hAnsi="Verdana"/>
      <w:sz w:val="20"/>
      <w:szCs w:val="20"/>
      <w:lang w:val="en-US" w:eastAsia="en-US"/>
    </w:rPr>
  </w:style>
  <w:style w:type="character" w:customStyle="1" w:styleId="ConsNonformat0">
    <w:name w:val="ConsNonformat Знак"/>
    <w:basedOn w:val="a0"/>
    <w:link w:val="ConsNonformat"/>
    <w:locked/>
    <w:rsid w:val="00193198"/>
    <w:rPr>
      <w:rFonts w:ascii="Courier New" w:eastAsia="Times New Roman" w:hAnsi="Courier New" w:cs="Arial Unicode MS"/>
      <w:sz w:val="20"/>
      <w:szCs w:val="20"/>
    </w:rPr>
  </w:style>
  <w:style w:type="paragraph" w:customStyle="1" w:styleId="aff5">
    <w:name w:val="Проектный"/>
    <w:basedOn w:val="a"/>
    <w:rsid w:val="00193198"/>
    <w:pPr>
      <w:spacing w:after="120" w:line="360" w:lineRule="auto"/>
      <w:ind w:firstLine="709"/>
    </w:pPr>
    <w:rPr>
      <w:sz w:val="28"/>
      <w:szCs w:val="20"/>
    </w:rPr>
  </w:style>
  <w:style w:type="paragraph" w:customStyle="1" w:styleId="ienuii">
    <w:name w:val="ienuii"/>
    <w:basedOn w:val="a"/>
    <w:rsid w:val="00193198"/>
    <w:pPr>
      <w:widowControl w:val="0"/>
      <w:spacing w:after="120"/>
      <w:ind w:left="4536"/>
      <w:jc w:val="center"/>
    </w:pPr>
    <w:rPr>
      <w:sz w:val="28"/>
      <w:szCs w:val="28"/>
    </w:rPr>
  </w:style>
  <w:style w:type="paragraph" w:customStyle="1" w:styleId="Normal1">
    <w:name w:val="Normal1"/>
    <w:uiPriority w:val="99"/>
    <w:rsid w:val="00193198"/>
    <w:pPr>
      <w:widowControl w:val="0"/>
      <w:spacing w:before="180" w:after="0" w:line="440" w:lineRule="auto"/>
      <w:ind w:firstLine="680"/>
      <w:jc w:val="both"/>
    </w:pPr>
    <w:rPr>
      <w:rFonts w:ascii="Times New Roman" w:eastAsia="Times New Roman" w:hAnsi="Times New Roman" w:cs="Times New Roman"/>
      <w:snapToGrid w:val="0"/>
      <w:szCs w:val="20"/>
      <w:lang w:eastAsia="ru-RU"/>
    </w:rPr>
  </w:style>
  <w:style w:type="paragraph" w:customStyle="1" w:styleId="FR2">
    <w:name w:val="FR2"/>
    <w:rsid w:val="00193198"/>
    <w:pPr>
      <w:widowControl w:val="0"/>
      <w:spacing w:before="140" w:after="0" w:line="240" w:lineRule="auto"/>
      <w:ind w:left="1920"/>
    </w:pPr>
    <w:rPr>
      <w:rFonts w:ascii="Times New Roman" w:eastAsia="Times New Roman" w:hAnsi="Times New Roman" w:cs="Times New Roman"/>
      <w:snapToGrid w:val="0"/>
      <w:sz w:val="16"/>
      <w:szCs w:val="20"/>
      <w:lang w:eastAsia="ru-RU"/>
    </w:rPr>
  </w:style>
  <w:style w:type="character" w:styleId="aff6">
    <w:name w:val="footnote reference"/>
    <w:basedOn w:val="a0"/>
    <w:semiHidden/>
    <w:rsid w:val="00193198"/>
    <w:rPr>
      <w:vertAlign w:val="superscript"/>
    </w:rPr>
  </w:style>
  <w:style w:type="paragraph" w:customStyle="1" w:styleId="1b">
    <w:name w:val="Название1"/>
    <w:basedOn w:val="1a"/>
    <w:rsid w:val="00193198"/>
    <w:pPr>
      <w:jc w:val="center"/>
    </w:pPr>
    <w:rPr>
      <w:b/>
      <w:sz w:val="24"/>
    </w:rPr>
  </w:style>
  <w:style w:type="paragraph" w:customStyle="1" w:styleId="1c">
    <w:name w:val="Текст1"/>
    <w:basedOn w:val="a"/>
    <w:rsid w:val="00193198"/>
    <w:pPr>
      <w:widowControl w:val="0"/>
      <w:jc w:val="left"/>
    </w:pPr>
    <w:rPr>
      <w:rFonts w:ascii="Courier New" w:hAnsi="Courier New"/>
      <w:sz w:val="20"/>
      <w:szCs w:val="20"/>
    </w:rPr>
  </w:style>
  <w:style w:type="paragraph" w:customStyle="1" w:styleId="14-15">
    <w:name w:val="Текст 14-1.5"/>
    <w:basedOn w:val="a"/>
    <w:rsid w:val="00193198"/>
    <w:pPr>
      <w:widowControl w:val="0"/>
      <w:spacing w:line="360" w:lineRule="auto"/>
      <w:ind w:firstLine="709"/>
    </w:pPr>
    <w:rPr>
      <w:sz w:val="28"/>
      <w:szCs w:val="20"/>
    </w:rPr>
  </w:style>
  <w:style w:type="paragraph" w:customStyle="1" w:styleId="FR1">
    <w:name w:val="FR1"/>
    <w:rsid w:val="00193198"/>
    <w:pPr>
      <w:widowControl w:val="0"/>
      <w:autoSpaceDE w:val="0"/>
      <w:autoSpaceDN w:val="0"/>
      <w:adjustRightInd w:val="0"/>
      <w:spacing w:before="140" w:after="0" w:line="240" w:lineRule="auto"/>
      <w:ind w:right="200"/>
      <w:jc w:val="center"/>
    </w:pPr>
    <w:rPr>
      <w:rFonts w:ascii="Arial" w:eastAsia="Times New Roman" w:hAnsi="Arial" w:cs="Arial"/>
      <w:sz w:val="12"/>
      <w:szCs w:val="12"/>
      <w:lang w:eastAsia="ru-RU"/>
    </w:rPr>
  </w:style>
  <w:style w:type="paragraph" w:customStyle="1" w:styleId="29">
    <w:name w:val="Обычный2"/>
    <w:rsid w:val="00193198"/>
    <w:pPr>
      <w:spacing w:after="0" w:line="240" w:lineRule="auto"/>
    </w:pPr>
    <w:rPr>
      <w:rFonts w:ascii="Times New Roman" w:eastAsia="Times New Roman" w:hAnsi="Times New Roman" w:cs="Times New Roman"/>
      <w:sz w:val="24"/>
      <w:szCs w:val="20"/>
      <w:lang w:eastAsia="ru-RU"/>
    </w:rPr>
  </w:style>
  <w:style w:type="paragraph" w:customStyle="1" w:styleId="36">
    <w:name w:val="Обычный3"/>
    <w:rsid w:val="00193198"/>
    <w:pPr>
      <w:spacing w:after="0" w:line="240" w:lineRule="auto"/>
    </w:pPr>
    <w:rPr>
      <w:rFonts w:ascii="Times New Roman" w:eastAsia="Times New Roman" w:hAnsi="Times New Roman" w:cs="Times New Roman"/>
      <w:sz w:val="24"/>
      <w:szCs w:val="20"/>
      <w:lang w:eastAsia="ru-RU"/>
    </w:rPr>
  </w:style>
  <w:style w:type="paragraph" w:customStyle="1" w:styleId="2a">
    <w:name w:val="Название2"/>
    <w:basedOn w:val="a"/>
    <w:rsid w:val="00193198"/>
    <w:pPr>
      <w:jc w:val="center"/>
    </w:pPr>
    <w:rPr>
      <w:b/>
      <w:szCs w:val="20"/>
    </w:rPr>
  </w:style>
  <w:style w:type="paragraph" w:customStyle="1" w:styleId="2b">
    <w:name w:val="Текст2"/>
    <w:basedOn w:val="a"/>
    <w:rsid w:val="00193198"/>
    <w:pPr>
      <w:widowControl w:val="0"/>
      <w:jc w:val="left"/>
    </w:pPr>
    <w:rPr>
      <w:rFonts w:ascii="Courier New" w:hAnsi="Courier New"/>
      <w:sz w:val="20"/>
      <w:szCs w:val="20"/>
    </w:rPr>
  </w:style>
  <w:style w:type="paragraph" w:customStyle="1" w:styleId="42">
    <w:name w:val="Обычный4"/>
    <w:rsid w:val="00193198"/>
    <w:pPr>
      <w:spacing w:after="0" w:line="240" w:lineRule="auto"/>
    </w:pPr>
    <w:rPr>
      <w:rFonts w:ascii="Times New Roman" w:eastAsia="Times New Roman" w:hAnsi="Times New Roman" w:cs="Times New Roman"/>
      <w:sz w:val="24"/>
      <w:szCs w:val="20"/>
      <w:lang w:eastAsia="ru-RU"/>
    </w:rPr>
  </w:style>
  <w:style w:type="paragraph" w:styleId="aff7">
    <w:name w:val="Block Text"/>
    <w:basedOn w:val="a"/>
    <w:rsid w:val="00193198"/>
    <w:pPr>
      <w:pBdr>
        <w:top w:val="single" w:sz="4" w:space="1" w:color="auto"/>
      </w:pBdr>
      <w:ind w:left="2552" w:right="142"/>
      <w:jc w:val="center"/>
    </w:pPr>
    <w:rPr>
      <w:sz w:val="20"/>
    </w:rPr>
  </w:style>
  <w:style w:type="paragraph" w:customStyle="1" w:styleId="14-150">
    <w:name w:val="Текст 14-15"/>
    <w:basedOn w:val="a"/>
    <w:rsid w:val="00193198"/>
    <w:pPr>
      <w:widowControl w:val="0"/>
      <w:spacing w:line="360" w:lineRule="auto"/>
      <w:ind w:firstLine="709"/>
    </w:pPr>
    <w:rPr>
      <w:sz w:val="28"/>
      <w:szCs w:val="20"/>
    </w:rPr>
  </w:style>
  <w:style w:type="paragraph" w:customStyle="1" w:styleId="aff8">
    <w:name w:val="Содерж"/>
    <w:basedOn w:val="a"/>
    <w:rsid w:val="00193198"/>
    <w:pPr>
      <w:widowControl w:val="0"/>
      <w:autoSpaceDE w:val="0"/>
      <w:autoSpaceDN w:val="0"/>
      <w:spacing w:after="120"/>
      <w:jc w:val="center"/>
    </w:pPr>
    <w:rPr>
      <w:sz w:val="28"/>
      <w:szCs w:val="28"/>
    </w:rPr>
  </w:style>
  <w:style w:type="paragraph" w:customStyle="1" w:styleId="aff9">
    <w:name w:val="текст сноски"/>
    <w:basedOn w:val="a"/>
    <w:rsid w:val="00193198"/>
    <w:pPr>
      <w:widowControl w:val="0"/>
      <w:autoSpaceDE w:val="0"/>
      <w:autoSpaceDN w:val="0"/>
      <w:jc w:val="left"/>
    </w:pPr>
    <w:rPr>
      <w:sz w:val="28"/>
      <w:szCs w:val="28"/>
    </w:rPr>
  </w:style>
  <w:style w:type="paragraph" w:customStyle="1" w:styleId="BodyText21">
    <w:name w:val="Body Text 21"/>
    <w:basedOn w:val="a"/>
    <w:rsid w:val="00193198"/>
    <w:pPr>
      <w:autoSpaceDE w:val="0"/>
      <w:autoSpaceDN w:val="0"/>
    </w:pPr>
    <w:rPr>
      <w:sz w:val="28"/>
      <w:szCs w:val="28"/>
    </w:rPr>
  </w:style>
  <w:style w:type="paragraph" w:customStyle="1" w:styleId="14-1514-1">
    <w:name w:val="Текст14-1.5.Текст 14-1"/>
    <w:basedOn w:val="a"/>
    <w:rsid w:val="00193198"/>
    <w:pPr>
      <w:widowControl w:val="0"/>
      <w:spacing w:line="360" w:lineRule="auto"/>
      <w:ind w:firstLine="709"/>
    </w:pPr>
    <w:rPr>
      <w:sz w:val="28"/>
      <w:szCs w:val="20"/>
    </w:rPr>
  </w:style>
  <w:style w:type="paragraph" w:customStyle="1" w:styleId="214">
    <w:name w:val="Основной текст 21"/>
    <w:basedOn w:val="a"/>
    <w:rsid w:val="00193198"/>
    <w:pPr>
      <w:widowControl w:val="0"/>
      <w:ind w:firstLine="1134"/>
    </w:pPr>
    <w:rPr>
      <w:sz w:val="28"/>
      <w:szCs w:val="20"/>
    </w:rPr>
  </w:style>
  <w:style w:type="character" w:customStyle="1" w:styleId="s2">
    <w:name w:val="s2"/>
    <w:basedOn w:val="a0"/>
    <w:rsid w:val="00193198"/>
  </w:style>
  <w:style w:type="paragraph" w:customStyle="1" w:styleId="140">
    <w:name w:val="14"/>
    <w:basedOn w:val="a"/>
    <w:rsid w:val="00193198"/>
    <w:pPr>
      <w:spacing w:before="100" w:beforeAutospacing="1" w:after="100" w:afterAutospacing="1"/>
      <w:jc w:val="left"/>
    </w:pPr>
  </w:style>
  <w:style w:type="character" w:customStyle="1" w:styleId="v">
    <w:name w:val="v"/>
    <w:basedOn w:val="a0"/>
    <w:rsid w:val="00193198"/>
  </w:style>
  <w:style w:type="character" w:customStyle="1" w:styleId="b-pseudo-link">
    <w:name w:val="b-pseudo-link"/>
    <w:basedOn w:val="a0"/>
    <w:rsid w:val="00193198"/>
  </w:style>
  <w:style w:type="character" w:customStyle="1" w:styleId="wmi-callto">
    <w:name w:val="wmi-callto"/>
    <w:basedOn w:val="a0"/>
    <w:rsid w:val="00193198"/>
  </w:style>
  <w:style w:type="paragraph" w:customStyle="1" w:styleId="BlockQuotation">
    <w:name w:val="Block Quotation"/>
    <w:basedOn w:val="a"/>
    <w:rsid w:val="00193198"/>
    <w:pPr>
      <w:widowControl w:val="0"/>
      <w:ind w:left="3686" w:right="-144" w:firstLine="4678"/>
    </w:pPr>
    <w:rPr>
      <w:sz w:val="28"/>
      <w:szCs w:val="20"/>
    </w:rPr>
  </w:style>
  <w:style w:type="character" w:styleId="HTML3">
    <w:name w:val="HTML Cite"/>
    <w:basedOn w:val="a0"/>
    <w:uiPriority w:val="99"/>
    <w:semiHidden/>
    <w:unhideWhenUsed/>
    <w:rsid w:val="00193198"/>
    <w:rPr>
      <w:i/>
      <w:iCs/>
    </w:rPr>
  </w:style>
  <w:style w:type="character" w:customStyle="1" w:styleId="name">
    <w:name w:val="name"/>
    <w:basedOn w:val="a0"/>
    <w:rsid w:val="00193198"/>
  </w:style>
  <w:style w:type="character" w:customStyle="1" w:styleId="time">
    <w:name w:val="time"/>
    <w:basedOn w:val="a0"/>
    <w:rsid w:val="00193198"/>
  </w:style>
  <w:style w:type="paragraph" w:customStyle="1" w:styleId="1d">
    <w:name w:val="Стиль1"/>
    <w:basedOn w:val="af0"/>
    <w:rsid w:val="009B4107"/>
    <w:pPr>
      <w:widowControl w:val="0"/>
      <w:snapToGrid w:val="0"/>
      <w:spacing w:before="180" w:after="0"/>
      <w:ind w:left="640" w:right="800"/>
      <w:jc w:val="center"/>
    </w:pPr>
    <w:rPr>
      <w:szCs w:val="20"/>
    </w:rPr>
  </w:style>
  <w:style w:type="character" w:customStyle="1" w:styleId="ed-title">
    <w:name w:val="ed-title"/>
    <w:basedOn w:val="a0"/>
    <w:rsid w:val="00FA67C1"/>
  </w:style>
  <w:style w:type="character" w:customStyle="1" w:styleId="ed-value">
    <w:name w:val="ed-value"/>
    <w:basedOn w:val="a0"/>
    <w:rsid w:val="00FA67C1"/>
  </w:style>
  <w:style w:type="character" w:customStyle="1" w:styleId="ed-sep">
    <w:name w:val="ed-sep"/>
    <w:basedOn w:val="a0"/>
    <w:rsid w:val="00FA67C1"/>
  </w:style>
</w:styles>
</file>

<file path=word/webSettings.xml><?xml version="1.0" encoding="utf-8"?>
<w:webSettings xmlns:r="http://schemas.openxmlformats.org/officeDocument/2006/relationships" xmlns:w="http://schemas.openxmlformats.org/wordprocessingml/2006/main">
  <w:divs>
    <w:div w:id="42028498">
      <w:bodyDiv w:val="1"/>
      <w:marLeft w:val="0"/>
      <w:marRight w:val="0"/>
      <w:marTop w:val="0"/>
      <w:marBottom w:val="0"/>
      <w:divBdr>
        <w:top w:val="none" w:sz="0" w:space="0" w:color="auto"/>
        <w:left w:val="none" w:sz="0" w:space="0" w:color="auto"/>
        <w:bottom w:val="none" w:sz="0" w:space="0" w:color="auto"/>
        <w:right w:val="none" w:sz="0" w:space="0" w:color="auto"/>
      </w:divBdr>
    </w:div>
    <w:div w:id="44958160">
      <w:bodyDiv w:val="1"/>
      <w:marLeft w:val="0"/>
      <w:marRight w:val="0"/>
      <w:marTop w:val="0"/>
      <w:marBottom w:val="0"/>
      <w:divBdr>
        <w:top w:val="none" w:sz="0" w:space="0" w:color="auto"/>
        <w:left w:val="none" w:sz="0" w:space="0" w:color="auto"/>
        <w:bottom w:val="none" w:sz="0" w:space="0" w:color="auto"/>
        <w:right w:val="none" w:sz="0" w:space="0" w:color="auto"/>
      </w:divBdr>
    </w:div>
    <w:div w:id="48580419">
      <w:bodyDiv w:val="1"/>
      <w:marLeft w:val="0"/>
      <w:marRight w:val="0"/>
      <w:marTop w:val="0"/>
      <w:marBottom w:val="0"/>
      <w:divBdr>
        <w:top w:val="none" w:sz="0" w:space="0" w:color="auto"/>
        <w:left w:val="none" w:sz="0" w:space="0" w:color="auto"/>
        <w:bottom w:val="none" w:sz="0" w:space="0" w:color="auto"/>
        <w:right w:val="none" w:sz="0" w:space="0" w:color="auto"/>
      </w:divBdr>
    </w:div>
    <w:div w:id="62068359">
      <w:bodyDiv w:val="1"/>
      <w:marLeft w:val="0"/>
      <w:marRight w:val="0"/>
      <w:marTop w:val="0"/>
      <w:marBottom w:val="0"/>
      <w:divBdr>
        <w:top w:val="none" w:sz="0" w:space="0" w:color="auto"/>
        <w:left w:val="none" w:sz="0" w:space="0" w:color="auto"/>
        <w:bottom w:val="none" w:sz="0" w:space="0" w:color="auto"/>
        <w:right w:val="none" w:sz="0" w:space="0" w:color="auto"/>
      </w:divBdr>
    </w:div>
    <w:div w:id="93400896">
      <w:bodyDiv w:val="1"/>
      <w:marLeft w:val="0"/>
      <w:marRight w:val="0"/>
      <w:marTop w:val="0"/>
      <w:marBottom w:val="0"/>
      <w:divBdr>
        <w:top w:val="none" w:sz="0" w:space="0" w:color="auto"/>
        <w:left w:val="none" w:sz="0" w:space="0" w:color="auto"/>
        <w:bottom w:val="none" w:sz="0" w:space="0" w:color="auto"/>
        <w:right w:val="none" w:sz="0" w:space="0" w:color="auto"/>
      </w:divBdr>
    </w:div>
    <w:div w:id="179244745">
      <w:bodyDiv w:val="1"/>
      <w:marLeft w:val="0"/>
      <w:marRight w:val="0"/>
      <w:marTop w:val="0"/>
      <w:marBottom w:val="0"/>
      <w:divBdr>
        <w:top w:val="none" w:sz="0" w:space="0" w:color="auto"/>
        <w:left w:val="none" w:sz="0" w:space="0" w:color="auto"/>
        <w:bottom w:val="none" w:sz="0" w:space="0" w:color="auto"/>
        <w:right w:val="none" w:sz="0" w:space="0" w:color="auto"/>
      </w:divBdr>
    </w:div>
    <w:div w:id="179709666">
      <w:bodyDiv w:val="1"/>
      <w:marLeft w:val="0"/>
      <w:marRight w:val="0"/>
      <w:marTop w:val="0"/>
      <w:marBottom w:val="0"/>
      <w:divBdr>
        <w:top w:val="none" w:sz="0" w:space="0" w:color="auto"/>
        <w:left w:val="none" w:sz="0" w:space="0" w:color="auto"/>
        <w:bottom w:val="none" w:sz="0" w:space="0" w:color="auto"/>
        <w:right w:val="none" w:sz="0" w:space="0" w:color="auto"/>
      </w:divBdr>
      <w:divsChild>
        <w:div w:id="1049572836">
          <w:marLeft w:val="0"/>
          <w:marRight w:val="0"/>
          <w:marTop w:val="0"/>
          <w:marBottom w:val="0"/>
          <w:divBdr>
            <w:top w:val="none" w:sz="0" w:space="0" w:color="auto"/>
            <w:left w:val="none" w:sz="0" w:space="0" w:color="auto"/>
            <w:bottom w:val="none" w:sz="0" w:space="0" w:color="auto"/>
            <w:right w:val="none" w:sz="0" w:space="0" w:color="auto"/>
          </w:divBdr>
        </w:div>
      </w:divsChild>
    </w:div>
    <w:div w:id="225604513">
      <w:bodyDiv w:val="1"/>
      <w:marLeft w:val="0"/>
      <w:marRight w:val="0"/>
      <w:marTop w:val="0"/>
      <w:marBottom w:val="0"/>
      <w:divBdr>
        <w:top w:val="none" w:sz="0" w:space="0" w:color="auto"/>
        <w:left w:val="none" w:sz="0" w:space="0" w:color="auto"/>
        <w:bottom w:val="none" w:sz="0" w:space="0" w:color="auto"/>
        <w:right w:val="none" w:sz="0" w:space="0" w:color="auto"/>
      </w:divBdr>
      <w:divsChild>
        <w:div w:id="1130170806">
          <w:marLeft w:val="0"/>
          <w:marRight w:val="0"/>
          <w:marTop w:val="0"/>
          <w:marBottom w:val="0"/>
          <w:divBdr>
            <w:top w:val="none" w:sz="0" w:space="0" w:color="auto"/>
            <w:left w:val="none" w:sz="0" w:space="0" w:color="auto"/>
            <w:bottom w:val="none" w:sz="0" w:space="0" w:color="auto"/>
            <w:right w:val="none" w:sz="0" w:space="0" w:color="auto"/>
          </w:divBdr>
          <w:divsChild>
            <w:div w:id="6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6563">
      <w:bodyDiv w:val="1"/>
      <w:marLeft w:val="0"/>
      <w:marRight w:val="0"/>
      <w:marTop w:val="0"/>
      <w:marBottom w:val="0"/>
      <w:divBdr>
        <w:top w:val="none" w:sz="0" w:space="0" w:color="auto"/>
        <w:left w:val="none" w:sz="0" w:space="0" w:color="auto"/>
        <w:bottom w:val="none" w:sz="0" w:space="0" w:color="auto"/>
        <w:right w:val="none" w:sz="0" w:space="0" w:color="auto"/>
      </w:divBdr>
    </w:div>
    <w:div w:id="540747107">
      <w:bodyDiv w:val="1"/>
      <w:marLeft w:val="0"/>
      <w:marRight w:val="0"/>
      <w:marTop w:val="0"/>
      <w:marBottom w:val="0"/>
      <w:divBdr>
        <w:top w:val="none" w:sz="0" w:space="0" w:color="auto"/>
        <w:left w:val="none" w:sz="0" w:space="0" w:color="auto"/>
        <w:bottom w:val="none" w:sz="0" w:space="0" w:color="auto"/>
        <w:right w:val="none" w:sz="0" w:space="0" w:color="auto"/>
      </w:divBdr>
      <w:divsChild>
        <w:div w:id="1335523854">
          <w:marLeft w:val="0"/>
          <w:marRight w:val="0"/>
          <w:marTop w:val="0"/>
          <w:marBottom w:val="0"/>
          <w:divBdr>
            <w:top w:val="none" w:sz="0" w:space="0" w:color="auto"/>
            <w:left w:val="none" w:sz="0" w:space="0" w:color="auto"/>
            <w:bottom w:val="none" w:sz="0" w:space="0" w:color="auto"/>
            <w:right w:val="none" w:sz="0" w:space="0" w:color="auto"/>
          </w:divBdr>
          <w:divsChild>
            <w:div w:id="402414123">
              <w:marLeft w:val="-240"/>
              <w:marRight w:val="210"/>
              <w:marTop w:val="0"/>
              <w:marBottom w:val="240"/>
              <w:divBdr>
                <w:top w:val="none" w:sz="0" w:space="0" w:color="auto"/>
                <w:left w:val="none" w:sz="0" w:space="0" w:color="auto"/>
                <w:bottom w:val="none" w:sz="0" w:space="0" w:color="auto"/>
                <w:right w:val="none" w:sz="0" w:space="0" w:color="auto"/>
              </w:divBdr>
              <w:divsChild>
                <w:div w:id="2005473826">
                  <w:marLeft w:val="0"/>
                  <w:marRight w:val="0"/>
                  <w:marTop w:val="0"/>
                  <w:marBottom w:val="0"/>
                  <w:divBdr>
                    <w:top w:val="none" w:sz="0" w:space="0" w:color="auto"/>
                    <w:left w:val="none" w:sz="0" w:space="0" w:color="auto"/>
                    <w:bottom w:val="none" w:sz="0" w:space="0" w:color="auto"/>
                    <w:right w:val="none" w:sz="0" w:space="0" w:color="auto"/>
                  </w:divBdr>
                  <w:divsChild>
                    <w:div w:id="1295059650">
                      <w:marLeft w:val="0"/>
                      <w:marRight w:val="0"/>
                      <w:marTop w:val="0"/>
                      <w:marBottom w:val="0"/>
                      <w:divBdr>
                        <w:top w:val="none" w:sz="0" w:space="0" w:color="auto"/>
                        <w:left w:val="none" w:sz="0" w:space="0" w:color="auto"/>
                        <w:bottom w:val="none" w:sz="0" w:space="0" w:color="auto"/>
                        <w:right w:val="none" w:sz="0" w:space="0" w:color="auto"/>
                      </w:divBdr>
                    </w:div>
                    <w:div w:id="1274947231">
                      <w:marLeft w:val="0"/>
                      <w:marRight w:val="240"/>
                      <w:marTop w:val="0"/>
                      <w:marBottom w:val="0"/>
                      <w:divBdr>
                        <w:top w:val="none" w:sz="0" w:space="0" w:color="auto"/>
                        <w:left w:val="none" w:sz="0" w:space="0" w:color="auto"/>
                        <w:bottom w:val="none" w:sz="0" w:space="0" w:color="auto"/>
                        <w:right w:val="none" w:sz="0" w:space="0" w:color="auto"/>
                      </w:divBdr>
                    </w:div>
                    <w:div w:id="9725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082">
          <w:marLeft w:val="0"/>
          <w:marRight w:val="0"/>
          <w:marTop w:val="0"/>
          <w:marBottom w:val="0"/>
          <w:divBdr>
            <w:top w:val="none" w:sz="0" w:space="0" w:color="auto"/>
            <w:left w:val="none" w:sz="0" w:space="0" w:color="auto"/>
            <w:bottom w:val="none" w:sz="0" w:space="0" w:color="auto"/>
            <w:right w:val="none" w:sz="0" w:space="0" w:color="auto"/>
          </w:divBdr>
          <w:divsChild>
            <w:div w:id="2130512136">
              <w:marLeft w:val="-240"/>
              <w:marRight w:val="210"/>
              <w:marTop w:val="0"/>
              <w:marBottom w:val="240"/>
              <w:divBdr>
                <w:top w:val="none" w:sz="0" w:space="0" w:color="auto"/>
                <w:left w:val="none" w:sz="0" w:space="0" w:color="auto"/>
                <w:bottom w:val="none" w:sz="0" w:space="0" w:color="auto"/>
                <w:right w:val="none" w:sz="0" w:space="0" w:color="auto"/>
              </w:divBdr>
              <w:divsChild>
                <w:div w:id="410585235">
                  <w:marLeft w:val="0"/>
                  <w:marRight w:val="0"/>
                  <w:marTop w:val="0"/>
                  <w:marBottom w:val="0"/>
                  <w:divBdr>
                    <w:top w:val="none" w:sz="0" w:space="0" w:color="auto"/>
                    <w:left w:val="none" w:sz="0" w:space="0" w:color="auto"/>
                    <w:bottom w:val="none" w:sz="0" w:space="0" w:color="auto"/>
                    <w:right w:val="none" w:sz="0" w:space="0" w:color="auto"/>
                  </w:divBdr>
                  <w:divsChild>
                    <w:div w:id="306784803">
                      <w:marLeft w:val="0"/>
                      <w:marRight w:val="0"/>
                      <w:marTop w:val="0"/>
                      <w:marBottom w:val="0"/>
                      <w:divBdr>
                        <w:top w:val="none" w:sz="0" w:space="0" w:color="auto"/>
                        <w:left w:val="none" w:sz="0" w:space="0" w:color="auto"/>
                        <w:bottom w:val="none" w:sz="0" w:space="0" w:color="auto"/>
                        <w:right w:val="none" w:sz="0" w:space="0" w:color="auto"/>
                      </w:divBdr>
                    </w:div>
                    <w:div w:id="3644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4361">
          <w:marLeft w:val="0"/>
          <w:marRight w:val="0"/>
          <w:marTop w:val="0"/>
          <w:marBottom w:val="0"/>
          <w:divBdr>
            <w:top w:val="none" w:sz="0" w:space="0" w:color="auto"/>
            <w:left w:val="none" w:sz="0" w:space="0" w:color="auto"/>
            <w:bottom w:val="none" w:sz="0" w:space="0" w:color="auto"/>
            <w:right w:val="none" w:sz="0" w:space="0" w:color="auto"/>
          </w:divBdr>
          <w:divsChild>
            <w:div w:id="1107507576">
              <w:marLeft w:val="-240"/>
              <w:marRight w:val="210"/>
              <w:marTop w:val="0"/>
              <w:marBottom w:val="240"/>
              <w:divBdr>
                <w:top w:val="none" w:sz="0" w:space="0" w:color="auto"/>
                <w:left w:val="none" w:sz="0" w:space="0" w:color="auto"/>
                <w:bottom w:val="none" w:sz="0" w:space="0" w:color="auto"/>
                <w:right w:val="none" w:sz="0" w:space="0" w:color="auto"/>
              </w:divBdr>
              <w:divsChild>
                <w:div w:id="632367849">
                  <w:marLeft w:val="0"/>
                  <w:marRight w:val="0"/>
                  <w:marTop w:val="0"/>
                  <w:marBottom w:val="0"/>
                  <w:divBdr>
                    <w:top w:val="none" w:sz="0" w:space="0" w:color="auto"/>
                    <w:left w:val="none" w:sz="0" w:space="0" w:color="auto"/>
                    <w:bottom w:val="none" w:sz="0" w:space="0" w:color="auto"/>
                    <w:right w:val="none" w:sz="0" w:space="0" w:color="auto"/>
                  </w:divBdr>
                  <w:divsChild>
                    <w:div w:id="488518311">
                      <w:marLeft w:val="0"/>
                      <w:marRight w:val="0"/>
                      <w:marTop w:val="0"/>
                      <w:marBottom w:val="0"/>
                      <w:divBdr>
                        <w:top w:val="none" w:sz="0" w:space="0" w:color="auto"/>
                        <w:left w:val="none" w:sz="0" w:space="0" w:color="auto"/>
                        <w:bottom w:val="none" w:sz="0" w:space="0" w:color="auto"/>
                        <w:right w:val="none" w:sz="0" w:space="0" w:color="auto"/>
                      </w:divBdr>
                    </w:div>
                    <w:div w:id="978026053">
                      <w:marLeft w:val="0"/>
                      <w:marRight w:val="240"/>
                      <w:marTop w:val="0"/>
                      <w:marBottom w:val="0"/>
                      <w:divBdr>
                        <w:top w:val="none" w:sz="0" w:space="0" w:color="auto"/>
                        <w:left w:val="none" w:sz="0" w:space="0" w:color="auto"/>
                        <w:bottom w:val="none" w:sz="0" w:space="0" w:color="auto"/>
                        <w:right w:val="none" w:sz="0" w:space="0" w:color="auto"/>
                      </w:divBdr>
                    </w:div>
                    <w:div w:id="10247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807603">
      <w:bodyDiv w:val="1"/>
      <w:marLeft w:val="0"/>
      <w:marRight w:val="0"/>
      <w:marTop w:val="0"/>
      <w:marBottom w:val="0"/>
      <w:divBdr>
        <w:top w:val="none" w:sz="0" w:space="0" w:color="auto"/>
        <w:left w:val="none" w:sz="0" w:space="0" w:color="auto"/>
        <w:bottom w:val="none" w:sz="0" w:space="0" w:color="auto"/>
        <w:right w:val="none" w:sz="0" w:space="0" w:color="auto"/>
      </w:divBdr>
    </w:div>
    <w:div w:id="791510538">
      <w:bodyDiv w:val="1"/>
      <w:marLeft w:val="0"/>
      <w:marRight w:val="0"/>
      <w:marTop w:val="0"/>
      <w:marBottom w:val="0"/>
      <w:divBdr>
        <w:top w:val="none" w:sz="0" w:space="0" w:color="auto"/>
        <w:left w:val="none" w:sz="0" w:space="0" w:color="auto"/>
        <w:bottom w:val="none" w:sz="0" w:space="0" w:color="auto"/>
        <w:right w:val="none" w:sz="0" w:space="0" w:color="auto"/>
      </w:divBdr>
    </w:div>
    <w:div w:id="855196216">
      <w:bodyDiv w:val="1"/>
      <w:marLeft w:val="0"/>
      <w:marRight w:val="0"/>
      <w:marTop w:val="0"/>
      <w:marBottom w:val="0"/>
      <w:divBdr>
        <w:top w:val="none" w:sz="0" w:space="0" w:color="auto"/>
        <w:left w:val="none" w:sz="0" w:space="0" w:color="auto"/>
        <w:bottom w:val="none" w:sz="0" w:space="0" w:color="auto"/>
        <w:right w:val="none" w:sz="0" w:space="0" w:color="auto"/>
      </w:divBdr>
    </w:div>
    <w:div w:id="967588731">
      <w:bodyDiv w:val="1"/>
      <w:marLeft w:val="0"/>
      <w:marRight w:val="0"/>
      <w:marTop w:val="0"/>
      <w:marBottom w:val="0"/>
      <w:divBdr>
        <w:top w:val="none" w:sz="0" w:space="0" w:color="auto"/>
        <w:left w:val="none" w:sz="0" w:space="0" w:color="auto"/>
        <w:bottom w:val="none" w:sz="0" w:space="0" w:color="auto"/>
        <w:right w:val="none" w:sz="0" w:space="0" w:color="auto"/>
      </w:divBdr>
    </w:div>
    <w:div w:id="1206868319">
      <w:bodyDiv w:val="1"/>
      <w:marLeft w:val="0"/>
      <w:marRight w:val="0"/>
      <w:marTop w:val="0"/>
      <w:marBottom w:val="0"/>
      <w:divBdr>
        <w:top w:val="none" w:sz="0" w:space="0" w:color="auto"/>
        <w:left w:val="none" w:sz="0" w:space="0" w:color="auto"/>
        <w:bottom w:val="none" w:sz="0" w:space="0" w:color="auto"/>
        <w:right w:val="none" w:sz="0" w:space="0" w:color="auto"/>
      </w:divBdr>
    </w:div>
    <w:div w:id="1209343212">
      <w:bodyDiv w:val="1"/>
      <w:marLeft w:val="0"/>
      <w:marRight w:val="0"/>
      <w:marTop w:val="0"/>
      <w:marBottom w:val="0"/>
      <w:divBdr>
        <w:top w:val="none" w:sz="0" w:space="0" w:color="auto"/>
        <w:left w:val="none" w:sz="0" w:space="0" w:color="auto"/>
        <w:bottom w:val="none" w:sz="0" w:space="0" w:color="auto"/>
        <w:right w:val="none" w:sz="0" w:space="0" w:color="auto"/>
      </w:divBdr>
    </w:div>
    <w:div w:id="1232545082">
      <w:bodyDiv w:val="1"/>
      <w:marLeft w:val="0"/>
      <w:marRight w:val="0"/>
      <w:marTop w:val="0"/>
      <w:marBottom w:val="0"/>
      <w:divBdr>
        <w:top w:val="none" w:sz="0" w:space="0" w:color="auto"/>
        <w:left w:val="none" w:sz="0" w:space="0" w:color="auto"/>
        <w:bottom w:val="none" w:sz="0" w:space="0" w:color="auto"/>
        <w:right w:val="none" w:sz="0" w:space="0" w:color="auto"/>
      </w:divBdr>
    </w:div>
    <w:div w:id="1269195039">
      <w:bodyDiv w:val="1"/>
      <w:marLeft w:val="0"/>
      <w:marRight w:val="0"/>
      <w:marTop w:val="0"/>
      <w:marBottom w:val="0"/>
      <w:divBdr>
        <w:top w:val="none" w:sz="0" w:space="0" w:color="auto"/>
        <w:left w:val="none" w:sz="0" w:space="0" w:color="auto"/>
        <w:bottom w:val="none" w:sz="0" w:space="0" w:color="auto"/>
        <w:right w:val="none" w:sz="0" w:space="0" w:color="auto"/>
      </w:divBdr>
    </w:div>
    <w:div w:id="1399548711">
      <w:bodyDiv w:val="1"/>
      <w:marLeft w:val="0"/>
      <w:marRight w:val="0"/>
      <w:marTop w:val="0"/>
      <w:marBottom w:val="0"/>
      <w:divBdr>
        <w:top w:val="none" w:sz="0" w:space="0" w:color="auto"/>
        <w:left w:val="none" w:sz="0" w:space="0" w:color="auto"/>
        <w:bottom w:val="none" w:sz="0" w:space="0" w:color="auto"/>
        <w:right w:val="none" w:sz="0" w:space="0" w:color="auto"/>
      </w:divBdr>
    </w:div>
    <w:div w:id="1425607474">
      <w:bodyDiv w:val="1"/>
      <w:marLeft w:val="0"/>
      <w:marRight w:val="0"/>
      <w:marTop w:val="0"/>
      <w:marBottom w:val="0"/>
      <w:divBdr>
        <w:top w:val="none" w:sz="0" w:space="0" w:color="auto"/>
        <w:left w:val="none" w:sz="0" w:space="0" w:color="auto"/>
        <w:bottom w:val="none" w:sz="0" w:space="0" w:color="auto"/>
        <w:right w:val="none" w:sz="0" w:space="0" w:color="auto"/>
      </w:divBdr>
    </w:div>
    <w:div w:id="1554806421">
      <w:bodyDiv w:val="1"/>
      <w:marLeft w:val="0"/>
      <w:marRight w:val="0"/>
      <w:marTop w:val="0"/>
      <w:marBottom w:val="0"/>
      <w:divBdr>
        <w:top w:val="none" w:sz="0" w:space="0" w:color="auto"/>
        <w:left w:val="none" w:sz="0" w:space="0" w:color="auto"/>
        <w:bottom w:val="none" w:sz="0" w:space="0" w:color="auto"/>
        <w:right w:val="none" w:sz="0" w:space="0" w:color="auto"/>
      </w:divBdr>
    </w:div>
    <w:div w:id="1693650852">
      <w:bodyDiv w:val="1"/>
      <w:marLeft w:val="0"/>
      <w:marRight w:val="0"/>
      <w:marTop w:val="0"/>
      <w:marBottom w:val="0"/>
      <w:divBdr>
        <w:top w:val="none" w:sz="0" w:space="0" w:color="auto"/>
        <w:left w:val="none" w:sz="0" w:space="0" w:color="auto"/>
        <w:bottom w:val="none" w:sz="0" w:space="0" w:color="auto"/>
        <w:right w:val="none" w:sz="0" w:space="0" w:color="auto"/>
      </w:divBdr>
    </w:div>
    <w:div w:id="1728719739">
      <w:bodyDiv w:val="1"/>
      <w:marLeft w:val="0"/>
      <w:marRight w:val="0"/>
      <w:marTop w:val="0"/>
      <w:marBottom w:val="0"/>
      <w:divBdr>
        <w:top w:val="none" w:sz="0" w:space="0" w:color="auto"/>
        <w:left w:val="none" w:sz="0" w:space="0" w:color="auto"/>
        <w:bottom w:val="none" w:sz="0" w:space="0" w:color="auto"/>
        <w:right w:val="none" w:sz="0" w:space="0" w:color="auto"/>
      </w:divBdr>
    </w:div>
    <w:div w:id="1752238770">
      <w:bodyDiv w:val="1"/>
      <w:marLeft w:val="0"/>
      <w:marRight w:val="0"/>
      <w:marTop w:val="0"/>
      <w:marBottom w:val="0"/>
      <w:divBdr>
        <w:top w:val="none" w:sz="0" w:space="0" w:color="auto"/>
        <w:left w:val="none" w:sz="0" w:space="0" w:color="auto"/>
        <w:bottom w:val="none" w:sz="0" w:space="0" w:color="auto"/>
        <w:right w:val="none" w:sz="0" w:space="0" w:color="auto"/>
      </w:divBdr>
    </w:div>
    <w:div w:id="1833787868">
      <w:bodyDiv w:val="1"/>
      <w:marLeft w:val="0"/>
      <w:marRight w:val="0"/>
      <w:marTop w:val="0"/>
      <w:marBottom w:val="0"/>
      <w:divBdr>
        <w:top w:val="none" w:sz="0" w:space="0" w:color="auto"/>
        <w:left w:val="none" w:sz="0" w:space="0" w:color="auto"/>
        <w:bottom w:val="none" w:sz="0" w:space="0" w:color="auto"/>
        <w:right w:val="none" w:sz="0" w:space="0" w:color="auto"/>
      </w:divBdr>
    </w:div>
    <w:div w:id="214311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alahton-adm.gbu.su/" TargetMode="External"/><Relationship Id="rId18" Type="http://schemas.openxmlformats.org/officeDocument/2006/relationships/hyperlink" Target="consultantplus://offline/ref=9FE86437FF3FB578E174B949B81048D0D52BE7864A4565ED32899D9895DAB383EE198290gA74I" TargetMode="External"/><Relationship Id="rId26" Type="http://schemas.openxmlformats.org/officeDocument/2006/relationships/hyperlink" Target="consultantplus://offline/ref=AE5AEAB5463DCD786109766DEAEBD6287B54421C5EF10B4E02E6E5CA7D89AB6B42044ED26D9696EAAABAF7y8p3I" TargetMode="External"/><Relationship Id="rId3" Type="http://schemas.openxmlformats.org/officeDocument/2006/relationships/styles" Target="styles.xml"/><Relationship Id="rId21" Type="http://schemas.openxmlformats.org/officeDocument/2006/relationships/hyperlink" Target="consultantplus://offline/ref=533B4B289FC1079F5EFCDD5692FD26397524F13BD1AA45656EF9646371C8E47C5BA0465FA8B1D5D8BEh3C" TargetMode="External"/><Relationship Id="rId7" Type="http://schemas.openxmlformats.org/officeDocument/2006/relationships/image" Target="media/image2.jpeg"/><Relationship Id="rId12" Type="http://schemas.openxmlformats.org/officeDocument/2006/relationships/hyperlink" Target="http://balahton-adm.gbu.su/" TargetMode="External"/><Relationship Id="rId17" Type="http://schemas.openxmlformats.org/officeDocument/2006/relationships/hyperlink" Target="consultantplus://offline/main?base=MOB;n=125396;fld=134" TargetMode="External"/><Relationship Id="rId25" Type="http://schemas.openxmlformats.org/officeDocument/2006/relationships/hyperlink" Target="consultantplus://offline/ref=7EE3CF61C67D68566605E3B0F7E2C9DAD51248D42511FC698B935BA3629B659AC68C9E84990F2B21636BC3wCBEC" TargetMode="External"/><Relationship Id="rId2" Type="http://schemas.openxmlformats.org/officeDocument/2006/relationships/numbering" Target="numbering.xml"/><Relationship Id="rId16" Type="http://schemas.openxmlformats.org/officeDocument/2006/relationships/hyperlink" Target="consultantplus://offline/main?base=LAW;n=116691;fld=134" TargetMode="External"/><Relationship Id="rId20" Type="http://schemas.openxmlformats.org/officeDocument/2006/relationships/hyperlink" Target="consultantplus://offline/ref=533B4B289FC1079F5EFCDD5692FD26397524F13BD1AA45656EF9646371C8E47C5BA0465FA8B1D5D9BEh9C"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balahton-adm.gbu.su/" TargetMode="External"/><Relationship Id="rId24" Type="http://schemas.openxmlformats.org/officeDocument/2006/relationships/hyperlink" Target="consultantplus://offline/ref=533B4B289FC1079F5EFCDD5692FD26397524F13BD1AA45656EF9646371C8E47C5BA0465FA8B1D5DEBEh5C" TargetMode="External"/><Relationship Id="rId5" Type="http://schemas.openxmlformats.org/officeDocument/2006/relationships/webSettings" Target="webSettings.xml"/><Relationship Id="rId15" Type="http://schemas.openxmlformats.org/officeDocument/2006/relationships/hyperlink" Target="consultantplus://offline/main?base=LAW;n=113646;fld=134" TargetMode="External"/><Relationship Id="rId23" Type="http://schemas.openxmlformats.org/officeDocument/2006/relationships/hyperlink" Target="consultantplus://offline/ref=533B4B289FC1079F5EFCDD5692FD26397524F13BD1AA45656EF9646371C8E47C5BA0465FA8B1D5DFBEh8C" TargetMode="External"/><Relationship Id="rId28" Type="http://schemas.openxmlformats.org/officeDocument/2006/relationships/fontTable" Target="fontTable.xml"/><Relationship Id="rId10" Type="http://schemas.openxmlformats.org/officeDocument/2006/relationships/hyperlink" Target="consultantplus://offline/ref=022D70CA765EE3940F3E47A1D2DD9809E3CACD5F06B0DFEC4A4DE5A1C1D3B1A7CFE2889B6B7F013ApApFG" TargetMode="External"/><Relationship Id="rId19" Type="http://schemas.openxmlformats.org/officeDocument/2006/relationships/hyperlink" Target="consultantplus://offline/ref=A5861143EBB1BE7754D08ABAC202E15718308DC0FBB75838661C249D78750A9CEB47C9B346AAF5BDu8R3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consultantplus://offline/main?base=LAW;n=2875;fld=134" TargetMode="External"/><Relationship Id="rId22" Type="http://schemas.openxmlformats.org/officeDocument/2006/relationships/hyperlink" Target="consultantplus://offline/ref=533B4B289FC1079F5EFCDD5692FD26397524F13BD1AA45656EF9646371C8E47C5BA0465FA8B1D5DFBEh5C" TargetMode="External"/><Relationship Id="rId27" Type="http://schemas.openxmlformats.org/officeDocument/2006/relationships/hyperlink" Target="consultantplus://offline/ref=AE5AEAB5463DCD786109766DEAEBD6287B54421C5EF10B4E02E6E5CA7D89AB6B42044ED26D9696EAAABAF6y8pD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131DB6-2496-491A-B0D3-A07E3D021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4321</TotalTime>
  <Pages>1</Pages>
  <Words>14141</Words>
  <Characters>80610</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62</cp:revision>
  <cp:lastPrinted>2016-12-30T01:51:00Z</cp:lastPrinted>
  <dcterms:created xsi:type="dcterms:W3CDTF">2016-10-19T01:48:00Z</dcterms:created>
  <dcterms:modified xsi:type="dcterms:W3CDTF">2017-04-12T02:09:00Z</dcterms:modified>
</cp:coreProperties>
</file>