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168" w:tblpY="152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937"/>
      </w:tblGrid>
      <w:tr w:rsidR="00C641B6" w:rsidTr="001F3076">
        <w:tc>
          <w:tcPr>
            <w:tcW w:w="534" w:type="dxa"/>
          </w:tcPr>
          <w:p w:rsidR="00C641B6" w:rsidRPr="00D13270" w:rsidRDefault="001F307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C641B6" w:rsidRPr="00D13270" w:rsidRDefault="001F307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изготовитель</w:t>
            </w:r>
          </w:p>
        </w:tc>
        <w:tc>
          <w:tcPr>
            <w:tcW w:w="7937" w:type="dxa"/>
          </w:tcPr>
          <w:p w:rsidR="00C641B6" w:rsidRPr="00D13270" w:rsidRDefault="001F307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модель</w:t>
            </w:r>
          </w:p>
        </w:tc>
      </w:tr>
      <w:tr w:rsidR="00C641B6" w:rsidTr="001F3076">
        <w:tc>
          <w:tcPr>
            <w:tcW w:w="534" w:type="dxa"/>
          </w:tcPr>
          <w:p w:rsidR="00C641B6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641B6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АО «ШТРИХ-М»</w:t>
            </w:r>
          </w:p>
        </w:tc>
        <w:tc>
          <w:tcPr>
            <w:tcW w:w="7937" w:type="dxa"/>
          </w:tcPr>
          <w:p w:rsidR="00C641B6" w:rsidRPr="00D13270" w:rsidRDefault="00C641B6" w:rsidP="001F3076">
            <w:pPr>
              <w:rPr>
                <w:sz w:val="20"/>
                <w:szCs w:val="20"/>
              </w:rPr>
            </w:pPr>
            <w:proofErr w:type="gramStart"/>
            <w:r w:rsidRPr="00D13270">
              <w:rPr>
                <w:sz w:val="20"/>
                <w:szCs w:val="20"/>
              </w:rPr>
              <w:t>ШТРИХ</w:t>
            </w:r>
            <w:proofErr w:type="gramEnd"/>
            <w:r w:rsidRPr="00D13270">
              <w:rPr>
                <w:sz w:val="20"/>
                <w:szCs w:val="20"/>
              </w:rPr>
              <w:t>-ON-LINE, ШТРИХ-ЛАЙТ-01Ф, ШТРИХ-ФР-01Ф,</w:t>
            </w:r>
          </w:p>
          <w:p w:rsidR="00C641B6" w:rsidRPr="00D13270" w:rsidRDefault="00C641B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ШТРИХ-М-01Ф, ШТРИХ-М-02Ф, ШТРИХ-МИНИ-02Ф,</w:t>
            </w:r>
          </w:p>
          <w:p w:rsidR="00C641B6" w:rsidRPr="00D13270" w:rsidRDefault="00C641B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ШТРИХ-ЛАЙТ-02Ф,</w:t>
            </w:r>
          </w:p>
        </w:tc>
      </w:tr>
      <w:tr w:rsidR="00C641B6" w:rsidTr="001F3076">
        <w:tc>
          <w:tcPr>
            <w:tcW w:w="534" w:type="dxa"/>
          </w:tcPr>
          <w:p w:rsidR="00C641B6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641B6" w:rsidRPr="00D13270" w:rsidRDefault="00C641B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ООО «Тринити»</w:t>
            </w:r>
          </w:p>
        </w:tc>
        <w:tc>
          <w:tcPr>
            <w:tcW w:w="7937" w:type="dxa"/>
          </w:tcPr>
          <w:p w:rsidR="00C641B6" w:rsidRPr="00D13270" w:rsidRDefault="00C641B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РИТЕЙЛ-01Ф 14</w:t>
            </w:r>
          </w:p>
        </w:tc>
      </w:tr>
      <w:tr w:rsidR="00C641B6" w:rsidTr="001F3076">
        <w:tc>
          <w:tcPr>
            <w:tcW w:w="534" w:type="dxa"/>
          </w:tcPr>
          <w:p w:rsidR="00C641B6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41B6" w:rsidRPr="00D13270" w:rsidRDefault="00C641B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ООО «</w:t>
            </w:r>
            <w:proofErr w:type="spellStart"/>
            <w:r w:rsidRPr="00D13270">
              <w:rPr>
                <w:sz w:val="20"/>
                <w:szCs w:val="20"/>
              </w:rPr>
              <w:t>НТ</w:t>
            </w:r>
            <w:proofErr w:type="gramStart"/>
            <w:r w:rsidRPr="00D13270">
              <w:rPr>
                <w:sz w:val="20"/>
                <w:szCs w:val="20"/>
              </w:rPr>
              <w:t>Ц«</w:t>
            </w:r>
            <w:proofErr w:type="gramEnd"/>
            <w:r w:rsidRPr="00D13270">
              <w:rPr>
                <w:sz w:val="20"/>
                <w:szCs w:val="20"/>
              </w:rPr>
              <w:t>Измеритель</w:t>
            </w:r>
            <w:proofErr w:type="spellEnd"/>
            <w:r w:rsidRPr="00D13270">
              <w:rPr>
                <w:sz w:val="20"/>
                <w:szCs w:val="20"/>
              </w:rPr>
              <w:t>»</w:t>
            </w:r>
          </w:p>
        </w:tc>
        <w:tc>
          <w:tcPr>
            <w:tcW w:w="7937" w:type="dxa"/>
          </w:tcPr>
          <w:p w:rsidR="00C641B6" w:rsidRPr="00D13270" w:rsidRDefault="00C641B6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ЭЛВЕС-МФ 14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ООО «АТОЛ» </w:t>
            </w:r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АТОЛ FPrint-22ПТК, АТОЛ 11Ф, АТОЛ 30Ф, АТОЛ 77Ф,</w:t>
            </w:r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АТОЛ 25Ф, АТОЛ 55Ф, АТОЛ 90Ф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ООО «ЭВОТОР»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ЭВОТОР СТ2Ф 17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ООО «</w:t>
            </w:r>
            <w:proofErr w:type="spellStart"/>
            <w:r w:rsidRPr="00D13270">
              <w:rPr>
                <w:sz w:val="20"/>
                <w:szCs w:val="20"/>
              </w:rPr>
              <w:t>Дримкас</w:t>
            </w:r>
            <w:proofErr w:type="spellEnd"/>
            <w:r w:rsidRPr="00D13270">
              <w:rPr>
                <w:sz w:val="20"/>
                <w:szCs w:val="20"/>
              </w:rPr>
              <w:t xml:space="preserve">» </w:t>
            </w:r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ВИКИ ПРИНТ 57 Ф, ВИКИ ПРИНТ 57 ПЛЮС Ф, </w:t>
            </w:r>
            <w:proofErr w:type="spellStart"/>
            <w:r w:rsidRPr="00D13270">
              <w:rPr>
                <w:sz w:val="20"/>
                <w:szCs w:val="20"/>
              </w:rPr>
              <w:t>Viki</w:t>
            </w:r>
            <w:proofErr w:type="spellEnd"/>
            <w:r w:rsidRPr="00D13270">
              <w:rPr>
                <w:sz w:val="20"/>
                <w:szCs w:val="20"/>
              </w:rPr>
              <w:t xml:space="preserve"> </w:t>
            </w:r>
            <w:proofErr w:type="spellStart"/>
            <w:r w:rsidRPr="00D13270">
              <w:rPr>
                <w:sz w:val="20"/>
                <w:szCs w:val="20"/>
              </w:rPr>
              <w:t>Tower</w:t>
            </w:r>
            <w:proofErr w:type="spellEnd"/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F, ВИКИ МИНИ Ф, ВИКИ ПРИНТ 80 ПЛЮС Ф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ЗАО «СЧЕТМАШ»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ЭКР 2102К-Ф, МИНИКА 1102МК-Ф 20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ООО «Кристалл Сервис Интеграция»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ПИРИТ 2Ф, ПИРИТ 1Ф, ПИРИТ 2СФ 21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 ООО «НТЦ Альфа-Проект» </w:t>
            </w:r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ПТК«MSTAR-TK», ПТК«MSPOS-K», ПТ</w:t>
            </w:r>
            <w:proofErr w:type="gramStart"/>
            <w:r w:rsidRPr="00D13270">
              <w:rPr>
                <w:sz w:val="20"/>
                <w:szCs w:val="20"/>
              </w:rPr>
              <w:t>К«</w:t>
            </w:r>
            <w:proofErr w:type="gramEnd"/>
            <w:r w:rsidRPr="00D13270">
              <w:rPr>
                <w:sz w:val="20"/>
                <w:szCs w:val="20"/>
              </w:rPr>
              <w:t>АЛЬФА-ТК»,</w:t>
            </w:r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ПТК«IRAS 900 K»</w:t>
            </w:r>
          </w:p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22-23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ООО «Пионер инжиниринг»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Пионер-114Ф 24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ООО «</w:t>
            </w:r>
            <w:proofErr w:type="spellStart"/>
            <w:r w:rsidRPr="00D13270">
              <w:rPr>
                <w:sz w:val="20"/>
                <w:szCs w:val="20"/>
              </w:rPr>
              <w:t>Пэй</w:t>
            </w:r>
            <w:proofErr w:type="spellEnd"/>
            <w:r w:rsidRPr="00D13270">
              <w:rPr>
                <w:sz w:val="20"/>
                <w:szCs w:val="20"/>
              </w:rPr>
              <w:t xml:space="preserve"> Киоск»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PAYONLINE-01-ФА 24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ООО «РР-</w:t>
            </w:r>
            <w:proofErr w:type="spellStart"/>
            <w:r w:rsidRPr="00D13270">
              <w:rPr>
                <w:sz w:val="20"/>
                <w:szCs w:val="20"/>
              </w:rPr>
              <w:t>Электро</w:t>
            </w:r>
            <w:proofErr w:type="spellEnd"/>
            <w:r w:rsidRPr="00D1327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РР-02Ф, РР-01Ф, РР-03Ф, РР-04Ф 25-26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ОАО СКБ ВТ «Искра»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ПРИМ 07-Ф, ПРИМ 21-ФА, ПРИМ 08-Ф, ПРИМ 88-Ф 27-28</w:t>
            </w:r>
          </w:p>
        </w:tc>
      </w:tr>
      <w:tr w:rsidR="0037687E" w:rsidTr="001F3076">
        <w:tc>
          <w:tcPr>
            <w:tcW w:w="534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  ООО Ярус Лтд»  </w:t>
            </w:r>
          </w:p>
        </w:tc>
        <w:tc>
          <w:tcPr>
            <w:tcW w:w="7937" w:type="dxa"/>
          </w:tcPr>
          <w:p w:rsidR="0037687E" w:rsidRPr="00D13270" w:rsidRDefault="0037687E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ЯРУС М2100Ф, ЯРУС ТФ 29</w:t>
            </w:r>
          </w:p>
        </w:tc>
      </w:tr>
    </w:tbl>
    <w:p w:rsidR="00C641B6" w:rsidRPr="00D13270" w:rsidRDefault="0037687E" w:rsidP="00B4763C">
      <w:pPr>
        <w:jc w:val="center"/>
        <w:rPr>
          <w:b/>
          <w:sz w:val="24"/>
          <w:szCs w:val="24"/>
        </w:rPr>
      </w:pPr>
      <w:r w:rsidRPr="00D13270">
        <w:rPr>
          <w:b/>
          <w:sz w:val="24"/>
          <w:szCs w:val="24"/>
        </w:rPr>
        <w:t>ПЕРЕЧЕНЬ КОНТРОЛЬНО-КАССОВОЙ ТЕХНИКИ НОВОГО ТИПА</w:t>
      </w:r>
    </w:p>
    <w:p w:rsidR="00981D51" w:rsidRDefault="00981D51" w:rsidP="00981D51">
      <w:pPr>
        <w:rPr>
          <w:b/>
          <w:sz w:val="28"/>
          <w:szCs w:val="28"/>
        </w:rPr>
      </w:pPr>
    </w:p>
    <w:p w:rsidR="00295FC9" w:rsidRPr="00D13270" w:rsidRDefault="0067321A" w:rsidP="0067321A">
      <w:pPr>
        <w:jc w:val="center"/>
        <w:rPr>
          <w:b/>
        </w:rPr>
      </w:pPr>
      <w:r w:rsidRPr="00D13270">
        <w:rPr>
          <w:rFonts w:ascii="PTSans-Bold" w:hAnsi="PTSans-Bold" w:cs="PTSans-Bold"/>
          <w:b/>
          <w:bCs/>
        </w:rPr>
        <w:t>ПЕРЕЧЕНЬ КОНТРОЛЬНО-КАССОВОЙ ТЕХНИКИ СТАРОГО ТИПА, ПОДЛЕЖАЩЕЙ МОДЕРНИЗАЦИИ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567"/>
        <w:gridCol w:w="2269"/>
        <w:gridCol w:w="7938"/>
      </w:tblGrid>
      <w:tr w:rsidR="00295FC9" w:rsidTr="001F3076">
        <w:tc>
          <w:tcPr>
            <w:tcW w:w="567" w:type="dxa"/>
          </w:tcPr>
          <w:p w:rsidR="00295FC9" w:rsidRPr="00D13270" w:rsidRDefault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«Штрих-М» 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ШТРИХ-М-ФР-К</w:t>
            </w:r>
            <w:proofErr w:type="gramStart"/>
            <w:r w:rsidRPr="00D13270">
              <w:rPr>
                <w:sz w:val="20"/>
                <w:szCs w:val="20"/>
              </w:rPr>
              <w:t>,Ш</w:t>
            </w:r>
            <w:proofErr w:type="gramEnd"/>
            <w:r w:rsidRPr="00D13270">
              <w:rPr>
                <w:sz w:val="20"/>
                <w:szCs w:val="20"/>
              </w:rPr>
              <w:t>ТРИХ-МИНИ-ФР-К версия 01,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ШТРИХ-ФР-К версия 01, ШТРИХ-</w:t>
            </w:r>
            <w:proofErr w:type="gramStart"/>
            <w:r w:rsidRPr="00D13270">
              <w:rPr>
                <w:sz w:val="20"/>
                <w:szCs w:val="20"/>
              </w:rPr>
              <w:t>LIGHT</w:t>
            </w:r>
            <w:proofErr w:type="gramEnd"/>
            <w:r w:rsidRPr="00D13270">
              <w:rPr>
                <w:sz w:val="20"/>
                <w:szCs w:val="20"/>
              </w:rPr>
              <w:t>-ФР-К,</w:t>
            </w:r>
          </w:p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ШТРИХ-М-ПТК, ШТРИХ-</w:t>
            </w:r>
            <w:proofErr w:type="gramStart"/>
            <w:r w:rsidRPr="00D13270">
              <w:rPr>
                <w:sz w:val="20"/>
                <w:szCs w:val="20"/>
              </w:rPr>
              <w:t>LIGHT</w:t>
            </w:r>
            <w:proofErr w:type="gramEnd"/>
            <w:r w:rsidRPr="00D13270">
              <w:rPr>
                <w:sz w:val="20"/>
                <w:szCs w:val="20"/>
              </w:rPr>
              <w:t>-ПТК</w:t>
            </w:r>
          </w:p>
        </w:tc>
      </w:tr>
      <w:tr w:rsid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«ТРИНИТИ»</w:t>
            </w:r>
          </w:p>
        </w:tc>
        <w:tc>
          <w:tcPr>
            <w:tcW w:w="7938" w:type="dxa"/>
          </w:tcPr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Retail-01К 6</w:t>
            </w: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«НТЦ «Измеритель» </w:t>
            </w:r>
          </w:p>
        </w:tc>
        <w:tc>
          <w:tcPr>
            <w:tcW w:w="7938" w:type="dxa"/>
          </w:tcPr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ЭЛВЕС-МК 6</w:t>
            </w: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  <w:lang w:val="en-US"/>
              </w:rPr>
              <w:t xml:space="preserve"> </w:t>
            </w:r>
            <w:r w:rsidRPr="00D13270">
              <w:rPr>
                <w:sz w:val="20"/>
                <w:szCs w:val="20"/>
              </w:rPr>
              <w:t>ООО</w:t>
            </w:r>
            <w:r w:rsidRPr="00D13270">
              <w:rPr>
                <w:sz w:val="20"/>
                <w:szCs w:val="20"/>
                <w:lang w:val="en-US"/>
              </w:rPr>
              <w:t xml:space="preserve"> «</w:t>
            </w:r>
            <w:r w:rsidRPr="00D13270">
              <w:rPr>
                <w:sz w:val="20"/>
                <w:szCs w:val="20"/>
              </w:rPr>
              <w:t>Ярус</w:t>
            </w:r>
            <w:r w:rsidRPr="00D13270">
              <w:rPr>
                <w:sz w:val="20"/>
                <w:szCs w:val="20"/>
                <w:lang w:val="en-US"/>
              </w:rPr>
              <w:t xml:space="preserve"> </w:t>
            </w:r>
            <w:r w:rsidRPr="00D13270">
              <w:rPr>
                <w:sz w:val="20"/>
                <w:szCs w:val="20"/>
              </w:rPr>
              <w:t>Лтд</w:t>
            </w:r>
            <w:r w:rsidRPr="00D13270">
              <w:rPr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7938" w:type="dxa"/>
          </w:tcPr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  <w:lang w:val="en-US"/>
              </w:rPr>
              <w:t>YARUS M2100K,YARUS-TK 6</w:t>
            </w:r>
          </w:p>
        </w:tc>
      </w:tr>
      <w:tr w:rsidR="00295FC9" w:rsidRPr="004E6BBA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</w:t>
            </w:r>
            <w:proofErr w:type="gramStart"/>
            <w:r w:rsidRPr="00D13270">
              <w:rPr>
                <w:sz w:val="20"/>
                <w:szCs w:val="20"/>
              </w:rPr>
              <w:t>ПОС</w:t>
            </w:r>
            <w:proofErr w:type="gramEnd"/>
            <w:r w:rsidRPr="00D13270">
              <w:rPr>
                <w:sz w:val="20"/>
                <w:szCs w:val="20"/>
              </w:rPr>
              <w:t xml:space="preserve"> система» </w:t>
            </w: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  <w:lang w:val="en-US"/>
              </w:rPr>
            </w:pPr>
            <w:r w:rsidRPr="00D13270">
              <w:rPr>
                <w:sz w:val="20"/>
                <w:szCs w:val="20"/>
                <w:lang w:val="en-US"/>
              </w:rPr>
              <w:t>FPrint-22</w:t>
            </w:r>
            <w:r w:rsidRPr="00D13270">
              <w:rPr>
                <w:sz w:val="20"/>
                <w:szCs w:val="20"/>
              </w:rPr>
              <w:t>К</w:t>
            </w:r>
            <w:r w:rsidRPr="00D13270">
              <w:rPr>
                <w:sz w:val="20"/>
                <w:szCs w:val="20"/>
                <w:lang w:val="en-US"/>
              </w:rPr>
              <w:t>, FPrint-22</w:t>
            </w:r>
            <w:r w:rsidRPr="00D13270">
              <w:rPr>
                <w:sz w:val="20"/>
                <w:szCs w:val="20"/>
              </w:rPr>
              <w:t>ПТК</w:t>
            </w:r>
            <w:r w:rsidRPr="00D13270">
              <w:rPr>
                <w:sz w:val="20"/>
                <w:szCs w:val="20"/>
                <w:lang w:val="en-US"/>
              </w:rPr>
              <w:t>, FPrint-55K, FPrint-55</w:t>
            </w:r>
            <w:r w:rsidRPr="00D13270">
              <w:rPr>
                <w:sz w:val="20"/>
                <w:szCs w:val="20"/>
              </w:rPr>
              <w:t>ПТК</w:t>
            </w:r>
            <w:r w:rsidRPr="00D13270">
              <w:rPr>
                <w:sz w:val="20"/>
                <w:szCs w:val="20"/>
                <w:lang w:val="en-US"/>
              </w:rPr>
              <w:t>, FPrint-11</w:t>
            </w:r>
            <w:r w:rsidRPr="00D13270">
              <w:rPr>
                <w:sz w:val="20"/>
                <w:szCs w:val="20"/>
              </w:rPr>
              <w:t>ПТК</w:t>
            </w:r>
            <w:r w:rsidRPr="00D13270">
              <w:rPr>
                <w:sz w:val="20"/>
                <w:szCs w:val="20"/>
                <w:lang w:val="en-US"/>
              </w:rPr>
              <w:t>,</w:t>
            </w:r>
          </w:p>
          <w:p w:rsidR="00295FC9" w:rsidRPr="00D13270" w:rsidRDefault="00295FC9" w:rsidP="00295FC9">
            <w:pPr>
              <w:rPr>
                <w:sz w:val="20"/>
                <w:szCs w:val="20"/>
                <w:lang w:val="en-US"/>
              </w:rPr>
            </w:pPr>
            <w:r w:rsidRPr="00D13270">
              <w:rPr>
                <w:sz w:val="20"/>
                <w:szCs w:val="20"/>
                <w:lang w:val="en-US"/>
              </w:rPr>
              <w:t>FPrint-77ПТК, FPrint-5200K, АТОЛ FPrint-90АК</w:t>
            </w: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«АТОЛ СВОЙ МАГАЗИН»</w:t>
            </w: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АТОЛ СМ-02ПТК 7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295FC9" w:rsidRPr="00D13270" w:rsidRDefault="00D13270" w:rsidP="0029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«РР-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RR-01К, RR-02К, RR-03K, RR-04K </w:t>
            </w:r>
          </w:p>
        </w:tc>
      </w:tr>
      <w:tr w:rsidR="00295FC9" w:rsidRPr="004E6BBA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«НТЦ Альфа-Проект»</w:t>
            </w: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  <w:lang w:val="en-US"/>
              </w:rPr>
            </w:pPr>
            <w:r w:rsidRPr="00D13270">
              <w:rPr>
                <w:sz w:val="20"/>
                <w:szCs w:val="20"/>
                <w:lang w:val="en-US"/>
              </w:rPr>
              <w:t>IRAS 900 K, MSTAR-</w:t>
            </w:r>
            <w:proofErr w:type="spellStart"/>
            <w:r w:rsidRPr="00D13270">
              <w:rPr>
                <w:sz w:val="20"/>
                <w:szCs w:val="20"/>
                <w:lang w:val="en-US"/>
              </w:rPr>
              <w:t>KiosK</w:t>
            </w:r>
            <w:proofErr w:type="spellEnd"/>
            <w:r w:rsidRPr="00D13270">
              <w:rPr>
                <w:sz w:val="20"/>
                <w:szCs w:val="20"/>
                <w:lang w:val="en-US"/>
              </w:rPr>
              <w:t>, MST</w:t>
            </w:r>
            <w:r w:rsidR="001F3076" w:rsidRPr="00D13270">
              <w:rPr>
                <w:sz w:val="20"/>
                <w:szCs w:val="20"/>
                <w:lang w:val="en-US"/>
              </w:rPr>
              <w:t>AR-TUP-K, MSTAR-650TK, MSTARTK.</w:t>
            </w:r>
            <w:r w:rsidRPr="00D13270">
              <w:rPr>
                <w:sz w:val="20"/>
                <w:szCs w:val="20"/>
                <w:lang w:val="en-US"/>
              </w:rPr>
              <w:t>2</w:t>
            </w:r>
            <w:r w:rsidR="001F3076" w:rsidRPr="00D13270">
              <w:rPr>
                <w:sz w:val="20"/>
                <w:szCs w:val="20"/>
                <w:lang w:val="en-US"/>
              </w:rPr>
              <w:t>, MSTAR-TK.1, MSTAR-TK, MSPOS-K</w:t>
            </w: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1F3076" w:rsidRPr="00D13270" w:rsidRDefault="00295FC9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ОАО «</w:t>
            </w:r>
            <w:proofErr w:type="spellStart"/>
            <w:r w:rsidRPr="00D13270">
              <w:rPr>
                <w:sz w:val="20"/>
                <w:szCs w:val="20"/>
              </w:rPr>
              <w:t>Счетмаш</w:t>
            </w:r>
            <w:proofErr w:type="spellEnd"/>
            <w:r w:rsidRPr="00D13270">
              <w:rPr>
                <w:sz w:val="20"/>
                <w:szCs w:val="20"/>
              </w:rPr>
              <w:t xml:space="preserve">» 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ЭКР 2102К версия 01, ЭКР 21</w:t>
            </w:r>
            <w:r w:rsidR="001F3076" w:rsidRPr="00D13270">
              <w:rPr>
                <w:sz w:val="20"/>
                <w:szCs w:val="20"/>
              </w:rPr>
              <w:t xml:space="preserve">02К версия 02, ЭКР 2102К версия </w:t>
            </w:r>
            <w:r w:rsidRPr="00D13270">
              <w:rPr>
                <w:sz w:val="20"/>
                <w:szCs w:val="20"/>
              </w:rPr>
              <w:t>03, ЭКР 2102МК, МИНИКА 1102К, МИНИКА 1102МК</w:t>
            </w:r>
          </w:p>
        </w:tc>
      </w:tr>
      <w:tr w:rsidR="00295FC9" w:rsidRPr="00295FC9" w:rsidTr="00D13270">
        <w:trPr>
          <w:trHeight w:val="413"/>
        </w:trPr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«Кристалл Сервис Интеграция» </w:t>
            </w:r>
          </w:p>
        </w:tc>
        <w:tc>
          <w:tcPr>
            <w:tcW w:w="7938" w:type="dxa"/>
          </w:tcPr>
          <w:p w:rsidR="00295FC9" w:rsidRPr="00D13270" w:rsidRDefault="00B4763C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Pirit K, ПИРИТ ФР01К 9</w:t>
            </w:r>
          </w:p>
        </w:tc>
      </w:tr>
      <w:tr w:rsidR="00295FC9" w:rsidRPr="004E6BBA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1F3076" w:rsidRPr="00D13270" w:rsidRDefault="00295FC9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  <w:lang w:val="en-US"/>
              </w:rPr>
              <w:t xml:space="preserve"> </w:t>
            </w:r>
            <w:r w:rsidRPr="00D13270">
              <w:rPr>
                <w:sz w:val="20"/>
                <w:szCs w:val="20"/>
              </w:rPr>
              <w:t>ООО</w:t>
            </w:r>
            <w:r w:rsidRPr="00D13270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13270">
              <w:rPr>
                <w:sz w:val="20"/>
                <w:szCs w:val="20"/>
              </w:rPr>
              <w:t>Дримкас</w:t>
            </w:r>
            <w:proofErr w:type="spellEnd"/>
            <w:r w:rsidRPr="00D13270">
              <w:rPr>
                <w:sz w:val="20"/>
                <w:szCs w:val="20"/>
                <w:lang w:val="en-US"/>
              </w:rPr>
              <w:t xml:space="preserve">» 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  <w:lang w:val="en-US"/>
              </w:rPr>
            </w:pPr>
            <w:r w:rsidRPr="00D13270">
              <w:rPr>
                <w:sz w:val="20"/>
                <w:szCs w:val="20"/>
                <w:lang w:val="en-US"/>
              </w:rPr>
              <w:t>VIKI Mini K, VIKI Print 57 K,VIKI Print 57 Plus K,</w:t>
            </w:r>
          </w:p>
          <w:p w:rsidR="00295FC9" w:rsidRPr="00D13270" w:rsidRDefault="00295FC9" w:rsidP="00295FC9">
            <w:pPr>
              <w:rPr>
                <w:sz w:val="20"/>
                <w:szCs w:val="20"/>
                <w:lang w:val="en-US"/>
              </w:rPr>
            </w:pPr>
            <w:r w:rsidRPr="00D13270">
              <w:rPr>
                <w:sz w:val="20"/>
                <w:szCs w:val="20"/>
                <w:lang w:val="en-US"/>
              </w:rPr>
              <w:t>VI</w:t>
            </w:r>
            <w:r w:rsidR="00B4763C" w:rsidRPr="00D13270">
              <w:rPr>
                <w:sz w:val="20"/>
                <w:szCs w:val="20"/>
                <w:lang w:val="en-US"/>
              </w:rPr>
              <w:t xml:space="preserve">KI Print 80 Plus </w:t>
            </w:r>
            <w:proofErr w:type="spellStart"/>
            <w:r w:rsidR="00B4763C" w:rsidRPr="00D13270">
              <w:rPr>
                <w:sz w:val="20"/>
                <w:szCs w:val="20"/>
                <w:lang w:val="en-US"/>
              </w:rPr>
              <w:t>K,Viki</w:t>
            </w:r>
            <w:proofErr w:type="spellEnd"/>
            <w:r w:rsidR="00B4763C" w:rsidRPr="00D13270">
              <w:rPr>
                <w:sz w:val="20"/>
                <w:szCs w:val="20"/>
                <w:lang w:val="en-US"/>
              </w:rPr>
              <w:t xml:space="preserve"> Tower K</w:t>
            </w: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1F3076" w:rsidRPr="00D13270" w:rsidRDefault="00295FC9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ОАО СКБ ВТ «Искра»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ПРИМ-07К версия 02, ПРИМ-08ТК версия 02,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ПРИМ-08ТК версия 04, ПРИМ-09ТК версия 01,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ПРИМ-21К версия 01, ПРИМ-21К версия 02,</w:t>
            </w:r>
          </w:p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ПРИМ-21К</w:t>
            </w:r>
            <w:r w:rsidR="00B4763C" w:rsidRPr="00D13270">
              <w:rPr>
                <w:sz w:val="20"/>
                <w:szCs w:val="20"/>
              </w:rPr>
              <w:t xml:space="preserve"> версия 03, ПРИМ-88ТК версия 01</w:t>
            </w:r>
          </w:p>
        </w:tc>
      </w:tr>
      <w:tr w:rsidR="00295FC9" w:rsidRPr="00295FC9" w:rsidTr="001F3076">
        <w:tc>
          <w:tcPr>
            <w:tcW w:w="567" w:type="dxa"/>
          </w:tcPr>
          <w:p w:rsidR="00295FC9" w:rsidRPr="00D13270" w:rsidRDefault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295FC9" w:rsidRPr="00D13270" w:rsidRDefault="00295FC9" w:rsidP="001F3076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 xml:space="preserve"> ООО «Пионер инжиниринг» </w:t>
            </w:r>
          </w:p>
        </w:tc>
        <w:tc>
          <w:tcPr>
            <w:tcW w:w="7938" w:type="dxa"/>
          </w:tcPr>
          <w:p w:rsidR="00295FC9" w:rsidRPr="00D13270" w:rsidRDefault="00295FC9" w:rsidP="00295FC9">
            <w:pPr>
              <w:rPr>
                <w:sz w:val="20"/>
                <w:szCs w:val="20"/>
              </w:rPr>
            </w:pPr>
            <w:r w:rsidRPr="00D13270">
              <w:rPr>
                <w:sz w:val="20"/>
                <w:szCs w:val="20"/>
              </w:rPr>
              <w:t>ПИОНЕР-114К</w:t>
            </w:r>
          </w:p>
        </w:tc>
      </w:tr>
    </w:tbl>
    <w:p w:rsidR="00FE1229" w:rsidRDefault="00FE1229" w:rsidP="006430BA">
      <w:pPr>
        <w:tabs>
          <w:tab w:val="left" w:pos="2780"/>
        </w:tabs>
      </w:pPr>
    </w:p>
    <w:p w:rsidR="006430BA" w:rsidRPr="004E6BBA" w:rsidRDefault="006430BA" w:rsidP="004E6BBA">
      <w:pPr>
        <w:tabs>
          <w:tab w:val="left" w:pos="2780"/>
        </w:tabs>
        <w:jc w:val="center"/>
        <w:rPr>
          <w:rFonts w:ascii="Times New Roman" w:hAnsi="Times New Roman" w:cs="Times New Roman"/>
          <w:b/>
        </w:rPr>
      </w:pPr>
      <w:r w:rsidRPr="004E6BBA">
        <w:rPr>
          <w:rFonts w:ascii="Times New Roman" w:hAnsi="Times New Roman" w:cs="Times New Roman"/>
          <w:b/>
        </w:rPr>
        <w:lastRenderedPageBreak/>
        <w:t>Уважаемые налогоплательщики!</w:t>
      </w:r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E6BBA">
        <w:rPr>
          <w:rFonts w:ascii="Times New Roman" w:hAnsi="Times New Roman" w:cs="Times New Roman"/>
        </w:rPr>
        <w:t>Межрайонная ИФНС России № 17 по Красноярскому краю сообщает, что с 15.07.2016 года вступил в силу 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предусматривающий переход на применение контрольно-кассовой техники (далее-ККТ), передающей информацию о расчетах, осуществленных</w:t>
      </w:r>
      <w:proofErr w:type="gramEnd"/>
      <w:r w:rsidRPr="004E6BBA">
        <w:rPr>
          <w:rFonts w:ascii="Times New Roman" w:hAnsi="Times New Roman" w:cs="Times New Roman"/>
        </w:rPr>
        <w:t xml:space="preserve"> с использованием наличных денежных средств и электронных сре</w:t>
      </w:r>
      <w:proofErr w:type="gramStart"/>
      <w:r w:rsidRPr="004E6BBA">
        <w:rPr>
          <w:rFonts w:ascii="Times New Roman" w:hAnsi="Times New Roman" w:cs="Times New Roman"/>
        </w:rPr>
        <w:t>дств пл</w:t>
      </w:r>
      <w:proofErr w:type="gramEnd"/>
      <w:r w:rsidRPr="004E6BBA">
        <w:rPr>
          <w:rFonts w:ascii="Times New Roman" w:hAnsi="Times New Roman" w:cs="Times New Roman"/>
        </w:rPr>
        <w:t xml:space="preserve">атежа, через оператора фискальных данных в адрес налоговых органов в электронном виде. </w:t>
      </w:r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</w:rPr>
      </w:pPr>
      <w:r w:rsidRPr="004E6BBA">
        <w:rPr>
          <w:rFonts w:ascii="Times New Roman" w:hAnsi="Times New Roman" w:cs="Times New Roman"/>
        </w:rPr>
        <w:t xml:space="preserve">Указанный Федеральный закон предусматривает поэтапный переход к новому порядку применения ККТ (онлайн кассы). </w:t>
      </w:r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</w:rPr>
      </w:pPr>
      <w:r w:rsidRPr="004E6BBA">
        <w:rPr>
          <w:rFonts w:ascii="Times New Roman" w:hAnsi="Times New Roman" w:cs="Times New Roman"/>
        </w:rPr>
        <w:t xml:space="preserve"> </w:t>
      </w:r>
      <w:proofErr w:type="gramStart"/>
      <w:r w:rsidRPr="004E6BBA">
        <w:rPr>
          <w:rFonts w:ascii="Times New Roman" w:hAnsi="Times New Roman" w:cs="Times New Roman"/>
        </w:rPr>
        <w:t>В соответствии со статьей 7 Федерального закона № 290-ФЗ с 15 июля 2016 года предусмотрена возможность добровольного перехода на новый порядок, с 1 февраля 2017 года прекращается регистрация ККТ без фискальных накопителей и будет осуществляться регистрация ККТ только по новому порядку, а с 1 июля 2017 года старый порядок применения ККТ прекратит свое действие и с этой даты могут применяться только</w:t>
      </w:r>
      <w:proofErr w:type="gramEnd"/>
      <w:r w:rsidRPr="004E6BBA">
        <w:rPr>
          <w:rFonts w:ascii="Times New Roman" w:hAnsi="Times New Roman" w:cs="Times New Roman"/>
        </w:rPr>
        <w:t xml:space="preserve"> ККТ с установленными фискальными накопителями.</w:t>
      </w:r>
      <w:bookmarkStart w:id="0" w:name="_GoBack"/>
      <w:bookmarkEnd w:id="0"/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</w:rPr>
      </w:pPr>
      <w:r w:rsidRPr="004E6BBA">
        <w:rPr>
          <w:rFonts w:ascii="Times New Roman" w:hAnsi="Times New Roman" w:cs="Times New Roman"/>
        </w:rPr>
        <w:t xml:space="preserve"> При этом для  предприятий сферы услуг населению, владельцев торговых автоматов, а также лиц, применяющих патент и ЕНВД, то есть для малого бизнеса, который не был обязан применять ККТ, будет еще год для перехода на новый порядок, для них он становится обязательным с 1 июля 2018 года. С этой даты нельзя будет применять бланк строгой отчетности (далее - БСО), если этот БСО не формируется через автоматизированную систему с передачей данных в ФНС России.</w:t>
      </w:r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</w:rPr>
      </w:pPr>
      <w:r w:rsidRPr="004E6BBA">
        <w:rPr>
          <w:rFonts w:ascii="Times New Roman" w:hAnsi="Times New Roman" w:cs="Times New Roman"/>
        </w:rPr>
        <w:t>Таким образом, онлайн кассы станут обязательными уже с 1 февраля 2017 года для предпринимателей,  зарегистрировавших новую технику, при этом полностью бизнес должен перейти на новые кассы с 1 июля 2018 года.</w:t>
      </w:r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</w:rPr>
      </w:pPr>
      <w:r w:rsidRPr="004E6BBA">
        <w:rPr>
          <w:rFonts w:ascii="Times New Roman" w:hAnsi="Times New Roman" w:cs="Times New Roman"/>
        </w:rPr>
        <w:t xml:space="preserve"> 22.07.2016 года на сайте ФНС России опубликован первый выпуск информационного бюллетеня о новом порядке применения онлайн касс. На его страницах специалисты Службы будут регулярно рассказывать об актуальных вопросах по переходу на современную технологию. В первом выпуске подробно описаны основные положения нового закона и преимущества, которые он даёт. Кроме того, разъясняется, кто и в какие сроки должен перейти на новый порядок, и с чего лучше начать. </w:t>
      </w:r>
    </w:p>
    <w:p w:rsidR="006430BA" w:rsidRPr="004E6BBA" w:rsidRDefault="006430BA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  <w:b/>
        </w:rPr>
      </w:pPr>
      <w:r w:rsidRPr="004E6BBA">
        <w:rPr>
          <w:rFonts w:ascii="Times New Roman" w:hAnsi="Times New Roman" w:cs="Times New Roman"/>
        </w:rPr>
        <w:t xml:space="preserve">  </w:t>
      </w:r>
      <w:proofErr w:type="gramStart"/>
      <w:r w:rsidRPr="004E6BBA">
        <w:rPr>
          <w:rFonts w:ascii="Times New Roman" w:hAnsi="Times New Roman" w:cs="Times New Roman"/>
          <w:b/>
        </w:rPr>
        <w:t>Организации и индивидуальные предприниматели, применяющие систему налогообложения в виде единого налога на вмененный доход для отдельных видов деятельности, при осуществлении розничной продажи алкогольной продукции (независимо от ассортимента</w:t>
      </w:r>
      <w:r w:rsidR="00241180" w:rsidRPr="004E6BBA">
        <w:rPr>
          <w:rFonts w:ascii="Times New Roman" w:hAnsi="Times New Roman" w:cs="Times New Roman"/>
          <w:b/>
        </w:rPr>
        <w:t xml:space="preserve"> (пиво)</w:t>
      </w:r>
      <w:r w:rsidRPr="004E6BBA">
        <w:rPr>
          <w:rFonts w:ascii="Times New Roman" w:hAnsi="Times New Roman" w:cs="Times New Roman"/>
          <w:b/>
        </w:rPr>
        <w:t>), в том числе при оказании услуг общественного питания, как в  городских поселениях, так и в сельской местности обязаны применять контрольно-кассовую технику с даты, установленной положениями Федерального закона № 261-ФЗ, т.е. с 31</w:t>
      </w:r>
      <w:proofErr w:type="gramEnd"/>
      <w:r w:rsidRPr="004E6BBA">
        <w:rPr>
          <w:rFonts w:ascii="Times New Roman" w:hAnsi="Times New Roman" w:cs="Times New Roman"/>
          <w:b/>
        </w:rPr>
        <w:t xml:space="preserve"> марта 2017 года.</w:t>
      </w:r>
    </w:p>
    <w:p w:rsidR="00FA5F2B" w:rsidRPr="004E6BBA" w:rsidRDefault="00FA5F2B" w:rsidP="004E6BBA">
      <w:pPr>
        <w:tabs>
          <w:tab w:val="left" w:pos="2780"/>
        </w:tabs>
        <w:ind w:firstLine="567"/>
        <w:jc w:val="both"/>
        <w:rPr>
          <w:rFonts w:ascii="Times New Roman" w:hAnsi="Times New Roman" w:cs="Times New Roman"/>
          <w:b/>
        </w:rPr>
      </w:pPr>
      <w:r w:rsidRPr="004E6BBA">
        <w:rPr>
          <w:rFonts w:ascii="Times New Roman" w:hAnsi="Times New Roman" w:cs="Times New Roman"/>
          <w:b/>
        </w:rPr>
        <w:t xml:space="preserve"> В случае не применения контрольно-кассовой технике, при продаже алкогольной продукции, в том числе пива предусмотрена административная ответственность по части 2 статьи 14.5 КоАП РФ на должностных лиц не менее 10 000 руб., на юридических лиц не менее 30 000 руб. </w:t>
      </w:r>
    </w:p>
    <w:sectPr w:rsidR="00FA5F2B" w:rsidRPr="004E6BBA" w:rsidSect="00376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8"/>
    <w:rsid w:val="001D47A2"/>
    <w:rsid w:val="001F3076"/>
    <w:rsid w:val="00241180"/>
    <w:rsid w:val="00295FC9"/>
    <w:rsid w:val="002A2A5F"/>
    <w:rsid w:val="0037687E"/>
    <w:rsid w:val="004200E0"/>
    <w:rsid w:val="004E6BBA"/>
    <w:rsid w:val="005B2CDE"/>
    <w:rsid w:val="006430BA"/>
    <w:rsid w:val="0067321A"/>
    <w:rsid w:val="00770A59"/>
    <w:rsid w:val="00776616"/>
    <w:rsid w:val="008C49A8"/>
    <w:rsid w:val="00981D51"/>
    <w:rsid w:val="00B4763C"/>
    <w:rsid w:val="00C0371C"/>
    <w:rsid w:val="00C641B6"/>
    <w:rsid w:val="00CD21A5"/>
    <w:rsid w:val="00D13270"/>
    <w:rsid w:val="00FA3C81"/>
    <w:rsid w:val="00FA5F2B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1D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1D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Валаткевичус Ирина Борисовна</dc:creator>
  <cp:lastModifiedBy>Симонова Юлия Павловна</cp:lastModifiedBy>
  <cp:revision>4</cp:revision>
  <cp:lastPrinted>2017-04-20T02:11:00Z</cp:lastPrinted>
  <dcterms:created xsi:type="dcterms:W3CDTF">2017-04-17T07:59:00Z</dcterms:created>
  <dcterms:modified xsi:type="dcterms:W3CDTF">2017-04-20T02:12:00Z</dcterms:modified>
</cp:coreProperties>
</file>