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9444E1" w:rsidRDefault="009444E1" w:rsidP="00764E51">
      <w:pPr>
        <w:tabs>
          <w:tab w:val="left" w:pos="7230"/>
        </w:tabs>
        <w:jc w:val="center"/>
        <w:rPr>
          <w:rFonts w:ascii="Century Gothic" w:hAnsi="Century Gothic"/>
        </w:rPr>
      </w:pPr>
    </w:p>
    <w:p w:rsidR="00764E51" w:rsidRDefault="00764E51" w:rsidP="00764E51">
      <w:pPr>
        <w:tabs>
          <w:tab w:val="left" w:pos="7230"/>
        </w:tabs>
        <w:jc w:val="center"/>
        <w:rPr>
          <w:rFonts w:ascii="Century Gothic" w:hAnsi="Century Gothic"/>
        </w:rPr>
      </w:pPr>
      <w:r>
        <w:rPr>
          <w:rFonts w:ascii="Century Gothic" w:hAnsi="Century Gothic"/>
        </w:rPr>
        <w:lastRenderedPageBreak/>
        <w:t>ПЕРИОДИЧЕСКОЕ ПЕЧАТНОЕ ИЗДАНИЕ</w:t>
      </w:r>
    </w:p>
    <w:p w:rsidR="00764E51" w:rsidRDefault="00764E51" w:rsidP="00764E51">
      <w:pPr>
        <w:jc w:val="center"/>
        <w:rPr>
          <w:rFonts w:ascii="Century Gothic" w:hAnsi="Century Gothic"/>
        </w:rPr>
      </w:pPr>
      <w:r>
        <w:rPr>
          <w:rFonts w:ascii="Century Gothic" w:hAnsi="Century Gothic"/>
        </w:rPr>
        <w:t xml:space="preserve">БАЛАХТОНСКОГО СЕЛЬСКОГО СОВЕТА ДЕПУТАТОВ и </w:t>
      </w:r>
    </w:p>
    <w:p w:rsidR="00764E51" w:rsidRDefault="00764E51" w:rsidP="00764E51">
      <w:pPr>
        <w:jc w:val="center"/>
        <w:rPr>
          <w:rFonts w:ascii="Century Gothic" w:hAnsi="Century Gothic"/>
        </w:rPr>
      </w:pPr>
      <w:r>
        <w:rPr>
          <w:rFonts w:ascii="Century Gothic" w:hAnsi="Century Gothic"/>
        </w:rPr>
        <w:t xml:space="preserve">АДМИНИСТРАЦИИ БАЛАХТОНСКОГО СЕЛЬСОВЕТА КОЗУЛЬСКОГО РАЙОНА </w:t>
      </w:r>
    </w:p>
    <w:p w:rsidR="00764E51" w:rsidRDefault="00764E51" w:rsidP="00764E51">
      <w:pPr>
        <w:jc w:val="center"/>
        <w:rPr>
          <w:rFonts w:ascii="Century Gothic" w:hAnsi="Century Gothic"/>
        </w:rPr>
      </w:pPr>
      <w:r>
        <w:rPr>
          <w:rFonts w:ascii="Century Gothic" w:hAnsi="Century Gothic"/>
        </w:rPr>
        <w:t xml:space="preserve">                    </w:t>
      </w:r>
      <w:r>
        <w:rPr>
          <w:rFonts w:ascii="Century Gothic" w:hAnsi="Century Gothic"/>
          <w:b/>
          <w:i/>
          <w:sz w:val="96"/>
          <w:szCs w:val="96"/>
        </w:rPr>
        <w:t>БАЛАХТОНСКИЕ</w:t>
      </w:r>
    </w:p>
    <w:p w:rsidR="00764E51" w:rsidRDefault="00764E51" w:rsidP="00764E51">
      <w:pPr>
        <w:outlineLvl w:val="0"/>
        <w:rPr>
          <w:rFonts w:ascii="Bookman Old Style" w:hAnsi="Bookman Old Style"/>
          <w:i/>
          <w:sz w:val="96"/>
          <w:szCs w:val="96"/>
        </w:rPr>
      </w:pPr>
      <w:r>
        <w:rPr>
          <w:rFonts w:ascii="Bookman Old Style" w:hAnsi="Bookman Old Style"/>
          <w:i/>
          <w:sz w:val="96"/>
          <w:szCs w:val="96"/>
        </w:rPr>
        <w:t xml:space="preserve">             В Е С Т И</w:t>
      </w:r>
    </w:p>
    <w:p w:rsidR="00764E51" w:rsidRDefault="00764E51" w:rsidP="00764E51">
      <w:pPr>
        <w:jc w:val="center"/>
        <w:rPr>
          <w:rFonts w:ascii="Bookman Old Style" w:hAnsi="Bookman Old Style"/>
        </w:rPr>
      </w:pPr>
      <w:r>
        <w:rPr>
          <w:rFonts w:ascii="Bookman Old Style" w:hAnsi="Bookman Old Style"/>
        </w:rPr>
        <w:t>__________________________________________________________________________________</w:t>
      </w:r>
      <w:r>
        <w:rPr>
          <w:rFonts w:ascii="Bookman Old Style" w:hAnsi="Bookman Old Style"/>
          <w:b/>
          <w:sz w:val="28"/>
          <w:szCs w:val="28"/>
        </w:rPr>
        <w:t xml:space="preserve">            0</w:t>
      </w:r>
      <w:r w:rsidR="00997B4F">
        <w:rPr>
          <w:rFonts w:ascii="Bookman Old Style" w:hAnsi="Bookman Old Style"/>
          <w:b/>
          <w:sz w:val="28"/>
          <w:szCs w:val="28"/>
        </w:rPr>
        <w:t>2</w:t>
      </w:r>
      <w:r>
        <w:rPr>
          <w:rFonts w:ascii="Bookman Old Style" w:hAnsi="Bookman Old Style"/>
          <w:b/>
          <w:sz w:val="28"/>
          <w:szCs w:val="28"/>
        </w:rPr>
        <w:t xml:space="preserve">  ИЮНЯ   2017  ГОДА     №  </w:t>
      </w:r>
      <w:r w:rsidR="00997B4F">
        <w:rPr>
          <w:rFonts w:ascii="Bookman Old Style" w:hAnsi="Bookman Old Style"/>
          <w:b/>
          <w:sz w:val="28"/>
          <w:szCs w:val="28"/>
        </w:rPr>
        <w:t>8</w:t>
      </w:r>
      <w:r>
        <w:rPr>
          <w:rFonts w:ascii="Bookman Old Style" w:hAnsi="Bookman Old Style"/>
          <w:b/>
          <w:sz w:val="28"/>
          <w:szCs w:val="28"/>
        </w:rPr>
        <w:t>/14</w:t>
      </w:r>
      <w:r w:rsidR="00997B4F">
        <w:rPr>
          <w:rFonts w:ascii="Bookman Old Style" w:hAnsi="Bookman Old Style"/>
          <w:b/>
          <w:sz w:val="28"/>
          <w:szCs w:val="28"/>
        </w:rPr>
        <w:t>1</w:t>
      </w:r>
      <w:r>
        <w:rPr>
          <w:rFonts w:ascii="Bookman Old Style" w:hAnsi="Bookman Old Style"/>
          <w:b/>
          <w:sz w:val="28"/>
          <w:szCs w:val="28"/>
        </w:rPr>
        <w:t xml:space="preserve">   </w:t>
      </w:r>
      <w:r w:rsidR="00997B4F">
        <w:rPr>
          <w:rFonts w:ascii="Bookman Old Style" w:hAnsi="Bookman Old Style"/>
          <w:b/>
          <w:sz w:val="28"/>
          <w:szCs w:val="28"/>
        </w:rPr>
        <w:t>ПЯТНИЦА</w:t>
      </w:r>
    </w:p>
    <w:p w:rsidR="00764E51" w:rsidRDefault="00764E51" w:rsidP="00764E51">
      <w:pPr>
        <w:jc w:val="center"/>
        <w:rPr>
          <w:rFonts w:ascii="Century Gothic" w:hAnsi="Century Gothic"/>
          <w:b/>
        </w:rPr>
      </w:pPr>
      <w:r>
        <w:rPr>
          <w:rFonts w:ascii="Bookman Old Style" w:hAnsi="Bookman Old Style"/>
          <w:b/>
          <w:sz w:val="28"/>
          <w:szCs w:val="28"/>
        </w:rPr>
        <w:t>_</w:t>
      </w:r>
      <w:r>
        <w:rPr>
          <w:rFonts w:ascii="Century Gothic" w:hAnsi="Century Gothic"/>
          <w:b/>
        </w:rPr>
        <w:t>_________________________________________________________________________________</w:t>
      </w:r>
    </w:p>
    <w:p w:rsidR="00764E51" w:rsidRDefault="0071590A" w:rsidP="0071590A">
      <w:pPr>
        <w:jc w:val="center"/>
        <w:rPr>
          <w:rFonts w:ascii="Century Gothic" w:hAnsi="Century Gothic"/>
          <w:b/>
          <w:sz w:val="32"/>
          <w:szCs w:val="32"/>
        </w:rPr>
      </w:pPr>
      <w:r>
        <w:rPr>
          <w:rFonts w:ascii="Century Gothic" w:hAnsi="Century Gothic"/>
          <w:b/>
          <w:sz w:val="32"/>
          <w:szCs w:val="32"/>
        </w:rPr>
        <w:t>Специальный выпуск</w:t>
      </w:r>
    </w:p>
    <w:p w:rsidR="0071590A" w:rsidRDefault="0071590A" w:rsidP="0071590A">
      <w:pPr>
        <w:jc w:val="center"/>
        <w:rPr>
          <w:rFonts w:ascii="Century Gothic" w:hAnsi="Century Gothic"/>
          <w:b/>
          <w:sz w:val="32"/>
          <w:szCs w:val="32"/>
        </w:rPr>
      </w:pPr>
    </w:p>
    <w:p w:rsidR="00E3357F" w:rsidRPr="00EC0BEE" w:rsidRDefault="00764E51" w:rsidP="00E3357F">
      <w:pPr>
        <w:rPr>
          <w:sz w:val="18"/>
          <w:szCs w:val="18"/>
        </w:rPr>
      </w:pPr>
      <w:r>
        <w:rPr>
          <w:rFonts w:ascii="Century Gothic" w:hAnsi="Century Gothic"/>
          <w:sz w:val="18"/>
          <w:szCs w:val="18"/>
        </w:rPr>
        <w:t xml:space="preserve"> </w:t>
      </w:r>
      <w:r w:rsidR="00E3357F">
        <w:rPr>
          <w:rFonts w:ascii="Century Gothic" w:hAnsi="Century Gothic"/>
          <w:sz w:val="18"/>
          <w:szCs w:val="18"/>
        </w:rPr>
        <w:t xml:space="preserve">                          </w:t>
      </w:r>
      <w:r w:rsidR="0071590A">
        <w:rPr>
          <w:rFonts w:ascii="Century Gothic" w:hAnsi="Century Gothic"/>
          <w:sz w:val="18"/>
          <w:szCs w:val="18"/>
        </w:rPr>
        <w:t xml:space="preserve">    </w:t>
      </w:r>
      <w:r w:rsidR="00E3357F">
        <w:rPr>
          <w:rFonts w:ascii="Century Gothic" w:hAnsi="Century Gothic"/>
          <w:sz w:val="18"/>
          <w:szCs w:val="18"/>
        </w:rPr>
        <w:t xml:space="preserve"> </w:t>
      </w:r>
      <w:r w:rsidR="00E3357F" w:rsidRPr="00EC0BEE">
        <w:rPr>
          <w:rFonts w:ascii="Century Gothic" w:hAnsi="Century Gothic"/>
          <w:sz w:val="18"/>
          <w:szCs w:val="18"/>
        </w:rPr>
        <w:t>УТВЕРЖДЕНО</w:t>
      </w:r>
      <w:r w:rsidR="00E3357F" w:rsidRPr="00EC0BEE">
        <w:rPr>
          <w:sz w:val="18"/>
          <w:szCs w:val="18"/>
        </w:rPr>
        <w:t xml:space="preserve"> </w:t>
      </w:r>
      <w:r w:rsidR="00E3357F" w:rsidRPr="00EC0BEE">
        <w:rPr>
          <w:rFonts w:ascii="Century Gothic" w:hAnsi="Century Gothic"/>
          <w:sz w:val="18"/>
          <w:szCs w:val="18"/>
        </w:rPr>
        <w:t>постановлением администрации Балахтонского</w:t>
      </w:r>
      <w:r w:rsidR="00E3357F" w:rsidRPr="00EC0BEE">
        <w:rPr>
          <w:sz w:val="18"/>
          <w:szCs w:val="18"/>
        </w:rPr>
        <w:t xml:space="preserve"> </w:t>
      </w:r>
      <w:r w:rsidR="00E3357F" w:rsidRPr="00EC0BEE">
        <w:rPr>
          <w:rFonts w:ascii="Century Gothic" w:hAnsi="Century Gothic"/>
          <w:sz w:val="18"/>
          <w:szCs w:val="18"/>
        </w:rPr>
        <w:t xml:space="preserve">сельсовета </w:t>
      </w:r>
      <w:r w:rsidR="00E3357F" w:rsidRPr="00026223">
        <w:rPr>
          <w:rFonts w:ascii="Century Gothic" w:hAnsi="Century Gothic"/>
          <w:b/>
          <w:sz w:val="18"/>
          <w:szCs w:val="18"/>
        </w:rPr>
        <w:t>от 03.05.2017 № 22</w:t>
      </w:r>
    </w:p>
    <w:p w:rsidR="00E3357F" w:rsidRPr="00EC0BEE" w:rsidRDefault="00E3357F" w:rsidP="00E3357F">
      <w:pPr>
        <w:rPr>
          <w:sz w:val="18"/>
          <w:szCs w:val="18"/>
        </w:rPr>
      </w:pPr>
    </w:p>
    <w:p w:rsidR="00E3357F" w:rsidRPr="00A033D4" w:rsidRDefault="00E3357F" w:rsidP="00E3357F">
      <w:pPr>
        <w:jc w:val="center"/>
        <w:rPr>
          <w:rFonts w:ascii="Century Gothic" w:hAnsi="Century Gothic"/>
          <w:b/>
          <w:sz w:val="18"/>
          <w:szCs w:val="18"/>
        </w:rPr>
      </w:pPr>
      <w:r w:rsidRPr="00A033D4">
        <w:rPr>
          <w:rFonts w:ascii="Century Gothic" w:hAnsi="Century Gothic"/>
          <w:b/>
          <w:sz w:val="18"/>
          <w:szCs w:val="18"/>
        </w:rPr>
        <w:t>ПОЛОЖЕНИЕ о комиссии  по соблюдению требований к служебному поведению муниципальных служащих и урегулированию конфликтов интересов в администрации Балахтонского сельсовета</w:t>
      </w:r>
    </w:p>
    <w:p w:rsidR="00E3357F" w:rsidRPr="00EC0BEE" w:rsidRDefault="00E3357F" w:rsidP="00E3357F">
      <w:pPr>
        <w:jc w:val="center"/>
        <w:rPr>
          <w:rFonts w:ascii="Century Gothic" w:hAnsi="Century Gothic"/>
          <w:b/>
          <w:sz w:val="16"/>
          <w:szCs w:val="16"/>
        </w:rPr>
      </w:pPr>
    </w:p>
    <w:p w:rsidR="00E3357F" w:rsidRPr="00EC0BEE" w:rsidRDefault="00E3357F" w:rsidP="00E3357F">
      <w:pPr>
        <w:pStyle w:val="a7"/>
        <w:widowControl/>
        <w:numPr>
          <w:ilvl w:val="0"/>
          <w:numId w:val="22"/>
        </w:numPr>
        <w:suppressAutoHyphens w:val="0"/>
        <w:autoSpaceDE/>
        <w:ind w:left="720"/>
        <w:jc w:val="center"/>
        <w:rPr>
          <w:rFonts w:ascii="Century Gothic" w:hAnsi="Century Gothic"/>
          <w:b/>
          <w:sz w:val="16"/>
          <w:szCs w:val="16"/>
        </w:rPr>
      </w:pPr>
      <w:r w:rsidRPr="00EC0BEE">
        <w:rPr>
          <w:rFonts w:ascii="Century Gothic" w:hAnsi="Century Gothic"/>
          <w:b/>
          <w:sz w:val="16"/>
          <w:szCs w:val="16"/>
        </w:rPr>
        <w:t xml:space="preserve">Общие положения  </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1.</w:t>
      </w:r>
      <w:r>
        <w:rPr>
          <w:rFonts w:ascii="Century Gothic" w:hAnsi="Century Gothic"/>
          <w:sz w:val="16"/>
          <w:szCs w:val="16"/>
        </w:rPr>
        <w:t xml:space="preserve"> </w:t>
      </w:r>
      <w:r w:rsidRPr="00EC0BEE">
        <w:rPr>
          <w:rFonts w:ascii="Century Gothic" w:hAnsi="Century Gothic"/>
          <w:sz w:val="16"/>
          <w:szCs w:val="16"/>
        </w:rPr>
        <w:t>Настоящим Положением в соответствии со статьёй 14.1 Федерального закона от 02.03.2007 № 25 – ФЗ «О муниципальной службе в Российской Федерации»  (далее – Федеральный закон)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Балахтонского сельсовета (далее – комиссия), образуемой в администрации сельсовета.</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2. Комиссия в своей деятельности руководствуется Конституцией Российской Федерации, федеральными конституционными законами, актами Президента Российской Федерации, Правительства Российской Федерации, Законами Красноярского края, иными нормативными правовыми актами Красноярского края, Уставом Балахтонского сельсовета, настоящим Положением, а также правовыми актами государственных органов.</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3. Основной задачей комиссии является содействие в урегулировании конфликта интересов, способного привести к причинению вреда законным интересам граждан, организаций, общества, Российской Федерации, субъекта Российской Федерации или муниципального образования.</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4. Комиссия, образуемая в администрации сельсовета, рассматривает вопросы, связанные с урегулированием конфликта интересов, в отношении муниципальных служащих, замещающих должности в администрации сельсовета.</w:t>
      </w:r>
    </w:p>
    <w:p w:rsidR="00E3357F" w:rsidRPr="00EC0BEE" w:rsidRDefault="0071590A" w:rsidP="0071590A">
      <w:pPr>
        <w:pStyle w:val="a7"/>
        <w:widowControl/>
        <w:suppressAutoHyphens w:val="0"/>
        <w:autoSpaceDE/>
        <w:jc w:val="center"/>
        <w:rPr>
          <w:rFonts w:ascii="Century Gothic" w:hAnsi="Century Gothic"/>
          <w:b/>
          <w:sz w:val="16"/>
          <w:szCs w:val="16"/>
        </w:rPr>
      </w:pPr>
      <w:r w:rsidRPr="0071590A">
        <w:rPr>
          <w:rFonts w:ascii="Century Gothic" w:hAnsi="Century Gothic"/>
          <w:b/>
          <w:sz w:val="16"/>
          <w:szCs w:val="16"/>
          <w:lang w:eastAsia="ru-RU"/>
        </w:rPr>
        <w:t>2.</w:t>
      </w:r>
      <w:r>
        <w:rPr>
          <w:rFonts w:ascii="Century Gothic" w:hAnsi="Century Gothic"/>
          <w:sz w:val="16"/>
          <w:szCs w:val="16"/>
          <w:lang w:eastAsia="ru-RU"/>
        </w:rPr>
        <w:t xml:space="preserve"> </w:t>
      </w:r>
      <w:r w:rsidR="00E3357F" w:rsidRPr="00EC0BEE">
        <w:rPr>
          <w:rFonts w:ascii="Century Gothic" w:hAnsi="Century Gothic"/>
          <w:b/>
          <w:sz w:val="16"/>
          <w:szCs w:val="16"/>
        </w:rPr>
        <w:t xml:space="preserve">Порядок образования комиссии </w:t>
      </w:r>
    </w:p>
    <w:p w:rsidR="00E3357F" w:rsidRPr="00EC0BEE" w:rsidRDefault="00E3357F" w:rsidP="00E3357F">
      <w:pPr>
        <w:ind w:firstLine="360"/>
        <w:rPr>
          <w:rFonts w:ascii="Century Gothic" w:hAnsi="Century Gothic"/>
          <w:sz w:val="16"/>
          <w:szCs w:val="16"/>
        </w:rPr>
      </w:pPr>
      <w:r>
        <w:rPr>
          <w:rFonts w:ascii="Century Gothic" w:hAnsi="Century Gothic"/>
          <w:sz w:val="16"/>
          <w:szCs w:val="16"/>
        </w:rPr>
        <w:tab/>
      </w:r>
      <w:r w:rsidRPr="00EC0BEE">
        <w:rPr>
          <w:rFonts w:ascii="Century Gothic" w:hAnsi="Century Gothic"/>
          <w:sz w:val="16"/>
          <w:szCs w:val="16"/>
        </w:rPr>
        <w:t>5. Комиссия образуется распоряжением администрации Балахтонского сельсовета, этим же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 должности муниципальной службы,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3357F" w:rsidRPr="00EC0BEE" w:rsidRDefault="00E3357F" w:rsidP="00E3357F">
      <w:pPr>
        <w:ind w:firstLine="360"/>
        <w:rPr>
          <w:rFonts w:ascii="Century Gothic" w:hAnsi="Century Gothic"/>
          <w:sz w:val="16"/>
          <w:szCs w:val="16"/>
        </w:rPr>
      </w:pPr>
      <w:r>
        <w:rPr>
          <w:rFonts w:ascii="Century Gothic" w:hAnsi="Century Gothic"/>
          <w:sz w:val="16"/>
          <w:szCs w:val="16"/>
        </w:rPr>
        <w:tab/>
      </w:r>
      <w:r w:rsidRPr="00EC0BEE">
        <w:rPr>
          <w:rFonts w:ascii="Century Gothic" w:hAnsi="Century Gothic"/>
          <w:sz w:val="16"/>
          <w:szCs w:val="16"/>
        </w:rPr>
        <w:t>6. В состав комиссии входят:</w:t>
      </w:r>
    </w:p>
    <w:p w:rsidR="00E3357F" w:rsidRPr="00EC0BEE" w:rsidRDefault="00E3357F" w:rsidP="00E3357F">
      <w:pPr>
        <w:ind w:firstLine="360"/>
        <w:rPr>
          <w:rFonts w:ascii="Century Gothic" w:hAnsi="Century Gothic"/>
          <w:sz w:val="16"/>
          <w:szCs w:val="16"/>
        </w:rPr>
      </w:pPr>
      <w:r w:rsidRPr="00EC0BEE">
        <w:rPr>
          <w:rFonts w:ascii="Century Gothic" w:hAnsi="Century Gothic"/>
          <w:sz w:val="16"/>
          <w:szCs w:val="16"/>
        </w:rPr>
        <w:t xml:space="preserve">1) представитель нанимателя (работодатель) и (или) уполномоченные  им лица, муниципальные служащие; </w:t>
      </w:r>
    </w:p>
    <w:p w:rsidR="00E3357F" w:rsidRPr="00EC0BEE" w:rsidRDefault="00E3357F" w:rsidP="00E3357F">
      <w:pPr>
        <w:ind w:firstLine="360"/>
        <w:rPr>
          <w:rFonts w:ascii="Century Gothic" w:hAnsi="Century Gothic"/>
          <w:sz w:val="16"/>
          <w:szCs w:val="16"/>
        </w:rPr>
      </w:pPr>
      <w:r w:rsidRPr="00EC0BEE">
        <w:rPr>
          <w:rFonts w:ascii="Century Gothic" w:hAnsi="Century Gothic"/>
          <w:sz w:val="16"/>
          <w:szCs w:val="16"/>
        </w:rP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E3357F" w:rsidRPr="00EC0BEE" w:rsidRDefault="00E3357F" w:rsidP="00E3357F">
      <w:pPr>
        <w:ind w:firstLine="360"/>
        <w:rPr>
          <w:rFonts w:ascii="Century Gothic" w:hAnsi="Century Gothic"/>
          <w:sz w:val="16"/>
          <w:szCs w:val="16"/>
        </w:rPr>
      </w:pPr>
      <w:r w:rsidRPr="00EC0BEE">
        <w:rPr>
          <w:rFonts w:ascii="Century Gothic" w:hAnsi="Century Gothic"/>
          <w:sz w:val="16"/>
          <w:szCs w:val="16"/>
        </w:rPr>
        <w:t>3)  депутаты представительного органа муниципального образования;</w:t>
      </w:r>
    </w:p>
    <w:p w:rsidR="00E3357F" w:rsidRPr="00EC0BEE" w:rsidRDefault="00E3357F" w:rsidP="00E3357F">
      <w:pPr>
        <w:ind w:firstLine="360"/>
        <w:rPr>
          <w:rFonts w:ascii="Century Gothic" w:hAnsi="Century Gothic"/>
          <w:sz w:val="16"/>
          <w:szCs w:val="16"/>
        </w:rPr>
      </w:pPr>
      <w:r w:rsidRPr="00EC0BEE">
        <w:rPr>
          <w:rFonts w:ascii="Century Gothic" w:hAnsi="Century Gothic"/>
          <w:sz w:val="16"/>
          <w:szCs w:val="16"/>
        </w:rPr>
        <w:t xml:space="preserve">4) представители общественности муниципального образования. </w:t>
      </w:r>
    </w:p>
    <w:p w:rsidR="00E3357F" w:rsidRPr="00EC0BEE" w:rsidRDefault="00E3357F" w:rsidP="00E3357F">
      <w:pPr>
        <w:ind w:firstLine="360"/>
        <w:rPr>
          <w:rFonts w:ascii="Century Gothic" w:hAnsi="Century Gothic"/>
          <w:sz w:val="16"/>
          <w:szCs w:val="16"/>
        </w:rPr>
      </w:pPr>
      <w:r>
        <w:rPr>
          <w:rFonts w:ascii="Century Gothic" w:hAnsi="Century Gothic"/>
          <w:sz w:val="16"/>
          <w:szCs w:val="16"/>
        </w:rPr>
        <w:tab/>
      </w:r>
      <w:r w:rsidRPr="00EC0BEE">
        <w:rPr>
          <w:rFonts w:ascii="Century Gothic" w:hAnsi="Century Gothic"/>
          <w:sz w:val="16"/>
          <w:szCs w:val="16"/>
        </w:rPr>
        <w:t>7. Число независимых экспертов должно составлять не менее одной четверти общего числа членов комиссии.</w:t>
      </w:r>
    </w:p>
    <w:p w:rsidR="00E3357F" w:rsidRPr="00EC0BEE" w:rsidRDefault="00E3357F" w:rsidP="00E3357F">
      <w:pPr>
        <w:ind w:firstLine="360"/>
        <w:rPr>
          <w:rFonts w:ascii="Century Gothic" w:hAnsi="Century Gothic"/>
          <w:sz w:val="16"/>
          <w:szCs w:val="16"/>
        </w:rPr>
      </w:pPr>
      <w:r>
        <w:rPr>
          <w:rFonts w:ascii="Century Gothic" w:hAnsi="Century Gothic"/>
          <w:sz w:val="16"/>
          <w:szCs w:val="16"/>
        </w:rPr>
        <w:tab/>
      </w:r>
      <w:r w:rsidRPr="00EC0BEE">
        <w:rPr>
          <w:rFonts w:ascii="Century Gothic" w:hAnsi="Century Gothic"/>
          <w:sz w:val="16"/>
          <w:szCs w:val="16"/>
        </w:rPr>
        <w:t xml:space="preserve">8.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 </w:t>
      </w:r>
    </w:p>
    <w:p w:rsidR="00E3357F" w:rsidRPr="00EC0BEE" w:rsidRDefault="00E3357F" w:rsidP="00E3357F">
      <w:pPr>
        <w:ind w:firstLine="360"/>
        <w:rPr>
          <w:rFonts w:ascii="Century Gothic" w:hAnsi="Century Gothic"/>
          <w:sz w:val="16"/>
          <w:szCs w:val="16"/>
        </w:rPr>
      </w:pPr>
      <w:r>
        <w:rPr>
          <w:rFonts w:ascii="Century Gothic" w:hAnsi="Century Gothic"/>
          <w:sz w:val="16"/>
          <w:szCs w:val="16"/>
        </w:rPr>
        <w:tab/>
      </w:r>
      <w:r w:rsidRPr="00EC0BEE">
        <w:rPr>
          <w:rFonts w:ascii="Century Gothic" w:hAnsi="Century Gothic"/>
          <w:sz w:val="16"/>
          <w:szCs w:val="16"/>
        </w:rPr>
        <w:t>9. Комиссия состоит из председателя, заместителя председателя, секретаря и членов комиссии.  Все члены комиссии при принятии решения обладают равными правами.</w:t>
      </w:r>
    </w:p>
    <w:p w:rsidR="00E3357F" w:rsidRPr="00EC0BEE" w:rsidRDefault="00E3357F" w:rsidP="00E3357F">
      <w:pPr>
        <w:ind w:firstLine="360"/>
        <w:rPr>
          <w:rFonts w:ascii="Century Gothic" w:hAnsi="Century Gothic"/>
          <w:sz w:val="16"/>
          <w:szCs w:val="16"/>
        </w:rPr>
      </w:pPr>
      <w:r>
        <w:rPr>
          <w:rFonts w:ascii="Century Gothic" w:hAnsi="Century Gothic"/>
          <w:sz w:val="16"/>
          <w:szCs w:val="16"/>
        </w:rPr>
        <w:tab/>
      </w:r>
      <w:r w:rsidRPr="00EC0BEE">
        <w:rPr>
          <w:rFonts w:ascii="Century Gothic" w:hAnsi="Century Gothic"/>
          <w:sz w:val="16"/>
          <w:szCs w:val="16"/>
        </w:rPr>
        <w:t>10. Члены комиссии, указанные в подпунктах 2 – 4 пункта 5, в случае их включения в состав комиссии участвуют в работе комиссии в качестве независимых экспертов – специалистов по вопросам, связанным с муниципальной службой.</w:t>
      </w:r>
    </w:p>
    <w:p w:rsidR="00E3357F" w:rsidRPr="00EC0BEE" w:rsidRDefault="00E3357F" w:rsidP="00E3357F">
      <w:pPr>
        <w:ind w:firstLine="360"/>
        <w:rPr>
          <w:rFonts w:ascii="Century Gothic" w:hAnsi="Century Gothic"/>
          <w:sz w:val="16"/>
          <w:szCs w:val="16"/>
        </w:rPr>
      </w:pPr>
      <w:r>
        <w:rPr>
          <w:rFonts w:ascii="Century Gothic" w:hAnsi="Century Gothic"/>
          <w:sz w:val="16"/>
          <w:szCs w:val="16"/>
        </w:rPr>
        <w:tab/>
      </w:r>
      <w:r w:rsidRPr="00EC0BEE">
        <w:rPr>
          <w:rFonts w:ascii="Century Gothic" w:hAnsi="Century Gothic"/>
          <w:sz w:val="16"/>
          <w:szCs w:val="16"/>
        </w:rPr>
        <w:t>11. Число членов комиссии, не замещающих должности муниципальной службы должно составлять не менее ¼ от общего числа членов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3357F" w:rsidRPr="00EC0BEE" w:rsidRDefault="0071590A" w:rsidP="0071590A">
      <w:pPr>
        <w:pStyle w:val="a7"/>
        <w:widowControl/>
        <w:suppressAutoHyphens w:val="0"/>
        <w:autoSpaceDE/>
        <w:jc w:val="center"/>
        <w:rPr>
          <w:rFonts w:ascii="Century Gothic" w:hAnsi="Century Gothic"/>
          <w:b/>
          <w:sz w:val="16"/>
          <w:szCs w:val="16"/>
        </w:rPr>
      </w:pPr>
      <w:r w:rsidRPr="0071590A">
        <w:rPr>
          <w:rFonts w:ascii="Century Gothic" w:hAnsi="Century Gothic"/>
          <w:b/>
          <w:sz w:val="16"/>
          <w:szCs w:val="16"/>
          <w:lang w:eastAsia="ru-RU"/>
        </w:rPr>
        <w:t>3.</w:t>
      </w:r>
      <w:r>
        <w:rPr>
          <w:rFonts w:ascii="Century Gothic" w:hAnsi="Century Gothic"/>
          <w:sz w:val="16"/>
          <w:szCs w:val="16"/>
          <w:lang w:eastAsia="ru-RU"/>
        </w:rPr>
        <w:t xml:space="preserve"> </w:t>
      </w:r>
      <w:r w:rsidR="00E3357F" w:rsidRPr="00EC0BEE">
        <w:rPr>
          <w:rFonts w:ascii="Century Gothic" w:hAnsi="Century Gothic"/>
          <w:b/>
          <w:sz w:val="16"/>
          <w:szCs w:val="16"/>
        </w:rPr>
        <w:t>Порядок включения в состав комиссии независимых экспертов</w:t>
      </w:r>
    </w:p>
    <w:p w:rsidR="00E3357F" w:rsidRPr="00EC0BEE" w:rsidRDefault="00E3357F" w:rsidP="00E3357F">
      <w:pPr>
        <w:ind w:firstLine="360"/>
        <w:rPr>
          <w:rFonts w:ascii="Century Gothic" w:hAnsi="Century Gothic"/>
          <w:sz w:val="16"/>
          <w:szCs w:val="16"/>
        </w:rPr>
      </w:pPr>
      <w:r>
        <w:rPr>
          <w:rFonts w:ascii="Century Gothic" w:hAnsi="Century Gothic"/>
          <w:b/>
          <w:sz w:val="16"/>
          <w:szCs w:val="16"/>
        </w:rPr>
        <w:tab/>
      </w:r>
      <w:r w:rsidRPr="00EC0BEE">
        <w:rPr>
          <w:rFonts w:ascii="Century Gothic" w:hAnsi="Century Gothic"/>
          <w:sz w:val="16"/>
          <w:szCs w:val="16"/>
        </w:rPr>
        <w:t>10. Наниматель (представитель нанимателя) направляет запросы в научные организации, образовательные учреждения, другие организации с предложением направить своих представителей  в состав комиссии в качестве независимых экспертов-специалистов по вопросам, связанным с муниципальной службой. Запрос направляется без указания персональных данных экспертов.</w:t>
      </w:r>
    </w:p>
    <w:p w:rsidR="00E3357F" w:rsidRPr="00EC0BEE" w:rsidRDefault="00E3357F" w:rsidP="00E3357F">
      <w:pPr>
        <w:ind w:firstLine="360"/>
        <w:rPr>
          <w:rFonts w:ascii="Century Gothic" w:hAnsi="Century Gothic"/>
          <w:sz w:val="16"/>
          <w:szCs w:val="16"/>
        </w:rPr>
      </w:pPr>
      <w:r>
        <w:rPr>
          <w:rFonts w:ascii="Century Gothic" w:hAnsi="Century Gothic"/>
          <w:sz w:val="16"/>
          <w:szCs w:val="16"/>
        </w:rPr>
        <w:tab/>
      </w:r>
      <w:r w:rsidRPr="00EC0BEE">
        <w:rPr>
          <w:rFonts w:ascii="Century Gothic" w:hAnsi="Century Gothic"/>
          <w:sz w:val="16"/>
          <w:szCs w:val="16"/>
        </w:rPr>
        <w:t>11. Независимыми экспертами в составе комиссии могут быть работающие в научных организациях и образовательных учреждениях, других организациях граждане Российской Федерации.</w:t>
      </w:r>
    </w:p>
    <w:p w:rsidR="00E3357F" w:rsidRPr="00EC0BEE" w:rsidRDefault="00E3357F" w:rsidP="00E3357F">
      <w:pPr>
        <w:ind w:firstLine="360"/>
        <w:rPr>
          <w:rFonts w:ascii="Century Gothic" w:hAnsi="Century Gothic"/>
          <w:sz w:val="16"/>
          <w:szCs w:val="16"/>
        </w:rPr>
      </w:pPr>
      <w:r>
        <w:rPr>
          <w:rFonts w:ascii="Century Gothic" w:hAnsi="Century Gothic"/>
          <w:sz w:val="16"/>
          <w:szCs w:val="16"/>
        </w:rPr>
        <w:tab/>
      </w:r>
      <w:r w:rsidRPr="00EC0BEE">
        <w:rPr>
          <w:rFonts w:ascii="Century Gothic" w:hAnsi="Century Gothic"/>
          <w:sz w:val="16"/>
          <w:szCs w:val="16"/>
        </w:rPr>
        <w:t>Предпочтение при включении в состав комиссии в качестве независимых экспертов  представителей научных организаций должно быть отдано лицам, трудовая (служебная) деятельность которых в течение трёх лет была связана с муниципальной службой.</w:t>
      </w:r>
    </w:p>
    <w:p w:rsidR="00E3357F" w:rsidRDefault="00E3357F" w:rsidP="00E3357F">
      <w:pPr>
        <w:ind w:firstLine="360"/>
        <w:rPr>
          <w:rFonts w:ascii="Century Gothic" w:hAnsi="Century Gothic"/>
          <w:sz w:val="16"/>
          <w:szCs w:val="16"/>
        </w:rPr>
      </w:pPr>
      <w:r>
        <w:rPr>
          <w:rFonts w:ascii="Century Gothic" w:hAnsi="Century Gothic"/>
          <w:sz w:val="16"/>
          <w:szCs w:val="16"/>
        </w:rPr>
        <w:tab/>
      </w:r>
      <w:r w:rsidRPr="00EC0BEE">
        <w:rPr>
          <w:rFonts w:ascii="Century Gothic" w:hAnsi="Century Gothic"/>
          <w:sz w:val="16"/>
          <w:szCs w:val="16"/>
        </w:rPr>
        <w:t xml:space="preserve">Деятельностью, связанной с муниципальной службой, считается преподавательская, научная или иная деятельность, касающаяся вопросов муниципальной службы, а также предшествующее замещение  муниципальных должностей  или должностей муниципальной службы в органах местного самоуправления. </w:t>
      </w:r>
    </w:p>
    <w:p w:rsidR="00997B4F" w:rsidRDefault="00997B4F" w:rsidP="00E3357F">
      <w:pPr>
        <w:ind w:firstLine="360"/>
        <w:rPr>
          <w:rFonts w:ascii="Century Gothic" w:hAnsi="Century Gothic"/>
          <w:sz w:val="16"/>
          <w:szCs w:val="16"/>
        </w:rPr>
      </w:pPr>
    </w:p>
    <w:p w:rsidR="00997B4F" w:rsidRDefault="00997B4F" w:rsidP="00E3357F">
      <w:pPr>
        <w:ind w:firstLine="360"/>
        <w:rPr>
          <w:rFonts w:ascii="Century Gothic" w:hAnsi="Century Gothic"/>
          <w:sz w:val="16"/>
          <w:szCs w:val="16"/>
        </w:rPr>
      </w:pPr>
    </w:p>
    <w:p w:rsidR="00997B4F" w:rsidRPr="00793C5F" w:rsidRDefault="00997B4F" w:rsidP="00997B4F">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997B4F" w:rsidRDefault="00997B4F" w:rsidP="00997B4F">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2  № 8/141 «Балахтонские вести»  02 июня  2017 года</w:t>
      </w:r>
    </w:p>
    <w:p w:rsidR="00997B4F" w:rsidRPr="00EC0BEE" w:rsidRDefault="00997B4F" w:rsidP="00997B4F">
      <w:pPr>
        <w:rPr>
          <w:rFonts w:ascii="Century Gothic" w:hAnsi="Century Gothic"/>
          <w:sz w:val="16"/>
          <w:szCs w:val="16"/>
        </w:rPr>
      </w:pPr>
      <w:r>
        <w:rPr>
          <w:rFonts w:ascii="Century Gothic" w:hAnsi="Century Gothic"/>
          <w:b/>
        </w:rPr>
        <w:t>_____________________________________________________________________________________</w:t>
      </w:r>
    </w:p>
    <w:p w:rsidR="00997B4F" w:rsidRDefault="00E3357F" w:rsidP="00E3357F">
      <w:pPr>
        <w:ind w:firstLine="360"/>
        <w:rPr>
          <w:rFonts w:ascii="Century Gothic" w:hAnsi="Century Gothic"/>
          <w:sz w:val="16"/>
          <w:szCs w:val="16"/>
        </w:rPr>
      </w:pPr>
      <w:r>
        <w:rPr>
          <w:rFonts w:ascii="Century Gothic" w:hAnsi="Century Gothic"/>
          <w:sz w:val="16"/>
          <w:szCs w:val="16"/>
        </w:rPr>
        <w:tab/>
      </w:r>
    </w:p>
    <w:p w:rsidR="00E3357F" w:rsidRPr="00EC0BEE" w:rsidRDefault="00E3357F" w:rsidP="00E3357F">
      <w:pPr>
        <w:ind w:firstLine="360"/>
        <w:rPr>
          <w:rFonts w:ascii="Century Gothic" w:hAnsi="Century Gothic"/>
          <w:sz w:val="16"/>
          <w:szCs w:val="16"/>
        </w:rPr>
      </w:pPr>
      <w:r w:rsidRPr="00EC0BEE">
        <w:rPr>
          <w:rFonts w:ascii="Century Gothic" w:hAnsi="Century Gothic"/>
          <w:sz w:val="16"/>
          <w:szCs w:val="16"/>
        </w:rPr>
        <w:t>Независимые эксперты включаются в состав комиссии на добровольной основе. Оплата труда независимых экспертов осуществляется на основе договора, заключаемого между государственным органом, в котором создана комиссия, и независимым экспертом, участвующим в работе этой комиссии.</w:t>
      </w:r>
    </w:p>
    <w:p w:rsidR="00E3357F" w:rsidRPr="00EC0BEE" w:rsidRDefault="00E3357F" w:rsidP="00E3357F">
      <w:pPr>
        <w:ind w:firstLine="360"/>
        <w:rPr>
          <w:rFonts w:ascii="Century Gothic" w:hAnsi="Century Gothic"/>
          <w:sz w:val="16"/>
          <w:szCs w:val="16"/>
        </w:rPr>
      </w:pPr>
      <w:r>
        <w:rPr>
          <w:rFonts w:ascii="Century Gothic" w:hAnsi="Century Gothic"/>
          <w:sz w:val="16"/>
          <w:szCs w:val="16"/>
        </w:rPr>
        <w:tab/>
      </w:r>
      <w:r w:rsidRPr="00EC0BEE">
        <w:rPr>
          <w:rFonts w:ascii="Century Gothic" w:hAnsi="Century Gothic"/>
          <w:sz w:val="16"/>
          <w:szCs w:val="16"/>
        </w:rPr>
        <w:t xml:space="preserve">12. </w:t>
      </w:r>
      <w:proofErr w:type="gramStart"/>
      <w:r w:rsidRPr="00EC0BEE">
        <w:rPr>
          <w:rFonts w:ascii="Century Gothic" w:hAnsi="Century Gothic"/>
          <w:sz w:val="16"/>
          <w:szCs w:val="16"/>
        </w:rPr>
        <w:t>Руководители научных организаций и образовательных учреждений, других организаций, получив запрос направить в состав комиссии своих представителей в качестве независимых экспертов-специалистов по вопросам, связанным с муниципальной службой, в 7-дневный срок со дня получения запроса представляют в запрашивающий государственный орган  сведения о  работниках этих организаций и учреждений, которые могут участвовать в работе комиссии, а именно: фамилию, имя, отчество, занимаемую должность, а также</w:t>
      </w:r>
      <w:proofErr w:type="gramEnd"/>
      <w:r w:rsidRPr="00EC0BEE">
        <w:rPr>
          <w:rFonts w:ascii="Century Gothic" w:hAnsi="Century Gothic"/>
          <w:sz w:val="16"/>
          <w:szCs w:val="16"/>
        </w:rPr>
        <w:t xml:space="preserve"> информацию, позволяющего признать этого работника экспертом-специалистом по вопросам, связанным с муниципальной службой.</w:t>
      </w:r>
    </w:p>
    <w:p w:rsidR="00E3357F" w:rsidRPr="00EC0BEE" w:rsidRDefault="0071590A" w:rsidP="0071590A">
      <w:pPr>
        <w:pStyle w:val="a7"/>
        <w:widowControl/>
        <w:suppressAutoHyphens w:val="0"/>
        <w:autoSpaceDE/>
        <w:jc w:val="center"/>
        <w:rPr>
          <w:rFonts w:ascii="Century Gothic" w:hAnsi="Century Gothic"/>
          <w:b/>
          <w:sz w:val="16"/>
          <w:szCs w:val="16"/>
        </w:rPr>
      </w:pPr>
      <w:r w:rsidRPr="0071590A">
        <w:rPr>
          <w:rFonts w:ascii="Century Gothic" w:hAnsi="Century Gothic"/>
          <w:b/>
          <w:sz w:val="16"/>
          <w:szCs w:val="16"/>
          <w:lang w:eastAsia="ru-RU"/>
        </w:rPr>
        <w:t>4.</w:t>
      </w:r>
      <w:r>
        <w:rPr>
          <w:rFonts w:ascii="Century Gothic" w:hAnsi="Century Gothic"/>
          <w:sz w:val="16"/>
          <w:szCs w:val="16"/>
          <w:lang w:eastAsia="ru-RU"/>
        </w:rPr>
        <w:t xml:space="preserve"> </w:t>
      </w:r>
      <w:r w:rsidR="00E3357F" w:rsidRPr="00EC0BEE">
        <w:rPr>
          <w:rFonts w:ascii="Century Gothic" w:hAnsi="Century Gothic"/>
          <w:b/>
          <w:sz w:val="16"/>
          <w:szCs w:val="16"/>
        </w:rPr>
        <w:t xml:space="preserve">Порядок работы комиссии </w:t>
      </w:r>
    </w:p>
    <w:p w:rsidR="00E3357F" w:rsidRPr="00EC0BEE" w:rsidRDefault="00E3357F" w:rsidP="00E3357F">
      <w:pPr>
        <w:ind w:firstLine="360"/>
        <w:rPr>
          <w:rFonts w:ascii="Century Gothic" w:hAnsi="Century Gothic"/>
          <w:sz w:val="16"/>
          <w:szCs w:val="16"/>
        </w:rPr>
      </w:pPr>
      <w:r>
        <w:rPr>
          <w:rFonts w:ascii="Century Gothic" w:hAnsi="Century Gothic"/>
          <w:sz w:val="16"/>
          <w:szCs w:val="16"/>
        </w:rPr>
        <w:tab/>
      </w:r>
      <w:r w:rsidRPr="00EC0BEE">
        <w:rPr>
          <w:rFonts w:ascii="Century Gothic" w:hAnsi="Century Gothic"/>
          <w:sz w:val="16"/>
          <w:szCs w:val="16"/>
        </w:rPr>
        <w:t xml:space="preserve">14. Основание для проведения заседания комиссии является: </w:t>
      </w:r>
    </w:p>
    <w:p w:rsidR="00E3357F" w:rsidRPr="00EC0BEE" w:rsidRDefault="00E3357F" w:rsidP="0071590A">
      <w:pPr>
        <w:rPr>
          <w:rFonts w:ascii="Century Gothic" w:hAnsi="Century Gothic"/>
          <w:sz w:val="16"/>
          <w:szCs w:val="16"/>
        </w:rPr>
      </w:pPr>
      <w:r>
        <w:rPr>
          <w:rFonts w:ascii="Century Gothic" w:hAnsi="Century Gothic"/>
          <w:sz w:val="16"/>
          <w:szCs w:val="16"/>
        </w:rPr>
        <w:tab/>
      </w:r>
      <w:proofErr w:type="gramStart"/>
      <w:r w:rsidRPr="00EC0BEE">
        <w:rPr>
          <w:rFonts w:ascii="Century Gothic" w:hAnsi="Century Gothic"/>
          <w:sz w:val="16"/>
          <w:szCs w:val="16"/>
        </w:rPr>
        <w:t>- полученная от правоохранительных, судебных или иных государственных органов, от организаций, должностных лиц или граждан информации о наличии у муниципального служащего личной заинтересованности, которая может привести к конфликту интересов</w:t>
      </w:r>
      <w:r w:rsidR="0071590A">
        <w:rPr>
          <w:rFonts w:ascii="Century Gothic" w:hAnsi="Century Gothic"/>
          <w:sz w:val="16"/>
          <w:szCs w:val="16"/>
        </w:rPr>
        <w:t xml:space="preserve">; </w:t>
      </w:r>
      <w:r w:rsidRPr="00EC0BEE">
        <w:rPr>
          <w:rFonts w:ascii="Century Gothic" w:hAnsi="Century Gothic"/>
          <w:sz w:val="16"/>
          <w:szCs w:val="16"/>
        </w:rPr>
        <w:t>- представление руководителем органа администрации сельсовета материалов проверки, свидетельствующих о предоставлении муниципальным служащим недостоверных или неполных сведений, предусмотренных ч. 1 ст. 3 ФЗ № 230 – ФЗ</w:t>
      </w:r>
      <w:r w:rsidR="0071590A">
        <w:rPr>
          <w:rFonts w:ascii="Century Gothic" w:hAnsi="Century Gothic"/>
          <w:sz w:val="16"/>
          <w:szCs w:val="16"/>
        </w:rPr>
        <w:t>;</w:t>
      </w:r>
      <w:proofErr w:type="gramEnd"/>
      <w:r w:rsidR="0071590A">
        <w:rPr>
          <w:rFonts w:ascii="Century Gothic" w:hAnsi="Century Gothic"/>
          <w:sz w:val="16"/>
          <w:szCs w:val="16"/>
        </w:rPr>
        <w:t xml:space="preserve"> </w:t>
      </w:r>
      <w:r w:rsidRPr="00EC0BEE">
        <w:rPr>
          <w:rFonts w:ascii="Century Gothic" w:hAnsi="Century Gothic"/>
          <w:sz w:val="16"/>
          <w:szCs w:val="16"/>
        </w:rPr>
        <w:t>- уведомление муниципального служащего о личной заинтересованности при исполнении должностных обязанностей, которая может привести к конфликту интересов в соответствии со статьей 12,14.1 ФЗ № 25 – ФЗ</w:t>
      </w:r>
      <w:r w:rsidR="0071590A">
        <w:rPr>
          <w:rFonts w:ascii="Century Gothic" w:hAnsi="Century Gothic"/>
          <w:sz w:val="16"/>
          <w:szCs w:val="16"/>
        </w:rPr>
        <w:t xml:space="preserve">; </w:t>
      </w:r>
      <w:r w:rsidRPr="00EC0BEE">
        <w:rPr>
          <w:rFonts w:ascii="Century Gothic" w:hAnsi="Century Gothic"/>
          <w:sz w:val="16"/>
          <w:szCs w:val="16"/>
        </w:rPr>
        <w:t xml:space="preserve">- </w:t>
      </w:r>
      <w:proofErr w:type="gramStart"/>
      <w:r w:rsidRPr="00EC0BEE">
        <w:rPr>
          <w:rFonts w:ascii="Century Gothic" w:hAnsi="Century Gothic"/>
          <w:sz w:val="16"/>
          <w:szCs w:val="16"/>
        </w:rPr>
        <w:t xml:space="preserve">уведомление коммерческой или некоммерческой организации о заключении с гражданином, замещающим должность муниципальной службы, трудового или </w:t>
      </w:r>
      <w:proofErr w:type="spellStart"/>
      <w:r w:rsidRPr="00EC0BEE">
        <w:rPr>
          <w:rFonts w:ascii="Century Gothic" w:hAnsi="Century Gothic"/>
          <w:sz w:val="16"/>
          <w:szCs w:val="16"/>
        </w:rPr>
        <w:t>гражданско</w:t>
      </w:r>
      <w:proofErr w:type="spellEnd"/>
      <w:r w:rsidRPr="00EC0BEE">
        <w:rPr>
          <w:rFonts w:ascii="Century Gothic" w:hAnsi="Century Gothic"/>
          <w:sz w:val="16"/>
          <w:szCs w:val="16"/>
        </w:rPr>
        <w:t xml:space="preserve"> – 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муниципальном органе, при условии, что указанному гражданину комиссией ранее было отказано во вступлении в трудовые и </w:t>
      </w:r>
      <w:proofErr w:type="spellStart"/>
      <w:r w:rsidRPr="00EC0BEE">
        <w:rPr>
          <w:rFonts w:ascii="Century Gothic" w:hAnsi="Century Gothic"/>
          <w:sz w:val="16"/>
          <w:szCs w:val="16"/>
        </w:rPr>
        <w:t>гражданско</w:t>
      </w:r>
      <w:proofErr w:type="spellEnd"/>
      <w:r w:rsidRPr="00EC0BEE">
        <w:rPr>
          <w:rFonts w:ascii="Century Gothic" w:hAnsi="Century Gothic"/>
          <w:sz w:val="16"/>
          <w:szCs w:val="16"/>
        </w:rPr>
        <w:t xml:space="preserve"> – правовые</w:t>
      </w:r>
      <w:proofErr w:type="gramEnd"/>
      <w:r w:rsidRPr="00EC0BEE">
        <w:rPr>
          <w:rFonts w:ascii="Century Gothic" w:hAnsi="Century Gothic"/>
          <w:sz w:val="16"/>
          <w:szCs w:val="16"/>
        </w:rPr>
        <w:t xml:space="preserve"> </w:t>
      </w:r>
      <w:proofErr w:type="gramStart"/>
      <w:r w:rsidRPr="00EC0BEE">
        <w:rPr>
          <w:rFonts w:ascii="Century Gothic" w:hAnsi="Century Gothic"/>
          <w:sz w:val="16"/>
          <w:szCs w:val="16"/>
        </w:rPr>
        <w:t xml:space="preserve">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w:t>
      </w:r>
      <w:proofErr w:type="spellStart"/>
      <w:r w:rsidRPr="00EC0BEE">
        <w:rPr>
          <w:rFonts w:ascii="Century Gothic" w:hAnsi="Century Gothic"/>
          <w:sz w:val="16"/>
          <w:szCs w:val="16"/>
        </w:rPr>
        <w:t>гражданско</w:t>
      </w:r>
      <w:proofErr w:type="spellEnd"/>
      <w:r w:rsidRPr="00EC0BEE">
        <w:rPr>
          <w:rFonts w:ascii="Century Gothic" w:hAnsi="Century Gothic"/>
          <w:sz w:val="16"/>
          <w:szCs w:val="16"/>
        </w:rPr>
        <w:t xml:space="preserve"> – правового договора в коммерческой или некоммерческой организацией комиссией не рассматривался, в соответствии  с ч. 4 ст. 1</w:t>
      </w:r>
      <w:r w:rsidR="0071590A">
        <w:rPr>
          <w:rFonts w:ascii="Century Gothic" w:hAnsi="Century Gothic"/>
          <w:sz w:val="16"/>
          <w:szCs w:val="16"/>
        </w:rPr>
        <w:t>2 ФЗ № 273 – ФЗ, ст. 64.1 ТК РФ;</w:t>
      </w:r>
      <w:proofErr w:type="gramEnd"/>
      <w:r w:rsidR="0071590A">
        <w:rPr>
          <w:rFonts w:ascii="Century Gothic" w:hAnsi="Century Gothic"/>
          <w:sz w:val="16"/>
          <w:szCs w:val="16"/>
        </w:rPr>
        <w:t xml:space="preserve"> </w:t>
      </w:r>
      <w:r w:rsidRPr="00EC0BEE">
        <w:rPr>
          <w:rFonts w:ascii="Century Gothic" w:hAnsi="Century Gothic"/>
          <w:sz w:val="16"/>
          <w:szCs w:val="16"/>
        </w:rPr>
        <w:t xml:space="preserve">-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организацией услуг) </w:t>
      </w:r>
      <w:r>
        <w:rPr>
          <w:rFonts w:ascii="Century Gothic" w:hAnsi="Century Gothic"/>
          <w:sz w:val="16"/>
          <w:szCs w:val="16"/>
        </w:rPr>
        <w:t xml:space="preserve">на условиях </w:t>
      </w:r>
      <w:proofErr w:type="spellStart"/>
      <w:r>
        <w:rPr>
          <w:rFonts w:ascii="Century Gothic" w:hAnsi="Century Gothic"/>
          <w:sz w:val="16"/>
          <w:szCs w:val="16"/>
        </w:rPr>
        <w:t>гражданско</w:t>
      </w:r>
      <w:proofErr w:type="spellEnd"/>
      <w:r w:rsidRPr="00EC0BEE">
        <w:rPr>
          <w:rFonts w:ascii="Century Gothic" w:hAnsi="Century Gothic"/>
          <w:sz w:val="16"/>
          <w:szCs w:val="16"/>
        </w:rPr>
        <w:t xml:space="preserve"> – правового договора в соответстви</w:t>
      </w:r>
      <w:r w:rsidR="0071590A">
        <w:rPr>
          <w:rFonts w:ascii="Century Gothic" w:hAnsi="Century Gothic"/>
          <w:sz w:val="16"/>
          <w:szCs w:val="16"/>
        </w:rPr>
        <w:t xml:space="preserve">и с </w:t>
      </w:r>
      <w:proofErr w:type="gramStart"/>
      <w:r w:rsidR="0071590A">
        <w:rPr>
          <w:rFonts w:ascii="Century Gothic" w:hAnsi="Century Gothic"/>
          <w:sz w:val="16"/>
          <w:szCs w:val="16"/>
        </w:rPr>
        <w:t>ч</w:t>
      </w:r>
      <w:proofErr w:type="gramEnd"/>
      <w:r w:rsidR="0071590A">
        <w:rPr>
          <w:rFonts w:ascii="Century Gothic" w:hAnsi="Century Gothic"/>
          <w:sz w:val="16"/>
          <w:szCs w:val="16"/>
        </w:rPr>
        <w:t xml:space="preserve">. 1.1 ст. 12 ФЗ № 273 – ФЗ; </w:t>
      </w:r>
      <w:r w:rsidRPr="00EC0BEE">
        <w:rPr>
          <w:rFonts w:ascii="Century Gothic" w:hAnsi="Century Gothic"/>
          <w:sz w:val="16"/>
          <w:szCs w:val="16"/>
        </w:rPr>
        <w:t xml:space="preserve">- </w:t>
      </w:r>
      <w:proofErr w:type="gramStart"/>
      <w:r w:rsidRPr="00EC0BEE">
        <w:rPr>
          <w:rFonts w:ascii="Century Gothic" w:hAnsi="Century Gothic"/>
          <w:sz w:val="16"/>
          <w:szCs w:val="16"/>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в соответствии с частью 2 статьи 3 Закона Красноярского края от 07.07.2009 № 8-3542 «О представлении гражданами, претендующими на замещение должности муниципальной службы, а так же замещающими должности муниципальной службы и муниципальные должности, сведения о доходах, об</w:t>
      </w:r>
      <w:proofErr w:type="gramEnd"/>
      <w:r w:rsidRPr="00EC0BEE">
        <w:rPr>
          <w:rFonts w:ascii="Century Gothic" w:hAnsi="Century Gothic"/>
          <w:sz w:val="16"/>
          <w:szCs w:val="16"/>
        </w:rPr>
        <w:t xml:space="preserve"> </w:t>
      </w:r>
      <w:proofErr w:type="gramStart"/>
      <w:r w:rsidRPr="00EC0BEE">
        <w:rPr>
          <w:rFonts w:ascii="Century Gothic" w:hAnsi="Century Gothic"/>
          <w:sz w:val="16"/>
          <w:szCs w:val="16"/>
        </w:rPr>
        <w:t>имуществе и обязательствах имущественного характера»;</w:t>
      </w:r>
      <w:r w:rsidR="0071590A">
        <w:rPr>
          <w:rFonts w:ascii="Century Gothic" w:hAnsi="Century Gothic"/>
          <w:sz w:val="16"/>
          <w:szCs w:val="16"/>
        </w:rPr>
        <w:t xml:space="preserve"> </w:t>
      </w:r>
      <w:r w:rsidRPr="00EC0BEE">
        <w:rPr>
          <w:rFonts w:ascii="Century Gothic" w:hAnsi="Century Gothic"/>
          <w:sz w:val="16"/>
          <w:szCs w:val="16"/>
        </w:rPr>
        <w:t>- предоставление недостоверных или неполных сведений, предусмотренных пунктом 4 статьи 2 ЗКК от 07.07.2009 № 8-3542 «О представлении гражданами, претендующими на замещение должности муниципальной службы, а так же замещающими должности муниципальной службы и муниципальные должности, сведения о доходах, об имуществе и обязательствах имущественного характера»: «4.</w:t>
      </w:r>
      <w:proofErr w:type="gramEnd"/>
      <w:r w:rsidRPr="00EC0BEE">
        <w:rPr>
          <w:rFonts w:ascii="Century Gothic" w:hAnsi="Century Gothic"/>
          <w:sz w:val="16"/>
          <w:szCs w:val="16"/>
        </w:rPr>
        <w:t xml:space="preserve"> Лицо, замещающее муниципальную должность, муниц</w:t>
      </w:r>
      <w:r>
        <w:rPr>
          <w:rFonts w:ascii="Century Gothic" w:hAnsi="Century Gothic"/>
          <w:sz w:val="16"/>
          <w:szCs w:val="16"/>
        </w:rPr>
        <w:t xml:space="preserve">ипальный служащий представляет: </w:t>
      </w:r>
      <w:r w:rsidRPr="00EC0BEE">
        <w:rPr>
          <w:rFonts w:ascii="Century Gothic" w:hAnsi="Century Gothic"/>
          <w:sz w:val="16"/>
          <w:szCs w:val="16"/>
        </w:rPr>
        <w:t>а) сведения о своих доходах,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w:t>
      </w:r>
      <w:r w:rsidR="0071590A">
        <w:rPr>
          <w:rFonts w:ascii="Century Gothic" w:hAnsi="Century Gothic"/>
          <w:sz w:val="16"/>
          <w:szCs w:val="16"/>
        </w:rPr>
        <w:t xml:space="preserve"> периода; </w:t>
      </w:r>
      <w:r w:rsidRPr="00EC0BEE">
        <w:rPr>
          <w:rFonts w:ascii="Century Gothic" w:hAnsi="Century Gothic"/>
          <w:sz w:val="16"/>
          <w:szCs w:val="16"/>
        </w:rPr>
        <w:t>б) сведения о доходах супруги (супруга) и несовершеннолетних детей, полученных за отчетный период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3357F" w:rsidRPr="00EC0BEE" w:rsidRDefault="00E3357F" w:rsidP="00E3357F">
      <w:pPr>
        <w:ind w:firstLine="709"/>
        <w:rPr>
          <w:rFonts w:ascii="Century Gothic" w:hAnsi="Century Gothic"/>
          <w:sz w:val="16"/>
          <w:szCs w:val="16"/>
        </w:rPr>
      </w:pPr>
      <w:r w:rsidRPr="00EC0BEE">
        <w:rPr>
          <w:rFonts w:ascii="Century Gothic" w:hAnsi="Century Gothic"/>
          <w:sz w:val="16"/>
          <w:szCs w:val="16"/>
        </w:rPr>
        <w:t>15. Информация, указанная в пункте 14 данного Положения должна быть представлена в письменном виде и содержать следующие сведения:</w:t>
      </w:r>
      <w:r>
        <w:rPr>
          <w:rFonts w:ascii="Century Gothic" w:hAnsi="Century Gothic"/>
          <w:sz w:val="16"/>
          <w:szCs w:val="16"/>
        </w:rPr>
        <w:t xml:space="preserve"> </w:t>
      </w:r>
      <w:r w:rsidRPr="00EC0BEE">
        <w:rPr>
          <w:rFonts w:ascii="Century Gothic" w:hAnsi="Century Gothic"/>
          <w:sz w:val="16"/>
          <w:szCs w:val="16"/>
        </w:rPr>
        <w:t xml:space="preserve">а) фамилия, имя, отчество муниципального служащего и замещаемая им должность муниципальной службы; </w:t>
      </w:r>
      <w:r>
        <w:rPr>
          <w:rFonts w:ascii="Century Gothic" w:hAnsi="Century Gothic"/>
          <w:sz w:val="16"/>
          <w:szCs w:val="16"/>
        </w:rPr>
        <w:t xml:space="preserve"> </w:t>
      </w:r>
      <w:r w:rsidRPr="00EC0BEE">
        <w:rPr>
          <w:rFonts w:ascii="Century Gothic" w:hAnsi="Century Gothic"/>
          <w:sz w:val="16"/>
          <w:szCs w:val="16"/>
        </w:rPr>
        <w:t xml:space="preserve">б) описание признаков личной заинтересованности, которая приводит или может привести к конфликту интересов; </w:t>
      </w:r>
      <w:r>
        <w:rPr>
          <w:rFonts w:ascii="Century Gothic" w:hAnsi="Century Gothic"/>
          <w:sz w:val="16"/>
          <w:szCs w:val="16"/>
        </w:rPr>
        <w:t xml:space="preserve"> </w:t>
      </w:r>
      <w:r w:rsidRPr="00EC0BEE">
        <w:rPr>
          <w:rFonts w:ascii="Century Gothic" w:hAnsi="Century Gothic"/>
          <w:sz w:val="16"/>
          <w:szCs w:val="16"/>
        </w:rPr>
        <w:t>в) данные об источнике информации.</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16. В комиссию могут быть представлены материалы, подтверждающие наличие у муниципального служащего личной заинтересованности, которая приводит или может привести к конфликту интересов.</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17.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18. Председатель комиссии в 3-дневный срок со дня поступления  информации, указанной в пункте 14 настоящего Положения, выносит решение о проведении проверки этой информации, в том числе материалов, указанных в пункте 16 настоящего Положения.</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w:t>
      </w:r>
      <w:proofErr w:type="spellStart"/>
      <w:r w:rsidRPr="00EC0BEE">
        <w:rPr>
          <w:rFonts w:ascii="Century Gothic" w:hAnsi="Century Gothic"/>
          <w:sz w:val="16"/>
          <w:szCs w:val="16"/>
        </w:rPr>
        <w:t>гражданско</w:t>
      </w:r>
      <w:proofErr w:type="spellEnd"/>
      <w:r w:rsidRPr="00EC0BEE">
        <w:rPr>
          <w:rFonts w:ascii="Century Gothic" w:hAnsi="Century Gothic"/>
          <w:sz w:val="16"/>
          <w:szCs w:val="16"/>
        </w:rPr>
        <w:t xml:space="preserve"> – правового договора в течени</w:t>
      </w:r>
      <w:proofErr w:type="gramStart"/>
      <w:r w:rsidRPr="00EC0BEE">
        <w:rPr>
          <w:rFonts w:ascii="Century Gothic" w:hAnsi="Century Gothic"/>
          <w:sz w:val="16"/>
          <w:szCs w:val="16"/>
        </w:rPr>
        <w:t>и</w:t>
      </w:r>
      <w:proofErr w:type="gramEnd"/>
      <w:r w:rsidRPr="00EC0BEE">
        <w:rPr>
          <w:rFonts w:ascii="Century Gothic" w:hAnsi="Century Gothic"/>
          <w:sz w:val="16"/>
          <w:szCs w:val="16"/>
        </w:rPr>
        <w:t xml:space="preserve"> семи дней со дня поступления указанного обращения в порядке, установленном нормативными правовыми актами Российской Федерации, и о принятом решении направить гражданину письменное уведомление в течение одного рабочего дн</w:t>
      </w:r>
      <w:r>
        <w:rPr>
          <w:rFonts w:ascii="Century Gothic" w:hAnsi="Century Gothic"/>
          <w:sz w:val="16"/>
          <w:szCs w:val="16"/>
        </w:rPr>
        <w:t xml:space="preserve">я и уведомить его устно в </w:t>
      </w:r>
      <w:proofErr w:type="spellStart"/>
      <w:r>
        <w:rPr>
          <w:rFonts w:ascii="Century Gothic" w:hAnsi="Century Gothic"/>
          <w:sz w:val="16"/>
          <w:szCs w:val="16"/>
        </w:rPr>
        <w:t>течене</w:t>
      </w:r>
      <w:r w:rsidRPr="00EC0BEE">
        <w:rPr>
          <w:rFonts w:ascii="Century Gothic" w:hAnsi="Century Gothic"/>
          <w:sz w:val="16"/>
          <w:szCs w:val="16"/>
        </w:rPr>
        <w:t>и</w:t>
      </w:r>
      <w:proofErr w:type="spellEnd"/>
      <w:r w:rsidRPr="00EC0BEE">
        <w:rPr>
          <w:rFonts w:ascii="Century Gothic" w:hAnsi="Century Gothic"/>
          <w:sz w:val="16"/>
          <w:szCs w:val="16"/>
        </w:rPr>
        <w:t xml:space="preserve"> трех рабочих дней, в соответствии с </w:t>
      </w:r>
      <w:proofErr w:type="gramStart"/>
      <w:r w:rsidRPr="00EC0BEE">
        <w:rPr>
          <w:rFonts w:ascii="Century Gothic" w:hAnsi="Century Gothic"/>
          <w:sz w:val="16"/>
          <w:szCs w:val="16"/>
        </w:rPr>
        <w:t>ч</w:t>
      </w:r>
      <w:proofErr w:type="gramEnd"/>
      <w:r w:rsidRPr="00EC0BEE">
        <w:rPr>
          <w:rFonts w:ascii="Century Gothic" w:hAnsi="Century Gothic"/>
          <w:sz w:val="16"/>
          <w:szCs w:val="16"/>
        </w:rPr>
        <w:t>. 1.1 ст. 12 ФЗ № 273 – ФЗ.</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Проверка информации и материалов, осуществляется в месячный срок  со дня принятия решения о её проведении. Срок проверки может быть продлён до 2 месяцев по решению председателя комиссии.</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В случае</w:t>
      </w:r>
      <w:proofErr w:type="gramStart"/>
      <w:r w:rsidRPr="00EC0BEE">
        <w:rPr>
          <w:rFonts w:ascii="Century Gothic" w:hAnsi="Century Gothic"/>
          <w:sz w:val="16"/>
          <w:szCs w:val="16"/>
        </w:rPr>
        <w:t>,</w:t>
      </w:r>
      <w:proofErr w:type="gramEnd"/>
      <w:r w:rsidRPr="00EC0BEE">
        <w:rPr>
          <w:rFonts w:ascii="Century Gothic" w:hAnsi="Century Gothic"/>
          <w:sz w:val="16"/>
          <w:szCs w:val="16"/>
        </w:rPr>
        <w:t xml:space="preserve"> если в комиссию поступила информация о наличии у муниципального служащего личной заинтересованности, которая приводит или может привести к конфликту интересов,  председатель комиссии немедленно информирует об этом представителя нанимателя в целях принятия им мер по предотвращению конфликта интересов: усиление контроля за исполнением муниципальным служащим  его должностных обязанностей, отстранение муниципального служащего от замещаемой должности муниципальной службы на период урегулирования конфликта интересов или иные меры.</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19. По письменному запросу председателя комиссии представитель нанимателя направляет дополнительные сведения, необходимые для работы комиссии, а также запрашивает в установленном порядке для представления в комиссию сведения от других государственных органов, органов местного самоуправления и организаций.</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20. Дата, время и место заседания комиссии устанавливаются её председателем после сбора материалов, подтверждающих либо опровергающих информации, указанную в пункте 14  настоящего Положения.</w:t>
      </w:r>
    </w:p>
    <w:p w:rsidR="00E3357F" w:rsidRDefault="00E3357F" w:rsidP="00E3357F">
      <w:pPr>
        <w:ind w:firstLine="708"/>
        <w:rPr>
          <w:rFonts w:ascii="Century Gothic" w:hAnsi="Century Gothic"/>
          <w:sz w:val="16"/>
          <w:szCs w:val="16"/>
        </w:rPr>
      </w:pPr>
      <w:r w:rsidRPr="00EC0BEE">
        <w:rPr>
          <w:rFonts w:ascii="Century Gothic" w:hAnsi="Century Gothic"/>
          <w:sz w:val="16"/>
          <w:szCs w:val="16"/>
        </w:rPr>
        <w:t xml:space="preserve">Секретарь комиссии решает организационные вопросы, связанные с подготовкой заседания комиссии, а также извещает членов комиссии о дате, месте и времени заседания, о вопросах, включённых в повестку дня, не </w:t>
      </w:r>
      <w:proofErr w:type="gramStart"/>
      <w:r w:rsidRPr="00EC0BEE">
        <w:rPr>
          <w:rFonts w:ascii="Century Gothic" w:hAnsi="Century Gothic"/>
          <w:sz w:val="16"/>
          <w:szCs w:val="16"/>
        </w:rPr>
        <w:t>позднее</w:t>
      </w:r>
      <w:proofErr w:type="gramEnd"/>
      <w:r w:rsidRPr="00EC0BEE">
        <w:rPr>
          <w:rFonts w:ascii="Century Gothic" w:hAnsi="Century Gothic"/>
          <w:sz w:val="16"/>
          <w:szCs w:val="16"/>
        </w:rPr>
        <w:t xml:space="preserve"> чем за 7 рабочих дней до дня заседания.</w:t>
      </w:r>
    </w:p>
    <w:p w:rsidR="00997B4F" w:rsidRPr="00793C5F" w:rsidRDefault="00997B4F" w:rsidP="00997B4F">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997B4F" w:rsidRDefault="00997B4F" w:rsidP="00997B4F">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3  № 8/141 «Балахтонские вести»  02 июня  2017 года</w:t>
      </w:r>
    </w:p>
    <w:p w:rsidR="00997B4F" w:rsidRPr="00EC0BEE" w:rsidRDefault="00997B4F" w:rsidP="00997B4F">
      <w:pPr>
        <w:rPr>
          <w:rFonts w:ascii="Century Gothic" w:hAnsi="Century Gothic"/>
          <w:sz w:val="16"/>
          <w:szCs w:val="16"/>
        </w:rPr>
      </w:pPr>
      <w:r>
        <w:rPr>
          <w:rFonts w:ascii="Century Gothic" w:hAnsi="Century Gothic"/>
          <w:b/>
        </w:rPr>
        <w:t>__________________________________________________________________________________</w:t>
      </w:r>
    </w:p>
    <w:p w:rsidR="00997B4F" w:rsidRDefault="00997B4F" w:rsidP="00E3357F">
      <w:pPr>
        <w:ind w:firstLine="708"/>
        <w:rPr>
          <w:rFonts w:ascii="Century Gothic" w:hAnsi="Century Gothic"/>
          <w:sz w:val="16"/>
          <w:szCs w:val="16"/>
        </w:rPr>
      </w:pP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21. Заседание комиссии считается правомочным, если на нём присутствует не менее двух третей  от общего числа членов комиссии.</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22. При возможном возникновении конфликта интересов у членов комиссии в связи с рассмотрением вопросов, включённых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указанного вопроса.</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 xml:space="preserve">23. Заседание комиссии проводится в присутствии муниципального служащего. На заседании может присутствовать уполномоченный муниципальным служащим представитель. Заседание комиссии переносится, если муниципальный служащий не может участвовать в заседании  по уважительной причине.  На заседание комиссии могут приглашаться должностные лица государственных органов, органов местного самоуправления, а также представители заинтересованных организаций. </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24. На заседании комиссии заслушиваются пояснения муниципального служащего, рассматриваются материалы, относящиеся к вопросам, включённым в повестку дня заседания. Комиссия вправе пригласить на  своё заседание иных лиц и заслушать их устные или рассмотреть письменные  пояснения.</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25. Члены комиссии и лица, участвовавшие в заседании, не вправе разглашать сведения, ставшие им известными в ходе работы комиссии.</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 xml:space="preserve">26. </w:t>
      </w:r>
      <w:proofErr w:type="gramStart"/>
      <w:r w:rsidRPr="00EC0BEE">
        <w:rPr>
          <w:rFonts w:ascii="Century Gothic" w:hAnsi="Century Gothic"/>
          <w:sz w:val="16"/>
          <w:szCs w:val="16"/>
        </w:rPr>
        <w:t>По итогам рассмотрения информации, указанной в пункте 14 настоящего Положения, комиссия может принять одно из следующих решений:  а) установить, что в рассматриваемом случае не содержится признаков личной заинтересованности муниципального служащего,  которая приводит или может привести к конфликту интересов;</w:t>
      </w:r>
      <w:r>
        <w:rPr>
          <w:rFonts w:ascii="Century Gothic" w:hAnsi="Century Gothic"/>
          <w:sz w:val="16"/>
          <w:szCs w:val="16"/>
        </w:rPr>
        <w:t xml:space="preserve"> </w:t>
      </w:r>
      <w:r w:rsidRPr="00EC0BEE">
        <w:rPr>
          <w:rFonts w:ascii="Century Gothic" w:hAnsi="Century Gothic"/>
          <w:sz w:val="16"/>
          <w:szCs w:val="16"/>
        </w:rPr>
        <w:t>б) установить факт личной заинтересованности муниципального служащего, которая приводит или может привести к конфликту интересов.</w:t>
      </w:r>
      <w:proofErr w:type="gramEnd"/>
      <w:r w:rsidRPr="00EC0BEE">
        <w:rPr>
          <w:rFonts w:ascii="Century Gothic" w:hAnsi="Century Gothic"/>
          <w:sz w:val="16"/>
          <w:szCs w:val="16"/>
        </w:rPr>
        <w:t xml:space="preserve"> В этом случае представителю нанимателя предлагаются рекомендации, направленные на предотвращение или урегулирование этого конфликта интересов;</w:t>
      </w:r>
      <w:r>
        <w:rPr>
          <w:rFonts w:ascii="Century Gothic" w:hAnsi="Century Gothic"/>
          <w:sz w:val="16"/>
          <w:szCs w:val="16"/>
        </w:rPr>
        <w:t xml:space="preserve"> </w:t>
      </w:r>
      <w:r w:rsidRPr="00EC0BEE">
        <w:rPr>
          <w:rFonts w:ascii="Century Gothic" w:hAnsi="Century Gothic"/>
          <w:sz w:val="16"/>
          <w:szCs w:val="16"/>
        </w:rPr>
        <w:t>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r>
        <w:rPr>
          <w:rFonts w:ascii="Century Gothic" w:hAnsi="Century Gothic"/>
          <w:sz w:val="16"/>
          <w:szCs w:val="16"/>
        </w:rPr>
        <w:t xml:space="preserve"> </w:t>
      </w:r>
      <w:r w:rsidRPr="00EC0BEE">
        <w:rPr>
          <w:rFonts w:ascii="Century Gothic" w:hAnsi="Century Gothic"/>
          <w:sz w:val="16"/>
          <w:szCs w:val="16"/>
        </w:rPr>
        <w:t>г)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предоставлению указанных сведений;</w:t>
      </w:r>
      <w:r>
        <w:rPr>
          <w:rFonts w:ascii="Century Gothic" w:hAnsi="Century Gothic"/>
          <w:sz w:val="16"/>
          <w:szCs w:val="16"/>
        </w:rPr>
        <w:t xml:space="preserve"> </w:t>
      </w:r>
      <w:proofErr w:type="spellStart"/>
      <w:r w:rsidRPr="00EC0BEE">
        <w:rPr>
          <w:rFonts w:ascii="Century Gothic" w:hAnsi="Century Gothic"/>
          <w:sz w:val="16"/>
          <w:szCs w:val="16"/>
        </w:rPr>
        <w:t>д</w:t>
      </w:r>
      <w:proofErr w:type="spellEnd"/>
      <w:r w:rsidRPr="00EC0BEE">
        <w:rPr>
          <w:rFonts w:ascii="Century Gothic" w:hAnsi="Century Gothic"/>
          <w:sz w:val="16"/>
          <w:szCs w:val="16"/>
        </w:rPr>
        <w:t>)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администрации сельсовета применить к муниципальному служащему конкретную меру ответственности;</w:t>
      </w:r>
      <w:r>
        <w:rPr>
          <w:rFonts w:ascii="Century Gothic" w:hAnsi="Century Gothic"/>
          <w:sz w:val="16"/>
          <w:szCs w:val="16"/>
        </w:rPr>
        <w:t xml:space="preserve"> </w:t>
      </w:r>
      <w:r w:rsidRPr="00EC0BEE">
        <w:rPr>
          <w:rFonts w:ascii="Century Gothic" w:hAnsi="Century Gothic"/>
          <w:sz w:val="16"/>
          <w:szCs w:val="16"/>
        </w:rPr>
        <w:t xml:space="preserve">е) признать, что сведения, предоставленные муниципальным служащим в соответствии с Федеральным законом от 03.12.2012 № 230-ФЗ «О </w:t>
      </w:r>
      <w:proofErr w:type="gramStart"/>
      <w:r w:rsidRPr="00EC0BEE">
        <w:rPr>
          <w:rFonts w:ascii="Century Gothic" w:hAnsi="Century Gothic"/>
          <w:sz w:val="16"/>
          <w:szCs w:val="16"/>
        </w:rPr>
        <w:t>контроле за</w:t>
      </w:r>
      <w:proofErr w:type="gramEnd"/>
      <w:r w:rsidRPr="00EC0BEE">
        <w:rPr>
          <w:rFonts w:ascii="Century Gothic" w:hAnsi="Century Gothic"/>
          <w:sz w:val="16"/>
          <w:szCs w:val="16"/>
        </w:rPr>
        <w:t xml:space="preserve"> соответствием расходов лиц, заменяющих государственные должности, и иных лиц их доходам», являются достоверными;</w:t>
      </w:r>
      <w:r>
        <w:rPr>
          <w:rFonts w:ascii="Century Gothic" w:hAnsi="Century Gothic"/>
          <w:sz w:val="16"/>
          <w:szCs w:val="16"/>
        </w:rPr>
        <w:t xml:space="preserve"> </w:t>
      </w:r>
      <w:r w:rsidRPr="00EC0BEE">
        <w:rPr>
          <w:rFonts w:ascii="Century Gothic" w:hAnsi="Century Gothic"/>
          <w:sz w:val="16"/>
          <w:szCs w:val="16"/>
        </w:rPr>
        <w:t xml:space="preserve">ж) признать, что сведения, предоставленные муниципальным служащим в соответствии с Федеральным законом от 03.12.2012 № 230-ФЗ «О </w:t>
      </w:r>
      <w:proofErr w:type="gramStart"/>
      <w:r w:rsidRPr="00EC0BEE">
        <w:rPr>
          <w:rFonts w:ascii="Century Gothic" w:hAnsi="Century Gothic"/>
          <w:sz w:val="16"/>
          <w:szCs w:val="16"/>
        </w:rPr>
        <w:t>контроле за</w:t>
      </w:r>
      <w:proofErr w:type="gramEnd"/>
      <w:r w:rsidRPr="00EC0BEE">
        <w:rPr>
          <w:rFonts w:ascii="Century Gothic" w:hAnsi="Century Gothic"/>
          <w:sz w:val="16"/>
          <w:szCs w:val="16"/>
        </w:rPr>
        <w:t xml:space="preserve"> соответствием расходов лиц, заменяющих государственные должности, и иных лиц их доходам», являются недостоверными и (или) неполными. В этом случае комиссия рекомендует руководителю органа администрации сельсовета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EC0BEE">
        <w:rPr>
          <w:rFonts w:ascii="Century Gothic" w:hAnsi="Century Gothic"/>
          <w:sz w:val="16"/>
          <w:szCs w:val="16"/>
        </w:rPr>
        <w:t>контроля за</w:t>
      </w:r>
      <w:proofErr w:type="gramEnd"/>
      <w:r w:rsidRPr="00EC0BEE">
        <w:rPr>
          <w:rFonts w:ascii="Century Gothic" w:hAnsi="Century Gothic"/>
          <w:sz w:val="16"/>
          <w:szCs w:val="16"/>
        </w:rPr>
        <w:t xml:space="preserve"> расходами, в органы прокуратуры и (или) иные государственные органы в соответствии с их компетенцией.</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27. Решение комиссии принимается простым большинством голосов, присутствующих на заседании членов комиссии. Все члены комиссии при принятии решений обладают равными правами.</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28. Решения комиссии оформляются протоколами, которые подписывают члены комиссии, принявшие участие в её заседании. Решения комиссии носят рекомендательный характер.</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 xml:space="preserve">29. </w:t>
      </w:r>
      <w:proofErr w:type="gramStart"/>
      <w:r w:rsidRPr="00EC0BEE">
        <w:rPr>
          <w:rFonts w:ascii="Century Gothic" w:hAnsi="Century Gothic"/>
          <w:sz w:val="16"/>
          <w:szCs w:val="16"/>
        </w:rPr>
        <w:t xml:space="preserve">В решении комиссии указываются: </w:t>
      </w:r>
      <w:r>
        <w:rPr>
          <w:rFonts w:ascii="Century Gothic" w:hAnsi="Century Gothic"/>
          <w:sz w:val="16"/>
          <w:szCs w:val="16"/>
        </w:rPr>
        <w:t xml:space="preserve"> </w:t>
      </w:r>
      <w:r w:rsidRPr="00EC0BEE">
        <w:rPr>
          <w:rFonts w:ascii="Century Gothic" w:hAnsi="Century Gothic"/>
          <w:sz w:val="16"/>
          <w:szCs w:val="16"/>
        </w:rPr>
        <w:t xml:space="preserve">а) фамилия, имя, отчество, должность муниципального служащего, в отношении которого рассматривается вопрос о нарушении требований к служебному поведению или о наличии личной заинтересованности, которая приводит или может привести к конфликту интересов; </w:t>
      </w:r>
      <w:r>
        <w:rPr>
          <w:rFonts w:ascii="Century Gothic" w:hAnsi="Century Gothic"/>
          <w:sz w:val="16"/>
          <w:szCs w:val="16"/>
        </w:rPr>
        <w:t xml:space="preserve"> </w:t>
      </w:r>
      <w:r w:rsidRPr="00EC0BEE">
        <w:rPr>
          <w:rFonts w:ascii="Century Gothic" w:hAnsi="Century Gothic"/>
          <w:sz w:val="16"/>
          <w:szCs w:val="16"/>
        </w:rPr>
        <w:t>б) источник информации, ставший основание для проведения заседания комиссии;</w:t>
      </w:r>
      <w:r>
        <w:rPr>
          <w:rFonts w:ascii="Century Gothic" w:hAnsi="Century Gothic"/>
          <w:sz w:val="16"/>
          <w:szCs w:val="16"/>
        </w:rPr>
        <w:t xml:space="preserve"> </w:t>
      </w:r>
      <w:r w:rsidRPr="00EC0BEE">
        <w:rPr>
          <w:rFonts w:ascii="Century Gothic" w:hAnsi="Century Gothic"/>
          <w:sz w:val="16"/>
          <w:szCs w:val="16"/>
        </w:rPr>
        <w:t>в) дата поступления информации в комиссию и дата её рассмотрения на заседании комиссии, существо информации;</w:t>
      </w:r>
      <w:proofErr w:type="gramEnd"/>
      <w:r>
        <w:rPr>
          <w:rFonts w:ascii="Century Gothic" w:hAnsi="Century Gothic"/>
          <w:sz w:val="16"/>
          <w:szCs w:val="16"/>
        </w:rPr>
        <w:t xml:space="preserve"> </w:t>
      </w:r>
      <w:r w:rsidRPr="00EC0BEE">
        <w:rPr>
          <w:rFonts w:ascii="Century Gothic" w:hAnsi="Century Gothic"/>
          <w:sz w:val="16"/>
          <w:szCs w:val="16"/>
        </w:rPr>
        <w:t xml:space="preserve">г)  фамилии, имена, отчества членов комиссии  и других лиц, присутствующих на заседании; </w:t>
      </w:r>
      <w:r>
        <w:rPr>
          <w:rFonts w:ascii="Century Gothic" w:hAnsi="Century Gothic"/>
          <w:sz w:val="16"/>
          <w:szCs w:val="16"/>
        </w:rPr>
        <w:t xml:space="preserve"> </w:t>
      </w:r>
      <w:proofErr w:type="spellStart"/>
      <w:r w:rsidRPr="00EC0BEE">
        <w:rPr>
          <w:rFonts w:ascii="Century Gothic" w:hAnsi="Century Gothic"/>
          <w:sz w:val="16"/>
          <w:szCs w:val="16"/>
        </w:rPr>
        <w:t>д</w:t>
      </w:r>
      <w:proofErr w:type="spellEnd"/>
      <w:r w:rsidRPr="00EC0BEE">
        <w:rPr>
          <w:rFonts w:ascii="Century Gothic" w:hAnsi="Century Gothic"/>
          <w:sz w:val="16"/>
          <w:szCs w:val="16"/>
        </w:rPr>
        <w:t xml:space="preserve">) существо решения и его обоснование; </w:t>
      </w:r>
      <w:r>
        <w:rPr>
          <w:rFonts w:ascii="Century Gothic" w:hAnsi="Century Gothic"/>
          <w:sz w:val="16"/>
          <w:szCs w:val="16"/>
        </w:rPr>
        <w:t xml:space="preserve"> </w:t>
      </w:r>
      <w:r w:rsidRPr="00EC0BEE">
        <w:rPr>
          <w:rFonts w:ascii="Century Gothic" w:hAnsi="Century Gothic"/>
          <w:sz w:val="16"/>
          <w:szCs w:val="16"/>
        </w:rPr>
        <w:t>е) результаты голосования.</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30. Член комиссии, не согласный с решением комиссии, вправе в письменном виде изложить своё мнение, которое подлежит обязательному приобщению к протоколу заседания комиссии.</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31. Копии решения комиссии в течение 3 дней со дня его принятия направляются нанимателю, муниципальному служащему, а также по решению комиссии – иным заинтересованным лицам.</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32. Решение комиссии может быть обжаловано муниципальным служащим в 10-дневный срок со дня вручения ему копии решения комиссии в порядке, предусмотренном законодательством Российской Федерации.</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33. Наниматель,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в том числе в случае установления подобного факта комиссией, обязан принять меры по предотвращению  или урегулированию конфликта интересов.</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В целях предотвращения или урегулирования конфликта интересов представитель нанимателя должен исключить возможность участия муниципального служащего в принятии решений по вопросам, с которыми связан конфликт интересов.</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Наниматель вправе отстранить муниципального служащего от замещаемой должности муниципальной службы (не допускать к исполнению должностных обязанностей) в период урегулирования конфликта интересов в соответствии с частью 3 статьи 14.1 Федерального закона.</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 xml:space="preserve">34. </w:t>
      </w:r>
      <w:proofErr w:type="gramStart"/>
      <w:r w:rsidRPr="00EC0BEE">
        <w:rPr>
          <w:rFonts w:ascii="Century Gothic" w:hAnsi="Century Gothic"/>
          <w:sz w:val="16"/>
          <w:szCs w:val="16"/>
        </w:rPr>
        <w:t>В случае установления комиссией обстоятельств, свидетельствующих о наличии признаков дисциплинарного проступка  в действиях (бездействии) муниципального служащего,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а также в случае непринятия муниципальным служащим мер по предотвращению такого конфликта наниматель после получения от комиссии  соответствующей информации может</w:t>
      </w:r>
      <w:proofErr w:type="gramEnd"/>
      <w:r w:rsidRPr="00EC0BEE">
        <w:rPr>
          <w:rFonts w:ascii="Century Gothic" w:hAnsi="Century Gothic"/>
          <w:sz w:val="16"/>
          <w:szCs w:val="16"/>
        </w:rPr>
        <w:t xml:space="preserve"> привлечь муниципального служащего к дисциплинарной ответственности в порядке, предусмотренном Федеральным законом.</w:t>
      </w:r>
    </w:p>
    <w:p w:rsidR="00E3357F" w:rsidRPr="00EC0BEE" w:rsidRDefault="00E3357F" w:rsidP="00E3357F">
      <w:pPr>
        <w:ind w:firstLine="708"/>
        <w:rPr>
          <w:rFonts w:ascii="Century Gothic" w:hAnsi="Century Gothic"/>
          <w:sz w:val="16"/>
          <w:szCs w:val="16"/>
        </w:rPr>
      </w:pPr>
      <w:r w:rsidRPr="00EC0BEE">
        <w:rPr>
          <w:rFonts w:ascii="Century Gothic" w:hAnsi="Century Gothic"/>
          <w:sz w:val="16"/>
          <w:szCs w:val="16"/>
        </w:rPr>
        <w:t>36.В случае установления комиссии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w:t>
      </w:r>
    </w:p>
    <w:p w:rsidR="00E3357F" w:rsidRDefault="00E3357F" w:rsidP="00E3357F">
      <w:pPr>
        <w:ind w:firstLine="708"/>
        <w:rPr>
          <w:rFonts w:ascii="Century Gothic" w:hAnsi="Century Gothic"/>
          <w:sz w:val="16"/>
          <w:szCs w:val="16"/>
        </w:rPr>
      </w:pPr>
      <w:r w:rsidRPr="00EC0BEE">
        <w:rPr>
          <w:rFonts w:ascii="Century Gothic" w:hAnsi="Century Gothic"/>
          <w:sz w:val="16"/>
          <w:szCs w:val="16"/>
        </w:rPr>
        <w:t xml:space="preserve">37. Организационно-техническое и документационное обеспечение деятельности комиссии возлагается на администрацию Балахтонского сельсовета. </w:t>
      </w:r>
    </w:p>
    <w:p w:rsidR="00997B4F" w:rsidRDefault="001F3B08" w:rsidP="00997B4F">
      <w:pPr>
        <w:rPr>
          <w:rFonts w:ascii="Century Gothic" w:hAnsi="Century Gothic"/>
          <w:sz w:val="18"/>
          <w:szCs w:val="18"/>
        </w:rPr>
      </w:pPr>
      <w:r>
        <w:rPr>
          <w:rFonts w:ascii="Century Gothic" w:hAnsi="Century Gothic"/>
          <w:sz w:val="18"/>
          <w:szCs w:val="18"/>
        </w:rPr>
        <w:t xml:space="preserve">        </w:t>
      </w:r>
    </w:p>
    <w:p w:rsidR="00997B4F" w:rsidRPr="00793C5F" w:rsidRDefault="00997B4F" w:rsidP="00997B4F">
      <w:pPr>
        <w:rPr>
          <w:rFonts w:ascii="Century Gothic" w:hAnsi="Century Gothic"/>
          <w:b/>
          <w:sz w:val="32"/>
          <w:szCs w:val="32"/>
        </w:rPr>
      </w:pPr>
      <w:r>
        <w:rPr>
          <w:rFonts w:ascii="Century Gothic" w:hAnsi="Century Gothic"/>
          <w:sz w:val="18"/>
          <w:szCs w:val="18"/>
        </w:rPr>
        <w:lastRenderedPageBreak/>
        <w:t xml:space="preserve"> </w:t>
      </w:r>
      <w:r>
        <w:rPr>
          <w:rFonts w:ascii="Century Gothic" w:hAnsi="Century Gothic"/>
          <w:b/>
          <w:sz w:val="32"/>
          <w:szCs w:val="32"/>
        </w:rPr>
        <w:t>______________________________________________________________</w:t>
      </w:r>
    </w:p>
    <w:p w:rsidR="00997B4F" w:rsidRDefault="00997B4F" w:rsidP="00997B4F">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4  № 8/141 «Балахтонские вести»  02 июня  2017 года</w:t>
      </w:r>
    </w:p>
    <w:p w:rsidR="00997B4F" w:rsidRDefault="00997B4F" w:rsidP="00997B4F">
      <w:pPr>
        <w:jc w:val="left"/>
        <w:rPr>
          <w:rFonts w:ascii="Century Gothic" w:hAnsi="Century Gothic"/>
          <w:sz w:val="18"/>
          <w:szCs w:val="18"/>
        </w:rPr>
      </w:pPr>
      <w:r>
        <w:rPr>
          <w:rFonts w:ascii="Century Gothic" w:hAnsi="Century Gothic"/>
          <w:b/>
        </w:rPr>
        <w:t>_____________________________________________________________________________________</w:t>
      </w:r>
      <w:r>
        <w:rPr>
          <w:rFonts w:ascii="Century Gothic" w:hAnsi="Century Gothic"/>
          <w:sz w:val="18"/>
          <w:szCs w:val="18"/>
        </w:rPr>
        <w:t xml:space="preserve">                                                          </w:t>
      </w:r>
      <w:r w:rsidR="001F3B08">
        <w:rPr>
          <w:rFonts w:ascii="Century Gothic" w:hAnsi="Century Gothic"/>
          <w:sz w:val="18"/>
          <w:szCs w:val="18"/>
        </w:rPr>
        <w:t xml:space="preserve"> </w:t>
      </w:r>
    </w:p>
    <w:p w:rsidR="00997B4F" w:rsidRDefault="00997B4F" w:rsidP="001F3B08">
      <w:pPr>
        <w:jc w:val="left"/>
        <w:rPr>
          <w:rFonts w:ascii="Century Gothic" w:hAnsi="Century Gothic"/>
          <w:sz w:val="18"/>
          <w:szCs w:val="18"/>
        </w:rPr>
      </w:pPr>
      <w:r>
        <w:rPr>
          <w:rFonts w:ascii="Century Gothic" w:hAnsi="Century Gothic"/>
          <w:sz w:val="18"/>
          <w:szCs w:val="18"/>
        </w:rPr>
        <w:t xml:space="preserve"> </w:t>
      </w:r>
    </w:p>
    <w:p w:rsidR="001F3B08" w:rsidRDefault="00997B4F" w:rsidP="001F3B08">
      <w:pPr>
        <w:jc w:val="left"/>
        <w:rPr>
          <w:rFonts w:ascii="Century Gothic" w:hAnsi="Century Gothic"/>
          <w:sz w:val="18"/>
          <w:szCs w:val="18"/>
        </w:rPr>
      </w:pPr>
      <w:r>
        <w:rPr>
          <w:rFonts w:ascii="Century Gothic" w:hAnsi="Century Gothic"/>
          <w:sz w:val="18"/>
          <w:szCs w:val="18"/>
        </w:rPr>
        <w:t xml:space="preserve">                                           </w:t>
      </w:r>
      <w:r w:rsidR="00026223">
        <w:rPr>
          <w:rFonts w:ascii="Century Gothic" w:hAnsi="Century Gothic"/>
          <w:sz w:val="18"/>
          <w:szCs w:val="18"/>
        </w:rPr>
        <w:t xml:space="preserve">               </w:t>
      </w:r>
      <w:r w:rsidR="001F3B08">
        <w:rPr>
          <w:rFonts w:ascii="Century Gothic" w:hAnsi="Century Gothic"/>
          <w:sz w:val="18"/>
          <w:szCs w:val="18"/>
        </w:rPr>
        <w:t xml:space="preserve">ПРИЛОЖЕНИЕ к постановлению администрации сельсовета </w:t>
      </w:r>
      <w:r w:rsidR="001F3B08" w:rsidRPr="00026223">
        <w:rPr>
          <w:rFonts w:ascii="Century Gothic" w:hAnsi="Century Gothic"/>
          <w:b/>
          <w:sz w:val="18"/>
          <w:szCs w:val="18"/>
        </w:rPr>
        <w:t>от 03.05.2017 № 23</w:t>
      </w:r>
    </w:p>
    <w:p w:rsidR="001F3B08" w:rsidRPr="00EC0BEE" w:rsidRDefault="001F3B08" w:rsidP="00E3357F">
      <w:pPr>
        <w:ind w:firstLine="708"/>
        <w:rPr>
          <w:rFonts w:ascii="Century Gothic" w:hAnsi="Century Gothic"/>
          <w:sz w:val="16"/>
          <w:szCs w:val="16"/>
        </w:rPr>
      </w:pPr>
    </w:p>
    <w:p w:rsidR="001F3B08" w:rsidRPr="001F3B08" w:rsidRDefault="001F3B08" w:rsidP="001F3B08">
      <w:pPr>
        <w:autoSpaceDE w:val="0"/>
        <w:autoSpaceDN w:val="0"/>
        <w:adjustRightInd w:val="0"/>
        <w:jc w:val="center"/>
        <w:outlineLvl w:val="0"/>
        <w:rPr>
          <w:rFonts w:ascii="Century Gothic" w:hAnsi="Century Gothic"/>
          <w:b/>
          <w:bCs/>
          <w:sz w:val="18"/>
          <w:szCs w:val="18"/>
        </w:rPr>
      </w:pPr>
      <w:r w:rsidRPr="001F3B08">
        <w:rPr>
          <w:rFonts w:ascii="Century Gothic" w:hAnsi="Century Gothic"/>
          <w:b/>
          <w:bCs/>
          <w:sz w:val="18"/>
          <w:szCs w:val="18"/>
        </w:rPr>
        <w:t>ПОЛОЖЕНИЕ</w:t>
      </w:r>
      <w:r>
        <w:rPr>
          <w:rFonts w:ascii="Century Gothic" w:hAnsi="Century Gothic"/>
          <w:b/>
          <w:bCs/>
          <w:sz w:val="18"/>
          <w:szCs w:val="18"/>
        </w:rPr>
        <w:t xml:space="preserve"> </w:t>
      </w:r>
      <w:r w:rsidRPr="001F3B08">
        <w:rPr>
          <w:rFonts w:ascii="Century Gothic" w:hAnsi="Century Gothic"/>
          <w:b/>
          <w:bCs/>
          <w:sz w:val="18"/>
          <w:szCs w:val="18"/>
        </w:rPr>
        <w:t>о реестре муниципальных услуг</w:t>
      </w:r>
    </w:p>
    <w:p w:rsidR="001F3B08" w:rsidRPr="001F3B08" w:rsidRDefault="001F3B08" w:rsidP="001F3B08">
      <w:pPr>
        <w:autoSpaceDE w:val="0"/>
        <w:autoSpaceDN w:val="0"/>
        <w:adjustRightInd w:val="0"/>
        <w:ind w:firstLine="540"/>
        <w:outlineLvl w:val="0"/>
        <w:rPr>
          <w:rFonts w:ascii="Century Gothic" w:hAnsi="Century Gothic"/>
          <w:iCs/>
          <w:sz w:val="18"/>
          <w:szCs w:val="18"/>
        </w:rPr>
      </w:pPr>
    </w:p>
    <w:p w:rsidR="001F3B08" w:rsidRPr="001F3B08" w:rsidRDefault="001F3B08" w:rsidP="001F3B08">
      <w:pPr>
        <w:autoSpaceDE w:val="0"/>
        <w:autoSpaceDN w:val="0"/>
        <w:adjustRightInd w:val="0"/>
        <w:ind w:firstLine="540"/>
        <w:jc w:val="center"/>
        <w:outlineLvl w:val="1"/>
        <w:rPr>
          <w:rFonts w:ascii="Century Gothic" w:hAnsi="Century Gothic"/>
          <w:b/>
          <w:iCs/>
          <w:sz w:val="18"/>
          <w:szCs w:val="18"/>
        </w:rPr>
      </w:pPr>
      <w:r w:rsidRPr="001F3B08">
        <w:rPr>
          <w:rFonts w:ascii="Century Gothic" w:hAnsi="Century Gothic"/>
          <w:b/>
          <w:iCs/>
          <w:sz w:val="18"/>
          <w:szCs w:val="18"/>
        </w:rPr>
        <w:t>1. Общие положения</w:t>
      </w:r>
    </w:p>
    <w:p w:rsidR="001F3B08" w:rsidRPr="00527B59" w:rsidRDefault="001F3B08" w:rsidP="001F3B08">
      <w:pPr>
        <w:autoSpaceDE w:val="0"/>
        <w:autoSpaceDN w:val="0"/>
        <w:adjustRightInd w:val="0"/>
        <w:ind w:firstLine="540"/>
        <w:outlineLvl w:val="1"/>
        <w:rPr>
          <w:rFonts w:ascii="Century Gothic" w:hAnsi="Century Gothic"/>
          <w:iCs/>
          <w:sz w:val="16"/>
          <w:szCs w:val="16"/>
        </w:rPr>
      </w:pPr>
      <w:r w:rsidRPr="00527B59">
        <w:rPr>
          <w:rFonts w:ascii="Century Gothic" w:hAnsi="Century Gothic"/>
          <w:iCs/>
          <w:sz w:val="16"/>
          <w:szCs w:val="16"/>
        </w:rPr>
        <w:t>1.1. Настоящее Положение определяет порядок формирования и ведения реестра муниципальных услуг.</w:t>
      </w:r>
    </w:p>
    <w:p w:rsidR="001F3B08" w:rsidRPr="00527B59" w:rsidRDefault="001F3B08" w:rsidP="001F3B08">
      <w:pPr>
        <w:autoSpaceDE w:val="0"/>
        <w:autoSpaceDN w:val="0"/>
        <w:adjustRightInd w:val="0"/>
        <w:ind w:firstLine="540"/>
        <w:outlineLvl w:val="1"/>
        <w:rPr>
          <w:rFonts w:ascii="Century Gothic" w:hAnsi="Century Gothic"/>
          <w:iCs/>
          <w:sz w:val="16"/>
          <w:szCs w:val="16"/>
        </w:rPr>
      </w:pPr>
      <w:r w:rsidRPr="00527B59">
        <w:rPr>
          <w:rFonts w:ascii="Century Gothic" w:hAnsi="Century Gothic"/>
          <w:iCs/>
          <w:sz w:val="16"/>
          <w:szCs w:val="16"/>
        </w:rPr>
        <w:t>1.2. Реестр муниципальных услуг (далее – Реестр) содержит сведения о муниципальных услугах, предоставляемых администрацией Балахтонского сельсовета (далее по тексту - Исполнители).</w:t>
      </w:r>
    </w:p>
    <w:p w:rsidR="001F3B08" w:rsidRPr="00527B59" w:rsidRDefault="001F3B08" w:rsidP="001F3B08">
      <w:pPr>
        <w:autoSpaceDE w:val="0"/>
        <w:autoSpaceDN w:val="0"/>
        <w:adjustRightInd w:val="0"/>
        <w:ind w:firstLine="540"/>
        <w:outlineLvl w:val="1"/>
        <w:rPr>
          <w:rFonts w:ascii="Century Gothic" w:hAnsi="Century Gothic"/>
          <w:iCs/>
          <w:sz w:val="16"/>
          <w:szCs w:val="16"/>
        </w:rPr>
      </w:pPr>
      <w:r w:rsidRPr="00527B59">
        <w:rPr>
          <w:rFonts w:ascii="Century Gothic" w:hAnsi="Century Gothic"/>
          <w:iCs/>
          <w:sz w:val="16"/>
          <w:szCs w:val="16"/>
        </w:rPr>
        <w:t>1.3. Формирование Реестра имеет следующие цели: - учет, анализ и систематизация сведений о муниципальных услугах; - информирование заинтересованных лиц о муниципальных услугах; - оптимизация состава муниципальных услуг; - повышения качества оказания муниципальных услуг; - обеспечение потребителей муниципальных услуг достоверной информацией об исполняемых муниципальных услугах, их объеме и качестве.</w:t>
      </w:r>
    </w:p>
    <w:p w:rsidR="001F3B08" w:rsidRPr="00527B59" w:rsidRDefault="001F3B08" w:rsidP="001F3B08">
      <w:pPr>
        <w:autoSpaceDE w:val="0"/>
        <w:autoSpaceDN w:val="0"/>
        <w:adjustRightInd w:val="0"/>
        <w:ind w:firstLine="540"/>
        <w:outlineLvl w:val="1"/>
        <w:rPr>
          <w:rFonts w:ascii="Century Gothic" w:hAnsi="Century Gothic"/>
          <w:iCs/>
          <w:sz w:val="16"/>
          <w:szCs w:val="16"/>
        </w:rPr>
      </w:pPr>
      <w:r w:rsidRPr="00527B59">
        <w:rPr>
          <w:rFonts w:ascii="Century Gothic" w:hAnsi="Century Gothic"/>
          <w:iCs/>
          <w:sz w:val="16"/>
          <w:szCs w:val="16"/>
        </w:rPr>
        <w:t>1.4. Формирование и ведение Реестра осуществляется в соответствии со следующими принципами: - единство требований к информации, вносимой в Реестр; - обоснованность изменений, вносимых в Реестр; - актуальность и полнота сведений, содержащихся в Реестре; - открытость и доступность информации, содержащейся в Реестре.</w:t>
      </w:r>
    </w:p>
    <w:p w:rsidR="001F3B08" w:rsidRPr="00527B59" w:rsidRDefault="001F3B08" w:rsidP="001F3B08">
      <w:pPr>
        <w:autoSpaceDE w:val="0"/>
        <w:autoSpaceDN w:val="0"/>
        <w:adjustRightInd w:val="0"/>
        <w:ind w:firstLine="540"/>
        <w:jc w:val="center"/>
        <w:outlineLvl w:val="1"/>
        <w:rPr>
          <w:rFonts w:ascii="Century Gothic" w:hAnsi="Century Gothic"/>
          <w:b/>
          <w:iCs/>
          <w:sz w:val="16"/>
          <w:szCs w:val="16"/>
        </w:rPr>
      </w:pPr>
      <w:r w:rsidRPr="00527B59">
        <w:rPr>
          <w:rFonts w:ascii="Century Gothic" w:hAnsi="Century Gothic"/>
          <w:b/>
          <w:iCs/>
          <w:sz w:val="16"/>
          <w:szCs w:val="16"/>
        </w:rPr>
        <w:t>2. Формирование муниципальной услуги</w:t>
      </w:r>
    </w:p>
    <w:p w:rsidR="001F3B08" w:rsidRPr="00527B59" w:rsidRDefault="001F3B08" w:rsidP="001F3B08">
      <w:pPr>
        <w:autoSpaceDE w:val="0"/>
        <w:autoSpaceDN w:val="0"/>
        <w:adjustRightInd w:val="0"/>
        <w:ind w:firstLine="540"/>
        <w:outlineLvl w:val="1"/>
        <w:rPr>
          <w:rFonts w:ascii="Century Gothic" w:hAnsi="Century Gothic"/>
          <w:iCs/>
          <w:sz w:val="16"/>
          <w:szCs w:val="16"/>
        </w:rPr>
      </w:pPr>
      <w:r w:rsidRPr="00527B59">
        <w:rPr>
          <w:rFonts w:ascii="Century Gothic" w:hAnsi="Century Gothic"/>
          <w:iCs/>
          <w:sz w:val="16"/>
          <w:szCs w:val="16"/>
        </w:rPr>
        <w:t>2.1. Выявление муниципальной услуги осуществляет заместитель главы администрации сельсовета (далее - ответственный исполнитель), к сфере деятельности которого относится предоставление соответствующей муниципальной услуги.</w:t>
      </w:r>
    </w:p>
    <w:p w:rsidR="001F3B08" w:rsidRPr="00527B59" w:rsidRDefault="001F3B08" w:rsidP="001F3B08">
      <w:pPr>
        <w:autoSpaceDE w:val="0"/>
        <w:autoSpaceDN w:val="0"/>
        <w:adjustRightInd w:val="0"/>
        <w:ind w:firstLine="540"/>
        <w:outlineLvl w:val="1"/>
        <w:rPr>
          <w:rFonts w:ascii="Century Gothic" w:hAnsi="Century Gothic"/>
          <w:iCs/>
          <w:sz w:val="16"/>
          <w:szCs w:val="16"/>
        </w:rPr>
      </w:pPr>
      <w:r w:rsidRPr="00527B59">
        <w:rPr>
          <w:rFonts w:ascii="Century Gothic" w:hAnsi="Century Gothic"/>
          <w:iCs/>
          <w:sz w:val="16"/>
          <w:szCs w:val="16"/>
        </w:rPr>
        <w:t>2.2. Критериями выделения муниципальной услуги являются: - нормативное правовое регулирование состава и порядка предоставления муниципальной услуги; - отнесение муниципальной услуги к полномочиям Исполнителя; - измеримость результата исполнения муниципальной услуги в натуральном, стоимостном выражении или юридическом факте.</w:t>
      </w:r>
    </w:p>
    <w:p w:rsidR="001F3B08" w:rsidRPr="00527B59" w:rsidRDefault="001F3B08" w:rsidP="001F3B08">
      <w:pPr>
        <w:autoSpaceDE w:val="0"/>
        <w:autoSpaceDN w:val="0"/>
        <w:adjustRightInd w:val="0"/>
        <w:ind w:firstLine="540"/>
        <w:outlineLvl w:val="1"/>
        <w:rPr>
          <w:rFonts w:ascii="Century Gothic" w:hAnsi="Century Gothic"/>
          <w:iCs/>
          <w:sz w:val="16"/>
          <w:szCs w:val="16"/>
        </w:rPr>
      </w:pPr>
      <w:r w:rsidRPr="00527B59">
        <w:rPr>
          <w:rFonts w:ascii="Century Gothic" w:hAnsi="Century Gothic"/>
          <w:iCs/>
          <w:sz w:val="16"/>
          <w:szCs w:val="16"/>
        </w:rPr>
        <w:t xml:space="preserve">2.3. Сформированная муниципальная услуга подлежит занесению в Реестр. Занесение услуги в Реестр осуществляется в течение 30 календарных дней со дня предоставления ответственными Исполнителями сведений, установленных </w:t>
      </w:r>
      <w:proofErr w:type="spellStart"/>
      <w:r w:rsidRPr="00527B59">
        <w:rPr>
          <w:rFonts w:ascii="Century Gothic" w:hAnsi="Century Gothic"/>
          <w:iCs/>
          <w:sz w:val="16"/>
          <w:szCs w:val="16"/>
        </w:rPr>
        <w:t>пп</w:t>
      </w:r>
      <w:proofErr w:type="spellEnd"/>
      <w:r w:rsidRPr="00527B59">
        <w:rPr>
          <w:rFonts w:ascii="Century Gothic" w:hAnsi="Century Gothic"/>
          <w:iCs/>
          <w:sz w:val="16"/>
          <w:szCs w:val="16"/>
        </w:rPr>
        <w:t>. 3.2.1-3.2.7 настоящего Положения.</w:t>
      </w:r>
    </w:p>
    <w:p w:rsidR="001F3B08" w:rsidRPr="00527B59" w:rsidRDefault="001F3B08" w:rsidP="001F3B08">
      <w:pPr>
        <w:autoSpaceDE w:val="0"/>
        <w:autoSpaceDN w:val="0"/>
        <w:adjustRightInd w:val="0"/>
        <w:ind w:firstLine="540"/>
        <w:outlineLvl w:val="1"/>
        <w:rPr>
          <w:rFonts w:ascii="Century Gothic" w:hAnsi="Century Gothic"/>
          <w:iCs/>
          <w:sz w:val="16"/>
          <w:szCs w:val="16"/>
        </w:rPr>
      </w:pPr>
      <w:r w:rsidRPr="00527B59">
        <w:rPr>
          <w:rFonts w:ascii="Century Gothic" w:hAnsi="Century Gothic"/>
          <w:iCs/>
          <w:sz w:val="16"/>
          <w:szCs w:val="16"/>
        </w:rPr>
        <w:t>2.4. На каждую выявленную муниципальную услугу, внесенную в Реестр, ответственным Исполнителем разрабатывается административный регламент предоставления муниципальной услуги, в соответствии с утверждаемым Постановлением главы сельсовета № 14 от 07.04.2017 «</w:t>
      </w:r>
      <w:r w:rsidRPr="00527B59">
        <w:rPr>
          <w:rFonts w:ascii="Century Gothic" w:hAnsi="Century Gothic"/>
          <w:sz w:val="16"/>
          <w:szCs w:val="16"/>
        </w:rPr>
        <w:t>Порядок разработки и утверждения административных регламентов оказания муниципальных услуг</w:t>
      </w:r>
      <w:r w:rsidRPr="00527B59">
        <w:rPr>
          <w:rFonts w:ascii="Century Gothic" w:hAnsi="Century Gothic"/>
          <w:iCs/>
          <w:sz w:val="16"/>
          <w:szCs w:val="16"/>
        </w:rPr>
        <w:t>».</w:t>
      </w:r>
    </w:p>
    <w:p w:rsidR="00997B4F" w:rsidRPr="00527B59" w:rsidRDefault="00997B4F" w:rsidP="001F3B08">
      <w:pPr>
        <w:autoSpaceDE w:val="0"/>
        <w:autoSpaceDN w:val="0"/>
        <w:adjustRightInd w:val="0"/>
        <w:ind w:firstLine="540"/>
        <w:jc w:val="center"/>
        <w:outlineLvl w:val="1"/>
        <w:rPr>
          <w:rFonts w:ascii="Century Gothic" w:hAnsi="Century Gothic"/>
          <w:b/>
          <w:iCs/>
          <w:sz w:val="16"/>
          <w:szCs w:val="16"/>
        </w:rPr>
      </w:pPr>
    </w:p>
    <w:p w:rsidR="001F3B08" w:rsidRPr="00527B59" w:rsidRDefault="001F3B08" w:rsidP="001F3B08">
      <w:pPr>
        <w:autoSpaceDE w:val="0"/>
        <w:autoSpaceDN w:val="0"/>
        <w:adjustRightInd w:val="0"/>
        <w:ind w:firstLine="540"/>
        <w:jc w:val="center"/>
        <w:outlineLvl w:val="1"/>
        <w:rPr>
          <w:rFonts w:ascii="Century Gothic" w:hAnsi="Century Gothic"/>
          <w:b/>
          <w:iCs/>
          <w:sz w:val="16"/>
          <w:szCs w:val="16"/>
        </w:rPr>
      </w:pPr>
      <w:r w:rsidRPr="00527B59">
        <w:rPr>
          <w:rFonts w:ascii="Century Gothic" w:hAnsi="Century Gothic"/>
          <w:b/>
          <w:iCs/>
          <w:sz w:val="16"/>
          <w:szCs w:val="16"/>
        </w:rPr>
        <w:t>3. Ведение Реестра</w:t>
      </w:r>
    </w:p>
    <w:p w:rsidR="001F3B08" w:rsidRPr="00527B59" w:rsidRDefault="001F3B08" w:rsidP="001F3B08">
      <w:pPr>
        <w:autoSpaceDE w:val="0"/>
        <w:autoSpaceDN w:val="0"/>
        <w:adjustRightInd w:val="0"/>
        <w:ind w:firstLine="540"/>
        <w:outlineLvl w:val="1"/>
        <w:rPr>
          <w:rFonts w:ascii="Century Gothic" w:hAnsi="Century Gothic"/>
          <w:iCs/>
          <w:sz w:val="16"/>
          <w:szCs w:val="16"/>
        </w:rPr>
      </w:pPr>
      <w:r w:rsidRPr="00527B59">
        <w:rPr>
          <w:rFonts w:ascii="Century Gothic" w:hAnsi="Century Gothic"/>
          <w:iCs/>
          <w:sz w:val="16"/>
          <w:szCs w:val="16"/>
        </w:rPr>
        <w:t>3.1. Реестр утверждается Главой сельсовета.</w:t>
      </w:r>
    </w:p>
    <w:p w:rsidR="001F3B08" w:rsidRPr="00527B59" w:rsidRDefault="001F3B08" w:rsidP="001F3B08">
      <w:pPr>
        <w:autoSpaceDE w:val="0"/>
        <w:autoSpaceDN w:val="0"/>
        <w:adjustRightInd w:val="0"/>
        <w:ind w:firstLine="540"/>
        <w:outlineLvl w:val="1"/>
        <w:rPr>
          <w:rFonts w:ascii="Century Gothic" w:hAnsi="Century Gothic"/>
          <w:iCs/>
          <w:sz w:val="16"/>
          <w:szCs w:val="16"/>
        </w:rPr>
      </w:pPr>
      <w:r w:rsidRPr="00527B59">
        <w:rPr>
          <w:rFonts w:ascii="Century Gothic" w:hAnsi="Century Gothic"/>
          <w:iCs/>
          <w:sz w:val="16"/>
          <w:szCs w:val="16"/>
        </w:rPr>
        <w:t xml:space="preserve">3.2. </w:t>
      </w:r>
      <w:hyperlink r:id="rId6" w:history="1">
        <w:r w:rsidRPr="00527B59">
          <w:rPr>
            <w:rFonts w:ascii="Century Gothic" w:hAnsi="Century Gothic"/>
            <w:iCs/>
            <w:sz w:val="16"/>
            <w:szCs w:val="16"/>
          </w:rPr>
          <w:t>Реестр</w:t>
        </w:r>
      </w:hyperlink>
      <w:r w:rsidRPr="00527B59">
        <w:rPr>
          <w:rFonts w:ascii="Century Gothic" w:hAnsi="Century Gothic"/>
          <w:iCs/>
          <w:sz w:val="16"/>
          <w:szCs w:val="16"/>
        </w:rPr>
        <w:t xml:space="preserve"> ведется в соответствии с утвержденной формой (приложение № 1 к настоящему Положению) и содержит следующие сведения:  Реестровый номер муниципальной услуги; Наименование муниципальной услуги; Предмет (содержание муниципальной услуги); Наименование органа местного самоуправления, муниципального учреждения предоставляющего муниципальную услугу; Наименование и реквизиты нормативного правового акта, устанавливающего полномочия и порядок по предоставлению муниципальной услуги;  Сведения о получателях муниципальной услуги; Наименование ответственного исполнителя.</w:t>
      </w:r>
    </w:p>
    <w:p w:rsidR="001F3B08" w:rsidRPr="00527B59" w:rsidRDefault="001F3B08" w:rsidP="001F3B08">
      <w:pPr>
        <w:autoSpaceDE w:val="0"/>
        <w:autoSpaceDN w:val="0"/>
        <w:adjustRightInd w:val="0"/>
        <w:ind w:firstLine="540"/>
        <w:outlineLvl w:val="1"/>
        <w:rPr>
          <w:rFonts w:ascii="Century Gothic" w:hAnsi="Century Gothic"/>
          <w:iCs/>
          <w:sz w:val="16"/>
          <w:szCs w:val="16"/>
        </w:rPr>
      </w:pPr>
      <w:r w:rsidRPr="00527B59">
        <w:rPr>
          <w:rFonts w:ascii="Century Gothic" w:hAnsi="Century Gothic"/>
          <w:iCs/>
          <w:sz w:val="16"/>
          <w:szCs w:val="16"/>
        </w:rPr>
        <w:t>3.3. Муниципальная услуга в Реестре учитывается только один раз.</w:t>
      </w:r>
    </w:p>
    <w:p w:rsidR="001F3B08" w:rsidRPr="00527B59" w:rsidRDefault="001F3B08" w:rsidP="001F3B08">
      <w:pPr>
        <w:autoSpaceDE w:val="0"/>
        <w:autoSpaceDN w:val="0"/>
        <w:adjustRightInd w:val="0"/>
        <w:ind w:firstLine="540"/>
        <w:outlineLvl w:val="1"/>
        <w:rPr>
          <w:rFonts w:ascii="Century Gothic" w:hAnsi="Century Gothic"/>
          <w:iCs/>
          <w:sz w:val="16"/>
          <w:szCs w:val="16"/>
        </w:rPr>
      </w:pPr>
      <w:r w:rsidRPr="00527B59">
        <w:rPr>
          <w:rFonts w:ascii="Century Gothic" w:hAnsi="Century Gothic"/>
          <w:iCs/>
          <w:sz w:val="16"/>
          <w:szCs w:val="16"/>
        </w:rPr>
        <w:t>3.4. Ответственный Исполнитель вправе внести изменения в сведения о муниципальной услуге. Основанием для внесения изменений в Реестр или сведений о муниципальной услуге является вступление в силу нормативного правового акта, отменяющего, изменяющего и (или) дополняющего правовой акт, на основании которого предоставляется муниципальная услуга.</w:t>
      </w:r>
    </w:p>
    <w:p w:rsidR="001F3B08" w:rsidRPr="00527B59" w:rsidRDefault="001F3B08" w:rsidP="001F3B08">
      <w:pPr>
        <w:autoSpaceDE w:val="0"/>
        <w:autoSpaceDN w:val="0"/>
        <w:adjustRightInd w:val="0"/>
        <w:ind w:firstLine="540"/>
        <w:outlineLvl w:val="1"/>
        <w:rPr>
          <w:rFonts w:ascii="Century Gothic" w:hAnsi="Century Gothic"/>
          <w:iCs/>
          <w:sz w:val="16"/>
          <w:szCs w:val="16"/>
        </w:rPr>
      </w:pPr>
      <w:r w:rsidRPr="00527B59">
        <w:rPr>
          <w:rFonts w:ascii="Century Gothic" w:hAnsi="Century Gothic"/>
          <w:iCs/>
          <w:sz w:val="16"/>
          <w:szCs w:val="16"/>
        </w:rPr>
        <w:t xml:space="preserve">3.5. Внесенные изменения в Реестр утверждаются Постановлением Главы сельсовета. </w:t>
      </w:r>
    </w:p>
    <w:p w:rsidR="001F3B08" w:rsidRPr="00527B59" w:rsidRDefault="001F3B08" w:rsidP="001F3B08">
      <w:pPr>
        <w:autoSpaceDE w:val="0"/>
        <w:autoSpaceDN w:val="0"/>
        <w:adjustRightInd w:val="0"/>
        <w:ind w:firstLine="540"/>
        <w:outlineLvl w:val="1"/>
        <w:rPr>
          <w:rFonts w:ascii="Century Gothic" w:hAnsi="Century Gothic"/>
          <w:iCs/>
          <w:sz w:val="16"/>
          <w:szCs w:val="16"/>
        </w:rPr>
      </w:pPr>
      <w:r w:rsidRPr="00527B59">
        <w:rPr>
          <w:rFonts w:ascii="Century Gothic" w:hAnsi="Century Gothic"/>
          <w:iCs/>
          <w:sz w:val="16"/>
          <w:szCs w:val="16"/>
        </w:rPr>
        <w:t>Внесение изменений в Реестр осуществляется в течение 30 календарных дней со дня предоставления ответственным исполнителем соответствующих сведений.</w:t>
      </w:r>
    </w:p>
    <w:p w:rsidR="001F3B08" w:rsidRPr="00527B59" w:rsidRDefault="001F3B08" w:rsidP="001F3B08">
      <w:pPr>
        <w:autoSpaceDE w:val="0"/>
        <w:autoSpaceDN w:val="0"/>
        <w:adjustRightInd w:val="0"/>
        <w:ind w:firstLine="540"/>
        <w:outlineLvl w:val="1"/>
        <w:rPr>
          <w:rFonts w:ascii="Century Gothic" w:hAnsi="Century Gothic"/>
          <w:iCs/>
          <w:sz w:val="16"/>
          <w:szCs w:val="16"/>
        </w:rPr>
      </w:pPr>
      <w:r w:rsidRPr="00527B59">
        <w:rPr>
          <w:rFonts w:ascii="Century Gothic" w:hAnsi="Century Gothic"/>
          <w:iCs/>
          <w:sz w:val="16"/>
          <w:szCs w:val="16"/>
        </w:rPr>
        <w:t>3.6. Исключение сведений о муниципальной услуге из Реестра осуществляется на основании сведений, предоставленных ответственным исполнителем.</w:t>
      </w:r>
    </w:p>
    <w:p w:rsidR="001F3B08" w:rsidRPr="00527B59" w:rsidRDefault="001F3B08" w:rsidP="001F3B08">
      <w:pPr>
        <w:autoSpaceDE w:val="0"/>
        <w:autoSpaceDN w:val="0"/>
        <w:adjustRightInd w:val="0"/>
        <w:ind w:firstLine="540"/>
        <w:outlineLvl w:val="1"/>
        <w:rPr>
          <w:rFonts w:ascii="Century Gothic" w:hAnsi="Century Gothic"/>
          <w:iCs/>
          <w:sz w:val="16"/>
          <w:szCs w:val="16"/>
        </w:rPr>
      </w:pPr>
      <w:r w:rsidRPr="00527B59">
        <w:rPr>
          <w:rFonts w:ascii="Century Gothic" w:hAnsi="Century Gothic"/>
          <w:iCs/>
          <w:sz w:val="16"/>
          <w:szCs w:val="16"/>
        </w:rPr>
        <w:t>3.7. Основаниями для исключения сведений об услугах из Реестра являются следующие обстоятельства:</w:t>
      </w:r>
    </w:p>
    <w:p w:rsidR="001F3B08" w:rsidRPr="00527B59" w:rsidRDefault="001F3B08" w:rsidP="001F3B08">
      <w:pPr>
        <w:autoSpaceDE w:val="0"/>
        <w:autoSpaceDN w:val="0"/>
        <w:adjustRightInd w:val="0"/>
        <w:ind w:firstLine="540"/>
        <w:outlineLvl w:val="1"/>
        <w:rPr>
          <w:rFonts w:ascii="Century Gothic" w:hAnsi="Century Gothic"/>
          <w:iCs/>
          <w:sz w:val="16"/>
          <w:szCs w:val="16"/>
        </w:rPr>
      </w:pPr>
      <w:r w:rsidRPr="00527B59">
        <w:rPr>
          <w:rFonts w:ascii="Century Gothic" w:hAnsi="Century Gothic"/>
          <w:iCs/>
          <w:sz w:val="16"/>
          <w:szCs w:val="16"/>
        </w:rPr>
        <w:t>3.7.1. Вступление в силу федеральных законов и иных нормативных правовых актов Российской Федерации, законов и иных нормативных правовых актов Красноярского края, муниципальных правовых актов, которыми упразднено предоставление муниципальной услуги или исполнение муниципальной функции.</w:t>
      </w:r>
    </w:p>
    <w:p w:rsidR="001F3B08" w:rsidRPr="00527B59" w:rsidRDefault="001F3B08" w:rsidP="001F3B08">
      <w:pPr>
        <w:autoSpaceDE w:val="0"/>
        <w:autoSpaceDN w:val="0"/>
        <w:adjustRightInd w:val="0"/>
        <w:ind w:firstLine="540"/>
        <w:outlineLvl w:val="1"/>
        <w:rPr>
          <w:rFonts w:ascii="Century Gothic" w:hAnsi="Century Gothic"/>
          <w:iCs/>
          <w:sz w:val="16"/>
          <w:szCs w:val="16"/>
        </w:rPr>
      </w:pPr>
      <w:r w:rsidRPr="00527B59">
        <w:rPr>
          <w:rFonts w:ascii="Century Gothic" w:hAnsi="Century Gothic"/>
          <w:iCs/>
          <w:sz w:val="16"/>
          <w:szCs w:val="16"/>
        </w:rPr>
        <w:t>3.7.2. Несоответствие сведений об услугах, размещенных в Реестре, в том числе неполнота и (или) не достоверность сведений, при условии, что это несоответствие не может быть устранено путем внесения изменений в сведения об услугах.</w:t>
      </w:r>
    </w:p>
    <w:p w:rsidR="001F3B08" w:rsidRPr="00527B59" w:rsidRDefault="001F3B08" w:rsidP="001F3B08">
      <w:pPr>
        <w:autoSpaceDE w:val="0"/>
        <w:autoSpaceDN w:val="0"/>
        <w:adjustRightInd w:val="0"/>
        <w:ind w:firstLine="540"/>
        <w:outlineLvl w:val="1"/>
        <w:rPr>
          <w:rFonts w:ascii="Century Gothic" w:hAnsi="Century Gothic"/>
          <w:iCs/>
          <w:sz w:val="16"/>
          <w:szCs w:val="16"/>
        </w:rPr>
      </w:pPr>
      <w:r w:rsidRPr="00527B59">
        <w:rPr>
          <w:rFonts w:ascii="Century Gothic" w:hAnsi="Century Gothic"/>
          <w:iCs/>
          <w:sz w:val="16"/>
          <w:szCs w:val="16"/>
        </w:rPr>
        <w:t>3.8. Реестр ведется на бумажном носителе.</w:t>
      </w:r>
    </w:p>
    <w:p w:rsidR="001F3B08" w:rsidRPr="00527B59" w:rsidRDefault="001F3B08" w:rsidP="001F3B08">
      <w:pPr>
        <w:pStyle w:val="ConsPlusNormal0"/>
        <w:ind w:firstLine="540"/>
        <w:outlineLvl w:val="1"/>
        <w:rPr>
          <w:rFonts w:ascii="Century Gothic" w:hAnsi="Century Gothic" w:cs="Times New Roman"/>
          <w:iCs/>
          <w:sz w:val="16"/>
          <w:szCs w:val="16"/>
        </w:rPr>
      </w:pPr>
      <w:r w:rsidRPr="00527B59">
        <w:rPr>
          <w:rFonts w:ascii="Century Gothic" w:hAnsi="Century Gothic" w:cs="Times New Roman"/>
          <w:iCs/>
          <w:sz w:val="16"/>
          <w:szCs w:val="16"/>
        </w:rPr>
        <w:t xml:space="preserve">3.9. Реестр размещается в сети «Интернет» на официальном сайте муниципального образования  Балахтонский сельсовет </w:t>
      </w:r>
      <w:hyperlink r:id="rId7" w:tgtFrame="_blank" w:history="1">
        <w:r w:rsidRPr="00527B59">
          <w:rPr>
            <w:rStyle w:val="a8"/>
            <w:rFonts w:ascii="Century Gothic" w:hAnsi="Century Gothic" w:cs="Times New Roman"/>
            <w:sz w:val="16"/>
            <w:szCs w:val="16"/>
          </w:rPr>
          <w:t>http://balahton-adm.gbu.su/</w:t>
        </w:r>
      </w:hyperlink>
      <w:r w:rsidRPr="00527B59">
        <w:rPr>
          <w:rFonts w:ascii="Century Gothic" w:hAnsi="Century Gothic" w:cs="Times New Roman"/>
          <w:iCs/>
          <w:sz w:val="16"/>
          <w:szCs w:val="16"/>
        </w:rPr>
        <w:t xml:space="preserve">. </w:t>
      </w:r>
    </w:p>
    <w:p w:rsidR="001F3B08" w:rsidRPr="00527B59" w:rsidRDefault="001F3B08" w:rsidP="001F3B08">
      <w:pPr>
        <w:pStyle w:val="ConsPlusNormal0"/>
        <w:ind w:firstLine="540"/>
        <w:outlineLvl w:val="1"/>
        <w:rPr>
          <w:rFonts w:ascii="Century Gothic" w:hAnsi="Century Gothic" w:cs="Times New Roman"/>
          <w:sz w:val="16"/>
          <w:szCs w:val="16"/>
        </w:rPr>
      </w:pPr>
      <w:r w:rsidRPr="00527B59">
        <w:rPr>
          <w:rFonts w:ascii="Century Gothic" w:hAnsi="Century Gothic" w:cs="Times New Roman"/>
          <w:sz w:val="16"/>
          <w:szCs w:val="16"/>
        </w:rPr>
        <w:t>Текст реестра муниципальных услуг размещается также в местах предоставления муниципальной услуги.</w:t>
      </w:r>
    </w:p>
    <w:p w:rsidR="00997B4F" w:rsidRDefault="001F3B08" w:rsidP="001F3B08">
      <w:pPr>
        <w:pStyle w:val="ConsPlusNormal0"/>
        <w:ind w:firstLine="540"/>
        <w:outlineLvl w:val="1"/>
        <w:rPr>
          <w:rFonts w:ascii="Century Gothic" w:hAnsi="Century Gothic" w:cs="Times New Roman"/>
          <w:sz w:val="18"/>
          <w:szCs w:val="18"/>
        </w:rPr>
      </w:pPr>
      <w:r>
        <w:rPr>
          <w:rFonts w:ascii="Century Gothic" w:hAnsi="Century Gothic" w:cs="Times New Roman"/>
          <w:sz w:val="18"/>
          <w:szCs w:val="18"/>
        </w:rPr>
        <w:t xml:space="preserve">                                                                         </w:t>
      </w:r>
    </w:p>
    <w:p w:rsidR="001F3B08" w:rsidRPr="001F3B08" w:rsidRDefault="00997B4F" w:rsidP="001F3B08">
      <w:pPr>
        <w:pStyle w:val="ConsPlusNormal0"/>
        <w:ind w:firstLine="540"/>
        <w:outlineLvl w:val="1"/>
        <w:rPr>
          <w:rFonts w:ascii="Century Gothic" w:hAnsi="Century Gothic" w:cs="Times New Roman"/>
          <w:sz w:val="18"/>
          <w:szCs w:val="18"/>
        </w:rPr>
      </w:pPr>
      <w:r>
        <w:rPr>
          <w:rFonts w:ascii="Century Gothic" w:hAnsi="Century Gothic" w:cs="Times New Roman"/>
          <w:sz w:val="18"/>
          <w:szCs w:val="18"/>
        </w:rPr>
        <w:t xml:space="preserve">                                                                         </w:t>
      </w:r>
      <w:r w:rsidR="001F3B08">
        <w:rPr>
          <w:rFonts w:ascii="Century Gothic" w:hAnsi="Century Gothic" w:cs="Times New Roman"/>
          <w:sz w:val="18"/>
          <w:szCs w:val="18"/>
        </w:rPr>
        <w:t xml:space="preserve"> ПРИЛОЖЕНИЕ № 1 к Положению о реестре муниципальных услуг</w:t>
      </w:r>
    </w:p>
    <w:p w:rsidR="001F3B08" w:rsidRPr="00527B59" w:rsidRDefault="001F3B08" w:rsidP="00527B59">
      <w:pPr>
        <w:autoSpaceDE w:val="0"/>
        <w:autoSpaceDN w:val="0"/>
        <w:adjustRightInd w:val="0"/>
        <w:jc w:val="center"/>
        <w:outlineLvl w:val="1"/>
        <w:rPr>
          <w:rFonts w:ascii="Century Gothic" w:hAnsi="Century Gothic"/>
          <w:b/>
          <w:bCs/>
          <w:sz w:val="18"/>
          <w:szCs w:val="18"/>
        </w:rPr>
      </w:pPr>
      <w:r>
        <w:rPr>
          <w:rFonts w:ascii="Century Gothic" w:hAnsi="Century Gothic"/>
          <w:b/>
          <w:bCs/>
          <w:sz w:val="18"/>
          <w:szCs w:val="18"/>
        </w:rPr>
        <w:t>Р</w:t>
      </w:r>
      <w:r w:rsidRPr="001F3B08">
        <w:rPr>
          <w:rFonts w:ascii="Century Gothic" w:hAnsi="Century Gothic"/>
          <w:b/>
          <w:bCs/>
          <w:sz w:val="18"/>
          <w:szCs w:val="18"/>
        </w:rPr>
        <w:t>еестр муниципальных услуг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1367"/>
        <w:gridCol w:w="1367"/>
        <w:gridCol w:w="1367"/>
        <w:gridCol w:w="1367"/>
        <w:gridCol w:w="1367"/>
        <w:gridCol w:w="1368"/>
      </w:tblGrid>
      <w:tr w:rsidR="001F3B08" w:rsidRPr="001F3B08" w:rsidTr="00997B4F">
        <w:trPr>
          <w:cantSplit/>
          <w:jc w:val="center"/>
        </w:trPr>
        <w:tc>
          <w:tcPr>
            <w:tcW w:w="1367" w:type="dxa"/>
          </w:tcPr>
          <w:p w:rsidR="001F3B08" w:rsidRPr="001F3B08" w:rsidRDefault="001F3B08" w:rsidP="00997B4F">
            <w:pPr>
              <w:autoSpaceDE w:val="0"/>
              <w:autoSpaceDN w:val="0"/>
              <w:adjustRightInd w:val="0"/>
              <w:jc w:val="center"/>
              <w:outlineLvl w:val="1"/>
              <w:rPr>
                <w:rFonts w:asciiTheme="minorHAnsi" w:hAnsiTheme="minorHAnsi"/>
                <w:iCs/>
                <w:sz w:val="16"/>
                <w:szCs w:val="16"/>
              </w:rPr>
            </w:pPr>
            <w:r w:rsidRPr="001F3B08">
              <w:rPr>
                <w:rFonts w:asciiTheme="minorHAnsi" w:hAnsiTheme="minorHAnsi"/>
                <w:iCs/>
                <w:sz w:val="16"/>
                <w:szCs w:val="16"/>
              </w:rPr>
              <w:t>Реестровый номер муниципальной услуги.</w:t>
            </w:r>
          </w:p>
        </w:tc>
        <w:tc>
          <w:tcPr>
            <w:tcW w:w="1367" w:type="dxa"/>
          </w:tcPr>
          <w:p w:rsidR="001F3B08" w:rsidRPr="001F3B08" w:rsidRDefault="001F3B08" w:rsidP="00997B4F">
            <w:pPr>
              <w:autoSpaceDE w:val="0"/>
              <w:autoSpaceDN w:val="0"/>
              <w:adjustRightInd w:val="0"/>
              <w:jc w:val="center"/>
              <w:outlineLvl w:val="1"/>
              <w:rPr>
                <w:rFonts w:asciiTheme="minorHAnsi" w:hAnsiTheme="minorHAnsi"/>
                <w:iCs/>
                <w:sz w:val="16"/>
                <w:szCs w:val="16"/>
              </w:rPr>
            </w:pPr>
            <w:r w:rsidRPr="001F3B08">
              <w:rPr>
                <w:rFonts w:asciiTheme="minorHAnsi" w:hAnsiTheme="minorHAnsi"/>
                <w:iCs/>
                <w:sz w:val="16"/>
                <w:szCs w:val="16"/>
              </w:rPr>
              <w:t>Наименование муниципальной услуги.</w:t>
            </w:r>
          </w:p>
          <w:p w:rsidR="001F3B08" w:rsidRPr="001F3B08" w:rsidRDefault="001F3B08" w:rsidP="00997B4F">
            <w:pPr>
              <w:autoSpaceDE w:val="0"/>
              <w:autoSpaceDN w:val="0"/>
              <w:adjustRightInd w:val="0"/>
              <w:jc w:val="center"/>
              <w:outlineLvl w:val="1"/>
              <w:rPr>
                <w:rFonts w:asciiTheme="minorHAnsi" w:hAnsiTheme="minorHAnsi"/>
                <w:iCs/>
                <w:sz w:val="16"/>
                <w:szCs w:val="16"/>
              </w:rPr>
            </w:pPr>
          </w:p>
        </w:tc>
        <w:tc>
          <w:tcPr>
            <w:tcW w:w="1367" w:type="dxa"/>
          </w:tcPr>
          <w:p w:rsidR="001F3B08" w:rsidRPr="001F3B08" w:rsidRDefault="001F3B08" w:rsidP="00997B4F">
            <w:pPr>
              <w:autoSpaceDE w:val="0"/>
              <w:autoSpaceDN w:val="0"/>
              <w:adjustRightInd w:val="0"/>
              <w:jc w:val="center"/>
              <w:outlineLvl w:val="1"/>
              <w:rPr>
                <w:rFonts w:asciiTheme="minorHAnsi" w:hAnsiTheme="minorHAnsi"/>
                <w:iCs/>
                <w:sz w:val="16"/>
                <w:szCs w:val="16"/>
              </w:rPr>
            </w:pPr>
            <w:r w:rsidRPr="001F3B08">
              <w:rPr>
                <w:rFonts w:asciiTheme="minorHAnsi" w:hAnsiTheme="minorHAnsi"/>
                <w:iCs/>
                <w:sz w:val="16"/>
                <w:szCs w:val="16"/>
              </w:rPr>
              <w:t>Предмет (содержание муниципальной услуги).</w:t>
            </w:r>
          </w:p>
        </w:tc>
        <w:tc>
          <w:tcPr>
            <w:tcW w:w="1367" w:type="dxa"/>
          </w:tcPr>
          <w:p w:rsidR="001F3B08" w:rsidRPr="001F3B08" w:rsidRDefault="001F3B08" w:rsidP="00997B4F">
            <w:pPr>
              <w:autoSpaceDE w:val="0"/>
              <w:autoSpaceDN w:val="0"/>
              <w:adjustRightInd w:val="0"/>
              <w:jc w:val="center"/>
              <w:outlineLvl w:val="1"/>
              <w:rPr>
                <w:rFonts w:asciiTheme="minorHAnsi" w:hAnsiTheme="minorHAnsi"/>
                <w:iCs/>
                <w:sz w:val="16"/>
                <w:szCs w:val="16"/>
              </w:rPr>
            </w:pPr>
            <w:r w:rsidRPr="001F3B08">
              <w:rPr>
                <w:rFonts w:asciiTheme="minorHAnsi" w:hAnsiTheme="minorHAnsi"/>
                <w:iCs/>
                <w:sz w:val="16"/>
                <w:szCs w:val="16"/>
              </w:rPr>
              <w:t>Наименование органа местного самоуправления, муниципального учреждения предоставляющего муниципальную услугу.</w:t>
            </w:r>
          </w:p>
          <w:p w:rsidR="001F3B08" w:rsidRPr="001F3B08" w:rsidRDefault="001F3B08" w:rsidP="00997B4F">
            <w:pPr>
              <w:autoSpaceDE w:val="0"/>
              <w:autoSpaceDN w:val="0"/>
              <w:adjustRightInd w:val="0"/>
              <w:jc w:val="center"/>
              <w:outlineLvl w:val="1"/>
              <w:rPr>
                <w:rFonts w:asciiTheme="minorHAnsi" w:hAnsiTheme="minorHAnsi"/>
                <w:iCs/>
                <w:sz w:val="16"/>
                <w:szCs w:val="16"/>
              </w:rPr>
            </w:pPr>
          </w:p>
        </w:tc>
        <w:tc>
          <w:tcPr>
            <w:tcW w:w="1367" w:type="dxa"/>
          </w:tcPr>
          <w:p w:rsidR="001F3B08" w:rsidRPr="001F3B08" w:rsidRDefault="001F3B08" w:rsidP="00997B4F">
            <w:pPr>
              <w:autoSpaceDE w:val="0"/>
              <w:autoSpaceDN w:val="0"/>
              <w:adjustRightInd w:val="0"/>
              <w:jc w:val="center"/>
              <w:outlineLvl w:val="1"/>
              <w:rPr>
                <w:rFonts w:asciiTheme="minorHAnsi" w:hAnsiTheme="minorHAnsi"/>
                <w:iCs/>
                <w:sz w:val="16"/>
                <w:szCs w:val="16"/>
              </w:rPr>
            </w:pPr>
            <w:r w:rsidRPr="001F3B08">
              <w:rPr>
                <w:rFonts w:asciiTheme="minorHAnsi" w:hAnsiTheme="minorHAnsi"/>
                <w:iCs/>
                <w:sz w:val="16"/>
                <w:szCs w:val="16"/>
              </w:rPr>
              <w:t xml:space="preserve">Наименование и реквизиты нормативного правового акта, устанавливающего полномочия и порядок по предоставлению муниципальной услуги </w:t>
            </w:r>
          </w:p>
        </w:tc>
        <w:tc>
          <w:tcPr>
            <w:tcW w:w="1367" w:type="dxa"/>
          </w:tcPr>
          <w:p w:rsidR="001F3B08" w:rsidRPr="001F3B08" w:rsidRDefault="001F3B08" w:rsidP="00997B4F">
            <w:pPr>
              <w:autoSpaceDE w:val="0"/>
              <w:autoSpaceDN w:val="0"/>
              <w:adjustRightInd w:val="0"/>
              <w:jc w:val="center"/>
              <w:outlineLvl w:val="1"/>
              <w:rPr>
                <w:rFonts w:asciiTheme="minorHAnsi" w:hAnsiTheme="minorHAnsi"/>
                <w:iCs/>
                <w:sz w:val="16"/>
                <w:szCs w:val="16"/>
              </w:rPr>
            </w:pPr>
            <w:r w:rsidRPr="001F3B08">
              <w:rPr>
                <w:rFonts w:asciiTheme="minorHAnsi" w:hAnsiTheme="minorHAnsi"/>
                <w:iCs/>
                <w:sz w:val="16"/>
                <w:szCs w:val="16"/>
              </w:rPr>
              <w:t>Сведения о получателях муниципальной услуги.</w:t>
            </w:r>
          </w:p>
          <w:p w:rsidR="001F3B08" w:rsidRPr="001F3B08" w:rsidRDefault="001F3B08" w:rsidP="00997B4F">
            <w:pPr>
              <w:autoSpaceDE w:val="0"/>
              <w:autoSpaceDN w:val="0"/>
              <w:adjustRightInd w:val="0"/>
              <w:jc w:val="center"/>
              <w:outlineLvl w:val="1"/>
              <w:rPr>
                <w:rFonts w:asciiTheme="minorHAnsi" w:hAnsiTheme="minorHAnsi"/>
                <w:iCs/>
                <w:sz w:val="16"/>
                <w:szCs w:val="16"/>
              </w:rPr>
            </w:pPr>
          </w:p>
        </w:tc>
        <w:tc>
          <w:tcPr>
            <w:tcW w:w="1368" w:type="dxa"/>
          </w:tcPr>
          <w:p w:rsidR="001F3B08" w:rsidRPr="001F3B08" w:rsidRDefault="001F3B08" w:rsidP="00997B4F">
            <w:pPr>
              <w:autoSpaceDE w:val="0"/>
              <w:autoSpaceDN w:val="0"/>
              <w:adjustRightInd w:val="0"/>
              <w:jc w:val="center"/>
              <w:outlineLvl w:val="1"/>
              <w:rPr>
                <w:rFonts w:asciiTheme="minorHAnsi" w:hAnsiTheme="minorHAnsi"/>
                <w:iCs/>
                <w:sz w:val="16"/>
                <w:szCs w:val="16"/>
              </w:rPr>
            </w:pPr>
            <w:r w:rsidRPr="001F3B08">
              <w:rPr>
                <w:rFonts w:asciiTheme="minorHAnsi" w:hAnsiTheme="minorHAnsi"/>
                <w:iCs/>
                <w:sz w:val="16"/>
                <w:szCs w:val="16"/>
              </w:rPr>
              <w:t>Наименование ответственного исполнителя.</w:t>
            </w:r>
          </w:p>
          <w:p w:rsidR="001F3B08" w:rsidRPr="001F3B08" w:rsidRDefault="001F3B08" w:rsidP="00997B4F">
            <w:pPr>
              <w:autoSpaceDE w:val="0"/>
              <w:autoSpaceDN w:val="0"/>
              <w:adjustRightInd w:val="0"/>
              <w:jc w:val="center"/>
              <w:outlineLvl w:val="1"/>
              <w:rPr>
                <w:rFonts w:asciiTheme="minorHAnsi" w:hAnsiTheme="minorHAnsi"/>
                <w:iCs/>
                <w:sz w:val="16"/>
                <w:szCs w:val="16"/>
              </w:rPr>
            </w:pPr>
          </w:p>
        </w:tc>
      </w:tr>
      <w:tr w:rsidR="001F3B08" w:rsidRPr="001F3B08" w:rsidTr="00997B4F">
        <w:trPr>
          <w:cantSplit/>
          <w:jc w:val="center"/>
        </w:trPr>
        <w:tc>
          <w:tcPr>
            <w:tcW w:w="1367" w:type="dxa"/>
          </w:tcPr>
          <w:p w:rsidR="001F3B08" w:rsidRPr="001F3B08" w:rsidRDefault="001F3B08" w:rsidP="00997B4F">
            <w:pPr>
              <w:autoSpaceDE w:val="0"/>
              <w:autoSpaceDN w:val="0"/>
              <w:adjustRightInd w:val="0"/>
              <w:jc w:val="center"/>
              <w:outlineLvl w:val="1"/>
              <w:rPr>
                <w:rFonts w:asciiTheme="minorHAnsi" w:hAnsiTheme="minorHAnsi"/>
                <w:iCs/>
                <w:sz w:val="16"/>
                <w:szCs w:val="16"/>
              </w:rPr>
            </w:pPr>
            <w:r w:rsidRPr="001F3B08">
              <w:rPr>
                <w:rFonts w:asciiTheme="minorHAnsi" w:hAnsiTheme="minorHAnsi"/>
                <w:iCs/>
                <w:sz w:val="16"/>
                <w:szCs w:val="16"/>
              </w:rPr>
              <w:t>1</w:t>
            </w:r>
          </w:p>
        </w:tc>
        <w:tc>
          <w:tcPr>
            <w:tcW w:w="1367" w:type="dxa"/>
          </w:tcPr>
          <w:p w:rsidR="001F3B08" w:rsidRPr="001F3B08" w:rsidRDefault="001F3B08" w:rsidP="00997B4F">
            <w:pPr>
              <w:autoSpaceDE w:val="0"/>
              <w:autoSpaceDN w:val="0"/>
              <w:adjustRightInd w:val="0"/>
              <w:jc w:val="center"/>
              <w:outlineLvl w:val="1"/>
              <w:rPr>
                <w:rFonts w:asciiTheme="minorHAnsi" w:hAnsiTheme="minorHAnsi"/>
                <w:iCs/>
                <w:sz w:val="16"/>
                <w:szCs w:val="16"/>
              </w:rPr>
            </w:pPr>
            <w:r w:rsidRPr="001F3B08">
              <w:rPr>
                <w:rFonts w:asciiTheme="minorHAnsi" w:hAnsiTheme="minorHAnsi"/>
                <w:iCs/>
                <w:sz w:val="16"/>
                <w:szCs w:val="16"/>
              </w:rPr>
              <w:t>2</w:t>
            </w:r>
          </w:p>
        </w:tc>
        <w:tc>
          <w:tcPr>
            <w:tcW w:w="1367" w:type="dxa"/>
          </w:tcPr>
          <w:p w:rsidR="001F3B08" w:rsidRPr="001F3B08" w:rsidRDefault="001F3B08" w:rsidP="00997B4F">
            <w:pPr>
              <w:autoSpaceDE w:val="0"/>
              <w:autoSpaceDN w:val="0"/>
              <w:adjustRightInd w:val="0"/>
              <w:jc w:val="center"/>
              <w:outlineLvl w:val="1"/>
              <w:rPr>
                <w:rFonts w:asciiTheme="minorHAnsi" w:hAnsiTheme="minorHAnsi"/>
                <w:iCs/>
                <w:sz w:val="16"/>
                <w:szCs w:val="16"/>
              </w:rPr>
            </w:pPr>
            <w:r w:rsidRPr="001F3B08">
              <w:rPr>
                <w:rFonts w:asciiTheme="minorHAnsi" w:hAnsiTheme="minorHAnsi"/>
                <w:iCs/>
                <w:sz w:val="16"/>
                <w:szCs w:val="16"/>
              </w:rPr>
              <w:t>3</w:t>
            </w:r>
          </w:p>
        </w:tc>
        <w:tc>
          <w:tcPr>
            <w:tcW w:w="1367" w:type="dxa"/>
          </w:tcPr>
          <w:p w:rsidR="001F3B08" w:rsidRPr="001F3B08" w:rsidRDefault="001F3B08" w:rsidP="00997B4F">
            <w:pPr>
              <w:autoSpaceDE w:val="0"/>
              <w:autoSpaceDN w:val="0"/>
              <w:adjustRightInd w:val="0"/>
              <w:jc w:val="center"/>
              <w:outlineLvl w:val="1"/>
              <w:rPr>
                <w:rFonts w:asciiTheme="minorHAnsi" w:hAnsiTheme="minorHAnsi"/>
                <w:iCs/>
                <w:sz w:val="16"/>
                <w:szCs w:val="16"/>
              </w:rPr>
            </w:pPr>
            <w:r w:rsidRPr="001F3B08">
              <w:rPr>
                <w:rFonts w:asciiTheme="minorHAnsi" w:hAnsiTheme="minorHAnsi"/>
                <w:iCs/>
                <w:sz w:val="16"/>
                <w:szCs w:val="16"/>
              </w:rPr>
              <w:t>4</w:t>
            </w:r>
          </w:p>
        </w:tc>
        <w:tc>
          <w:tcPr>
            <w:tcW w:w="1367" w:type="dxa"/>
          </w:tcPr>
          <w:p w:rsidR="001F3B08" w:rsidRPr="001F3B08" w:rsidRDefault="001F3B08" w:rsidP="00997B4F">
            <w:pPr>
              <w:autoSpaceDE w:val="0"/>
              <w:autoSpaceDN w:val="0"/>
              <w:adjustRightInd w:val="0"/>
              <w:jc w:val="center"/>
              <w:outlineLvl w:val="1"/>
              <w:rPr>
                <w:rFonts w:asciiTheme="minorHAnsi" w:hAnsiTheme="minorHAnsi"/>
                <w:iCs/>
                <w:sz w:val="16"/>
                <w:szCs w:val="16"/>
              </w:rPr>
            </w:pPr>
            <w:r w:rsidRPr="001F3B08">
              <w:rPr>
                <w:rFonts w:asciiTheme="minorHAnsi" w:hAnsiTheme="minorHAnsi"/>
                <w:iCs/>
                <w:sz w:val="16"/>
                <w:szCs w:val="16"/>
              </w:rPr>
              <w:t>5</w:t>
            </w:r>
          </w:p>
        </w:tc>
        <w:tc>
          <w:tcPr>
            <w:tcW w:w="1367" w:type="dxa"/>
          </w:tcPr>
          <w:p w:rsidR="001F3B08" w:rsidRPr="001F3B08" w:rsidRDefault="001F3B08" w:rsidP="00997B4F">
            <w:pPr>
              <w:autoSpaceDE w:val="0"/>
              <w:autoSpaceDN w:val="0"/>
              <w:adjustRightInd w:val="0"/>
              <w:jc w:val="center"/>
              <w:outlineLvl w:val="1"/>
              <w:rPr>
                <w:rFonts w:asciiTheme="minorHAnsi" w:hAnsiTheme="minorHAnsi"/>
                <w:iCs/>
                <w:sz w:val="16"/>
                <w:szCs w:val="16"/>
              </w:rPr>
            </w:pPr>
            <w:r w:rsidRPr="001F3B08">
              <w:rPr>
                <w:rFonts w:asciiTheme="minorHAnsi" w:hAnsiTheme="minorHAnsi"/>
                <w:iCs/>
                <w:sz w:val="16"/>
                <w:szCs w:val="16"/>
              </w:rPr>
              <w:t>6</w:t>
            </w:r>
          </w:p>
        </w:tc>
        <w:tc>
          <w:tcPr>
            <w:tcW w:w="1368" w:type="dxa"/>
          </w:tcPr>
          <w:p w:rsidR="001F3B08" w:rsidRPr="001F3B08" w:rsidRDefault="001F3B08" w:rsidP="00997B4F">
            <w:pPr>
              <w:autoSpaceDE w:val="0"/>
              <w:autoSpaceDN w:val="0"/>
              <w:adjustRightInd w:val="0"/>
              <w:jc w:val="center"/>
              <w:outlineLvl w:val="1"/>
              <w:rPr>
                <w:rFonts w:asciiTheme="minorHAnsi" w:hAnsiTheme="minorHAnsi"/>
                <w:iCs/>
                <w:sz w:val="16"/>
                <w:szCs w:val="16"/>
              </w:rPr>
            </w:pPr>
            <w:r w:rsidRPr="001F3B08">
              <w:rPr>
                <w:rFonts w:asciiTheme="minorHAnsi" w:hAnsiTheme="minorHAnsi"/>
                <w:iCs/>
                <w:sz w:val="16"/>
                <w:szCs w:val="16"/>
              </w:rPr>
              <w:t>7</w:t>
            </w:r>
          </w:p>
        </w:tc>
      </w:tr>
      <w:tr w:rsidR="001F3B08" w:rsidRPr="001F3B08" w:rsidTr="00997B4F">
        <w:trPr>
          <w:cantSplit/>
          <w:jc w:val="center"/>
        </w:trPr>
        <w:tc>
          <w:tcPr>
            <w:tcW w:w="1367" w:type="dxa"/>
          </w:tcPr>
          <w:p w:rsidR="001F3B08" w:rsidRPr="001F3B08" w:rsidRDefault="001F3B08" w:rsidP="00997B4F">
            <w:pPr>
              <w:autoSpaceDE w:val="0"/>
              <w:autoSpaceDN w:val="0"/>
              <w:adjustRightInd w:val="0"/>
              <w:outlineLvl w:val="1"/>
              <w:rPr>
                <w:rFonts w:asciiTheme="minorHAnsi" w:hAnsiTheme="minorHAnsi"/>
                <w:iCs/>
                <w:sz w:val="16"/>
                <w:szCs w:val="16"/>
              </w:rPr>
            </w:pPr>
          </w:p>
        </w:tc>
        <w:tc>
          <w:tcPr>
            <w:tcW w:w="1367" w:type="dxa"/>
          </w:tcPr>
          <w:p w:rsidR="001F3B08" w:rsidRPr="001F3B08" w:rsidRDefault="001F3B08" w:rsidP="00997B4F">
            <w:pPr>
              <w:autoSpaceDE w:val="0"/>
              <w:autoSpaceDN w:val="0"/>
              <w:adjustRightInd w:val="0"/>
              <w:outlineLvl w:val="1"/>
              <w:rPr>
                <w:rFonts w:asciiTheme="minorHAnsi" w:hAnsiTheme="minorHAnsi"/>
                <w:iCs/>
                <w:sz w:val="16"/>
                <w:szCs w:val="16"/>
              </w:rPr>
            </w:pPr>
          </w:p>
        </w:tc>
        <w:tc>
          <w:tcPr>
            <w:tcW w:w="1367" w:type="dxa"/>
          </w:tcPr>
          <w:p w:rsidR="001F3B08" w:rsidRPr="001F3B08" w:rsidRDefault="001F3B08" w:rsidP="00997B4F">
            <w:pPr>
              <w:autoSpaceDE w:val="0"/>
              <w:autoSpaceDN w:val="0"/>
              <w:adjustRightInd w:val="0"/>
              <w:outlineLvl w:val="1"/>
              <w:rPr>
                <w:rFonts w:asciiTheme="minorHAnsi" w:hAnsiTheme="minorHAnsi"/>
                <w:iCs/>
                <w:sz w:val="16"/>
                <w:szCs w:val="16"/>
              </w:rPr>
            </w:pPr>
          </w:p>
        </w:tc>
        <w:tc>
          <w:tcPr>
            <w:tcW w:w="1367" w:type="dxa"/>
          </w:tcPr>
          <w:p w:rsidR="001F3B08" w:rsidRPr="001F3B08" w:rsidRDefault="001F3B08" w:rsidP="00997B4F">
            <w:pPr>
              <w:autoSpaceDE w:val="0"/>
              <w:autoSpaceDN w:val="0"/>
              <w:adjustRightInd w:val="0"/>
              <w:outlineLvl w:val="1"/>
              <w:rPr>
                <w:rFonts w:asciiTheme="minorHAnsi" w:hAnsiTheme="minorHAnsi"/>
                <w:iCs/>
                <w:sz w:val="16"/>
                <w:szCs w:val="16"/>
              </w:rPr>
            </w:pPr>
          </w:p>
        </w:tc>
        <w:tc>
          <w:tcPr>
            <w:tcW w:w="1367" w:type="dxa"/>
          </w:tcPr>
          <w:p w:rsidR="001F3B08" w:rsidRPr="001F3B08" w:rsidRDefault="001F3B08" w:rsidP="00997B4F">
            <w:pPr>
              <w:autoSpaceDE w:val="0"/>
              <w:autoSpaceDN w:val="0"/>
              <w:adjustRightInd w:val="0"/>
              <w:outlineLvl w:val="1"/>
              <w:rPr>
                <w:rFonts w:asciiTheme="minorHAnsi" w:hAnsiTheme="minorHAnsi"/>
                <w:iCs/>
                <w:sz w:val="16"/>
                <w:szCs w:val="16"/>
              </w:rPr>
            </w:pPr>
          </w:p>
        </w:tc>
        <w:tc>
          <w:tcPr>
            <w:tcW w:w="1367" w:type="dxa"/>
          </w:tcPr>
          <w:p w:rsidR="001F3B08" w:rsidRPr="001F3B08" w:rsidRDefault="001F3B08" w:rsidP="00997B4F">
            <w:pPr>
              <w:autoSpaceDE w:val="0"/>
              <w:autoSpaceDN w:val="0"/>
              <w:adjustRightInd w:val="0"/>
              <w:outlineLvl w:val="1"/>
              <w:rPr>
                <w:rFonts w:asciiTheme="minorHAnsi" w:hAnsiTheme="minorHAnsi"/>
                <w:iCs/>
                <w:sz w:val="16"/>
                <w:szCs w:val="16"/>
              </w:rPr>
            </w:pPr>
          </w:p>
        </w:tc>
        <w:tc>
          <w:tcPr>
            <w:tcW w:w="1368" w:type="dxa"/>
          </w:tcPr>
          <w:p w:rsidR="001F3B08" w:rsidRPr="001F3B08" w:rsidRDefault="001F3B08" w:rsidP="00997B4F">
            <w:pPr>
              <w:autoSpaceDE w:val="0"/>
              <w:autoSpaceDN w:val="0"/>
              <w:adjustRightInd w:val="0"/>
              <w:outlineLvl w:val="1"/>
              <w:rPr>
                <w:rFonts w:asciiTheme="minorHAnsi" w:hAnsiTheme="minorHAnsi"/>
                <w:iCs/>
                <w:sz w:val="16"/>
                <w:szCs w:val="16"/>
              </w:rPr>
            </w:pPr>
          </w:p>
        </w:tc>
      </w:tr>
    </w:tbl>
    <w:p w:rsidR="00527B59" w:rsidRPr="00793C5F" w:rsidRDefault="00527B59" w:rsidP="00527B59">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527B59" w:rsidRDefault="00527B59" w:rsidP="00527B59">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5  № 8/141 «Балахтонские вести»  02 июня  2017 года</w:t>
      </w:r>
    </w:p>
    <w:p w:rsidR="001F3B08" w:rsidRPr="001F3B08" w:rsidRDefault="00527B59" w:rsidP="00527B59">
      <w:pPr>
        <w:jc w:val="center"/>
        <w:rPr>
          <w:rFonts w:ascii="Century Gothic" w:hAnsi="Century Gothic"/>
          <w:sz w:val="18"/>
          <w:szCs w:val="18"/>
        </w:rPr>
      </w:pPr>
      <w:r>
        <w:rPr>
          <w:rFonts w:ascii="Century Gothic" w:hAnsi="Century Gothic"/>
          <w:b/>
        </w:rPr>
        <w:t>_____________________________________________________________________________________</w:t>
      </w:r>
    </w:p>
    <w:p w:rsidR="00E3357F" w:rsidRDefault="00E3357F" w:rsidP="00764E51">
      <w:pPr>
        <w:jc w:val="left"/>
        <w:rPr>
          <w:rFonts w:ascii="Century Gothic" w:hAnsi="Century Gothic"/>
          <w:sz w:val="18"/>
          <w:szCs w:val="18"/>
        </w:rPr>
      </w:pPr>
    </w:p>
    <w:p w:rsidR="00764E51" w:rsidRDefault="0071590A" w:rsidP="00764E51">
      <w:pPr>
        <w:jc w:val="left"/>
        <w:rPr>
          <w:rFonts w:ascii="Century Gothic" w:hAnsi="Century Gothic"/>
          <w:sz w:val="18"/>
          <w:szCs w:val="18"/>
        </w:rPr>
      </w:pPr>
      <w:r>
        <w:rPr>
          <w:rFonts w:ascii="Century Gothic" w:hAnsi="Century Gothic"/>
          <w:sz w:val="18"/>
          <w:szCs w:val="18"/>
        </w:rPr>
        <w:t xml:space="preserve">                            </w:t>
      </w:r>
      <w:r w:rsidR="00997B4F">
        <w:rPr>
          <w:rFonts w:ascii="Century Gothic" w:hAnsi="Century Gothic"/>
          <w:sz w:val="18"/>
          <w:szCs w:val="18"/>
        </w:rPr>
        <w:t xml:space="preserve">                              </w:t>
      </w:r>
      <w:r w:rsidR="00764E51">
        <w:rPr>
          <w:rFonts w:ascii="Century Gothic" w:hAnsi="Century Gothic"/>
          <w:sz w:val="18"/>
          <w:szCs w:val="18"/>
        </w:rPr>
        <w:t xml:space="preserve">ПРИЛОЖЕНИЕ к постановлению администрации сельсовета </w:t>
      </w:r>
      <w:r w:rsidR="00764E51" w:rsidRPr="00251783">
        <w:rPr>
          <w:rFonts w:ascii="Century Gothic" w:hAnsi="Century Gothic"/>
          <w:b/>
          <w:sz w:val="18"/>
          <w:szCs w:val="18"/>
        </w:rPr>
        <w:t>от 03.05.2017 № 24</w:t>
      </w:r>
    </w:p>
    <w:p w:rsidR="00764E51" w:rsidRDefault="00764E51" w:rsidP="00764E51">
      <w:pPr>
        <w:pStyle w:val="a6"/>
        <w:jc w:val="center"/>
        <w:rPr>
          <w:rFonts w:ascii="Century Gothic" w:hAnsi="Century Gothic"/>
          <w:b/>
          <w:sz w:val="18"/>
          <w:szCs w:val="18"/>
        </w:rPr>
      </w:pPr>
      <w:r>
        <w:rPr>
          <w:rFonts w:ascii="Century Gothic" w:hAnsi="Century Gothic"/>
          <w:b/>
          <w:sz w:val="18"/>
          <w:szCs w:val="18"/>
        </w:rPr>
        <w:t>МУНИЦИПАЛЬНАЯ ПРОГРАММА</w:t>
      </w:r>
    </w:p>
    <w:p w:rsidR="00764E51" w:rsidRDefault="00764E51" w:rsidP="00764E51">
      <w:pPr>
        <w:autoSpaceDE w:val="0"/>
        <w:autoSpaceDN w:val="0"/>
        <w:adjustRightInd w:val="0"/>
        <w:jc w:val="center"/>
        <w:rPr>
          <w:rFonts w:ascii="Century Gothic" w:hAnsi="Century Gothic"/>
          <w:b/>
          <w:sz w:val="18"/>
          <w:szCs w:val="18"/>
        </w:rPr>
      </w:pPr>
      <w:r>
        <w:rPr>
          <w:rFonts w:ascii="Century Gothic" w:hAnsi="Century Gothic"/>
          <w:b/>
          <w:sz w:val="18"/>
          <w:szCs w:val="18"/>
        </w:rPr>
        <w:t xml:space="preserve">«Комплексные мероприятия по улучшению качества жизни и благосостояния населения </w:t>
      </w:r>
    </w:p>
    <w:p w:rsidR="00764E51" w:rsidRDefault="00764E51" w:rsidP="00764E51">
      <w:pPr>
        <w:autoSpaceDE w:val="0"/>
        <w:autoSpaceDN w:val="0"/>
        <w:adjustRightInd w:val="0"/>
        <w:jc w:val="center"/>
        <w:rPr>
          <w:rFonts w:ascii="Century Gothic" w:hAnsi="Century Gothic"/>
          <w:b/>
          <w:sz w:val="18"/>
          <w:szCs w:val="18"/>
        </w:rPr>
      </w:pPr>
      <w:r>
        <w:rPr>
          <w:rFonts w:ascii="Century Gothic" w:hAnsi="Century Gothic"/>
          <w:b/>
          <w:sz w:val="18"/>
          <w:szCs w:val="18"/>
        </w:rPr>
        <w:t xml:space="preserve">на территории муниципального образования Балахтонский сельсовет </w:t>
      </w:r>
    </w:p>
    <w:p w:rsidR="00764E51" w:rsidRDefault="00764E51" w:rsidP="00764E51">
      <w:pPr>
        <w:autoSpaceDE w:val="0"/>
        <w:autoSpaceDN w:val="0"/>
        <w:adjustRightInd w:val="0"/>
        <w:jc w:val="center"/>
        <w:rPr>
          <w:rFonts w:ascii="Century Gothic" w:hAnsi="Century Gothic"/>
          <w:b/>
          <w:sz w:val="18"/>
          <w:szCs w:val="18"/>
        </w:rPr>
      </w:pPr>
      <w:r>
        <w:rPr>
          <w:rFonts w:ascii="Century Gothic" w:hAnsi="Century Gothic"/>
          <w:b/>
          <w:sz w:val="18"/>
          <w:szCs w:val="18"/>
        </w:rPr>
        <w:t>Козульского района Красноярского края на 2016-2018 годы»</w:t>
      </w:r>
    </w:p>
    <w:p w:rsidR="00764E51" w:rsidRDefault="00764E51" w:rsidP="00764E51">
      <w:pPr>
        <w:pStyle w:val="a6"/>
        <w:rPr>
          <w:rFonts w:ascii="Century Gothic" w:hAnsi="Century Gothic"/>
          <w:b/>
          <w:sz w:val="18"/>
          <w:szCs w:val="18"/>
        </w:rPr>
      </w:pPr>
    </w:p>
    <w:p w:rsidR="00764E51" w:rsidRDefault="00764E51" w:rsidP="00764E51">
      <w:pPr>
        <w:pStyle w:val="a6"/>
        <w:jc w:val="center"/>
        <w:rPr>
          <w:rFonts w:ascii="Century Gothic" w:hAnsi="Century Gothic"/>
          <w:b/>
          <w:sz w:val="18"/>
          <w:szCs w:val="18"/>
        </w:rPr>
      </w:pPr>
      <w:r>
        <w:rPr>
          <w:rFonts w:ascii="Century Gothic" w:hAnsi="Century Gothic"/>
          <w:b/>
          <w:sz w:val="18"/>
          <w:szCs w:val="18"/>
        </w:rPr>
        <w:t>Основание для разработки</w:t>
      </w:r>
    </w:p>
    <w:p w:rsidR="00764E51" w:rsidRPr="0071590A" w:rsidRDefault="00764E51" w:rsidP="00764E51">
      <w:pPr>
        <w:autoSpaceDE w:val="0"/>
        <w:autoSpaceDN w:val="0"/>
        <w:adjustRightInd w:val="0"/>
        <w:ind w:firstLine="709"/>
        <w:rPr>
          <w:rFonts w:ascii="Century Gothic" w:hAnsi="Century Gothic"/>
          <w:sz w:val="16"/>
          <w:szCs w:val="16"/>
        </w:rPr>
      </w:pPr>
      <w:r w:rsidRPr="0071590A">
        <w:rPr>
          <w:rFonts w:ascii="Century Gothic" w:hAnsi="Century Gothic"/>
          <w:sz w:val="16"/>
          <w:szCs w:val="16"/>
        </w:rPr>
        <w:t>Основанием для разработки муниципальной программы «Комплексные мероприятия 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2015-2017 годы» (далее – Программа) является</w:t>
      </w:r>
      <w:r w:rsidRPr="0071590A">
        <w:rPr>
          <w:rFonts w:ascii="Century Gothic" w:eastAsia="MS Mincho" w:hAnsi="Century Gothic"/>
          <w:sz w:val="16"/>
          <w:szCs w:val="16"/>
        </w:rPr>
        <w:t xml:space="preserve"> Федеральный закон от 06.10.2003 № 131-ФЗ «Об общих принципах организации местного самоуправления в Российской Федерации»; </w:t>
      </w:r>
      <w:r w:rsidRPr="0071590A">
        <w:rPr>
          <w:rFonts w:ascii="Century Gothic" w:hAnsi="Century Gothic"/>
          <w:sz w:val="16"/>
          <w:szCs w:val="16"/>
        </w:rPr>
        <w:t>Федеральный закон от 07.05.2013 № 07.05.2013 № 104-ФЗ «О внесении изменений в Бюджетный кодекс Российской Федерации в связи                       с совершенствованием бюджетного процесса»; Постановления администрации Балахтонского сельсовета от 30.09.2013 №45                       «Об утверждении Порядка принятия решений о разработке муниципальных программ администрации Балахтонского сельсовета, их формирования          и реализации».</w:t>
      </w:r>
    </w:p>
    <w:p w:rsidR="00764E51" w:rsidRPr="0071590A" w:rsidRDefault="00764E51" w:rsidP="00764E51">
      <w:pPr>
        <w:pStyle w:val="a3"/>
        <w:jc w:val="center"/>
        <w:rPr>
          <w:rFonts w:ascii="Century Gothic" w:hAnsi="Century Gothic" w:cs="Times New Roman"/>
          <w:b/>
          <w:sz w:val="16"/>
          <w:szCs w:val="16"/>
        </w:rPr>
      </w:pPr>
      <w:r w:rsidRPr="0071590A">
        <w:rPr>
          <w:rFonts w:ascii="Century Gothic" w:hAnsi="Century Gothic" w:cs="Times New Roman"/>
          <w:b/>
          <w:sz w:val="16"/>
          <w:szCs w:val="16"/>
        </w:rPr>
        <w:t>Разработчик Программы</w:t>
      </w:r>
    </w:p>
    <w:p w:rsidR="00764E51" w:rsidRPr="0071590A" w:rsidRDefault="00764E51" w:rsidP="00764E51">
      <w:pPr>
        <w:pStyle w:val="a3"/>
        <w:ind w:firstLine="709"/>
        <w:jc w:val="both"/>
        <w:rPr>
          <w:rFonts w:ascii="Century Gothic" w:hAnsi="Century Gothic" w:cs="Times New Roman"/>
          <w:sz w:val="16"/>
          <w:szCs w:val="16"/>
        </w:rPr>
      </w:pPr>
      <w:r w:rsidRPr="0071590A">
        <w:rPr>
          <w:rFonts w:ascii="Century Gothic" w:hAnsi="Century Gothic" w:cs="Times New Roman"/>
          <w:sz w:val="16"/>
          <w:szCs w:val="16"/>
        </w:rPr>
        <w:t>Разработчиком Программы является Администрация Балахтонского сельсовета (далее – сельсовет).</w:t>
      </w:r>
    </w:p>
    <w:p w:rsidR="00764E51" w:rsidRPr="0071590A" w:rsidRDefault="00764E51" w:rsidP="00764E51">
      <w:pPr>
        <w:pStyle w:val="a3"/>
        <w:jc w:val="center"/>
        <w:rPr>
          <w:rFonts w:ascii="Century Gothic" w:hAnsi="Century Gothic" w:cs="Times New Roman"/>
          <w:b/>
          <w:sz w:val="16"/>
          <w:szCs w:val="16"/>
        </w:rPr>
      </w:pPr>
      <w:r w:rsidRPr="0071590A">
        <w:rPr>
          <w:rFonts w:ascii="Century Gothic" w:hAnsi="Century Gothic" w:cs="Times New Roman"/>
          <w:b/>
          <w:sz w:val="16"/>
          <w:szCs w:val="16"/>
        </w:rPr>
        <w:t>Исполнители Программы</w:t>
      </w:r>
    </w:p>
    <w:p w:rsidR="00764E51" w:rsidRPr="0071590A" w:rsidRDefault="00764E51" w:rsidP="00764E51">
      <w:pPr>
        <w:ind w:firstLine="709"/>
        <w:rPr>
          <w:rFonts w:ascii="Century Gothic" w:hAnsi="Century Gothic"/>
          <w:sz w:val="16"/>
          <w:szCs w:val="16"/>
        </w:rPr>
      </w:pPr>
      <w:r w:rsidRPr="0071590A">
        <w:rPr>
          <w:rFonts w:ascii="Century Gothic" w:hAnsi="Century Gothic"/>
          <w:sz w:val="16"/>
          <w:szCs w:val="16"/>
        </w:rPr>
        <w:t>Исполнителями Программы являются сельсовет, организации, отобранные в порядке, предусмотренном действующим законодательством, различных форм собственности, привлеченные на основе аукционов. </w:t>
      </w:r>
    </w:p>
    <w:p w:rsidR="00764E51" w:rsidRPr="0071590A" w:rsidRDefault="00764E51" w:rsidP="00764E51">
      <w:pPr>
        <w:jc w:val="center"/>
        <w:rPr>
          <w:rFonts w:ascii="Century Gothic" w:hAnsi="Century Gothic"/>
          <w:b/>
          <w:sz w:val="16"/>
          <w:szCs w:val="16"/>
        </w:rPr>
      </w:pPr>
      <w:r w:rsidRPr="0071590A">
        <w:rPr>
          <w:rFonts w:ascii="Century Gothic" w:hAnsi="Century Gothic"/>
          <w:b/>
          <w:sz w:val="16"/>
          <w:szCs w:val="16"/>
        </w:rPr>
        <w:t>Перечень подпрограмм</w:t>
      </w:r>
    </w:p>
    <w:p w:rsidR="00764E51" w:rsidRPr="0071590A" w:rsidRDefault="00764E51" w:rsidP="00764E51">
      <w:pPr>
        <w:pStyle w:val="a7"/>
        <w:widowControl/>
        <w:tabs>
          <w:tab w:val="left" w:pos="851"/>
          <w:tab w:val="left" w:pos="1134"/>
        </w:tabs>
        <w:suppressAutoHyphens w:val="0"/>
        <w:autoSpaceDN w:val="0"/>
        <w:adjustRightInd w:val="0"/>
        <w:ind w:left="0"/>
        <w:rPr>
          <w:rFonts w:ascii="Century Gothic" w:hAnsi="Century Gothic" w:cs="Courier New"/>
          <w:sz w:val="16"/>
          <w:szCs w:val="16"/>
        </w:rPr>
      </w:pPr>
      <w:r w:rsidRPr="0071590A">
        <w:rPr>
          <w:rFonts w:ascii="Century Gothic" w:hAnsi="Century Gothic"/>
          <w:sz w:val="16"/>
          <w:szCs w:val="16"/>
          <w:lang w:eastAsia="ru-RU"/>
        </w:rPr>
        <w:tab/>
        <w:t xml:space="preserve">1. </w:t>
      </w:r>
      <w:r w:rsidRPr="0071590A">
        <w:rPr>
          <w:rFonts w:ascii="Century Gothic" w:hAnsi="Century Gothic" w:cs="Courier New"/>
          <w:sz w:val="16"/>
          <w:szCs w:val="16"/>
        </w:rPr>
        <w:t xml:space="preserve">Благоустройство территории муниципального образования Балахтонский сельсовет </w:t>
      </w:r>
      <w:r w:rsidRPr="0071590A">
        <w:rPr>
          <w:rFonts w:ascii="Century Gothic" w:hAnsi="Century Gothic"/>
          <w:sz w:val="16"/>
          <w:szCs w:val="16"/>
        </w:rPr>
        <w:t xml:space="preserve">Козульского района Красноярского края                    </w:t>
      </w:r>
      <w:r w:rsidRPr="0071590A">
        <w:rPr>
          <w:rFonts w:ascii="Century Gothic" w:hAnsi="Century Gothic" w:cs="Courier New"/>
          <w:sz w:val="16"/>
          <w:szCs w:val="16"/>
        </w:rPr>
        <w:t>на 2016-2018 годы (приложение № 1).</w:t>
      </w:r>
    </w:p>
    <w:p w:rsidR="00764E51" w:rsidRPr="0071590A" w:rsidRDefault="00764E51" w:rsidP="00764E51">
      <w:pPr>
        <w:pStyle w:val="a7"/>
        <w:widowControl/>
        <w:tabs>
          <w:tab w:val="left" w:pos="851"/>
          <w:tab w:val="left" w:pos="1134"/>
        </w:tabs>
        <w:suppressAutoHyphens w:val="0"/>
        <w:autoSpaceDN w:val="0"/>
        <w:adjustRightInd w:val="0"/>
        <w:ind w:left="0"/>
        <w:rPr>
          <w:rFonts w:ascii="Century Gothic" w:hAnsi="Century Gothic"/>
          <w:sz w:val="16"/>
          <w:szCs w:val="16"/>
        </w:rPr>
      </w:pPr>
      <w:r w:rsidRPr="0071590A">
        <w:rPr>
          <w:rFonts w:ascii="Century Gothic" w:hAnsi="Century Gothic"/>
          <w:sz w:val="16"/>
          <w:szCs w:val="16"/>
        </w:rPr>
        <w:tab/>
        <w:t xml:space="preserve">2. Модернизация, развитие и содержание автомобильных дорог общего пользования местного значения на территории </w:t>
      </w:r>
      <w:r w:rsidRPr="0071590A">
        <w:rPr>
          <w:rFonts w:ascii="Century Gothic" w:hAnsi="Century Gothic" w:cs="Courier New"/>
          <w:sz w:val="16"/>
          <w:szCs w:val="16"/>
        </w:rPr>
        <w:t xml:space="preserve">муниципального образования Балахтонский сельсовет </w:t>
      </w:r>
      <w:r w:rsidRPr="0071590A">
        <w:rPr>
          <w:rFonts w:ascii="Century Gothic" w:hAnsi="Century Gothic"/>
          <w:sz w:val="16"/>
          <w:szCs w:val="16"/>
        </w:rPr>
        <w:t>Козульского района Красноярского края на 2016-2018 годы (приложение № 2).</w:t>
      </w:r>
    </w:p>
    <w:p w:rsidR="00764E51" w:rsidRPr="0071590A" w:rsidRDefault="00764E51" w:rsidP="00764E51">
      <w:pPr>
        <w:pStyle w:val="a7"/>
        <w:widowControl/>
        <w:tabs>
          <w:tab w:val="left" w:pos="851"/>
          <w:tab w:val="left" w:pos="1134"/>
        </w:tabs>
        <w:suppressAutoHyphens w:val="0"/>
        <w:autoSpaceDN w:val="0"/>
        <w:adjustRightInd w:val="0"/>
        <w:ind w:left="0"/>
        <w:rPr>
          <w:rFonts w:ascii="Century Gothic" w:hAnsi="Century Gothic"/>
          <w:sz w:val="16"/>
          <w:szCs w:val="16"/>
        </w:rPr>
      </w:pPr>
      <w:r w:rsidRPr="0071590A">
        <w:rPr>
          <w:rFonts w:ascii="Century Gothic" w:hAnsi="Century Gothic"/>
          <w:sz w:val="16"/>
          <w:szCs w:val="16"/>
        </w:rPr>
        <w:tab/>
        <w:t xml:space="preserve">3. Энергосбережение и  повышение энергетической эффективности, ремонт и содержание сети наружного освещения улиц на территории </w:t>
      </w:r>
      <w:r w:rsidRPr="0071590A">
        <w:rPr>
          <w:rFonts w:ascii="Century Gothic" w:hAnsi="Century Gothic" w:cs="Courier New"/>
          <w:sz w:val="16"/>
          <w:szCs w:val="16"/>
        </w:rPr>
        <w:t xml:space="preserve">муниципального образования Балахтонский сельсовет </w:t>
      </w:r>
      <w:r w:rsidRPr="0071590A">
        <w:rPr>
          <w:rFonts w:ascii="Century Gothic" w:hAnsi="Century Gothic"/>
          <w:sz w:val="16"/>
          <w:szCs w:val="16"/>
        </w:rPr>
        <w:t>Козульского района Красноярского края на 2016-2018 годы (приложение № 3).</w:t>
      </w:r>
    </w:p>
    <w:p w:rsidR="00764E51" w:rsidRPr="0071590A" w:rsidRDefault="00764E51" w:rsidP="00764E51">
      <w:pPr>
        <w:pStyle w:val="a7"/>
        <w:widowControl/>
        <w:tabs>
          <w:tab w:val="left" w:pos="851"/>
          <w:tab w:val="left" w:pos="1134"/>
        </w:tabs>
        <w:suppressAutoHyphens w:val="0"/>
        <w:autoSpaceDN w:val="0"/>
        <w:adjustRightInd w:val="0"/>
        <w:ind w:left="0"/>
        <w:rPr>
          <w:rFonts w:ascii="Century Gothic" w:hAnsi="Century Gothic"/>
          <w:sz w:val="16"/>
          <w:szCs w:val="16"/>
        </w:rPr>
      </w:pPr>
      <w:r w:rsidRPr="0071590A">
        <w:rPr>
          <w:rFonts w:ascii="Century Gothic" w:hAnsi="Century Gothic"/>
          <w:sz w:val="16"/>
          <w:szCs w:val="16"/>
        </w:rPr>
        <w:tab/>
        <w:t xml:space="preserve">4. Обеспечение первичных мер пожарной безопасности на территории </w:t>
      </w:r>
      <w:r w:rsidRPr="0071590A">
        <w:rPr>
          <w:rFonts w:ascii="Century Gothic" w:hAnsi="Century Gothic" w:cs="Courier New"/>
          <w:sz w:val="16"/>
          <w:szCs w:val="16"/>
        </w:rPr>
        <w:t xml:space="preserve">муниципального образования Балахтонский сельсовет </w:t>
      </w:r>
      <w:r w:rsidRPr="0071590A">
        <w:rPr>
          <w:rFonts w:ascii="Century Gothic" w:hAnsi="Century Gothic"/>
          <w:sz w:val="16"/>
          <w:szCs w:val="16"/>
        </w:rPr>
        <w:t>Козульского района Красноярского края на 2016-2018 годы (приложение № 4).</w:t>
      </w:r>
    </w:p>
    <w:p w:rsidR="00764E51" w:rsidRPr="0071590A" w:rsidRDefault="00764E51" w:rsidP="00764E51">
      <w:pPr>
        <w:pStyle w:val="a7"/>
        <w:widowControl/>
        <w:tabs>
          <w:tab w:val="left" w:pos="851"/>
          <w:tab w:val="left" w:pos="1134"/>
        </w:tabs>
        <w:suppressAutoHyphens w:val="0"/>
        <w:autoSpaceDN w:val="0"/>
        <w:adjustRightInd w:val="0"/>
        <w:ind w:left="0"/>
        <w:rPr>
          <w:rFonts w:ascii="Century Gothic" w:hAnsi="Century Gothic"/>
          <w:sz w:val="16"/>
          <w:szCs w:val="16"/>
        </w:rPr>
      </w:pPr>
      <w:r w:rsidRPr="0071590A">
        <w:rPr>
          <w:rFonts w:ascii="Century Gothic" w:hAnsi="Century Gothic"/>
          <w:sz w:val="16"/>
          <w:szCs w:val="16"/>
        </w:rPr>
        <w:tab/>
        <w:t xml:space="preserve">5. Содействие занятости населения  на территории </w:t>
      </w:r>
      <w:r w:rsidRPr="0071590A">
        <w:rPr>
          <w:rFonts w:ascii="Century Gothic" w:hAnsi="Century Gothic" w:cs="Courier New"/>
          <w:sz w:val="16"/>
          <w:szCs w:val="16"/>
        </w:rPr>
        <w:t xml:space="preserve">муниципального образования Балахтонский сельсовет </w:t>
      </w:r>
      <w:r w:rsidRPr="0071590A">
        <w:rPr>
          <w:rFonts w:ascii="Century Gothic" w:hAnsi="Century Gothic"/>
          <w:sz w:val="16"/>
          <w:szCs w:val="16"/>
        </w:rPr>
        <w:t>Козульского района Красноярского края на 2016 – 2018 годы (приложение № 5).</w:t>
      </w:r>
    </w:p>
    <w:p w:rsidR="00764E51" w:rsidRPr="0071590A" w:rsidRDefault="00764E51" w:rsidP="00764E51">
      <w:pPr>
        <w:pStyle w:val="a7"/>
        <w:widowControl/>
        <w:tabs>
          <w:tab w:val="left" w:pos="851"/>
          <w:tab w:val="left" w:pos="1134"/>
        </w:tabs>
        <w:suppressAutoHyphens w:val="0"/>
        <w:autoSpaceDN w:val="0"/>
        <w:adjustRightInd w:val="0"/>
        <w:ind w:left="0"/>
        <w:rPr>
          <w:rFonts w:ascii="Century Gothic" w:hAnsi="Century Gothic"/>
          <w:sz w:val="16"/>
          <w:szCs w:val="16"/>
        </w:rPr>
      </w:pPr>
      <w:r w:rsidRPr="0071590A">
        <w:rPr>
          <w:rFonts w:ascii="Century Gothic" w:hAnsi="Century Gothic"/>
          <w:sz w:val="16"/>
          <w:szCs w:val="16"/>
        </w:rPr>
        <w:tab/>
        <w:t>6. Профилактика терроризма, экстремизма и трансфертной безопасности на территории муниципального образования Балахтонский сельсовет Козульского района красноярского края на 2016-2018 годы (Приложение №6)</w:t>
      </w:r>
    </w:p>
    <w:p w:rsidR="00764E51" w:rsidRPr="0071590A" w:rsidRDefault="00764E51" w:rsidP="00764E51">
      <w:pPr>
        <w:pStyle w:val="a3"/>
        <w:jc w:val="center"/>
        <w:rPr>
          <w:rFonts w:ascii="Century Gothic" w:hAnsi="Century Gothic" w:cs="Times New Roman"/>
          <w:b/>
          <w:sz w:val="16"/>
          <w:szCs w:val="16"/>
        </w:rPr>
      </w:pPr>
      <w:r w:rsidRPr="0071590A">
        <w:rPr>
          <w:rFonts w:ascii="Century Gothic" w:hAnsi="Century Gothic" w:cs="Times New Roman"/>
          <w:b/>
          <w:sz w:val="16"/>
          <w:szCs w:val="16"/>
        </w:rPr>
        <w:t>Цель Программы</w:t>
      </w:r>
    </w:p>
    <w:p w:rsidR="00764E51" w:rsidRPr="0071590A" w:rsidRDefault="00764E51" w:rsidP="00764E51">
      <w:pPr>
        <w:pStyle w:val="a3"/>
        <w:ind w:firstLine="709"/>
        <w:jc w:val="both"/>
        <w:rPr>
          <w:rFonts w:ascii="Century Gothic" w:hAnsi="Century Gothic" w:cs="Times New Roman"/>
          <w:color w:val="000000"/>
          <w:sz w:val="16"/>
          <w:szCs w:val="16"/>
        </w:rPr>
      </w:pPr>
      <w:r w:rsidRPr="0071590A">
        <w:rPr>
          <w:rFonts w:ascii="Century Gothic" w:hAnsi="Century Gothic" w:cs="Times New Roman"/>
          <w:sz w:val="16"/>
          <w:szCs w:val="16"/>
        </w:rPr>
        <w:t>Целью Программы является</w:t>
      </w:r>
      <w:r w:rsidRPr="0071590A">
        <w:rPr>
          <w:rFonts w:ascii="Century Gothic" w:hAnsi="Century Gothic" w:cs="Times New Roman"/>
          <w:color w:val="000000"/>
          <w:sz w:val="16"/>
          <w:szCs w:val="16"/>
        </w:rPr>
        <w:t xml:space="preserve"> улучшение качества жизни и благосостояния населения на территории муниципального образования Балахтонский сельсовета, снижение социальной напряженности.</w:t>
      </w:r>
    </w:p>
    <w:p w:rsidR="00764E51" w:rsidRPr="0071590A" w:rsidRDefault="00764E51" w:rsidP="00764E51">
      <w:pPr>
        <w:pStyle w:val="a3"/>
        <w:jc w:val="center"/>
        <w:rPr>
          <w:rFonts w:ascii="Century Gothic" w:hAnsi="Century Gothic" w:cs="Times New Roman"/>
          <w:b/>
          <w:color w:val="000000"/>
          <w:sz w:val="16"/>
          <w:szCs w:val="16"/>
        </w:rPr>
      </w:pPr>
      <w:r w:rsidRPr="0071590A">
        <w:rPr>
          <w:rFonts w:ascii="Century Gothic" w:hAnsi="Century Gothic" w:cs="Times New Roman"/>
          <w:b/>
          <w:color w:val="000000"/>
          <w:sz w:val="16"/>
          <w:szCs w:val="16"/>
        </w:rPr>
        <w:t>Задачи Программы</w:t>
      </w:r>
    </w:p>
    <w:p w:rsidR="00764E51" w:rsidRPr="0071590A" w:rsidRDefault="00764E51" w:rsidP="00764E51">
      <w:pPr>
        <w:pStyle w:val="a7"/>
        <w:tabs>
          <w:tab w:val="left" w:pos="993"/>
        </w:tabs>
        <w:suppressAutoHyphens w:val="0"/>
        <w:autoSpaceDN w:val="0"/>
        <w:adjustRightInd w:val="0"/>
        <w:ind w:left="0"/>
        <w:rPr>
          <w:rFonts w:ascii="Century Gothic" w:hAnsi="Century Gothic" w:cs="Courier New"/>
          <w:color w:val="000000"/>
          <w:sz w:val="16"/>
          <w:szCs w:val="16"/>
        </w:rPr>
      </w:pPr>
      <w:r w:rsidRPr="0071590A">
        <w:rPr>
          <w:rFonts w:ascii="Century Gothic" w:hAnsi="Century Gothic"/>
          <w:b/>
          <w:color w:val="000000"/>
          <w:sz w:val="16"/>
          <w:szCs w:val="16"/>
          <w:lang w:eastAsia="ru-RU"/>
        </w:rPr>
        <w:tab/>
      </w:r>
      <w:r w:rsidRPr="0071590A">
        <w:rPr>
          <w:rFonts w:ascii="Century Gothic" w:hAnsi="Century Gothic" w:cs="Courier New"/>
          <w:color w:val="000000"/>
          <w:sz w:val="16"/>
          <w:szCs w:val="16"/>
        </w:rPr>
        <w:t>1. Совершенствование системы комплексного благоустройства территории сельсовета.</w:t>
      </w:r>
    </w:p>
    <w:p w:rsidR="00764E51" w:rsidRPr="0071590A" w:rsidRDefault="00764E51" w:rsidP="00764E51">
      <w:pPr>
        <w:pStyle w:val="a7"/>
        <w:widowControl/>
        <w:tabs>
          <w:tab w:val="left" w:pos="993"/>
        </w:tabs>
        <w:suppressAutoHyphens w:val="0"/>
        <w:autoSpaceDN w:val="0"/>
        <w:adjustRightInd w:val="0"/>
        <w:ind w:left="0"/>
        <w:rPr>
          <w:rFonts w:ascii="Century Gothic" w:hAnsi="Century Gothic"/>
          <w:sz w:val="16"/>
          <w:szCs w:val="16"/>
        </w:rPr>
      </w:pPr>
      <w:r w:rsidRPr="0071590A">
        <w:rPr>
          <w:rFonts w:ascii="Century Gothic" w:hAnsi="Century Gothic"/>
          <w:sz w:val="16"/>
          <w:szCs w:val="16"/>
        </w:rPr>
        <w:tab/>
        <w:t>2. Осуществление контроля над обеспечением сохранности автомобильных дорог местного значения.</w:t>
      </w:r>
    </w:p>
    <w:p w:rsidR="00764E51" w:rsidRPr="0071590A" w:rsidRDefault="00764E51" w:rsidP="00764E51">
      <w:pPr>
        <w:pStyle w:val="a7"/>
        <w:widowControl/>
        <w:tabs>
          <w:tab w:val="left" w:pos="993"/>
        </w:tabs>
        <w:suppressAutoHyphens w:val="0"/>
        <w:autoSpaceDN w:val="0"/>
        <w:adjustRightInd w:val="0"/>
        <w:ind w:left="0"/>
        <w:rPr>
          <w:rFonts w:ascii="Century Gothic" w:hAnsi="Century Gothic"/>
          <w:sz w:val="16"/>
          <w:szCs w:val="16"/>
        </w:rPr>
      </w:pPr>
      <w:r w:rsidRPr="0071590A">
        <w:rPr>
          <w:rFonts w:ascii="Century Gothic" w:hAnsi="Century Gothic"/>
          <w:sz w:val="16"/>
          <w:szCs w:val="16"/>
        </w:rPr>
        <w:tab/>
        <w:t>3. Повышение эффективности использования энергетических ресурсов Балахтонского сельсовета.</w:t>
      </w:r>
    </w:p>
    <w:p w:rsidR="00764E51" w:rsidRPr="0071590A" w:rsidRDefault="00764E51" w:rsidP="00764E51">
      <w:pPr>
        <w:pStyle w:val="a7"/>
        <w:widowControl/>
        <w:tabs>
          <w:tab w:val="left" w:pos="993"/>
        </w:tabs>
        <w:suppressAutoHyphens w:val="0"/>
        <w:autoSpaceDN w:val="0"/>
        <w:adjustRightInd w:val="0"/>
        <w:ind w:left="0"/>
        <w:rPr>
          <w:rFonts w:ascii="Century Gothic" w:hAnsi="Century Gothic"/>
          <w:sz w:val="16"/>
          <w:szCs w:val="16"/>
        </w:rPr>
      </w:pPr>
      <w:r w:rsidRPr="0071590A">
        <w:rPr>
          <w:rFonts w:ascii="Century Gothic" w:hAnsi="Century Gothic"/>
          <w:sz w:val="16"/>
          <w:szCs w:val="16"/>
        </w:rPr>
        <w:tab/>
        <w:t>4. Организация и реализация мер первичной пожарной безопасности, уменьшение человеческих и материальных потерь от пожаров.</w:t>
      </w:r>
    </w:p>
    <w:p w:rsidR="00764E51" w:rsidRPr="0071590A" w:rsidRDefault="00997B4F" w:rsidP="00764E51">
      <w:pPr>
        <w:pStyle w:val="a7"/>
        <w:widowControl/>
        <w:tabs>
          <w:tab w:val="left" w:pos="993"/>
        </w:tabs>
        <w:suppressAutoHyphens w:val="0"/>
        <w:autoSpaceDE/>
        <w:autoSpaceDN w:val="0"/>
        <w:spacing w:line="276" w:lineRule="auto"/>
        <w:ind w:left="0"/>
        <w:rPr>
          <w:rFonts w:ascii="Century Gothic" w:hAnsi="Century Gothic"/>
          <w:sz w:val="16"/>
          <w:szCs w:val="16"/>
        </w:rPr>
      </w:pPr>
      <w:r>
        <w:rPr>
          <w:rFonts w:ascii="Century Gothic" w:hAnsi="Century Gothic"/>
          <w:sz w:val="16"/>
          <w:szCs w:val="16"/>
        </w:rPr>
        <w:tab/>
      </w:r>
      <w:r w:rsidR="00764E51" w:rsidRPr="0071590A">
        <w:rPr>
          <w:rFonts w:ascii="Century Gothic" w:hAnsi="Century Gothic"/>
          <w:sz w:val="16"/>
          <w:szCs w:val="16"/>
        </w:rPr>
        <w:t>5. Информационно-пропагандистское сопровождение антитеррористической деятельности на территории сельсовета.</w:t>
      </w:r>
    </w:p>
    <w:p w:rsidR="00764E51" w:rsidRPr="0071590A" w:rsidRDefault="00764E51" w:rsidP="00764E51">
      <w:pPr>
        <w:pStyle w:val="a7"/>
        <w:widowControl/>
        <w:tabs>
          <w:tab w:val="left" w:pos="993"/>
        </w:tabs>
        <w:suppressAutoHyphens w:val="0"/>
        <w:autoSpaceDE/>
        <w:autoSpaceDN w:val="0"/>
        <w:spacing w:line="276" w:lineRule="auto"/>
        <w:ind w:left="0"/>
        <w:rPr>
          <w:rFonts w:ascii="Century Gothic" w:hAnsi="Century Gothic"/>
          <w:sz w:val="16"/>
          <w:szCs w:val="16"/>
        </w:rPr>
      </w:pPr>
      <w:r w:rsidRPr="0071590A">
        <w:rPr>
          <w:rFonts w:ascii="Century Gothic" w:hAnsi="Century Gothic"/>
          <w:sz w:val="16"/>
          <w:szCs w:val="16"/>
        </w:rPr>
        <w:tab/>
        <w:t>6. Организация дополнительных рабочих мест для безработных граждан, нуждающихся в социальной поддержке и защите.</w:t>
      </w:r>
    </w:p>
    <w:p w:rsidR="00764E51" w:rsidRPr="0071590A" w:rsidRDefault="00764E51" w:rsidP="00764E51">
      <w:pPr>
        <w:spacing w:line="276" w:lineRule="auto"/>
        <w:jc w:val="center"/>
        <w:rPr>
          <w:rFonts w:ascii="Century Gothic" w:hAnsi="Century Gothic"/>
          <w:b/>
          <w:sz w:val="16"/>
          <w:szCs w:val="16"/>
        </w:rPr>
      </w:pPr>
      <w:r w:rsidRPr="0071590A">
        <w:rPr>
          <w:rFonts w:ascii="Century Gothic" w:hAnsi="Century Gothic"/>
          <w:b/>
          <w:sz w:val="16"/>
          <w:szCs w:val="16"/>
        </w:rPr>
        <w:t>Сроки реализации Программы</w:t>
      </w:r>
    </w:p>
    <w:p w:rsidR="00764E51" w:rsidRPr="0071590A" w:rsidRDefault="00764E51" w:rsidP="00764E51">
      <w:pPr>
        <w:spacing w:line="276" w:lineRule="auto"/>
        <w:ind w:firstLine="709"/>
        <w:rPr>
          <w:rFonts w:ascii="Century Gothic" w:hAnsi="Century Gothic"/>
          <w:sz w:val="16"/>
          <w:szCs w:val="16"/>
        </w:rPr>
      </w:pPr>
      <w:r w:rsidRPr="0071590A">
        <w:rPr>
          <w:rFonts w:ascii="Century Gothic" w:hAnsi="Century Gothic"/>
          <w:sz w:val="16"/>
          <w:szCs w:val="16"/>
        </w:rPr>
        <w:t>Срок реализации Программы предусматривает достижение планируемых результатов поэтапно и рассчитан на период с 2016 по 2018 годы.</w:t>
      </w:r>
      <w:r w:rsidRPr="0071590A">
        <w:rPr>
          <w:rFonts w:ascii="Century Gothic" w:hAnsi="Century Gothic"/>
          <w:b/>
          <w:sz w:val="16"/>
          <w:szCs w:val="16"/>
        </w:rPr>
        <w:t xml:space="preserve"> </w:t>
      </w:r>
    </w:p>
    <w:p w:rsidR="00764E51" w:rsidRPr="0071590A" w:rsidRDefault="00764E51" w:rsidP="00764E51">
      <w:pPr>
        <w:spacing w:line="276" w:lineRule="auto"/>
        <w:jc w:val="center"/>
        <w:rPr>
          <w:rFonts w:ascii="Century Gothic" w:hAnsi="Century Gothic"/>
          <w:b/>
          <w:sz w:val="16"/>
          <w:szCs w:val="16"/>
        </w:rPr>
      </w:pPr>
      <w:r w:rsidRPr="0071590A">
        <w:rPr>
          <w:rFonts w:ascii="Century Gothic" w:hAnsi="Century Gothic"/>
          <w:b/>
          <w:sz w:val="16"/>
          <w:szCs w:val="16"/>
        </w:rPr>
        <w:t>Объемы и источники финансирования Программы</w:t>
      </w:r>
    </w:p>
    <w:p w:rsidR="00997B4F" w:rsidRPr="0071590A" w:rsidRDefault="00764E51" w:rsidP="00527B59">
      <w:pPr>
        <w:spacing w:line="228" w:lineRule="auto"/>
        <w:ind w:firstLine="709"/>
        <w:rPr>
          <w:rFonts w:ascii="Century Gothic" w:hAnsi="Century Gothic"/>
          <w:sz w:val="16"/>
          <w:szCs w:val="16"/>
        </w:rPr>
      </w:pPr>
      <w:r w:rsidRPr="0071590A">
        <w:rPr>
          <w:rFonts w:ascii="Century Gothic" w:hAnsi="Century Gothic"/>
          <w:sz w:val="16"/>
          <w:szCs w:val="16"/>
        </w:rPr>
        <w:t>Общий объем финансирования Программы на 2016 – 2018 годы составляет 34 7</w:t>
      </w:r>
      <w:r w:rsidR="00527B59">
        <w:rPr>
          <w:rFonts w:ascii="Century Gothic" w:hAnsi="Century Gothic"/>
          <w:sz w:val="16"/>
          <w:szCs w:val="16"/>
        </w:rPr>
        <w:t>75,78 тысяч рублей, в том числе:</w:t>
      </w:r>
    </w:p>
    <w:p w:rsidR="00764E51" w:rsidRPr="0071590A" w:rsidRDefault="00997B4F" w:rsidP="00764E51">
      <w:pPr>
        <w:spacing w:line="228" w:lineRule="auto"/>
        <w:rPr>
          <w:rFonts w:ascii="Century Gothic" w:hAnsi="Century Gothic"/>
          <w:sz w:val="16"/>
          <w:szCs w:val="16"/>
        </w:rPr>
      </w:pPr>
      <w:r>
        <w:rPr>
          <w:rFonts w:ascii="Century Gothic" w:hAnsi="Century Gothic"/>
          <w:sz w:val="16"/>
          <w:szCs w:val="16"/>
        </w:rPr>
        <w:tab/>
      </w:r>
      <w:r>
        <w:rPr>
          <w:rFonts w:ascii="Century Gothic" w:hAnsi="Century Gothic"/>
          <w:sz w:val="16"/>
          <w:szCs w:val="16"/>
        </w:rPr>
        <w:tab/>
      </w:r>
      <w:r w:rsidR="00764E51" w:rsidRPr="0071590A">
        <w:rPr>
          <w:rFonts w:ascii="Century Gothic" w:hAnsi="Century Gothic"/>
          <w:sz w:val="16"/>
          <w:szCs w:val="16"/>
        </w:rPr>
        <w:t>за счет средств местного бюджета – 34 775,78 тысяч рублей, в том числе:</w:t>
      </w:r>
    </w:p>
    <w:p w:rsidR="00764E51" w:rsidRPr="0071590A" w:rsidRDefault="00997B4F" w:rsidP="00764E51">
      <w:pPr>
        <w:spacing w:line="228" w:lineRule="auto"/>
        <w:rPr>
          <w:rFonts w:ascii="Century Gothic" w:hAnsi="Century Gothic"/>
          <w:sz w:val="16"/>
          <w:szCs w:val="16"/>
        </w:rPr>
      </w:pPr>
      <w:r>
        <w:rPr>
          <w:rFonts w:ascii="Century Gothic" w:hAnsi="Century Gothic"/>
          <w:sz w:val="16"/>
          <w:szCs w:val="16"/>
        </w:rPr>
        <w:tab/>
      </w:r>
      <w:r>
        <w:rPr>
          <w:rFonts w:ascii="Century Gothic" w:hAnsi="Century Gothic"/>
          <w:sz w:val="16"/>
          <w:szCs w:val="16"/>
        </w:rPr>
        <w:tab/>
      </w:r>
      <w:r w:rsidR="00764E51" w:rsidRPr="0071590A">
        <w:rPr>
          <w:rFonts w:ascii="Century Gothic" w:hAnsi="Century Gothic"/>
          <w:sz w:val="16"/>
          <w:szCs w:val="16"/>
        </w:rPr>
        <w:t>на 2016 – 10 696,61 тыс. руб.; на 2017 – 12 079,82 тыс. руб.; на 2018 – 11 999,35 тыс. руб.</w:t>
      </w:r>
    </w:p>
    <w:p w:rsidR="00764E51" w:rsidRPr="0071590A" w:rsidRDefault="00764E51" w:rsidP="00764E51">
      <w:pPr>
        <w:pStyle w:val="a3"/>
        <w:ind w:firstLine="709"/>
        <w:jc w:val="both"/>
        <w:rPr>
          <w:rFonts w:ascii="Century Gothic" w:hAnsi="Century Gothic" w:cs="Times New Roman"/>
          <w:sz w:val="16"/>
          <w:szCs w:val="16"/>
        </w:rPr>
      </w:pPr>
      <w:r w:rsidRPr="0071590A">
        <w:rPr>
          <w:rFonts w:ascii="Century Gothic" w:hAnsi="Century Gothic" w:cs="Times New Roman"/>
          <w:sz w:val="16"/>
          <w:szCs w:val="16"/>
        </w:rPr>
        <w:t>Бюджетные ассигнования, предусмотренные в плановом периоде 2016 – 2018 годов, могут быть уточнены при формировании проекта бюджета поселения.</w:t>
      </w:r>
    </w:p>
    <w:p w:rsidR="00764E51" w:rsidRPr="0071590A" w:rsidRDefault="00764E51" w:rsidP="00764E51">
      <w:pPr>
        <w:pStyle w:val="a6"/>
        <w:jc w:val="center"/>
        <w:rPr>
          <w:rFonts w:ascii="Century Gothic" w:hAnsi="Century Gothic"/>
          <w:b/>
          <w:sz w:val="16"/>
          <w:szCs w:val="16"/>
        </w:rPr>
      </w:pPr>
      <w:r w:rsidRPr="0071590A">
        <w:rPr>
          <w:rFonts w:ascii="Century Gothic" w:hAnsi="Century Gothic"/>
          <w:b/>
          <w:sz w:val="16"/>
          <w:szCs w:val="16"/>
        </w:rPr>
        <w:t>Ожидаемые конечные результаты реализации Программы</w:t>
      </w:r>
    </w:p>
    <w:p w:rsidR="00764E51" w:rsidRPr="0071590A" w:rsidRDefault="00764E51" w:rsidP="00764E51">
      <w:pPr>
        <w:pStyle w:val="a7"/>
        <w:widowControl/>
        <w:tabs>
          <w:tab w:val="left" w:pos="993"/>
        </w:tabs>
        <w:suppressAutoHyphens w:val="0"/>
        <w:autoSpaceDE/>
        <w:autoSpaceDN w:val="0"/>
        <w:ind w:left="0"/>
        <w:rPr>
          <w:rFonts w:ascii="Century Gothic" w:hAnsi="Century Gothic"/>
          <w:sz w:val="16"/>
          <w:szCs w:val="16"/>
        </w:rPr>
      </w:pPr>
      <w:r w:rsidRPr="0071590A">
        <w:rPr>
          <w:rFonts w:ascii="Century Gothic" w:eastAsia="Calibri" w:hAnsi="Century Gothic"/>
          <w:b/>
          <w:sz w:val="16"/>
          <w:szCs w:val="16"/>
          <w:lang w:eastAsia="en-US"/>
        </w:rPr>
        <w:tab/>
      </w:r>
      <w:r w:rsidRPr="0071590A">
        <w:rPr>
          <w:rFonts w:ascii="Century Gothic" w:hAnsi="Century Gothic"/>
          <w:sz w:val="16"/>
          <w:szCs w:val="16"/>
        </w:rPr>
        <w:t>1. Повышение уровня благоустройства территорий поселений, улучшение санитарного содержания территорий, экологической безопасности населенных пунктов.</w:t>
      </w:r>
    </w:p>
    <w:p w:rsidR="00764E51" w:rsidRPr="0071590A" w:rsidRDefault="00764E51" w:rsidP="00764E51">
      <w:pPr>
        <w:pStyle w:val="a7"/>
        <w:widowControl/>
        <w:tabs>
          <w:tab w:val="left" w:pos="993"/>
        </w:tabs>
        <w:suppressAutoHyphens w:val="0"/>
        <w:autoSpaceDE/>
        <w:autoSpaceDN w:val="0"/>
        <w:ind w:left="0"/>
        <w:rPr>
          <w:rFonts w:ascii="Century Gothic" w:hAnsi="Century Gothic"/>
          <w:color w:val="000000"/>
          <w:sz w:val="16"/>
          <w:szCs w:val="16"/>
        </w:rPr>
      </w:pPr>
      <w:r w:rsidRPr="0071590A">
        <w:rPr>
          <w:rFonts w:ascii="Century Gothic" w:hAnsi="Century Gothic"/>
          <w:sz w:val="16"/>
          <w:szCs w:val="16"/>
        </w:rPr>
        <w:tab/>
        <w:t>2. Приведение сети автомобильных дорог общего пользования местного значения в соответствие с нормативными требованиями к автомобильным дорогам.</w:t>
      </w:r>
    </w:p>
    <w:p w:rsidR="00764E51" w:rsidRPr="0071590A" w:rsidRDefault="00764E51" w:rsidP="00764E51">
      <w:pPr>
        <w:pStyle w:val="a7"/>
        <w:widowControl/>
        <w:tabs>
          <w:tab w:val="left" w:pos="993"/>
        </w:tabs>
        <w:suppressAutoHyphens w:val="0"/>
        <w:autoSpaceDE/>
        <w:autoSpaceDN w:val="0"/>
        <w:ind w:left="0"/>
        <w:rPr>
          <w:rFonts w:ascii="Century Gothic" w:hAnsi="Century Gothic"/>
          <w:sz w:val="16"/>
          <w:szCs w:val="16"/>
        </w:rPr>
      </w:pPr>
      <w:r w:rsidRPr="0071590A">
        <w:rPr>
          <w:rFonts w:ascii="Century Gothic" w:hAnsi="Century Gothic"/>
          <w:color w:val="000000"/>
          <w:sz w:val="16"/>
          <w:szCs w:val="16"/>
        </w:rPr>
        <w:tab/>
        <w:t xml:space="preserve">3. Обеспечение </w:t>
      </w:r>
      <w:r w:rsidRPr="0071590A">
        <w:rPr>
          <w:rFonts w:ascii="Century Gothic" w:hAnsi="Century Gothic"/>
          <w:sz w:val="16"/>
          <w:szCs w:val="16"/>
        </w:rPr>
        <w:t>комфортными условиями проживания населения путем повышения качества предоставляемых коммунальных услуг и сокращение потребления энергоресурсов.</w:t>
      </w:r>
    </w:p>
    <w:p w:rsidR="00764E51" w:rsidRPr="0071590A" w:rsidRDefault="00764E51" w:rsidP="00764E51">
      <w:pPr>
        <w:pStyle w:val="ConsPlusNormal0"/>
        <w:widowControl/>
        <w:tabs>
          <w:tab w:val="left" w:pos="993"/>
        </w:tabs>
        <w:ind w:firstLine="0"/>
        <w:rPr>
          <w:rFonts w:ascii="Century Gothic" w:hAnsi="Century Gothic" w:cs="Times New Roman"/>
          <w:sz w:val="16"/>
          <w:szCs w:val="16"/>
        </w:rPr>
      </w:pPr>
      <w:r w:rsidRPr="0071590A">
        <w:rPr>
          <w:rFonts w:ascii="Century Gothic" w:hAnsi="Century Gothic" w:cs="Times New Roman"/>
          <w:sz w:val="16"/>
          <w:szCs w:val="16"/>
        </w:rPr>
        <w:tab/>
        <w:t>4. Повышение экологического и ресурсного потенциала, для создания эффективной координированной системы пожарной безопасности.</w:t>
      </w:r>
    </w:p>
    <w:p w:rsidR="00764E51" w:rsidRPr="0071590A" w:rsidRDefault="00764E51" w:rsidP="00764E51">
      <w:pPr>
        <w:pStyle w:val="a7"/>
        <w:widowControl/>
        <w:tabs>
          <w:tab w:val="left" w:pos="993"/>
        </w:tabs>
        <w:suppressAutoHyphens w:val="0"/>
        <w:autoSpaceDE/>
        <w:autoSpaceDN w:val="0"/>
        <w:ind w:left="0"/>
        <w:rPr>
          <w:rFonts w:ascii="Century Gothic" w:hAnsi="Century Gothic"/>
          <w:color w:val="000000"/>
          <w:sz w:val="16"/>
          <w:szCs w:val="16"/>
        </w:rPr>
      </w:pPr>
      <w:r w:rsidRPr="0071590A">
        <w:rPr>
          <w:rFonts w:ascii="Century Gothic" w:hAnsi="Century Gothic"/>
          <w:color w:val="000000"/>
          <w:sz w:val="16"/>
          <w:szCs w:val="16"/>
        </w:rPr>
        <w:tab/>
        <w:t>5. Создание дополнительных рабочих мест для граждан, нуждающихся в социальной поддержке и защите.</w:t>
      </w:r>
    </w:p>
    <w:p w:rsidR="00764E51" w:rsidRPr="0071590A" w:rsidRDefault="00764E51" w:rsidP="0071590A">
      <w:pPr>
        <w:pStyle w:val="a7"/>
        <w:widowControl/>
        <w:tabs>
          <w:tab w:val="left" w:pos="993"/>
        </w:tabs>
        <w:suppressAutoHyphens w:val="0"/>
        <w:autoSpaceDE/>
        <w:autoSpaceDN w:val="0"/>
        <w:ind w:left="0"/>
        <w:rPr>
          <w:rFonts w:ascii="Century Gothic" w:hAnsi="Century Gothic"/>
          <w:color w:val="000000"/>
          <w:sz w:val="16"/>
          <w:szCs w:val="16"/>
        </w:rPr>
      </w:pPr>
      <w:r w:rsidRPr="0071590A">
        <w:rPr>
          <w:rFonts w:ascii="Century Gothic" w:hAnsi="Century Gothic"/>
          <w:color w:val="000000"/>
          <w:sz w:val="16"/>
          <w:szCs w:val="16"/>
        </w:rPr>
        <w:tab/>
        <w:t>6. Создание условий, обеспечивающих комфортные условия для работы и отдыха населения на территории сельсовета.</w:t>
      </w:r>
      <w:r>
        <w:rPr>
          <w:rFonts w:ascii="Century Gothic" w:hAnsi="Century Gothic"/>
          <w:color w:val="000000"/>
          <w:sz w:val="18"/>
          <w:szCs w:val="18"/>
        </w:rPr>
        <w:t xml:space="preserve">                                                  </w:t>
      </w:r>
    </w:p>
    <w:p w:rsidR="00764E51" w:rsidRDefault="00764E51" w:rsidP="0071590A">
      <w:pPr>
        <w:pStyle w:val="a7"/>
        <w:widowControl/>
        <w:tabs>
          <w:tab w:val="left" w:pos="993"/>
        </w:tabs>
        <w:suppressAutoHyphens w:val="0"/>
        <w:autoSpaceDE/>
        <w:autoSpaceDN w:val="0"/>
        <w:ind w:left="0"/>
        <w:jc w:val="center"/>
        <w:rPr>
          <w:rFonts w:ascii="Century Gothic" w:hAnsi="Century Gothic"/>
          <w:sz w:val="18"/>
          <w:szCs w:val="18"/>
        </w:rPr>
      </w:pPr>
      <w:r>
        <w:rPr>
          <w:rFonts w:ascii="Century Gothic" w:hAnsi="Century Gothic"/>
          <w:b/>
          <w:color w:val="000000"/>
          <w:sz w:val="18"/>
          <w:szCs w:val="18"/>
        </w:rPr>
        <w:t xml:space="preserve">                          </w:t>
      </w:r>
      <w:r w:rsidR="0071590A">
        <w:rPr>
          <w:rFonts w:ascii="Century Gothic" w:hAnsi="Century Gothic"/>
          <w:b/>
          <w:color w:val="000000"/>
          <w:sz w:val="18"/>
          <w:szCs w:val="18"/>
        </w:rPr>
        <w:t xml:space="preserve">                                                                                      </w:t>
      </w:r>
      <w:r>
        <w:rPr>
          <w:rFonts w:ascii="Century Gothic" w:hAnsi="Century Gothic"/>
          <w:b/>
          <w:color w:val="000000"/>
          <w:sz w:val="18"/>
          <w:szCs w:val="18"/>
        </w:rPr>
        <w:t xml:space="preserve"> </w:t>
      </w:r>
      <w:r w:rsidRPr="0071590A">
        <w:rPr>
          <w:rFonts w:ascii="Century Gothic" w:hAnsi="Century Gothic"/>
          <w:color w:val="000000"/>
          <w:sz w:val="18"/>
          <w:szCs w:val="18"/>
        </w:rPr>
        <w:t>ПРИЛОЖЕНИЕ № 2</w:t>
      </w:r>
      <w:r>
        <w:rPr>
          <w:rFonts w:ascii="Century Gothic" w:hAnsi="Century Gothic"/>
          <w:color w:val="000000"/>
          <w:sz w:val="18"/>
          <w:szCs w:val="18"/>
        </w:rPr>
        <w:t xml:space="preserve"> к муниципальной программе</w:t>
      </w:r>
    </w:p>
    <w:p w:rsidR="00764E51" w:rsidRDefault="00764E51" w:rsidP="00764E51">
      <w:pPr>
        <w:autoSpaceDE w:val="0"/>
        <w:autoSpaceDN w:val="0"/>
        <w:adjustRightInd w:val="0"/>
        <w:jc w:val="center"/>
        <w:rPr>
          <w:rFonts w:ascii="Century Gothic" w:hAnsi="Century Gothic"/>
          <w:b/>
          <w:sz w:val="16"/>
          <w:szCs w:val="16"/>
        </w:rPr>
      </w:pPr>
      <w:r>
        <w:rPr>
          <w:rFonts w:ascii="Century Gothic" w:hAnsi="Century Gothic"/>
          <w:b/>
          <w:sz w:val="16"/>
          <w:szCs w:val="16"/>
        </w:rPr>
        <w:t>МУНИЦИПАЛЬНАЯ ПОДПРОГРАММА</w:t>
      </w:r>
    </w:p>
    <w:p w:rsidR="00764E51" w:rsidRDefault="00764E51" w:rsidP="00764E51">
      <w:pPr>
        <w:autoSpaceDE w:val="0"/>
        <w:autoSpaceDN w:val="0"/>
        <w:adjustRightInd w:val="0"/>
        <w:jc w:val="center"/>
        <w:rPr>
          <w:rFonts w:ascii="Century Gothic" w:hAnsi="Century Gothic"/>
          <w:b/>
          <w:sz w:val="16"/>
          <w:szCs w:val="16"/>
        </w:rPr>
      </w:pPr>
      <w:r>
        <w:rPr>
          <w:rFonts w:ascii="Century Gothic" w:hAnsi="Century Gothic"/>
          <w:b/>
          <w:sz w:val="16"/>
          <w:szCs w:val="16"/>
        </w:rPr>
        <w:t xml:space="preserve">«Модернизация, развитие и содержание автомобильных дорог общего пользования местного значения </w:t>
      </w:r>
    </w:p>
    <w:p w:rsidR="00764E51" w:rsidRDefault="00764E51" w:rsidP="00764E51">
      <w:pPr>
        <w:autoSpaceDE w:val="0"/>
        <w:autoSpaceDN w:val="0"/>
        <w:adjustRightInd w:val="0"/>
        <w:jc w:val="center"/>
        <w:rPr>
          <w:rFonts w:ascii="Century Gothic" w:hAnsi="Century Gothic"/>
          <w:b/>
          <w:sz w:val="16"/>
          <w:szCs w:val="16"/>
        </w:rPr>
      </w:pPr>
      <w:r>
        <w:rPr>
          <w:rFonts w:ascii="Century Gothic" w:hAnsi="Century Gothic"/>
          <w:b/>
          <w:sz w:val="16"/>
          <w:szCs w:val="16"/>
        </w:rPr>
        <w:t xml:space="preserve">на территории муниципального образования Балахтонский сельсовет </w:t>
      </w:r>
    </w:p>
    <w:p w:rsidR="00764E51" w:rsidRDefault="00764E51" w:rsidP="00764E51">
      <w:pPr>
        <w:autoSpaceDE w:val="0"/>
        <w:autoSpaceDN w:val="0"/>
        <w:adjustRightInd w:val="0"/>
        <w:jc w:val="center"/>
        <w:rPr>
          <w:rFonts w:ascii="Century Gothic" w:hAnsi="Century Gothic"/>
          <w:b/>
          <w:sz w:val="16"/>
          <w:szCs w:val="16"/>
        </w:rPr>
      </w:pPr>
      <w:r>
        <w:rPr>
          <w:rFonts w:ascii="Century Gothic" w:hAnsi="Century Gothic"/>
          <w:b/>
          <w:sz w:val="16"/>
          <w:szCs w:val="16"/>
        </w:rPr>
        <w:t>Козульского района Красноярского края на 2016-2018 годы»</w:t>
      </w:r>
    </w:p>
    <w:p w:rsidR="00527B59" w:rsidRPr="00793C5F" w:rsidRDefault="00527B59" w:rsidP="00527B59">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527B59" w:rsidRDefault="00527B59" w:rsidP="00527B59">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6  № 8/141 «Балахтонские вести»  02 июня  2017 года</w:t>
      </w:r>
    </w:p>
    <w:p w:rsidR="00527B59" w:rsidRDefault="00527B59" w:rsidP="00527B59">
      <w:pPr>
        <w:autoSpaceDE w:val="0"/>
        <w:autoSpaceDN w:val="0"/>
        <w:adjustRightInd w:val="0"/>
        <w:jc w:val="center"/>
        <w:rPr>
          <w:rFonts w:ascii="Century Gothic" w:hAnsi="Century Gothic"/>
          <w:b/>
          <w:sz w:val="16"/>
          <w:szCs w:val="16"/>
        </w:rPr>
      </w:pPr>
      <w:r>
        <w:rPr>
          <w:rFonts w:ascii="Century Gothic" w:hAnsi="Century Gothic"/>
          <w:b/>
        </w:rPr>
        <w:t>____________________________________________________________________________________</w:t>
      </w:r>
    </w:p>
    <w:p w:rsidR="00764E51" w:rsidRDefault="00764E51" w:rsidP="00764E51">
      <w:pPr>
        <w:autoSpaceDE w:val="0"/>
        <w:autoSpaceDN w:val="0"/>
        <w:adjustRightInd w:val="0"/>
        <w:jc w:val="center"/>
        <w:outlineLvl w:val="1"/>
        <w:rPr>
          <w:rFonts w:ascii="Century Gothic" w:hAnsi="Century Gothic"/>
          <w:sz w:val="18"/>
          <w:szCs w:val="18"/>
        </w:rPr>
      </w:pPr>
      <w:r>
        <w:rPr>
          <w:rFonts w:ascii="Century Gothic" w:hAnsi="Century Gothic"/>
          <w:sz w:val="18"/>
          <w:szCs w:val="18"/>
        </w:rPr>
        <w:t>ПАСПОРТ подпрограммы</w:t>
      </w:r>
    </w:p>
    <w:tbl>
      <w:tblPr>
        <w:tblW w:w="10200" w:type="dxa"/>
        <w:tblInd w:w="70" w:type="dxa"/>
        <w:tblLayout w:type="fixed"/>
        <w:tblCellMar>
          <w:left w:w="70" w:type="dxa"/>
          <w:right w:w="70" w:type="dxa"/>
        </w:tblCellMar>
        <w:tblLook w:val="04A0"/>
      </w:tblPr>
      <w:tblGrid>
        <w:gridCol w:w="2266"/>
        <w:gridCol w:w="7934"/>
      </w:tblGrid>
      <w:tr w:rsidR="00764E51" w:rsidRPr="0071590A" w:rsidTr="00527B59">
        <w:trPr>
          <w:cantSplit/>
          <w:trHeight w:val="296"/>
        </w:trPr>
        <w:tc>
          <w:tcPr>
            <w:tcW w:w="2266" w:type="dxa"/>
            <w:tcBorders>
              <w:top w:val="single" w:sz="6" w:space="0" w:color="auto"/>
              <w:left w:val="single" w:sz="6" w:space="0" w:color="auto"/>
              <w:bottom w:val="single" w:sz="6" w:space="0" w:color="auto"/>
              <w:right w:val="single" w:sz="6" w:space="0" w:color="auto"/>
            </w:tcBorders>
            <w:hideMark/>
          </w:tcPr>
          <w:p w:rsidR="00764E51" w:rsidRPr="00527B59" w:rsidRDefault="00764E51" w:rsidP="00997B4F">
            <w:pPr>
              <w:pStyle w:val="ConsPlusCell"/>
              <w:spacing w:line="276" w:lineRule="auto"/>
              <w:rPr>
                <w:rFonts w:asciiTheme="minorHAnsi" w:hAnsiTheme="minorHAnsi" w:cs="Times New Roman"/>
                <w:sz w:val="16"/>
                <w:szCs w:val="16"/>
                <w:lang w:eastAsia="en-US"/>
              </w:rPr>
            </w:pPr>
            <w:r w:rsidRPr="00527B59">
              <w:rPr>
                <w:rFonts w:asciiTheme="minorHAnsi" w:hAnsiTheme="minorHAnsi" w:cs="Times New Roman"/>
                <w:sz w:val="16"/>
                <w:szCs w:val="16"/>
                <w:lang w:eastAsia="en-US"/>
              </w:rPr>
              <w:t xml:space="preserve">Наименование </w:t>
            </w:r>
          </w:p>
        </w:tc>
        <w:tc>
          <w:tcPr>
            <w:tcW w:w="7934" w:type="dxa"/>
            <w:tcBorders>
              <w:top w:val="single" w:sz="6" w:space="0" w:color="auto"/>
              <w:left w:val="single" w:sz="6" w:space="0" w:color="auto"/>
              <w:bottom w:val="single" w:sz="6" w:space="0" w:color="auto"/>
              <w:right w:val="single" w:sz="6" w:space="0" w:color="auto"/>
            </w:tcBorders>
            <w:hideMark/>
          </w:tcPr>
          <w:p w:rsidR="00764E51" w:rsidRPr="00527B59" w:rsidRDefault="00764E51" w:rsidP="00997B4F">
            <w:pPr>
              <w:autoSpaceDE w:val="0"/>
              <w:autoSpaceDN w:val="0"/>
              <w:adjustRightInd w:val="0"/>
              <w:spacing w:line="276" w:lineRule="auto"/>
              <w:rPr>
                <w:rFonts w:asciiTheme="minorHAnsi" w:hAnsiTheme="minorHAnsi"/>
                <w:sz w:val="16"/>
                <w:szCs w:val="16"/>
                <w:lang w:eastAsia="en-US"/>
              </w:rPr>
            </w:pPr>
            <w:r w:rsidRPr="00527B59">
              <w:rPr>
                <w:rFonts w:asciiTheme="minorHAnsi" w:hAnsiTheme="minorHAnsi"/>
                <w:sz w:val="16"/>
                <w:szCs w:val="16"/>
                <w:lang w:eastAsia="en-US"/>
              </w:rPr>
              <w:t xml:space="preserve">Модернизация, развитие и содержание автомобильных дорог общего пользования местного значения на территории Балахтонского сельсовета </w:t>
            </w:r>
            <w:proofErr w:type="spellStart"/>
            <w:r w:rsidRPr="00527B59">
              <w:rPr>
                <w:rFonts w:asciiTheme="minorHAnsi" w:hAnsiTheme="minorHAnsi"/>
                <w:sz w:val="16"/>
                <w:szCs w:val="16"/>
                <w:lang w:eastAsia="en-US"/>
              </w:rPr>
              <w:t>ая</w:t>
            </w:r>
            <w:proofErr w:type="spellEnd"/>
            <w:r w:rsidRPr="00527B59">
              <w:rPr>
                <w:rFonts w:asciiTheme="minorHAnsi" w:hAnsiTheme="minorHAnsi"/>
                <w:sz w:val="16"/>
                <w:szCs w:val="16"/>
                <w:lang w:eastAsia="en-US"/>
              </w:rPr>
              <w:t xml:space="preserve"> на 2016-2018 годы</w:t>
            </w:r>
          </w:p>
        </w:tc>
      </w:tr>
      <w:tr w:rsidR="00764E51" w:rsidRPr="0071590A" w:rsidTr="00527B59">
        <w:trPr>
          <w:cantSplit/>
          <w:trHeight w:val="827"/>
        </w:trPr>
        <w:tc>
          <w:tcPr>
            <w:tcW w:w="2266" w:type="dxa"/>
            <w:tcBorders>
              <w:top w:val="single" w:sz="6" w:space="0" w:color="auto"/>
              <w:left w:val="single" w:sz="6" w:space="0" w:color="auto"/>
              <w:bottom w:val="single" w:sz="6" w:space="0" w:color="auto"/>
              <w:right w:val="single" w:sz="6" w:space="0" w:color="auto"/>
            </w:tcBorders>
            <w:hideMark/>
          </w:tcPr>
          <w:p w:rsidR="00764E51" w:rsidRPr="00527B59" w:rsidRDefault="00764E51" w:rsidP="00997B4F">
            <w:pPr>
              <w:pStyle w:val="ConsPlusCell"/>
              <w:spacing w:line="276" w:lineRule="auto"/>
              <w:rPr>
                <w:rFonts w:asciiTheme="minorHAnsi" w:hAnsiTheme="minorHAnsi" w:cs="Times New Roman"/>
                <w:sz w:val="16"/>
                <w:szCs w:val="16"/>
                <w:lang w:eastAsia="en-US"/>
              </w:rPr>
            </w:pPr>
            <w:r w:rsidRPr="00527B59">
              <w:rPr>
                <w:rFonts w:asciiTheme="minorHAnsi" w:hAnsiTheme="minorHAnsi" w:cs="Times New Roman"/>
                <w:sz w:val="16"/>
                <w:szCs w:val="16"/>
                <w:lang w:eastAsia="en-US"/>
              </w:rPr>
              <w:t xml:space="preserve">Основания для разработки </w:t>
            </w:r>
          </w:p>
        </w:tc>
        <w:tc>
          <w:tcPr>
            <w:tcW w:w="7934" w:type="dxa"/>
            <w:tcBorders>
              <w:top w:val="single" w:sz="6" w:space="0" w:color="auto"/>
              <w:left w:val="single" w:sz="6" w:space="0" w:color="auto"/>
              <w:bottom w:val="single" w:sz="6" w:space="0" w:color="auto"/>
              <w:right w:val="single" w:sz="6" w:space="0" w:color="auto"/>
            </w:tcBorders>
            <w:hideMark/>
          </w:tcPr>
          <w:p w:rsidR="00764E51" w:rsidRPr="00527B59" w:rsidRDefault="00764E51" w:rsidP="00997B4F">
            <w:pPr>
              <w:autoSpaceDE w:val="0"/>
              <w:autoSpaceDN w:val="0"/>
              <w:adjustRightInd w:val="0"/>
              <w:spacing w:line="276" w:lineRule="auto"/>
              <w:rPr>
                <w:rFonts w:asciiTheme="minorHAnsi" w:hAnsiTheme="minorHAnsi"/>
                <w:sz w:val="16"/>
                <w:szCs w:val="16"/>
                <w:lang w:eastAsia="en-US"/>
              </w:rPr>
            </w:pPr>
            <w:r w:rsidRPr="00527B59">
              <w:rPr>
                <w:rFonts w:asciiTheme="minorHAnsi" w:eastAsia="MS Mincho" w:hAnsiTheme="minorHAnsi"/>
                <w:sz w:val="16"/>
                <w:szCs w:val="16"/>
                <w:lang w:eastAsia="en-US"/>
              </w:rPr>
              <w:t xml:space="preserve">Федеральный закон от 06.10.2003 № 131-ФЗ «Об общих принципах организации местного самоуправления в Российской Федерации»; </w:t>
            </w:r>
            <w:r w:rsidRPr="00527B59">
              <w:rPr>
                <w:rFonts w:asciiTheme="minorHAnsi" w:hAnsiTheme="minorHAnsi"/>
                <w:sz w:val="16"/>
                <w:szCs w:val="16"/>
                <w:lang w:eastAsia="en-US"/>
              </w:rPr>
              <w:t>Постановления администрации сельсовета от 30.09.2013 №45 «Об утверждении Порядка принятия решений о разработке муниципальных программ администрации Балахтонского сельсовета, их формирования  и реализации»</w:t>
            </w:r>
          </w:p>
        </w:tc>
      </w:tr>
      <w:tr w:rsidR="00764E51" w:rsidRPr="0071590A" w:rsidTr="00B7147E">
        <w:trPr>
          <w:cantSplit/>
          <w:trHeight w:val="214"/>
        </w:trPr>
        <w:tc>
          <w:tcPr>
            <w:tcW w:w="2266" w:type="dxa"/>
            <w:tcBorders>
              <w:top w:val="single" w:sz="6" w:space="0" w:color="auto"/>
              <w:left w:val="single" w:sz="6" w:space="0" w:color="auto"/>
              <w:bottom w:val="single" w:sz="6" w:space="0" w:color="auto"/>
              <w:right w:val="single" w:sz="6" w:space="0" w:color="auto"/>
            </w:tcBorders>
            <w:hideMark/>
          </w:tcPr>
          <w:p w:rsidR="00764E51" w:rsidRPr="00527B59" w:rsidRDefault="00764E51" w:rsidP="00997B4F">
            <w:pPr>
              <w:pStyle w:val="ConsPlusCell"/>
              <w:spacing w:line="276" w:lineRule="auto"/>
              <w:rPr>
                <w:rFonts w:asciiTheme="minorHAnsi" w:hAnsiTheme="minorHAnsi" w:cs="Times New Roman"/>
                <w:sz w:val="16"/>
                <w:szCs w:val="16"/>
                <w:lang w:eastAsia="en-US"/>
              </w:rPr>
            </w:pPr>
            <w:r w:rsidRPr="00527B59">
              <w:rPr>
                <w:rFonts w:asciiTheme="minorHAnsi" w:hAnsiTheme="minorHAnsi" w:cs="Times New Roman"/>
                <w:sz w:val="16"/>
                <w:szCs w:val="16"/>
                <w:lang w:eastAsia="en-US"/>
              </w:rPr>
              <w:t xml:space="preserve">Заказчик </w:t>
            </w:r>
          </w:p>
        </w:tc>
        <w:tc>
          <w:tcPr>
            <w:tcW w:w="7934" w:type="dxa"/>
            <w:tcBorders>
              <w:top w:val="single" w:sz="6" w:space="0" w:color="auto"/>
              <w:left w:val="single" w:sz="6" w:space="0" w:color="auto"/>
              <w:bottom w:val="single" w:sz="6" w:space="0" w:color="auto"/>
              <w:right w:val="single" w:sz="6" w:space="0" w:color="auto"/>
            </w:tcBorders>
            <w:hideMark/>
          </w:tcPr>
          <w:p w:rsidR="00764E51" w:rsidRPr="00527B59" w:rsidRDefault="00764E51" w:rsidP="00997B4F">
            <w:pPr>
              <w:pStyle w:val="ConsPlusCell"/>
              <w:spacing w:line="276" w:lineRule="auto"/>
              <w:rPr>
                <w:rFonts w:asciiTheme="minorHAnsi" w:hAnsiTheme="minorHAnsi" w:cs="Times New Roman"/>
                <w:sz w:val="16"/>
                <w:szCs w:val="16"/>
                <w:lang w:eastAsia="en-US"/>
              </w:rPr>
            </w:pPr>
            <w:r w:rsidRPr="00527B59">
              <w:rPr>
                <w:rFonts w:asciiTheme="minorHAnsi" w:hAnsiTheme="minorHAnsi" w:cs="Times New Roman"/>
                <w:sz w:val="16"/>
                <w:szCs w:val="16"/>
                <w:lang w:eastAsia="en-US"/>
              </w:rPr>
              <w:t xml:space="preserve">Администрация Балахтонского сельсовета </w:t>
            </w:r>
          </w:p>
        </w:tc>
      </w:tr>
      <w:tr w:rsidR="00764E51" w:rsidRPr="0071590A" w:rsidTr="00B7147E">
        <w:trPr>
          <w:cantSplit/>
          <w:trHeight w:val="105"/>
        </w:trPr>
        <w:tc>
          <w:tcPr>
            <w:tcW w:w="2266" w:type="dxa"/>
            <w:tcBorders>
              <w:top w:val="single" w:sz="6" w:space="0" w:color="auto"/>
              <w:left w:val="single" w:sz="6" w:space="0" w:color="auto"/>
              <w:bottom w:val="single" w:sz="6" w:space="0" w:color="auto"/>
              <w:right w:val="single" w:sz="6" w:space="0" w:color="auto"/>
            </w:tcBorders>
            <w:hideMark/>
          </w:tcPr>
          <w:p w:rsidR="00764E51" w:rsidRPr="00527B59" w:rsidRDefault="00764E51" w:rsidP="00997B4F">
            <w:pPr>
              <w:pStyle w:val="ConsPlusCell"/>
              <w:spacing w:line="276" w:lineRule="auto"/>
              <w:rPr>
                <w:rFonts w:asciiTheme="minorHAnsi" w:hAnsiTheme="minorHAnsi" w:cs="Times New Roman"/>
                <w:sz w:val="16"/>
                <w:szCs w:val="16"/>
                <w:lang w:eastAsia="en-US"/>
              </w:rPr>
            </w:pPr>
            <w:r w:rsidRPr="00527B59">
              <w:rPr>
                <w:rFonts w:asciiTheme="minorHAnsi" w:hAnsiTheme="minorHAnsi" w:cs="Times New Roman"/>
                <w:sz w:val="16"/>
                <w:szCs w:val="16"/>
                <w:lang w:eastAsia="en-US"/>
              </w:rPr>
              <w:t xml:space="preserve">Разработчик </w:t>
            </w:r>
          </w:p>
        </w:tc>
        <w:tc>
          <w:tcPr>
            <w:tcW w:w="7934" w:type="dxa"/>
            <w:tcBorders>
              <w:top w:val="single" w:sz="6" w:space="0" w:color="auto"/>
              <w:left w:val="single" w:sz="6" w:space="0" w:color="auto"/>
              <w:bottom w:val="single" w:sz="6" w:space="0" w:color="auto"/>
              <w:right w:val="single" w:sz="6" w:space="0" w:color="auto"/>
            </w:tcBorders>
            <w:hideMark/>
          </w:tcPr>
          <w:p w:rsidR="00764E51" w:rsidRPr="00527B59" w:rsidRDefault="00764E51" w:rsidP="00997B4F">
            <w:pPr>
              <w:pStyle w:val="ConsPlusCell"/>
              <w:spacing w:line="276" w:lineRule="auto"/>
              <w:rPr>
                <w:rFonts w:asciiTheme="minorHAnsi" w:hAnsiTheme="minorHAnsi" w:cs="Times New Roman"/>
                <w:sz w:val="16"/>
                <w:szCs w:val="16"/>
                <w:lang w:eastAsia="en-US"/>
              </w:rPr>
            </w:pPr>
            <w:r w:rsidRPr="00527B59">
              <w:rPr>
                <w:rFonts w:asciiTheme="minorHAnsi" w:hAnsiTheme="minorHAnsi" w:cs="Times New Roman"/>
                <w:sz w:val="16"/>
                <w:szCs w:val="16"/>
                <w:lang w:eastAsia="en-US"/>
              </w:rPr>
              <w:t>Администрация Балахтонского сельсовета</w:t>
            </w:r>
          </w:p>
        </w:tc>
      </w:tr>
      <w:tr w:rsidR="00764E51" w:rsidRPr="0071590A" w:rsidTr="00B7147E">
        <w:trPr>
          <w:cantSplit/>
          <w:trHeight w:val="150"/>
        </w:trPr>
        <w:tc>
          <w:tcPr>
            <w:tcW w:w="2266" w:type="dxa"/>
            <w:tcBorders>
              <w:top w:val="single" w:sz="6" w:space="0" w:color="auto"/>
              <w:left w:val="single" w:sz="6" w:space="0" w:color="auto"/>
              <w:bottom w:val="single" w:sz="6" w:space="0" w:color="auto"/>
              <w:right w:val="single" w:sz="6" w:space="0" w:color="auto"/>
            </w:tcBorders>
            <w:hideMark/>
          </w:tcPr>
          <w:p w:rsidR="00764E51" w:rsidRPr="00527B59" w:rsidRDefault="00764E51" w:rsidP="00997B4F">
            <w:pPr>
              <w:pStyle w:val="ConsPlusCell"/>
              <w:spacing w:line="276" w:lineRule="auto"/>
              <w:rPr>
                <w:rFonts w:asciiTheme="minorHAnsi" w:hAnsiTheme="minorHAnsi" w:cs="Times New Roman"/>
                <w:sz w:val="16"/>
                <w:szCs w:val="16"/>
                <w:lang w:eastAsia="en-US"/>
              </w:rPr>
            </w:pPr>
            <w:r w:rsidRPr="00527B59">
              <w:rPr>
                <w:rFonts w:asciiTheme="minorHAnsi" w:hAnsiTheme="minorHAnsi" w:cs="Times New Roman"/>
                <w:sz w:val="16"/>
                <w:szCs w:val="16"/>
                <w:lang w:eastAsia="en-US"/>
              </w:rPr>
              <w:t xml:space="preserve">Исполнители </w:t>
            </w:r>
          </w:p>
        </w:tc>
        <w:tc>
          <w:tcPr>
            <w:tcW w:w="7934" w:type="dxa"/>
            <w:tcBorders>
              <w:top w:val="single" w:sz="6" w:space="0" w:color="auto"/>
              <w:left w:val="single" w:sz="6" w:space="0" w:color="auto"/>
              <w:bottom w:val="single" w:sz="6" w:space="0" w:color="auto"/>
              <w:right w:val="single" w:sz="6" w:space="0" w:color="auto"/>
            </w:tcBorders>
            <w:hideMark/>
          </w:tcPr>
          <w:p w:rsidR="00764E51" w:rsidRPr="00527B59" w:rsidRDefault="00764E51" w:rsidP="00997B4F">
            <w:pPr>
              <w:pStyle w:val="ConsPlusCell"/>
              <w:spacing w:line="276" w:lineRule="auto"/>
              <w:rPr>
                <w:rFonts w:asciiTheme="minorHAnsi" w:hAnsiTheme="minorHAnsi" w:cs="Times New Roman"/>
                <w:sz w:val="16"/>
                <w:szCs w:val="16"/>
                <w:lang w:eastAsia="en-US"/>
              </w:rPr>
            </w:pPr>
            <w:r w:rsidRPr="00527B59">
              <w:rPr>
                <w:rFonts w:asciiTheme="minorHAnsi" w:hAnsiTheme="minorHAnsi" w:cs="Times New Roman"/>
                <w:sz w:val="16"/>
                <w:szCs w:val="16"/>
                <w:lang w:eastAsia="en-US"/>
              </w:rPr>
              <w:t>Администрация Балахтонского сельсовета</w:t>
            </w:r>
          </w:p>
        </w:tc>
      </w:tr>
      <w:tr w:rsidR="00764E51" w:rsidRPr="0071590A" w:rsidTr="00527B59">
        <w:trPr>
          <w:cantSplit/>
          <w:trHeight w:val="326"/>
        </w:trPr>
        <w:tc>
          <w:tcPr>
            <w:tcW w:w="2266" w:type="dxa"/>
            <w:tcBorders>
              <w:top w:val="single" w:sz="6" w:space="0" w:color="auto"/>
              <w:left w:val="single" w:sz="6" w:space="0" w:color="auto"/>
              <w:bottom w:val="single" w:sz="6" w:space="0" w:color="auto"/>
              <w:right w:val="single" w:sz="6" w:space="0" w:color="auto"/>
            </w:tcBorders>
            <w:hideMark/>
          </w:tcPr>
          <w:p w:rsidR="00764E51" w:rsidRPr="00527B59" w:rsidRDefault="00764E51" w:rsidP="00997B4F">
            <w:pPr>
              <w:pStyle w:val="ConsPlusCell"/>
              <w:spacing w:line="276" w:lineRule="auto"/>
              <w:rPr>
                <w:rFonts w:asciiTheme="minorHAnsi" w:hAnsiTheme="minorHAnsi" w:cs="Times New Roman"/>
                <w:sz w:val="16"/>
                <w:szCs w:val="16"/>
                <w:lang w:eastAsia="en-US"/>
              </w:rPr>
            </w:pPr>
            <w:r w:rsidRPr="00527B59">
              <w:rPr>
                <w:rFonts w:asciiTheme="minorHAnsi" w:hAnsiTheme="minorHAnsi" w:cs="Times New Roman"/>
                <w:sz w:val="16"/>
                <w:szCs w:val="16"/>
                <w:lang w:eastAsia="en-US"/>
              </w:rPr>
              <w:t xml:space="preserve">Цель </w:t>
            </w:r>
          </w:p>
        </w:tc>
        <w:tc>
          <w:tcPr>
            <w:tcW w:w="7934" w:type="dxa"/>
            <w:tcBorders>
              <w:top w:val="single" w:sz="6" w:space="0" w:color="auto"/>
              <w:left w:val="single" w:sz="6" w:space="0" w:color="auto"/>
              <w:bottom w:val="single" w:sz="6" w:space="0" w:color="auto"/>
              <w:right w:val="single" w:sz="6" w:space="0" w:color="auto"/>
            </w:tcBorders>
            <w:hideMark/>
          </w:tcPr>
          <w:p w:rsidR="00764E51" w:rsidRPr="00527B59" w:rsidRDefault="00764E51" w:rsidP="00997B4F">
            <w:pPr>
              <w:widowControl w:val="0"/>
              <w:autoSpaceDE w:val="0"/>
              <w:autoSpaceDN w:val="0"/>
              <w:adjustRightInd w:val="0"/>
              <w:spacing w:line="276" w:lineRule="auto"/>
              <w:rPr>
                <w:rFonts w:asciiTheme="minorHAnsi" w:hAnsiTheme="minorHAnsi"/>
                <w:sz w:val="16"/>
                <w:szCs w:val="16"/>
                <w:lang w:eastAsia="en-US"/>
              </w:rPr>
            </w:pPr>
            <w:r w:rsidRPr="00527B59">
              <w:rPr>
                <w:rFonts w:asciiTheme="minorHAnsi" w:hAnsiTheme="minorHAnsi"/>
                <w:sz w:val="16"/>
                <w:szCs w:val="16"/>
                <w:lang w:eastAsia="en-US"/>
              </w:rPr>
              <w:t>Сокращение доли автомобильных дорог общего пользования местного значения, не соответствующих нормативным требованиям, за период 2016-2018 годов</w:t>
            </w:r>
          </w:p>
        </w:tc>
      </w:tr>
      <w:tr w:rsidR="00764E51" w:rsidRPr="0071590A" w:rsidTr="00B7147E">
        <w:trPr>
          <w:cantSplit/>
          <w:trHeight w:val="2187"/>
        </w:trPr>
        <w:tc>
          <w:tcPr>
            <w:tcW w:w="2266" w:type="dxa"/>
            <w:tcBorders>
              <w:top w:val="single" w:sz="6" w:space="0" w:color="auto"/>
              <w:left w:val="single" w:sz="6" w:space="0" w:color="auto"/>
              <w:bottom w:val="nil"/>
              <w:right w:val="single" w:sz="6" w:space="0" w:color="auto"/>
            </w:tcBorders>
            <w:hideMark/>
          </w:tcPr>
          <w:p w:rsidR="00764E51" w:rsidRPr="00527B59" w:rsidRDefault="00764E51">
            <w:pPr>
              <w:pStyle w:val="ConsPlusCell"/>
              <w:spacing w:line="276" w:lineRule="auto"/>
              <w:rPr>
                <w:rFonts w:asciiTheme="minorHAnsi" w:hAnsiTheme="minorHAnsi" w:cs="Times New Roman"/>
                <w:sz w:val="16"/>
                <w:szCs w:val="16"/>
                <w:lang w:eastAsia="en-US"/>
              </w:rPr>
            </w:pPr>
            <w:r w:rsidRPr="00527B59">
              <w:rPr>
                <w:rFonts w:asciiTheme="minorHAnsi" w:hAnsiTheme="minorHAnsi" w:cs="Times New Roman"/>
                <w:sz w:val="16"/>
                <w:szCs w:val="16"/>
                <w:lang w:eastAsia="en-US"/>
              </w:rPr>
              <w:t xml:space="preserve">Задачи  </w:t>
            </w:r>
          </w:p>
        </w:tc>
        <w:tc>
          <w:tcPr>
            <w:tcW w:w="7934" w:type="dxa"/>
            <w:tcBorders>
              <w:top w:val="single" w:sz="6" w:space="0" w:color="auto"/>
              <w:left w:val="single" w:sz="6" w:space="0" w:color="auto"/>
              <w:bottom w:val="nil"/>
              <w:right w:val="single" w:sz="6" w:space="0" w:color="auto"/>
            </w:tcBorders>
            <w:hideMark/>
          </w:tcPr>
          <w:p w:rsidR="00764E51" w:rsidRPr="00527B59" w:rsidRDefault="00764E51">
            <w:pPr>
              <w:numPr>
                <w:ilvl w:val="0"/>
                <w:numId w:val="2"/>
              </w:numPr>
              <w:tabs>
                <w:tab w:val="left" w:pos="287"/>
              </w:tabs>
              <w:autoSpaceDE w:val="0"/>
              <w:autoSpaceDN w:val="0"/>
              <w:adjustRightInd w:val="0"/>
              <w:spacing w:line="276" w:lineRule="auto"/>
              <w:ind w:left="72" w:firstLine="0"/>
              <w:rPr>
                <w:rFonts w:asciiTheme="minorHAnsi" w:hAnsiTheme="minorHAnsi"/>
                <w:sz w:val="16"/>
                <w:szCs w:val="16"/>
                <w:lang w:eastAsia="en-US"/>
              </w:rPr>
            </w:pPr>
            <w:r w:rsidRPr="00527B59">
              <w:rPr>
                <w:rFonts w:asciiTheme="minorHAnsi" w:hAnsiTheme="minorHAnsi"/>
                <w:sz w:val="16"/>
                <w:szCs w:val="16"/>
                <w:lang w:eastAsia="en-US"/>
              </w:rPr>
              <w:t>Осуществление контроля над обеспечением сохранности автомобильных дорог</w:t>
            </w:r>
            <w:r w:rsidR="00997B4F" w:rsidRPr="00527B59">
              <w:rPr>
                <w:rFonts w:asciiTheme="minorHAnsi" w:hAnsiTheme="minorHAnsi"/>
                <w:sz w:val="16"/>
                <w:szCs w:val="16"/>
                <w:lang w:eastAsia="en-US"/>
              </w:rPr>
              <w:t xml:space="preserve"> МЗ</w:t>
            </w:r>
            <w:r w:rsidRPr="00527B59">
              <w:rPr>
                <w:rFonts w:asciiTheme="minorHAnsi" w:hAnsiTheme="minorHAnsi"/>
                <w:sz w:val="16"/>
                <w:szCs w:val="16"/>
                <w:lang w:eastAsia="en-US"/>
              </w:rPr>
              <w:t>;</w:t>
            </w:r>
          </w:p>
          <w:p w:rsidR="00764E51" w:rsidRPr="00527B59" w:rsidRDefault="00764E51">
            <w:pPr>
              <w:pStyle w:val="ConsPlusCell"/>
              <w:widowControl w:val="0"/>
              <w:numPr>
                <w:ilvl w:val="0"/>
                <w:numId w:val="2"/>
              </w:numPr>
              <w:tabs>
                <w:tab w:val="left" w:pos="287"/>
              </w:tabs>
              <w:spacing w:line="276" w:lineRule="auto"/>
              <w:ind w:left="72" w:firstLine="0"/>
              <w:jc w:val="both"/>
              <w:rPr>
                <w:rFonts w:asciiTheme="minorHAnsi" w:hAnsiTheme="minorHAnsi" w:cs="Times New Roman"/>
                <w:sz w:val="16"/>
                <w:szCs w:val="16"/>
                <w:lang w:eastAsia="en-US"/>
              </w:rPr>
            </w:pPr>
            <w:r w:rsidRPr="00527B59">
              <w:rPr>
                <w:rFonts w:asciiTheme="minorHAnsi" w:hAnsiTheme="minorHAnsi" w:cs="Times New Roman"/>
                <w:sz w:val="16"/>
                <w:szCs w:val="16"/>
                <w:lang w:eastAsia="en-US"/>
              </w:rPr>
              <w:t>Обеспечение транспортной доступности отдаленных населенных пунктов;</w:t>
            </w:r>
          </w:p>
          <w:p w:rsidR="00764E51" w:rsidRPr="00527B59" w:rsidRDefault="00764E51">
            <w:pPr>
              <w:pStyle w:val="ConsPlusCell"/>
              <w:widowControl w:val="0"/>
              <w:numPr>
                <w:ilvl w:val="0"/>
                <w:numId w:val="2"/>
              </w:numPr>
              <w:tabs>
                <w:tab w:val="left" w:pos="287"/>
              </w:tabs>
              <w:spacing w:line="276" w:lineRule="auto"/>
              <w:ind w:left="72" w:firstLine="0"/>
              <w:jc w:val="both"/>
              <w:rPr>
                <w:rFonts w:asciiTheme="minorHAnsi" w:hAnsiTheme="minorHAnsi" w:cs="Times New Roman"/>
                <w:sz w:val="16"/>
                <w:szCs w:val="16"/>
                <w:lang w:eastAsia="en-US"/>
              </w:rPr>
            </w:pPr>
            <w:r w:rsidRPr="00527B59">
              <w:rPr>
                <w:rFonts w:asciiTheme="minorHAnsi" w:hAnsiTheme="minorHAnsi" w:cs="Times New Roman"/>
                <w:sz w:val="16"/>
                <w:szCs w:val="16"/>
                <w:lang w:eastAsia="en-US"/>
              </w:rPr>
              <w:t>Контроль качества содержания автомобильных дорог и выполнения подрядными организациями требований муниципальных контрактов;</w:t>
            </w:r>
          </w:p>
          <w:p w:rsidR="00764E51" w:rsidRPr="00527B59" w:rsidRDefault="00764E51">
            <w:pPr>
              <w:pStyle w:val="ConsPlusCell"/>
              <w:widowControl w:val="0"/>
              <w:numPr>
                <w:ilvl w:val="0"/>
                <w:numId w:val="2"/>
              </w:numPr>
              <w:tabs>
                <w:tab w:val="left" w:pos="287"/>
              </w:tabs>
              <w:spacing w:line="276" w:lineRule="auto"/>
              <w:ind w:left="72" w:firstLine="0"/>
              <w:jc w:val="both"/>
              <w:rPr>
                <w:rFonts w:asciiTheme="minorHAnsi" w:hAnsiTheme="minorHAnsi" w:cs="Times New Roman"/>
                <w:sz w:val="16"/>
                <w:szCs w:val="16"/>
                <w:lang w:eastAsia="en-US"/>
              </w:rPr>
            </w:pPr>
            <w:r w:rsidRPr="00527B59">
              <w:rPr>
                <w:rFonts w:asciiTheme="minorHAnsi" w:hAnsiTheme="minorHAnsi" w:cs="Times New Roman"/>
                <w:sz w:val="16"/>
                <w:szCs w:val="16"/>
                <w:lang w:eastAsia="en-US"/>
              </w:rPr>
              <w:t xml:space="preserve">Разработка и реализация нормативных правовых актов и организационных механизмов содержания        и </w:t>
            </w:r>
            <w:proofErr w:type="gramStart"/>
            <w:r w:rsidRPr="00527B59">
              <w:rPr>
                <w:rFonts w:asciiTheme="minorHAnsi" w:hAnsiTheme="minorHAnsi" w:cs="Times New Roman"/>
                <w:sz w:val="16"/>
                <w:szCs w:val="16"/>
                <w:lang w:eastAsia="en-US"/>
              </w:rPr>
              <w:t>ремонта</w:t>
            </w:r>
            <w:proofErr w:type="gramEnd"/>
            <w:r w:rsidRPr="00527B59">
              <w:rPr>
                <w:rFonts w:asciiTheme="minorHAnsi" w:hAnsiTheme="minorHAnsi" w:cs="Times New Roman"/>
                <w:sz w:val="16"/>
                <w:szCs w:val="16"/>
                <w:lang w:eastAsia="en-US"/>
              </w:rPr>
              <w:t xml:space="preserve"> автомобильных дорог общего пользования;</w:t>
            </w:r>
          </w:p>
          <w:p w:rsidR="00764E51" w:rsidRPr="00527B59" w:rsidRDefault="00764E51">
            <w:pPr>
              <w:pStyle w:val="ConsPlusCell"/>
              <w:widowControl w:val="0"/>
              <w:numPr>
                <w:ilvl w:val="0"/>
                <w:numId w:val="2"/>
              </w:numPr>
              <w:tabs>
                <w:tab w:val="left" w:pos="287"/>
              </w:tabs>
              <w:spacing w:line="276" w:lineRule="auto"/>
              <w:ind w:left="72" w:firstLine="0"/>
              <w:jc w:val="both"/>
              <w:rPr>
                <w:rFonts w:asciiTheme="minorHAnsi" w:hAnsiTheme="minorHAnsi" w:cs="Times New Roman"/>
                <w:sz w:val="16"/>
                <w:szCs w:val="16"/>
                <w:lang w:eastAsia="en-US"/>
              </w:rPr>
            </w:pPr>
            <w:r w:rsidRPr="00527B59">
              <w:rPr>
                <w:rFonts w:asciiTheme="minorHAnsi" w:hAnsiTheme="minorHAnsi" w:cs="Times New Roman"/>
                <w:sz w:val="16"/>
                <w:szCs w:val="16"/>
                <w:lang w:eastAsia="en-US"/>
              </w:rPr>
              <w:t>Формирование и реализация финансовых                    и инвестиционных ресурсов для проведения ремонта автомобильных дорог;</w:t>
            </w:r>
          </w:p>
          <w:p w:rsidR="00764E51" w:rsidRPr="00527B59" w:rsidRDefault="00764E51">
            <w:pPr>
              <w:pStyle w:val="ConsPlusCell"/>
              <w:widowControl w:val="0"/>
              <w:numPr>
                <w:ilvl w:val="0"/>
                <w:numId w:val="2"/>
              </w:numPr>
              <w:tabs>
                <w:tab w:val="left" w:pos="287"/>
              </w:tabs>
              <w:spacing w:line="276" w:lineRule="auto"/>
              <w:ind w:left="72" w:firstLine="0"/>
              <w:jc w:val="both"/>
              <w:rPr>
                <w:rFonts w:asciiTheme="minorHAnsi" w:hAnsiTheme="minorHAnsi"/>
                <w:sz w:val="16"/>
                <w:szCs w:val="16"/>
                <w:lang w:eastAsia="en-US"/>
              </w:rPr>
            </w:pPr>
            <w:r w:rsidRPr="00527B59">
              <w:rPr>
                <w:rFonts w:asciiTheme="minorHAnsi" w:hAnsiTheme="minorHAnsi" w:cs="Times New Roman"/>
                <w:sz w:val="16"/>
                <w:szCs w:val="16"/>
                <w:lang w:eastAsia="en-US"/>
              </w:rPr>
              <w:t>Мониторинг технического состояния автомобильных дорог с постоянной актуализацией реестра автодорог, требующих ремонта.</w:t>
            </w:r>
          </w:p>
        </w:tc>
      </w:tr>
      <w:tr w:rsidR="00764E51" w:rsidRPr="0071590A" w:rsidTr="00B7147E">
        <w:trPr>
          <w:cantSplit/>
          <w:trHeight w:val="125"/>
        </w:trPr>
        <w:tc>
          <w:tcPr>
            <w:tcW w:w="2266" w:type="dxa"/>
            <w:tcBorders>
              <w:top w:val="single" w:sz="6" w:space="0" w:color="auto"/>
              <w:left w:val="single" w:sz="6" w:space="0" w:color="auto"/>
              <w:bottom w:val="single" w:sz="6" w:space="0" w:color="auto"/>
              <w:right w:val="single" w:sz="6" w:space="0" w:color="auto"/>
            </w:tcBorders>
            <w:hideMark/>
          </w:tcPr>
          <w:p w:rsidR="00764E51" w:rsidRPr="00527B59" w:rsidRDefault="00764E51">
            <w:pPr>
              <w:pStyle w:val="ConsPlusCell"/>
              <w:spacing w:line="276" w:lineRule="auto"/>
              <w:rPr>
                <w:rFonts w:asciiTheme="minorHAnsi" w:hAnsiTheme="minorHAnsi" w:cs="Times New Roman"/>
                <w:sz w:val="16"/>
                <w:szCs w:val="16"/>
                <w:lang w:eastAsia="en-US"/>
              </w:rPr>
            </w:pPr>
            <w:r w:rsidRPr="00527B59">
              <w:rPr>
                <w:rFonts w:asciiTheme="minorHAnsi" w:hAnsiTheme="minorHAnsi" w:cs="Times New Roman"/>
                <w:sz w:val="16"/>
                <w:szCs w:val="16"/>
                <w:lang w:eastAsia="en-US"/>
              </w:rPr>
              <w:t xml:space="preserve">Сроки реализации </w:t>
            </w:r>
          </w:p>
        </w:tc>
        <w:tc>
          <w:tcPr>
            <w:tcW w:w="7934" w:type="dxa"/>
            <w:tcBorders>
              <w:top w:val="single" w:sz="6" w:space="0" w:color="auto"/>
              <w:left w:val="single" w:sz="6" w:space="0" w:color="auto"/>
              <w:bottom w:val="single" w:sz="6" w:space="0" w:color="auto"/>
              <w:right w:val="single" w:sz="6" w:space="0" w:color="auto"/>
            </w:tcBorders>
            <w:hideMark/>
          </w:tcPr>
          <w:p w:rsidR="00764E51" w:rsidRPr="00527B59" w:rsidRDefault="00764E51">
            <w:pPr>
              <w:pStyle w:val="ConsPlusCell"/>
              <w:spacing w:line="276" w:lineRule="auto"/>
              <w:ind w:left="72"/>
              <w:rPr>
                <w:rFonts w:asciiTheme="minorHAnsi" w:hAnsiTheme="minorHAnsi" w:cs="Times New Roman"/>
                <w:sz w:val="16"/>
                <w:szCs w:val="16"/>
                <w:lang w:eastAsia="en-US"/>
              </w:rPr>
            </w:pPr>
            <w:r w:rsidRPr="00527B59">
              <w:rPr>
                <w:rFonts w:asciiTheme="minorHAnsi" w:hAnsiTheme="minorHAnsi" w:cs="Times New Roman"/>
                <w:sz w:val="16"/>
                <w:szCs w:val="16"/>
                <w:lang w:eastAsia="en-US"/>
              </w:rPr>
              <w:t xml:space="preserve">2016 - 2018 годы                                          </w:t>
            </w:r>
          </w:p>
        </w:tc>
      </w:tr>
      <w:tr w:rsidR="00764E51" w:rsidRPr="0071590A" w:rsidTr="00B7147E">
        <w:trPr>
          <w:cantSplit/>
          <w:trHeight w:val="819"/>
        </w:trPr>
        <w:tc>
          <w:tcPr>
            <w:tcW w:w="2266" w:type="dxa"/>
            <w:tcBorders>
              <w:top w:val="single" w:sz="6" w:space="0" w:color="auto"/>
              <w:left w:val="single" w:sz="6" w:space="0" w:color="auto"/>
              <w:bottom w:val="single" w:sz="6" w:space="0" w:color="auto"/>
              <w:right w:val="single" w:sz="6" w:space="0" w:color="auto"/>
            </w:tcBorders>
            <w:hideMark/>
          </w:tcPr>
          <w:p w:rsidR="00764E51" w:rsidRPr="00527B59" w:rsidRDefault="00764E51">
            <w:pPr>
              <w:pStyle w:val="ConsPlusCell"/>
              <w:spacing w:line="276" w:lineRule="auto"/>
              <w:rPr>
                <w:rFonts w:asciiTheme="minorHAnsi" w:hAnsiTheme="minorHAnsi" w:cs="Times New Roman"/>
                <w:sz w:val="16"/>
                <w:szCs w:val="16"/>
                <w:lang w:eastAsia="en-US"/>
              </w:rPr>
            </w:pPr>
            <w:r w:rsidRPr="00527B59">
              <w:rPr>
                <w:rFonts w:asciiTheme="minorHAnsi" w:hAnsiTheme="minorHAnsi" w:cs="Times New Roman"/>
                <w:sz w:val="16"/>
                <w:szCs w:val="16"/>
                <w:lang w:eastAsia="en-US"/>
              </w:rPr>
              <w:t xml:space="preserve">Объемы и источники финансирования </w:t>
            </w:r>
          </w:p>
        </w:tc>
        <w:tc>
          <w:tcPr>
            <w:tcW w:w="7934" w:type="dxa"/>
            <w:tcBorders>
              <w:top w:val="single" w:sz="6" w:space="0" w:color="auto"/>
              <w:left w:val="single" w:sz="6" w:space="0" w:color="auto"/>
              <w:bottom w:val="single" w:sz="6" w:space="0" w:color="auto"/>
              <w:right w:val="single" w:sz="6" w:space="0" w:color="auto"/>
            </w:tcBorders>
            <w:hideMark/>
          </w:tcPr>
          <w:p w:rsidR="00764E51" w:rsidRPr="00527B59" w:rsidRDefault="00764E51">
            <w:pPr>
              <w:spacing w:line="228" w:lineRule="auto"/>
              <w:rPr>
                <w:rFonts w:asciiTheme="minorHAnsi" w:hAnsiTheme="minorHAnsi"/>
                <w:sz w:val="16"/>
                <w:szCs w:val="16"/>
                <w:lang w:eastAsia="en-US"/>
              </w:rPr>
            </w:pPr>
            <w:r w:rsidRPr="00527B59">
              <w:rPr>
                <w:rFonts w:asciiTheme="minorHAnsi" w:hAnsiTheme="minorHAnsi"/>
                <w:sz w:val="16"/>
                <w:szCs w:val="16"/>
                <w:lang w:eastAsia="en-US"/>
              </w:rPr>
              <w:t>Общий объем финансирования Подпрограммы за счет средств дорожного фонда сельсовета в 2016 - 2018 годах составляет 1 304 439,12 руб., в том числе:</w:t>
            </w:r>
          </w:p>
          <w:p w:rsidR="00764E51" w:rsidRPr="00527B59" w:rsidRDefault="00764E51">
            <w:pPr>
              <w:spacing w:line="228" w:lineRule="auto"/>
              <w:rPr>
                <w:rFonts w:asciiTheme="minorHAnsi" w:hAnsiTheme="minorHAnsi"/>
                <w:sz w:val="16"/>
                <w:szCs w:val="16"/>
                <w:lang w:eastAsia="en-US"/>
              </w:rPr>
            </w:pPr>
            <w:r w:rsidRPr="00527B59">
              <w:rPr>
                <w:rFonts w:asciiTheme="minorHAnsi" w:hAnsiTheme="minorHAnsi"/>
                <w:sz w:val="16"/>
                <w:szCs w:val="16"/>
                <w:lang w:eastAsia="en-US"/>
              </w:rPr>
              <w:t>на 2016– 1 204 239,12 руб.</w:t>
            </w:r>
            <w:r w:rsidR="00B7147E" w:rsidRPr="00527B59">
              <w:rPr>
                <w:rFonts w:asciiTheme="minorHAnsi" w:hAnsiTheme="minorHAnsi"/>
                <w:sz w:val="16"/>
                <w:szCs w:val="16"/>
                <w:lang w:eastAsia="en-US"/>
              </w:rPr>
              <w:t xml:space="preserve">; </w:t>
            </w:r>
            <w:r w:rsidRPr="00527B59">
              <w:rPr>
                <w:rFonts w:asciiTheme="minorHAnsi" w:hAnsiTheme="minorHAnsi"/>
                <w:sz w:val="16"/>
                <w:szCs w:val="16"/>
                <w:lang w:eastAsia="en-US"/>
              </w:rPr>
              <w:t>на 2017– 100 200 руб.</w:t>
            </w:r>
            <w:r w:rsidR="00B7147E" w:rsidRPr="00527B59">
              <w:rPr>
                <w:rFonts w:asciiTheme="minorHAnsi" w:hAnsiTheme="minorHAnsi"/>
                <w:sz w:val="16"/>
                <w:szCs w:val="16"/>
                <w:lang w:eastAsia="en-US"/>
              </w:rPr>
              <w:t xml:space="preserve">; </w:t>
            </w:r>
            <w:r w:rsidRPr="00527B59">
              <w:rPr>
                <w:rFonts w:asciiTheme="minorHAnsi" w:hAnsiTheme="minorHAnsi"/>
                <w:sz w:val="16"/>
                <w:szCs w:val="16"/>
                <w:lang w:eastAsia="en-US"/>
              </w:rPr>
              <w:t xml:space="preserve">на 2018 – 100 200 руб. </w:t>
            </w:r>
          </w:p>
          <w:p w:rsidR="00764E51" w:rsidRPr="00527B59" w:rsidRDefault="00764E51">
            <w:pPr>
              <w:spacing w:line="228" w:lineRule="auto"/>
              <w:rPr>
                <w:rFonts w:asciiTheme="minorHAnsi" w:hAnsiTheme="minorHAnsi"/>
                <w:sz w:val="16"/>
                <w:szCs w:val="16"/>
                <w:lang w:eastAsia="en-US"/>
              </w:rPr>
            </w:pPr>
            <w:r w:rsidRPr="00527B59">
              <w:rPr>
                <w:rFonts w:asciiTheme="minorHAnsi" w:hAnsiTheme="minorHAnsi"/>
                <w:sz w:val="16"/>
                <w:szCs w:val="16"/>
                <w:lang w:eastAsia="en-US"/>
              </w:rPr>
              <w:t>Бюджетные ассигнования, предусмотренные                 в плановом периоде 2016 - 2018 годов, могут быть уточнены при формировании проекта бюджета поселения</w:t>
            </w:r>
          </w:p>
        </w:tc>
      </w:tr>
      <w:tr w:rsidR="00764E51" w:rsidRPr="0071590A" w:rsidTr="00B7147E">
        <w:trPr>
          <w:cantSplit/>
          <w:trHeight w:val="308"/>
        </w:trPr>
        <w:tc>
          <w:tcPr>
            <w:tcW w:w="2266" w:type="dxa"/>
            <w:tcBorders>
              <w:top w:val="single" w:sz="6" w:space="0" w:color="auto"/>
              <w:left w:val="single" w:sz="6" w:space="0" w:color="auto"/>
              <w:bottom w:val="single" w:sz="6" w:space="0" w:color="auto"/>
              <w:right w:val="single" w:sz="6" w:space="0" w:color="auto"/>
            </w:tcBorders>
            <w:hideMark/>
          </w:tcPr>
          <w:p w:rsidR="00764E51" w:rsidRPr="00527B59" w:rsidRDefault="00764E51">
            <w:pPr>
              <w:pStyle w:val="ConsPlusCell"/>
              <w:spacing w:line="276" w:lineRule="auto"/>
              <w:rPr>
                <w:rFonts w:asciiTheme="minorHAnsi" w:hAnsiTheme="minorHAnsi" w:cs="Times New Roman"/>
                <w:sz w:val="16"/>
                <w:szCs w:val="16"/>
                <w:lang w:eastAsia="en-US"/>
              </w:rPr>
            </w:pPr>
            <w:r w:rsidRPr="00527B59">
              <w:rPr>
                <w:rFonts w:asciiTheme="minorHAnsi" w:hAnsiTheme="minorHAnsi" w:cs="Times New Roman"/>
                <w:sz w:val="16"/>
                <w:szCs w:val="16"/>
                <w:lang w:eastAsia="en-US"/>
              </w:rPr>
              <w:t xml:space="preserve">Ожидаемые результаты реализации </w:t>
            </w:r>
          </w:p>
        </w:tc>
        <w:tc>
          <w:tcPr>
            <w:tcW w:w="7934" w:type="dxa"/>
            <w:tcBorders>
              <w:top w:val="single" w:sz="6" w:space="0" w:color="auto"/>
              <w:left w:val="single" w:sz="6" w:space="0" w:color="auto"/>
              <w:bottom w:val="single" w:sz="6" w:space="0" w:color="auto"/>
              <w:right w:val="single" w:sz="6" w:space="0" w:color="auto"/>
            </w:tcBorders>
            <w:hideMark/>
          </w:tcPr>
          <w:p w:rsidR="00764E51" w:rsidRPr="00527B59" w:rsidRDefault="00764E51">
            <w:pPr>
              <w:pStyle w:val="ConsPlusCell"/>
              <w:spacing w:line="276" w:lineRule="auto"/>
              <w:jc w:val="both"/>
              <w:rPr>
                <w:rFonts w:asciiTheme="minorHAnsi" w:hAnsiTheme="minorHAnsi" w:cs="Times New Roman"/>
                <w:sz w:val="16"/>
                <w:szCs w:val="16"/>
                <w:lang w:eastAsia="en-US"/>
              </w:rPr>
            </w:pPr>
            <w:r w:rsidRPr="00527B59">
              <w:rPr>
                <w:rFonts w:asciiTheme="minorHAnsi" w:hAnsiTheme="minorHAnsi" w:cs="Times New Roman"/>
                <w:sz w:val="16"/>
                <w:szCs w:val="16"/>
                <w:lang w:eastAsia="en-US"/>
              </w:rPr>
              <w:t>Улучшение технического состояния автомобильных дорог общего пользования на территории Балахтонского сельсовета и,  как следствие, повышение  безопасности дорожного движения.</w:t>
            </w:r>
          </w:p>
        </w:tc>
      </w:tr>
      <w:tr w:rsidR="00764E51" w:rsidRPr="0071590A" w:rsidTr="00B7147E">
        <w:trPr>
          <w:cantSplit/>
          <w:trHeight w:val="136"/>
        </w:trPr>
        <w:tc>
          <w:tcPr>
            <w:tcW w:w="2266" w:type="dxa"/>
            <w:tcBorders>
              <w:top w:val="single" w:sz="6" w:space="0" w:color="auto"/>
              <w:left w:val="single" w:sz="6" w:space="0" w:color="auto"/>
              <w:bottom w:val="single" w:sz="6" w:space="0" w:color="auto"/>
              <w:right w:val="single" w:sz="6" w:space="0" w:color="auto"/>
            </w:tcBorders>
            <w:hideMark/>
          </w:tcPr>
          <w:p w:rsidR="00764E51" w:rsidRPr="00527B59" w:rsidRDefault="00764E51" w:rsidP="00B7147E">
            <w:pPr>
              <w:spacing w:line="228" w:lineRule="auto"/>
              <w:rPr>
                <w:rFonts w:asciiTheme="minorHAnsi" w:hAnsiTheme="minorHAnsi"/>
                <w:sz w:val="16"/>
                <w:szCs w:val="16"/>
                <w:lang w:eastAsia="en-US"/>
              </w:rPr>
            </w:pPr>
            <w:r w:rsidRPr="00527B59">
              <w:rPr>
                <w:rFonts w:asciiTheme="minorHAnsi" w:hAnsiTheme="minorHAnsi"/>
                <w:sz w:val="16"/>
                <w:szCs w:val="16"/>
                <w:lang w:eastAsia="en-US"/>
              </w:rPr>
              <w:t xml:space="preserve">Контроль </w:t>
            </w:r>
          </w:p>
        </w:tc>
        <w:tc>
          <w:tcPr>
            <w:tcW w:w="7934" w:type="dxa"/>
            <w:tcBorders>
              <w:top w:val="single" w:sz="6" w:space="0" w:color="auto"/>
              <w:left w:val="single" w:sz="6" w:space="0" w:color="auto"/>
              <w:bottom w:val="single" w:sz="6" w:space="0" w:color="auto"/>
              <w:right w:val="single" w:sz="6" w:space="0" w:color="auto"/>
            </w:tcBorders>
            <w:hideMark/>
          </w:tcPr>
          <w:p w:rsidR="00764E51" w:rsidRPr="00527B59" w:rsidRDefault="00764E51">
            <w:pPr>
              <w:spacing w:line="276" w:lineRule="auto"/>
              <w:rPr>
                <w:rFonts w:asciiTheme="minorHAnsi" w:hAnsiTheme="minorHAnsi"/>
                <w:sz w:val="16"/>
                <w:szCs w:val="16"/>
                <w:lang w:eastAsia="en-US"/>
              </w:rPr>
            </w:pPr>
            <w:r w:rsidRPr="00527B59">
              <w:rPr>
                <w:rFonts w:asciiTheme="minorHAnsi" w:hAnsiTheme="minorHAnsi"/>
                <w:sz w:val="16"/>
                <w:szCs w:val="16"/>
                <w:lang w:eastAsia="en-US"/>
              </w:rPr>
              <w:t xml:space="preserve">Администрация Балахтонского сельского совета </w:t>
            </w:r>
          </w:p>
        </w:tc>
      </w:tr>
    </w:tbl>
    <w:p w:rsidR="00764E51" w:rsidRPr="00527B59" w:rsidRDefault="00764E51" w:rsidP="00764E51">
      <w:pPr>
        <w:widowControl w:val="0"/>
        <w:autoSpaceDE w:val="0"/>
        <w:autoSpaceDN w:val="0"/>
        <w:adjustRightInd w:val="0"/>
        <w:ind w:left="360"/>
        <w:jc w:val="center"/>
        <w:rPr>
          <w:rFonts w:ascii="Century Gothic" w:hAnsi="Century Gothic"/>
          <w:b/>
          <w:sz w:val="16"/>
          <w:szCs w:val="16"/>
        </w:rPr>
      </w:pPr>
      <w:r w:rsidRPr="00527B59">
        <w:rPr>
          <w:rFonts w:ascii="Century Gothic" w:hAnsi="Century Gothic"/>
          <w:b/>
          <w:sz w:val="16"/>
          <w:szCs w:val="16"/>
        </w:rPr>
        <w:t xml:space="preserve">1.Содержание проблемы и обоснование необходимости ее решения программными методами </w:t>
      </w:r>
    </w:p>
    <w:p w:rsidR="00764E51" w:rsidRPr="00527B59" w:rsidRDefault="00764E51" w:rsidP="00764E51">
      <w:pPr>
        <w:pStyle w:val="a6"/>
        <w:rPr>
          <w:rFonts w:ascii="Century Gothic" w:hAnsi="Century Gothic"/>
          <w:sz w:val="16"/>
          <w:szCs w:val="16"/>
        </w:rPr>
      </w:pPr>
      <w:r w:rsidRPr="00527B59">
        <w:rPr>
          <w:sz w:val="16"/>
          <w:szCs w:val="16"/>
        </w:rPr>
        <w:t xml:space="preserve">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w:t>
      </w:r>
      <w:r w:rsidRPr="00527B59">
        <w:rPr>
          <w:rFonts w:ascii="Century Gothic" w:hAnsi="Century Gothic"/>
          <w:sz w:val="16"/>
          <w:szCs w:val="16"/>
        </w:rPr>
        <w:t>финансированием, привело к тому, что практически все дороги местного значения сельсовета находятся в неудовлетворительном состоянии.</w:t>
      </w:r>
    </w:p>
    <w:p w:rsidR="00764E51" w:rsidRPr="00527B59" w:rsidRDefault="00764E51" w:rsidP="00764E51">
      <w:pPr>
        <w:pStyle w:val="a6"/>
        <w:rPr>
          <w:rFonts w:ascii="Century Gothic" w:hAnsi="Century Gothic"/>
          <w:sz w:val="16"/>
          <w:szCs w:val="16"/>
        </w:rPr>
      </w:pPr>
      <w:r w:rsidRPr="00527B59">
        <w:rPr>
          <w:rFonts w:ascii="Century Gothic" w:hAnsi="Century Gothic"/>
          <w:sz w:val="16"/>
          <w:szCs w:val="16"/>
        </w:rPr>
        <w:tab/>
        <w:t>Дороги местного значения последние 10 лет практически не развивались,      а уровень автомобилизации значительно вырос. Увеличение парка транспортных средств ведет к существенному росту интенсивности движения на дорогах местного значения, что наряду с неудовлетворительным состоянием дорог отрицательно отражается на безопасности дорожного движения в населенных пунктах поселения.</w:t>
      </w:r>
    </w:p>
    <w:p w:rsidR="00764E51" w:rsidRPr="00527B59" w:rsidRDefault="00764E51" w:rsidP="00764E51">
      <w:pPr>
        <w:pStyle w:val="a6"/>
        <w:rPr>
          <w:rFonts w:ascii="Century Gothic" w:hAnsi="Century Gothic"/>
          <w:sz w:val="16"/>
          <w:szCs w:val="16"/>
        </w:rPr>
      </w:pPr>
      <w:r w:rsidRPr="00527B59">
        <w:rPr>
          <w:rFonts w:ascii="Century Gothic" w:hAnsi="Century Gothic"/>
          <w:sz w:val="16"/>
          <w:szCs w:val="16"/>
        </w:rPr>
        <w:tab/>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комплексного подхода к их решению, что предполагает использование программно-целевого метода.</w:t>
      </w:r>
    </w:p>
    <w:p w:rsidR="00B7147E" w:rsidRPr="00527B59" w:rsidRDefault="00764E51" w:rsidP="00527B59">
      <w:pPr>
        <w:pStyle w:val="a6"/>
        <w:rPr>
          <w:rFonts w:ascii="Century Gothic" w:hAnsi="Century Gothic"/>
          <w:sz w:val="16"/>
          <w:szCs w:val="16"/>
        </w:rPr>
      </w:pPr>
      <w:r w:rsidRPr="00527B59">
        <w:rPr>
          <w:rFonts w:ascii="Century Gothic" w:hAnsi="Century Gothic"/>
          <w:sz w:val="16"/>
          <w:szCs w:val="16"/>
        </w:rPr>
        <w:t>Программный подход представляется единственно возможным, поскольку позволяет сконцентрировать финансовые ресурсы на конкретных мероприятиях подпрограммы.</w:t>
      </w:r>
    </w:p>
    <w:p w:rsidR="00764E51" w:rsidRPr="00527B59" w:rsidRDefault="00764E51" w:rsidP="00764E51">
      <w:pPr>
        <w:autoSpaceDE w:val="0"/>
        <w:autoSpaceDN w:val="0"/>
        <w:adjustRightInd w:val="0"/>
        <w:ind w:firstLine="709"/>
        <w:rPr>
          <w:rFonts w:ascii="Century Gothic" w:hAnsi="Century Gothic"/>
          <w:sz w:val="16"/>
          <w:szCs w:val="16"/>
        </w:rPr>
      </w:pPr>
      <w:r w:rsidRPr="00527B59">
        <w:rPr>
          <w:rFonts w:ascii="Century Gothic" w:hAnsi="Century Gothic"/>
          <w:sz w:val="16"/>
          <w:szCs w:val="16"/>
        </w:rPr>
        <w:t xml:space="preserve">Протяженность автомобильных дорог общего пользования местного значения находящихся на территории Балахтонского сельсовета составляет 14,2 км, в том числе, 1 км в асфальтобетонном исполнении, </w:t>
      </w:r>
      <w:smartTag w:uri="urn:schemas-microsoft-com:office:smarttags" w:element="metricconverter">
        <w:smartTagPr>
          <w:attr w:name="ProductID" w:val="13,2 км"/>
        </w:smartTagPr>
        <w:r w:rsidRPr="00527B59">
          <w:rPr>
            <w:rFonts w:ascii="Century Gothic" w:hAnsi="Century Gothic"/>
            <w:sz w:val="16"/>
            <w:szCs w:val="16"/>
          </w:rPr>
          <w:t>13,2 км</w:t>
        </w:r>
      </w:smartTag>
      <w:r w:rsidRPr="00527B59">
        <w:rPr>
          <w:rFonts w:ascii="Century Gothic" w:hAnsi="Century Gothic"/>
          <w:sz w:val="16"/>
          <w:szCs w:val="16"/>
        </w:rPr>
        <w:t xml:space="preserve"> грунтовых дорог. </w:t>
      </w:r>
    </w:p>
    <w:p w:rsidR="00764E51" w:rsidRPr="00527B59" w:rsidRDefault="00764E51" w:rsidP="00764E51">
      <w:pPr>
        <w:autoSpaceDE w:val="0"/>
        <w:autoSpaceDN w:val="0"/>
        <w:adjustRightInd w:val="0"/>
        <w:ind w:firstLine="709"/>
        <w:rPr>
          <w:rFonts w:ascii="Century Gothic" w:hAnsi="Century Gothic"/>
          <w:sz w:val="16"/>
          <w:szCs w:val="16"/>
        </w:rPr>
      </w:pPr>
      <w:r w:rsidRPr="00527B59">
        <w:rPr>
          <w:rFonts w:ascii="Century Gothic" w:hAnsi="Century Gothic"/>
          <w:sz w:val="16"/>
          <w:szCs w:val="16"/>
        </w:rPr>
        <w:t xml:space="preserve">Состояние значительной части (80%!) автомобильных дорог общего пользования на территории Балахтонского сельсовета неудовлетворительное. </w:t>
      </w:r>
      <w:proofErr w:type="gramStart"/>
      <w:r w:rsidRPr="00527B59">
        <w:rPr>
          <w:rFonts w:ascii="Century Gothic" w:hAnsi="Century Gothic"/>
          <w:sz w:val="16"/>
          <w:szCs w:val="16"/>
        </w:rPr>
        <w:t>Причина кроется в систематическом не до ремонте дорог.</w:t>
      </w:r>
      <w:proofErr w:type="gramEnd"/>
      <w:r w:rsidRPr="00527B59">
        <w:rPr>
          <w:rFonts w:ascii="Century Gothic" w:hAnsi="Century Gothic"/>
          <w:sz w:val="16"/>
          <w:szCs w:val="16"/>
        </w:rPr>
        <w:t xml:space="preserve"> В последние годы объемы ремонта автомобильных дорог общего пользования на территории сельсовета не превышали 5% от нормативных требований. При этом часть дорог перешла в категорию аварийных.</w:t>
      </w:r>
    </w:p>
    <w:p w:rsidR="00764E51" w:rsidRPr="00527B59" w:rsidRDefault="00764E51" w:rsidP="00764E51">
      <w:pPr>
        <w:autoSpaceDE w:val="0"/>
        <w:autoSpaceDN w:val="0"/>
        <w:adjustRightInd w:val="0"/>
        <w:ind w:firstLine="709"/>
        <w:rPr>
          <w:rFonts w:ascii="Century Gothic" w:hAnsi="Century Gothic"/>
          <w:sz w:val="16"/>
          <w:szCs w:val="16"/>
        </w:rPr>
      </w:pPr>
      <w:r w:rsidRPr="00527B59">
        <w:rPr>
          <w:rFonts w:ascii="Century Gothic" w:hAnsi="Century Gothic"/>
          <w:sz w:val="16"/>
          <w:szCs w:val="16"/>
        </w:rPr>
        <w:t xml:space="preserve">Проблема не до ремонта автомобильных дорог общего пользования на территории сельсовета носит системный характер. Осмотр автомобильных дорог общего пользования местного значения на территории сельсовета  показала необходимость проведения работ по строительству, модернизации и ремонту в том или ином объеме на большинстве автомобильных дорог. </w:t>
      </w:r>
    </w:p>
    <w:p w:rsidR="00764E51" w:rsidRPr="00527B59" w:rsidRDefault="00764E51" w:rsidP="00764E51">
      <w:pPr>
        <w:autoSpaceDE w:val="0"/>
        <w:autoSpaceDN w:val="0"/>
        <w:adjustRightInd w:val="0"/>
        <w:ind w:firstLine="709"/>
        <w:rPr>
          <w:rFonts w:ascii="Century Gothic" w:hAnsi="Century Gothic"/>
          <w:sz w:val="16"/>
          <w:szCs w:val="16"/>
        </w:rPr>
      </w:pPr>
      <w:r w:rsidRPr="00527B59">
        <w:rPr>
          <w:rFonts w:ascii="Century Gothic" w:hAnsi="Century Gothic"/>
          <w:sz w:val="16"/>
          <w:szCs w:val="16"/>
        </w:rPr>
        <w:t>Необходимым условием проведения работ по содержанию и ремонту дорог за счет дорожного фонда является наличие утвержденной в установленном порядке сметной документации, а в необходимых случаях в соответствии с требованиями нормативных документов и проекта на выполнение работ с проведением государственной экспертизы этого проекта.</w:t>
      </w:r>
    </w:p>
    <w:p w:rsidR="00764E51" w:rsidRPr="00527B59" w:rsidRDefault="00764E51" w:rsidP="00764E51">
      <w:pPr>
        <w:autoSpaceDE w:val="0"/>
        <w:autoSpaceDN w:val="0"/>
        <w:adjustRightInd w:val="0"/>
        <w:ind w:firstLine="709"/>
        <w:rPr>
          <w:rFonts w:ascii="Century Gothic" w:hAnsi="Century Gothic"/>
          <w:sz w:val="16"/>
          <w:szCs w:val="16"/>
        </w:rPr>
      </w:pPr>
      <w:r w:rsidRPr="00527B59">
        <w:rPr>
          <w:rFonts w:ascii="Century Gothic" w:hAnsi="Century Gothic"/>
          <w:sz w:val="16"/>
          <w:szCs w:val="16"/>
        </w:rPr>
        <w:t xml:space="preserve">В 2016 году планируется произвести ремонт по ул. Комарова протяженностью 695 метров. Так как эта улица центральная, и является лицом с. Балахтон, планируется произвести отсыпку обочин, прочистку стоков, выравнивание дорожного полотна </w:t>
      </w:r>
      <w:proofErr w:type="spellStart"/>
      <w:r w:rsidRPr="00527B59">
        <w:rPr>
          <w:rFonts w:ascii="Century Gothic" w:hAnsi="Century Gothic"/>
          <w:sz w:val="16"/>
          <w:szCs w:val="16"/>
        </w:rPr>
        <w:t>песчано</w:t>
      </w:r>
      <w:proofErr w:type="spellEnd"/>
      <w:r w:rsidRPr="00527B59">
        <w:rPr>
          <w:rFonts w:ascii="Century Gothic" w:hAnsi="Century Gothic"/>
          <w:sz w:val="16"/>
          <w:szCs w:val="16"/>
        </w:rPr>
        <w:t xml:space="preserve">–гравийной  смесью. Данные работы будут являться предварительной подготовкой для укладки </w:t>
      </w:r>
      <w:proofErr w:type="spellStart"/>
      <w:proofErr w:type="gramStart"/>
      <w:r w:rsidRPr="00527B59">
        <w:rPr>
          <w:rFonts w:ascii="Century Gothic" w:hAnsi="Century Gothic"/>
          <w:sz w:val="16"/>
          <w:szCs w:val="16"/>
        </w:rPr>
        <w:t>асфальто-бетонного</w:t>
      </w:r>
      <w:proofErr w:type="spellEnd"/>
      <w:proofErr w:type="gramEnd"/>
      <w:r w:rsidRPr="00527B59">
        <w:rPr>
          <w:rFonts w:ascii="Century Gothic" w:hAnsi="Century Gothic"/>
          <w:sz w:val="16"/>
          <w:szCs w:val="16"/>
        </w:rPr>
        <w:t xml:space="preserve"> покрытия в плановом периоде 2017-2018 гг.</w:t>
      </w:r>
    </w:p>
    <w:p w:rsidR="00527B59" w:rsidRDefault="00527B59" w:rsidP="00764E51">
      <w:pPr>
        <w:autoSpaceDE w:val="0"/>
        <w:autoSpaceDN w:val="0"/>
        <w:adjustRightInd w:val="0"/>
        <w:ind w:firstLine="709"/>
        <w:rPr>
          <w:rFonts w:ascii="Century Gothic" w:hAnsi="Century Gothic"/>
          <w:sz w:val="16"/>
          <w:szCs w:val="16"/>
        </w:rPr>
      </w:pPr>
    </w:p>
    <w:p w:rsidR="00764E51" w:rsidRPr="00527B59" w:rsidRDefault="00764E51" w:rsidP="00764E51">
      <w:pPr>
        <w:autoSpaceDE w:val="0"/>
        <w:autoSpaceDN w:val="0"/>
        <w:adjustRightInd w:val="0"/>
        <w:ind w:firstLine="709"/>
        <w:rPr>
          <w:rFonts w:ascii="Century Gothic" w:hAnsi="Century Gothic"/>
          <w:sz w:val="16"/>
          <w:szCs w:val="16"/>
        </w:rPr>
      </w:pPr>
      <w:r w:rsidRPr="00527B59">
        <w:rPr>
          <w:rFonts w:ascii="Century Gothic" w:hAnsi="Century Gothic"/>
          <w:sz w:val="16"/>
          <w:szCs w:val="16"/>
        </w:rPr>
        <w:t xml:space="preserve">Планируемый ремонт и модернизация дорог общего пользования местного значения Балахтонского сельсовета на период с 2016 по 2018 год составляет    </w:t>
      </w:r>
      <w:smartTag w:uri="urn:schemas-microsoft-com:office:smarttags" w:element="metricconverter">
        <w:smartTagPr>
          <w:attr w:name="ProductID" w:val="4795 м"/>
        </w:smartTagPr>
        <w:r w:rsidRPr="00527B59">
          <w:rPr>
            <w:rFonts w:ascii="Century Gothic" w:hAnsi="Century Gothic"/>
            <w:sz w:val="16"/>
            <w:szCs w:val="16"/>
          </w:rPr>
          <w:t>4795 м</w:t>
        </w:r>
      </w:smartTag>
      <w:r w:rsidRPr="00527B59">
        <w:rPr>
          <w:rFonts w:ascii="Century Gothic" w:hAnsi="Century Gothic"/>
          <w:sz w:val="16"/>
          <w:szCs w:val="16"/>
        </w:rPr>
        <w:t xml:space="preserve"> п. дорожного полотна.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237"/>
        <w:gridCol w:w="2976"/>
      </w:tblGrid>
      <w:tr w:rsidR="00764E51" w:rsidTr="00764E51">
        <w:tc>
          <w:tcPr>
            <w:tcW w:w="709"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jc w:val="center"/>
              <w:rPr>
                <w:rFonts w:asciiTheme="minorHAnsi" w:hAnsiTheme="minorHAnsi"/>
                <w:sz w:val="16"/>
                <w:szCs w:val="16"/>
                <w:lang w:eastAsia="en-US"/>
              </w:rPr>
            </w:pPr>
            <w:r w:rsidRPr="0071590A">
              <w:rPr>
                <w:rFonts w:asciiTheme="minorHAnsi" w:hAnsiTheme="minorHAnsi"/>
                <w:sz w:val="16"/>
                <w:szCs w:val="16"/>
                <w:lang w:eastAsia="en-US"/>
              </w:rPr>
              <w:t>№</w:t>
            </w:r>
            <w:proofErr w:type="spellStart"/>
            <w:proofErr w:type="gramStart"/>
            <w:r w:rsidRPr="0071590A">
              <w:rPr>
                <w:rFonts w:asciiTheme="minorHAnsi" w:hAnsiTheme="minorHAnsi"/>
                <w:sz w:val="16"/>
                <w:szCs w:val="16"/>
                <w:lang w:eastAsia="en-US"/>
              </w:rPr>
              <w:t>п</w:t>
            </w:r>
            <w:proofErr w:type="spellEnd"/>
            <w:proofErr w:type="gramEnd"/>
            <w:r w:rsidRPr="0071590A">
              <w:rPr>
                <w:rFonts w:asciiTheme="minorHAnsi" w:hAnsiTheme="minorHAnsi"/>
                <w:sz w:val="16"/>
                <w:szCs w:val="16"/>
                <w:lang w:eastAsia="en-US"/>
              </w:rPr>
              <w:t>/</w:t>
            </w:r>
            <w:proofErr w:type="spellStart"/>
            <w:r w:rsidRPr="0071590A">
              <w:rPr>
                <w:rFonts w:asciiTheme="minorHAnsi" w:hAnsiTheme="minorHAnsi"/>
                <w:sz w:val="16"/>
                <w:szCs w:val="16"/>
                <w:lang w:eastAsia="en-US"/>
              </w:rPr>
              <w:t>п</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jc w:val="center"/>
              <w:rPr>
                <w:rFonts w:asciiTheme="minorHAnsi" w:hAnsiTheme="minorHAnsi"/>
                <w:sz w:val="16"/>
                <w:szCs w:val="16"/>
                <w:lang w:eastAsia="en-US"/>
              </w:rPr>
            </w:pPr>
            <w:r w:rsidRPr="0071590A">
              <w:rPr>
                <w:rFonts w:asciiTheme="minorHAnsi" w:hAnsiTheme="minorHAnsi"/>
                <w:sz w:val="16"/>
                <w:szCs w:val="16"/>
                <w:lang w:eastAsia="en-US"/>
              </w:rPr>
              <w:t>Наименование сельского поселения</w:t>
            </w:r>
          </w:p>
        </w:tc>
        <w:tc>
          <w:tcPr>
            <w:tcW w:w="2976"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jc w:val="center"/>
              <w:rPr>
                <w:rFonts w:asciiTheme="minorHAnsi" w:hAnsiTheme="minorHAnsi"/>
                <w:sz w:val="16"/>
                <w:szCs w:val="16"/>
                <w:lang w:eastAsia="en-US"/>
              </w:rPr>
            </w:pPr>
            <w:r w:rsidRPr="0071590A">
              <w:rPr>
                <w:rFonts w:asciiTheme="minorHAnsi" w:hAnsiTheme="minorHAnsi"/>
                <w:sz w:val="16"/>
                <w:szCs w:val="16"/>
                <w:lang w:eastAsia="en-US"/>
              </w:rPr>
              <w:t>Объем</w:t>
            </w:r>
            <w:r w:rsidR="00B7147E">
              <w:rPr>
                <w:rFonts w:asciiTheme="minorHAnsi" w:hAnsiTheme="minorHAnsi"/>
                <w:sz w:val="16"/>
                <w:szCs w:val="16"/>
                <w:lang w:eastAsia="en-US"/>
              </w:rPr>
              <w:t xml:space="preserve"> </w:t>
            </w:r>
            <w:r w:rsidRPr="0071590A">
              <w:rPr>
                <w:rFonts w:asciiTheme="minorHAnsi" w:hAnsiTheme="minorHAnsi"/>
                <w:sz w:val="16"/>
                <w:szCs w:val="16"/>
                <w:lang w:eastAsia="en-US"/>
              </w:rPr>
              <w:t xml:space="preserve">работ </w:t>
            </w:r>
            <w:proofErr w:type="gramStart"/>
            <w:r w:rsidRPr="0071590A">
              <w:rPr>
                <w:rFonts w:asciiTheme="minorHAnsi" w:hAnsiTheme="minorHAnsi"/>
                <w:sz w:val="16"/>
                <w:szCs w:val="16"/>
                <w:lang w:eastAsia="en-US"/>
              </w:rPr>
              <w:t>м</w:t>
            </w:r>
            <w:proofErr w:type="gramEnd"/>
            <w:r w:rsidRPr="0071590A">
              <w:rPr>
                <w:rFonts w:asciiTheme="minorHAnsi" w:hAnsiTheme="minorHAnsi"/>
                <w:sz w:val="16"/>
                <w:szCs w:val="16"/>
                <w:lang w:eastAsia="en-US"/>
              </w:rPr>
              <w:t xml:space="preserve"> п.</w:t>
            </w:r>
          </w:p>
        </w:tc>
      </w:tr>
      <w:tr w:rsidR="00764E51" w:rsidTr="00764E51">
        <w:tc>
          <w:tcPr>
            <w:tcW w:w="6946" w:type="dxa"/>
            <w:gridSpan w:val="2"/>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jc w:val="center"/>
              <w:rPr>
                <w:rFonts w:asciiTheme="minorHAnsi" w:hAnsiTheme="minorHAnsi"/>
                <w:sz w:val="16"/>
                <w:szCs w:val="16"/>
                <w:lang w:eastAsia="en-US"/>
              </w:rPr>
            </w:pPr>
            <w:r w:rsidRPr="0071590A">
              <w:rPr>
                <w:rFonts w:asciiTheme="minorHAnsi" w:hAnsiTheme="minorHAnsi"/>
                <w:sz w:val="16"/>
                <w:szCs w:val="16"/>
                <w:lang w:eastAsia="en-US"/>
              </w:rPr>
              <w:t xml:space="preserve">А. Содержание </w:t>
            </w:r>
          </w:p>
        </w:tc>
        <w:tc>
          <w:tcPr>
            <w:tcW w:w="2976" w:type="dxa"/>
            <w:tcBorders>
              <w:top w:val="single" w:sz="4" w:space="0" w:color="auto"/>
              <w:left w:val="single" w:sz="4" w:space="0" w:color="auto"/>
              <w:bottom w:val="single" w:sz="4" w:space="0" w:color="auto"/>
              <w:right w:val="single" w:sz="4" w:space="0" w:color="auto"/>
            </w:tcBorders>
          </w:tcPr>
          <w:p w:rsidR="00764E51" w:rsidRPr="0071590A" w:rsidRDefault="00764E51">
            <w:pPr>
              <w:autoSpaceDE w:val="0"/>
              <w:autoSpaceDN w:val="0"/>
              <w:adjustRightInd w:val="0"/>
              <w:spacing w:line="276" w:lineRule="auto"/>
              <w:jc w:val="center"/>
              <w:rPr>
                <w:rFonts w:asciiTheme="minorHAnsi" w:hAnsiTheme="minorHAnsi"/>
                <w:sz w:val="16"/>
                <w:szCs w:val="16"/>
                <w:lang w:eastAsia="en-US"/>
              </w:rPr>
            </w:pPr>
          </w:p>
        </w:tc>
      </w:tr>
      <w:tr w:rsidR="00764E51" w:rsidTr="00764E51">
        <w:tc>
          <w:tcPr>
            <w:tcW w:w="709"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rPr>
                <w:rFonts w:asciiTheme="minorHAnsi" w:hAnsiTheme="minorHAnsi"/>
                <w:sz w:val="16"/>
                <w:szCs w:val="16"/>
                <w:lang w:eastAsia="en-US"/>
              </w:rPr>
            </w:pPr>
            <w:r w:rsidRPr="0071590A">
              <w:rPr>
                <w:rFonts w:asciiTheme="minorHAnsi" w:hAnsiTheme="minorHAnsi"/>
                <w:sz w:val="16"/>
                <w:szCs w:val="16"/>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rPr>
                <w:rFonts w:asciiTheme="minorHAnsi" w:hAnsiTheme="minorHAnsi"/>
                <w:sz w:val="16"/>
                <w:szCs w:val="16"/>
                <w:lang w:eastAsia="en-US"/>
              </w:rPr>
            </w:pPr>
            <w:r w:rsidRPr="0071590A">
              <w:rPr>
                <w:rFonts w:asciiTheme="minorHAnsi" w:hAnsiTheme="minorHAnsi"/>
                <w:sz w:val="16"/>
                <w:szCs w:val="16"/>
                <w:lang w:eastAsia="en-US"/>
              </w:rPr>
              <w:t>с. Балахтон, в том числе:</w:t>
            </w:r>
          </w:p>
        </w:tc>
        <w:tc>
          <w:tcPr>
            <w:tcW w:w="2976"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jc w:val="center"/>
              <w:rPr>
                <w:rFonts w:asciiTheme="minorHAnsi" w:hAnsiTheme="minorHAnsi"/>
                <w:sz w:val="16"/>
                <w:szCs w:val="16"/>
                <w:lang w:eastAsia="en-US"/>
              </w:rPr>
            </w:pPr>
            <w:r w:rsidRPr="0071590A">
              <w:rPr>
                <w:rFonts w:asciiTheme="minorHAnsi" w:hAnsiTheme="minorHAnsi"/>
                <w:sz w:val="16"/>
                <w:szCs w:val="16"/>
                <w:lang w:eastAsia="en-US"/>
              </w:rPr>
              <w:t>4795</w:t>
            </w:r>
          </w:p>
        </w:tc>
      </w:tr>
      <w:tr w:rsidR="00764E51" w:rsidTr="00764E51">
        <w:tc>
          <w:tcPr>
            <w:tcW w:w="709"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rPr>
                <w:rFonts w:asciiTheme="minorHAnsi" w:hAnsiTheme="minorHAnsi"/>
                <w:sz w:val="16"/>
                <w:szCs w:val="16"/>
                <w:lang w:eastAsia="en-US"/>
              </w:rPr>
            </w:pPr>
            <w:r w:rsidRPr="0071590A">
              <w:rPr>
                <w:rFonts w:asciiTheme="minorHAnsi" w:hAnsiTheme="minorHAnsi"/>
                <w:sz w:val="16"/>
                <w:szCs w:val="16"/>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rPr>
                <w:rFonts w:asciiTheme="minorHAnsi" w:hAnsiTheme="minorHAnsi"/>
                <w:sz w:val="16"/>
                <w:szCs w:val="16"/>
                <w:lang w:eastAsia="en-US"/>
              </w:rPr>
            </w:pPr>
            <w:r w:rsidRPr="0071590A">
              <w:rPr>
                <w:rFonts w:asciiTheme="minorHAnsi" w:hAnsiTheme="minorHAnsi"/>
                <w:sz w:val="16"/>
                <w:szCs w:val="16"/>
                <w:lang w:eastAsia="en-US"/>
              </w:rPr>
              <w:t>ул. Молодежная</w:t>
            </w:r>
          </w:p>
        </w:tc>
        <w:tc>
          <w:tcPr>
            <w:tcW w:w="2976"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jc w:val="center"/>
              <w:rPr>
                <w:rFonts w:asciiTheme="minorHAnsi" w:hAnsiTheme="minorHAnsi"/>
                <w:sz w:val="16"/>
                <w:szCs w:val="16"/>
                <w:lang w:eastAsia="en-US"/>
              </w:rPr>
            </w:pPr>
            <w:r w:rsidRPr="0071590A">
              <w:rPr>
                <w:rFonts w:asciiTheme="minorHAnsi" w:hAnsiTheme="minorHAnsi"/>
                <w:sz w:val="16"/>
                <w:szCs w:val="16"/>
                <w:lang w:eastAsia="en-US"/>
              </w:rPr>
              <w:t>515</w:t>
            </w:r>
          </w:p>
        </w:tc>
      </w:tr>
      <w:tr w:rsidR="00764E51" w:rsidTr="00764E51">
        <w:tc>
          <w:tcPr>
            <w:tcW w:w="709"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rPr>
                <w:rFonts w:asciiTheme="minorHAnsi" w:hAnsiTheme="minorHAnsi"/>
                <w:sz w:val="16"/>
                <w:szCs w:val="16"/>
                <w:lang w:eastAsia="en-US"/>
              </w:rPr>
            </w:pPr>
            <w:r w:rsidRPr="0071590A">
              <w:rPr>
                <w:rFonts w:asciiTheme="minorHAnsi" w:hAnsiTheme="minorHAnsi"/>
                <w:sz w:val="16"/>
                <w:szCs w:val="16"/>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rPr>
                <w:rFonts w:asciiTheme="minorHAnsi" w:hAnsiTheme="minorHAnsi"/>
                <w:sz w:val="16"/>
                <w:szCs w:val="16"/>
                <w:lang w:eastAsia="en-US"/>
              </w:rPr>
            </w:pPr>
            <w:r w:rsidRPr="0071590A">
              <w:rPr>
                <w:rFonts w:asciiTheme="minorHAnsi" w:hAnsiTheme="minorHAnsi"/>
                <w:sz w:val="16"/>
                <w:szCs w:val="16"/>
                <w:lang w:eastAsia="en-US"/>
              </w:rPr>
              <w:t>ул. Комарова (2016 ремонт, 695)</w:t>
            </w:r>
          </w:p>
        </w:tc>
        <w:tc>
          <w:tcPr>
            <w:tcW w:w="2976"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jc w:val="center"/>
              <w:rPr>
                <w:rFonts w:asciiTheme="minorHAnsi" w:hAnsiTheme="minorHAnsi"/>
                <w:sz w:val="16"/>
                <w:szCs w:val="16"/>
                <w:lang w:eastAsia="en-US"/>
              </w:rPr>
            </w:pPr>
            <w:r w:rsidRPr="0071590A">
              <w:rPr>
                <w:rFonts w:asciiTheme="minorHAnsi" w:hAnsiTheme="minorHAnsi"/>
                <w:sz w:val="16"/>
                <w:szCs w:val="16"/>
                <w:lang w:eastAsia="en-US"/>
              </w:rPr>
              <w:t>695</w:t>
            </w:r>
          </w:p>
        </w:tc>
      </w:tr>
      <w:tr w:rsidR="00764E51" w:rsidTr="00764E51">
        <w:tc>
          <w:tcPr>
            <w:tcW w:w="709"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rPr>
                <w:rFonts w:asciiTheme="minorHAnsi" w:hAnsiTheme="minorHAnsi"/>
                <w:sz w:val="16"/>
                <w:szCs w:val="16"/>
                <w:lang w:eastAsia="en-US"/>
              </w:rPr>
            </w:pPr>
            <w:r w:rsidRPr="0071590A">
              <w:rPr>
                <w:rFonts w:asciiTheme="minorHAnsi" w:hAnsiTheme="minorHAnsi"/>
                <w:sz w:val="16"/>
                <w:szCs w:val="16"/>
                <w:lang w:eastAsia="en-US"/>
              </w:rPr>
              <w:t>4</w:t>
            </w:r>
          </w:p>
        </w:tc>
        <w:tc>
          <w:tcPr>
            <w:tcW w:w="6237"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rPr>
                <w:rFonts w:asciiTheme="minorHAnsi" w:hAnsiTheme="minorHAnsi"/>
                <w:sz w:val="16"/>
                <w:szCs w:val="16"/>
                <w:lang w:eastAsia="en-US"/>
              </w:rPr>
            </w:pPr>
            <w:r w:rsidRPr="0071590A">
              <w:rPr>
                <w:rFonts w:asciiTheme="minorHAnsi" w:hAnsiTheme="minorHAnsi"/>
                <w:sz w:val="16"/>
                <w:szCs w:val="16"/>
                <w:lang w:eastAsia="en-US"/>
              </w:rPr>
              <w:t>ул. Рогова (частично 2016 ремонт, 118м)</w:t>
            </w:r>
          </w:p>
        </w:tc>
        <w:tc>
          <w:tcPr>
            <w:tcW w:w="2976"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jc w:val="center"/>
              <w:rPr>
                <w:rFonts w:asciiTheme="minorHAnsi" w:hAnsiTheme="minorHAnsi"/>
                <w:sz w:val="16"/>
                <w:szCs w:val="16"/>
                <w:lang w:eastAsia="en-US"/>
              </w:rPr>
            </w:pPr>
            <w:r w:rsidRPr="0071590A">
              <w:rPr>
                <w:rFonts w:asciiTheme="minorHAnsi" w:hAnsiTheme="minorHAnsi"/>
                <w:sz w:val="16"/>
                <w:szCs w:val="16"/>
                <w:lang w:eastAsia="en-US"/>
              </w:rPr>
              <w:t>1100</w:t>
            </w:r>
          </w:p>
        </w:tc>
      </w:tr>
      <w:tr w:rsidR="00764E51" w:rsidTr="00764E51">
        <w:tc>
          <w:tcPr>
            <w:tcW w:w="709"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rPr>
                <w:rFonts w:asciiTheme="minorHAnsi" w:hAnsiTheme="minorHAnsi"/>
                <w:sz w:val="16"/>
                <w:szCs w:val="16"/>
                <w:lang w:eastAsia="en-US"/>
              </w:rPr>
            </w:pPr>
            <w:r w:rsidRPr="0071590A">
              <w:rPr>
                <w:rFonts w:asciiTheme="minorHAnsi" w:hAnsiTheme="minorHAnsi"/>
                <w:sz w:val="16"/>
                <w:szCs w:val="16"/>
                <w:lang w:eastAsia="en-US"/>
              </w:rPr>
              <w:lastRenderedPageBreak/>
              <w:t>5</w:t>
            </w:r>
          </w:p>
        </w:tc>
        <w:tc>
          <w:tcPr>
            <w:tcW w:w="6237"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rPr>
                <w:rFonts w:asciiTheme="minorHAnsi" w:hAnsiTheme="minorHAnsi"/>
                <w:sz w:val="16"/>
                <w:szCs w:val="16"/>
                <w:lang w:eastAsia="en-US"/>
              </w:rPr>
            </w:pPr>
            <w:r w:rsidRPr="0071590A">
              <w:rPr>
                <w:rFonts w:asciiTheme="minorHAnsi" w:hAnsiTheme="minorHAnsi"/>
                <w:sz w:val="16"/>
                <w:szCs w:val="16"/>
                <w:lang w:eastAsia="en-US"/>
              </w:rPr>
              <w:t xml:space="preserve">ул. </w:t>
            </w:r>
            <w:proofErr w:type="gramStart"/>
            <w:r w:rsidRPr="0071590A">
              <w:rPr>
                <w:rFonts w:asciiTheme="minorHAnsi" w:hAnsiTheme="minorHAnsi"/>
                <w:sz w:val="16"/>
                <w:szCs w:val="16"/>
                <w:lang w:eastAsia="en-US"/>
              </w:rPr>
              <w:t>Студенческая</w:t>
            </w:r>
            <w:proofErr w:type="gramEnd"/>
            <w:r w:rsidRPr="0071590A">
              <w:rPr>
                <w:rFonts w:asciiTheme="minorHAnsi" w:hAnsiTheme="minorHAnsi"/>
                <w:sz w:val="16"/>
                <w:szCs w:val="16"/>
                <w:lang w:eastAsia="en-US"/>
              </w:rPr>
              <w:t xml:space="preserve">  (2015 ремонт 755,м)</w:t>
            </w:r>
          </w:p>
        </w:tc>
        <w:tc>
          <w:tcPr>
            <w:tcW w:w="2976"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jc w:val="center"/>
              <w:rPr>
                <w:rFonts w:asciiTheme="minorHAnsi" w:hAnsiTheme="minorHAnsi"/>
                <w:sz w:val="16"/>
                <w:szCs w:val="16"/>
                <w:lang w:eastAsia="en-US"/>
              </w:rPr>
            </w:pPr>
            <w:r w:rsidRPr="0071590A">
              <w:rPr>
                <w:rFonts w:asciiTheme="minorHAnsi" w:hAnsiTheme="minorHAnsi"/>
                <w:sz w:val="16"/>
                <w:szCs w:val="16"/>
                <w:lang w:eastAsia="en-US"/>
              </w:rPr>
              <w:t>755</w:t>
            </w:r>
          </w:p>
        </w:tc>
      </w:tr>
      <w:tr w:rsidR="00764E51" w:rsidTr="00764E51">
        <w:tc>
          <w:tcPr>
            <w:tcW w:w="709"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rPr>
                <w:rFonts w:asciiTheme="minorHAnsi" w:hAnsiTheme="minorHAnsi"/>
                <w:sz w:val="16"/>
                <w:szCs w:val="16"/>
                <w:lang w:eastAsia="en-US"/>
              </w:rPr>
            </w:pPr>
            <w:r w:rsidRPr="0071590A">
              <w:rPr>
                <w:rFonts w:asciiTheme="minorHAnsi" w:hAnsiTheme="minorHAnsi"/>
                <w:sz w:val="16"/>
                <w:szCs w:val="16"/>
                <w:lang w:eastAsia="en-US"/>
              </w:rPr>
              <w:t>6</w:t>
            </w:r>
          </w:p>
        </w:tc>
        <w:tc>
          <w:tcPr>
            <w:tcW w:w="6237"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rPr>
                <w:rFonts w:asciiTheme="minorHAnsi" w:hAnsiTheme="minorHAnsi"/>
                <w:sz w:val="16"/>
                <w:szCs w:val="16"/>
                <w:lang w:eastAsia="en-US"/>
              </w:rPr>
            </w:pPr>
            <w:r w:rsidRPr="0071590A">
              <w:rPr>
                <w:rFonts w:asciiTheme="minorHAnsi" w:hAnsiTheme="minorHAnsi"/>
                <w:sz w:val="16"/>
                <w:szCs w:val="16"/>
                <w:lang w:eastAsia="en-US"/>
              </w:rPr>
              <w:t xml:space="preserve">ул. </w:t>
            </w:r>
            <w:proofErr w:type="gramStart"/>
            <w:r w:rsidRPr="0071590A">
              <w:rPr>
                <w:rFonts w:asciiTheme="minorHAnsi" w:hAnsiTheme="minorHAnsi"/>
                <w:sz w:val="16"/>
                <w:szCs w:val="16"/>
                <w:lang w:eastAsia="en-US"/>
              </w:rPr>
              <w:t>Советская</w:t>
            </w:r>
            <w:proofErr w:type="gramEnd"/>
            <w:r w:rsidRPr="0071590A">
              <w:rPr>
                <w:rFonts w:asciiTheme="minorHAnsi" w:hAnsiTheme="minorHAnsi"/>
                <w:sz w:val="16"/>
                <w:szCs w:val="16"/>
                <w:lang w:eastAsia="en-US"/>
              </w:rPr>
              <w:t xml:space="preserve"> (1,0 км 2013 ремонт)</w:t>
            </w:r>
          </w:p>
        </w:tc>
        <w:tc>
          <w:tcPr>
            <w:tcW w:w="2976"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jc w:val="center"/>
              <w:rPr>
                <w:rFonts w:asciiTheme="minorHAnsi" w:hAnsiTheme="minorHAnsi"/>
                <w:sz w:val="16"/>
                <w:szCs w:val="16"/>
                <w:lang w:eastAsia="en-US"/>
              </w:rPr>
            </w:pPr>
            <w:r w:rsidRPr="0071590A">
              <w:rPr>
                <w:rFonts w:asciiTheme="minorHAnsi" w:hAnsiTheme="minorHAnsi"/>
                <w:sz w:val="16"/>
                <w:szCs w:val="16"/>
                <w:lang w:eastAsia="en-US"/>
              </w:rPr>
              <w:t>2245</w:t>
            </w:r>
          </w:p>
        </w:tc>
      </w:tr>
      <w:tr w:rsidR="00764E51" w:rsidTr="00764E51">
        <w:tc>
          <w:tcPr>
            <w:tcW w:w="709"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rPr>
                <w:rFonts w:asciiTheme="minorHAnsi" w:hAnsiTheme="minorHAnsi"/>
                <w:sz w:val="16"/>
                <w:szCs w:val="16"/>
                <w:lang w:eastAsia="en-US"/>
              </w:rPr>
            </w:pPr>
            <w:r w:rsidRPr="0071590A">
              <w:rPr>
                <w:rFonts w:asciiTheme="minorHAnsi" w:hAnsiTheme="minorHAnsi"/>
                <w:sz w:val="16"/>
                <w:szCs w:val="16"/>
                <w:lang w:eastAsia="en-US"/>
              </w:rPr>
              <w:t>7</w:t>
            </w:r>
          </w:p>
        </w:tc>
        <w:tc>
          <w:tcPr>
            <w:tcW w:w="6237"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rPr>
                <w:rFonts w:asciiTheme="minorHAnsi" w:hAnsiTheme="minorHAnsi"/>
                <w:sz w:val="16"/>
                <w:szCs w:val="16"/>
                <w:lang w:eastAsia="en-US"/>
              </w:rPr>
            </w:pPr>
            <w:r w:rsidRPr="0071590A">
              <w:rPr>
                <w:rFonts w:asciiTheme="minorHAnsi" w:hAnsiTheme="minorHAnsi"/>
                <w:sz w:val="16"/>
                <w:szCs w:val="16"/>
                <w:lang w:eastAsia="en-US"/>
              </w:rPr>
              <w:t>ул. Калашникова</w:t>
            </w:r>
          </w:p>
        </w:tc>
        <w:tc>
          <w:tcPr>
            <w:tcW w:w="2976"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jc w:val="center"/>
              <w:rPr>
                <w:rFonts w:asciiTheme="minorHAnsi" w:hAnsiTheme="minorHAnsi"/>
                <w:sz w:val="16"/>
                <w:szCs w:val="16"/>
                <w:lang w:eastAsia="en-US"/>
              </w:rPr>
            </w:pPr>
            <w:r w:rsidRPr="0071590A">
              <w:rPr>
                <w:rFonts w:asciiTheme="minorHAnsi" w:hAnsiTheme="minorHAnsi"/>
                <w:sz w:val="16"/>
                <w:szCs w:val="16"/>
                <w:lang w:eastAsia="en-US"/>
              </w:rPr>
              <w:t>0,46</w:t>
            </w:r>
          </w:p>
        </w:tc>
      </w:tr>
      <w:tr w:rsidR="00764E51" w:rsidTr="00764E51">
        <w:tc>
          <w:tcPr>
            <w:tcW w:w="709"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rPr>
                <w:rFonts w:asciiTheme="minorHAnsi" w:hAnsiTheme="minorHAnsi"/>
                <w:sz w:val="16"/>
                <w:szCs w:val="16"/>
                <w:lang w:eastAsia="en-US"/>
              </w:rPr>
            </w:pPr>
            <w:r w:rsidRPr="0071590A">
              <w:rPr>
                <w:rFonts w:asciiTheme="minorHAnsi" w:hAnsiTheme="minorHAnsi"/>
                <w:sz w:val="16"/>
                <w:szCs w:val="16"/>
                <w:lang w:eastAsia="en-US"/>
              </w:rPr>
              <w:t>8</w:t>
            </w:r>
          </w:p>
        </w:tc>
        <w:tc>
          <w:tcPr>
            <w:tcW w:w="6237"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rPr>
                <w:rFonts w:asciiTheme="minorHAnsi" w:hAnsiTheme="minorHAnsi"/>
                <w:sz w:val="16"/>
                <w:szCs w:val="16"/>
                <w:lang w:eastAsia="en-US"/>
              </w:rPr>
            </w:pPr>
            <w:r w:rsidRPr="0071590A">
              <w:rPr>
                <w:rFonts w:asciiTheme="minorHAnsi" w:hAnsiTheme="minorHAnsi"/>
                <w:sz w:val="16"/>
                <w:szCs w:val="16"/>
                <w:lang w:eastAsia="en-US"/>
              </w:rPr>
              <w:t>ул. Юбилейная</w:t>
            </w:r>
          </w:p>
        </w:tc>
        <w:tc>
          <w:tcPr>
            <w:tcW w:w="2976"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jc w:val="center"/>
              <w:rPr>
                <w:rFonts w:asciiTheme="minorHAnsi" w:hAnsiTheme="minorHAnsi"/>
                <w:sz w:val="16"/>
                <w:szCs w:val="16"/>
                <w:lang w:eastAsia="en-US"/>
              </w:rPr>
            </w:pPr>
            <w:r w:rsidRPr="0071590A">
              <w:rPr>
                <w:rFonts w:asciiTheme="minorHAnsi" w:hAnsiTheme="minorHAnsi"/>
                <w:sz w:val="16"/>
                <w:szCs w:val="16"/>
                <w:lang w:eastAsia="en-US"/>
              </w:rPr>
              <w:t>1,255</w:t>
            </w:r>
          </w:p>
        </w:tc>
      </w:tr>
      <w:tr w:rsidR="00764E51" w:rsidTr="00764E51">
        <w:tc>
          <w:tcPr>
            <w:tcW w:w="6946" w:type="dxa"/>
            <w:gridSpan w:val="2"/>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jc w:val="center"/>
              <w:rPr>
                <w:rFonts w:asciiTheme="minorHAnsi" w:hAnsiTheme="minorHAnsi"/>
                <w:sz w:val="16"/>
                <w:szCs w:val="16"/>
                <w:lang w:eastAsia="en-US"/>
              </w:rPr>
            </w:pPr>
            <w:r w:rsidRPr="0071590A">
              <w:rPr>
                <w:rFonts w:asciiTheme="minorHAnsi" w:hAnsiTheme="minorHAnsi"/>
                <w:sz w:val="16"/>
                <w:szCs w:val="16"/>
                <w:lang w:eastAsia="en-US"/>
              </w:rPr>
              <w:t>Б. Модернизаци</w:t>
            </w:r>
            <w:proofErr w:type="gramStart"/>
            <w:r w:rsidRPr="0071590A">
              <w:rPr>
                <w:rFonts w:asciiTheme="minorHAnsi" w:hAnsiTheme="minorHAnsi"/>
                <w:sz w:val="16"/>
                <w:szCs w:val="16"/>
                <w:lang w:eastAsia="en-US"/>
              </w:rPr>
              <w:t>я</w:t>
            </w:r>
            <w:r w:rsidRPr="0071590A">
              <w:rPr>
                <w:rFonts w:asciiTheme="minorHAnsi" w:hAnsiTheme="minorHAnsi"/>
                <w:i/>
                <w:sz w:val="16"/>
                <w:szCs w:val="16"/>
                <w:lang w:eastAsia="en-US"/>
              </w:rPr>
              <w:t>(</w:t>
            </w:r>
            <w:proofErr w:type="gramEnd"/>
            <w:r w:rsidRPr="0071590A">
              <w:rPr>
                <w:rFonts w:asciiTheme="minorHAnsi" w:hAnsiTheme="minorHAnsi"/>
                <w:i/>
                <w:sz w:val="16"/>
                <w:szCs w:val="16"/>
                <w:lang w:eastAsia="en-US"/>
              </w:rPr>
              <w:t>ремонт тек)</w:t>
            </w:r>
          </w:p>
        </w:tc>
        <w:tc>
          <w:tcPr>
            <w:tcW w:w="2976" w:type="dxa"/>
            <w:tcBorders>
              <w:top w:val="single" w:sz="4" w:space="0" w:color="auto"/>
              <w:left w:val="single" w:sz="4" w:space="0" w:color="auto"/>
              <w:bottom w:val="single" w:sz="4" w:space="0" w:color="auto"/>
              <w:right w:val="single" w:sz="4" w:space="0" w:color="auto"/>
            </w:tcBorders>
          </w:tcPr>
          <w:p w:rsidR="00764E51" w:rsidRPr="0071590A" w:rsidRDefault="00764E51">
            <w:pPr>
              <w:autoSpaceDE w:val="0"/>
              <w:autoSpaceDN w:val="0"/>
              <w:adjustRightInd w:val="0"/>
              <w:spacing w:line="276" w:lineRule="auto"/>
              <w:jc w:val="center"/>
              <w:rPr>
                <w:rFonts w:asciiTheme="minorHAnsi" w:hAnsiTheme="minorHAnsi"/>
                <w:sz w:val="16"/>
                <w:szCs w:val="16"/>
                <w:lang w:eastAsia="en-US"/>
              </w:rPr>
            </w:pPr>
          </w:p>
        </w:tc>
      </w:tr>
      <w:tr w:rsidR="00764E51" w:rsidTr="00764E51">
        <w:tc>
          <w:tcPr>
            <w:tcW w:w="709"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rPr>
                <w:rFonts w:asciiTheme="minorHAnsi" w:hAnsiTheme="minorHAnsi"/>
                <w:sz w:val="16"/>
                <w:szCs w:val="16"/>
                <w:lang w:eastAsia="en-US"/>
              </w:rPr>
            </w:pPr>
            <w:r w:rsidRPr="0071590A">
              <w:rPr>
                <w:rFonts w:asciiTheme="minorHAnsi" w:hAnsiTheme="minorHAnsi"/>
                <w:sz w:val="16"/>
                <w:szCs w:val="16"/>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rPr>
                <w:rFonts w:asciiTheme="minorHAnsi" w:hAnsiTheme="minorHAnsi"/>
                <w:sz w:val="16"/>
                <w:szCs w:val="16"/>
                <w:lang w:eastAsia="en-US"/>
              </w:rPr>
            </w:pPr>
            <w:r w:rsidRPr="0071590A">
              <w:rPr>
                <w:rFonts w:asciiTheme="minorHAnsi" w:hAnsiTheme="minorHAnsi"/>
                <w:sz w:val="16"/>
                <w:szCs w:val="16"/>
                <w:lang w:eastAsia="en-US"/>
              </w:rPr>
              <w:t>ул. Советская</w:t>
            </w:r>
          </w:p>
        </w:tc>
        <w:tc>
          <w:tcPr>
            <w:tcW w:w="2976"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jc w:val="center"/>
              <w:rPr>
                <w:rFonts w:asciiTheme="minorHAnsi" w:hAnsiTheme="minorHAnsi"/>
                <w:sz w:val="16"/>
                <w:szCs w:val="16"/>
                <w:lang w:eastAsia="en-US"/>
              </w:rPr>
            </w:pPr>
            <w:r w:rsidRPr="0071590A">
              <w:rPr>
                <w:rFonts w:asciiTheme="minorHAnsi" w:hAnsiTheme="minorHAnsi"/>
                <w:sz w:val="16"/>
                <w:szCs w:val="16"/>
                <w:lang w:eastAsia="en-US"/>
              </w:rPr>
              <w:t>1245</w:t>
            </w:r>
          </w:p>
        </w:tc>
      </w:tr>
      <w:tr w:rsidR="00764E51" w:rsidTr="00764E51">
        <w:tc>
          <w:tcPr>
            <w:tcW w:w="709"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rPr>
                <w:rFonts w:asciiTheme="minorHAnsi" w:hAnsiTheme="minorHAnsi"/>
                <w:sz w:val="16"/>
                <w:szCs w:val="16"/>
                <w:lang w:eastAsia="en-US"/>
              </w:rPr>
            </w:pPr>
            <w:r w:rsidRPr="0071590A">
              <w:rPr>
                <w:rFonts w:asciiTheme="minorHAnsi" w:hAnsiTheme="minorHAnsi"/>
                <w:sz w:val="16"/>
                <w:szCs w:val="16"/>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rPr>
                <w:rFonts w:asciiTheme="minorHAnsi" w:hAnsiTheme="minorHAnsi"/>
                <w:i/>
                <w:sz w:val="16"/>
                <w:szCs w:val="16"/>
                <w:lang w:eastAsia="en-US"/>
              </w:rPr>
            </w:pPr>
            <w:r w:rsidRPr="0071590A">
              <w:rPr>
                <w:rFonts w:asciiTheme="minorHAnsi" w:hAnsiTheme="minorHAnsi"/>
                <w:i/>
                <w:sz w:val="16"/>
                <w:szCs w:val="16"/>
                <w:lang w:eastAsia="en-US"/>
              </w:rPr>
              <w:t>ул</w:t>
            </w:r>
            <w:proofErr w:type="gramStart"/>
            <w:r w:rsidRPr="0071590A">
              <w:rPr>
                <w:rFonts w:asciiTheme="minorHAnsi" w:hAnsiTheme="minorHAnsi"/>
                <w:i/>
                <w:sz w:val="16"/>
                <w:szCs w:val="16"/>
                <w:lang w:eastAsia="en-US"/>
              </w:rPr>
              <w:t>.М</w:t>
            </w:r>
            <w:proofErr w:type="gramEnd"/>
            <w:r w:rsidRPr="0071590A">
              <w:rPr>
                <w:rFonts w:asciiTheme="minorHAnsi" w:hAnsiTheme="minorHAnsi"/>
                <w:i/>
                <w:sz w:val="16"/>
                <w:szCs w:val="16"/>
                <w:lang w:eastAsia="en-US"/>
              </w:rPr>
              <w:t xml:space="preserve">олодежная </w:t>
            </w:r>
          </w:p>
        </w:tc>
        <w:tc>
          <w:tcPr>
            <w:tcW w:w="2976"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jc w:val="center"/>
              <w:rPr>
                <w:rFonts w:asciiTheme="minorHAnsi" w:hAnsiTheme="minorHAnsi"/>
                <w:i/>
                <w:sz w:val="16"/>
                <w:szCs w:val="16"/>
                <w:lang w:eastAsia="en-US"/>
              </w:rPr>
            </w:pPr>
            <w:r w:rsidRPr="0071590A">
              <w:rPr>
                <w:rFonts w:asciiTheme="minorHAnsi" w:hAnsiTheme="minorHAnsi"/>
                <w:i/>
                <w:sz w:val="16"/>
                <w:szCs w:val="16"/>
                <w:lang w:eastAsia="en-US"/>
              </w:rPr>
              <w:t>515</w:t>
            </w:r>
          </w:p>
        </w:tc>
      </w:tr>
      <w:tr w:rsidR="00764E51" w:rsidTr="00764E51">
        <w:tc>
          <w:tcPr>
            <w:tcW w:w="709"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rPr>
                <w:rFonts w:asciiTheme="minorHAnsi" w:hAnsiTheme="minorHAnsi"/>
                <w:i/>
                <w:sz w:val="16"/>
                <w:szCs w:val="16"/>
                <w:lang w:eastAsia="en-US"/>
              </w:rPr>
            </w:pPr>
            <w:r w:rsidRPr="0071590A">
              <w:rPr>
                <w:rFonts w:asciiTheme="minorHAnsi" w:hAnsiTheme="minorHAnsi"/>
                <w:i/>
                <w:sz w:val="16"/>
                <w:szCs w:val="16"/>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rPr>
                <w:rFonts w:asciiTheme="minorHAnsi" w:hAnsiTheme="minorHAnsi"/>
                <w:i/>
                <w:sz w:val="16"/>
                <w:szCs w:val="16"/>
                <w:lang w:eastAsia="en-US"/>
              </w:rPr>
            </w:pPr>
            <w:r w:rsidRPr="0071590A">
              <w:rPr>
                <w:rFonts w:asciiTheme="minorHAnsi" w:hAnsiTheme="minorHAnsi"/>
                <w:i/>
                <w:sz w:val="16"/>
                <w:szCs w:val="16"/>
                <w:lang w:eastAsia="en-US"/>
              </w:rPr>
              <w:t>ул.  Юбилейная</w:t>
            </w:r>
          </w:p>
        </w:tc>
        <w:tc>
          <w:tcPr>
            <w:tcW w:w="2976" w:type="dxa"/>
            <w:tcBorders>
              <w:top w:val="single" w:sz="4" w:space="0" w:color="auto"/>
              <w:left w:val="single" w:sz="4" w:space="0" w:color="auto"/>
              <w:bottom w:val="single" w:sz="4" w:space="0" w:color="auto"/>
              <w:right w:val="single" w:sz="4" w:space="0" w:color="auto"/>
            </w:tcBorders>
            <w:hideMark/>
          </w:tcPr>
          <w:p w:rsidR="00764E51" w:rsidRPr="0071590A" w:rsidRDefault="00764E51">
            <w:pPr>
              <w:autoSpaceDE w:val="0"/>
              <w:autoSpaceDN w:val="0"/>
              <w:adjustRightInd w:val="0"/>
              <w:spacing w:line="276" w:lineRule="auto"/>
              <w:jc w:val="center"/>
              <w:rPr>
                <w:rFonts w:asciiTheme="minorHAnsi" w:hAnsiTheme="minorHAnsi"/>
                <w:sz w:val="16"/>
                <w:szCs w:val="16"/>
                <w:lang w:eastAsia="en-US"/>
              </w:rPr>
            </w:pPr>
            <w:r w:rsidRPr="0071590A">
              <w:rPr>
                <w:rFonts w:asciiTheme="minorHAnsi" w:hAnsiTheme="minorHAnsi"/>
                <w:sz w:val="16"/>
                <w:szCs w:val="16"/>
                <w:lang w:eastAsia="en-US"/>
              </w:rPr>
              <w:t>1255</w:t>
            </w:r>
          </w:p>
        </w:tc>
      </w:tr>
    </w:tbl>
    <w:p w:rsidR="00527B59" w:rsidRDefault="00764E51" w:rsidP="00527B59">
      <w:pPr>
        <w:autoSpaceDE w:val="0"/>
        <w:autoSpaceDN w:val="0"/>
        <w:adjustRightInd w:val="0"/>
        <w:ind w:left="142"/>
        <w:jc w:val="center"/>
        <w:rPr>
          <w:rFonts w:ascii="Century Gothic" w:hAnsi="Century Gothic"/>
          <w:i/>
          <w:sz w:val="18"/>
          <w:szCs w:val="18"/>
          <w:u w:val="single"/>
        </w:rPr>
      </w:pPr>
      <w:r>
        <w:rPr>
          <w:rFonts w:ascii="Century Gothic" w:hAnsi="Century Gothic"/>
          <w:i/>
          <w:sz w:val="18"/>
          <w:szCs w:val="18"/>
          <w:u w:val="single"/>
        </w:rPr>
        <w:t>На 2017 год внести улицы, которые не сделаны и частично не сделаны</w:t>
      </w:r>
    </w:p>
    <w:p w:rsidR="00527B59" w:rsidRPr="00527B59" w:rsidRDefault="00527B59" w:rsidP="00527B59">
      <w:pPr>
        <w:autoSpaceDE w:val="0"/>
        <w:autoSpaceDN w:val="0"/>
        <w:adjustRightInd w:val="0"/>
        <w:ind w:left="142"/>
        <w:rPr>
          <w:rFonts w:ascii="Century Gothic" w:hAnsi="Century Gothic"/>
          <w:i/>
          <w:sz w:val="18"/>
          <w:szCs w:val="18"/>
          <w:u w:val="single"/>
        </w:rPr>
      </w:pPr>
      <w:r>
        <w:rPr>
          <w:rFonts w:ascii="Century Gothic" w:hAnsi="Century Gothic"/>
          <w:b/>
          <w:sz w:val="32"/>
          <w:szCs w:val="32"/>
        </w:rPr>
        <w:t>______________________________________________________________</w:t>
      </w:r>
    </w:p>
    <w:p w:rsidR="00527B59" w:rsidRDefault="00527B59" w:rsidP="00527B59">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7  № 8/141 «Балахтонские вести»  02 июня  2017 года</w:t>
      </w:r>
    </w:p>
    <w:p w:rsidR="00527B59" w:rsidRDefault="00527B59" w:rsidP="00527B59">
      <w:pPr>
        <w:autoSpaceDE w:val="0"/>
        <w:autoSpaceDN w:val="0"/>
        <w:adjustRightInd w:val="0"/>
        <w:ind w:left="142"/>
        <w:rPr>
          <w:rFonts w:ascii="Century Gothic" w:hAnsi="Century Gothic"/>
          <w:i/>
          <w:sz w:val="18"/>
          <w:szCs w:val="18"/>
          <w:u w:val="single"/>
        </w:rPr>
      </w:pPr>
      <w:r>
        <w:rPr>
          <w:rFonts w:ascii="Century Gothic" w:hAnsi="Century Gothic"/>
          <w:b/>
        </w:rPr>
        <w:t>__________________________________________________________________________________</w:t>
      </w:r>
    </w:p>
    <w:p w:rsidR="00764E51" w:rsidRPr="00527B59" w:rsidRDefault="00764E51" w:rsidP="00764E51">
      <w:pPr>
        <w:autoSpaceDE w:val="0"/>
        <w:autoSpaceDN w:val="0"/>
        <w:adjustRightInd w:val="0"/>
        <w:ind w:left="360"/>
        <w:jc w:val="center"/>
        <w:outlineLvl w:val="1"/>
        <w:rPr>
          <w:rFonts w:ascii="Century Gothic" w:hAnsi="Century Gothic"/>
          <w:b/>
          <w:sz w:val="16"/>
          <w:szCs w:val="16"/>
        </w:rPr>
      </w:pPr>
      <w:r w:rsidRPr="00527B59">
        <w:rPr>
          <w:rFonts w:ascii="Century Gothic" w:hAnsi="Century Gothic"/>
          <w:b/>
          <w:sz w:val="16"/>
          <w:szCs w:val="16"/>
        </w:rPr>
        <w:t>2.Основные цели и задачи подпрограммы</w:t>
      </w:r>
    </w:p>
    <w:p w:rsidR="00764E51" w:rsidRPr="00527B59" w:rsidRDefault="00764E51" w:rsidP="00764E51">
      <w:pPr>
        <w:widowControl w:val="0"/>
        <w:autoSpaceDE w:val="0"/>
        <w:autoSpaceDN w:val="0"/>
        <w:adjustRightInd w:val="0"/>
        <w:ind w:firstLine="540"/>
        <w:rPr>
          <w:rFonts w:ascii="Century Gothic" w:hAnsi="Century Gothic"/>
          <w:sz w:val="16"/>
          <w:szCs w:val="16"/>
        </w:rPr>
      </w:pPr>
      <w:r w:rsidRPr="00527B59">
        <w:rPr>
          <w:rFonts w:ascii="Century Gothic" w:hAnsi="Century Gothic"/>
          <w:sz w:val="16"/>
          <w:szCs w:val="16"/>
        </w:rPr>
        <w:t>Основной целью данной Программы является сокращение доли автомобильных дорог общего пользования местного значения, не соответствующих нормативным требованиям, за период 2016 - 2018 годов.</w:t>
      </w:r>
    </w:p>
    <w:p w:rsidR="00764E51" w:rsidRPr="00527B59" w:rsidRDefault="00764E51" w:rsidP="00764E51">
      <w:pPr>
        <w:widowControl w:val="0"/>
        <w:autoSpaceDE w:val="0"/>
        <w:autoSpaceDN w:val="0"/>
        <w:adjustRightInd w:val="0"/>
        <w:ind w:firstLine="540"/>
        <w:rPr>
          <w:rFonts w:ascii="Century Gothic" w:hAnsi="Century Gothic"/>
          <w:sz w:val="16"/>
          <w:szCs w:val="16"/>
        </w:rPr>
      </w:pPr>
      <w:r w:rsidRPr="00527B59">
        <w:rPr>
          <w:rFonts w:ascii="Century Gothic" w:hAnsi="Century Gothic"/>
          <w:sz w:val="16"/>
          <w:szCs w:val="16"/>
        </w:rPr>
        <w:t>Достижение указанной цели может быть обеспечено за счет решения следующих основных задач:</w:t>
      </w:r>
    </w:p>
    <w:p w:rsidR="00764E51" w:rsidRPr="00527B59" w:rsidRDefault="00764E51" w:rsidP="00764E51">
      <w:pPr>
        <w:widowControl w:val="0"/>
        <w:autoSpaceDE w:val="0"/>
        <w:autoSpaceDN w:val="0"/>
        <w:adjustRightInd w:val="0"/>
        <w:ind w:firstLine="540"/>
        <w:rPr>
          <w:rFonts w:ascii="Century Gothic" w:hAnsi="Century Gothic"/>
          <w:sz w:val="16"/>
          <w:szCs w:val="16"/>
        </w:rPr>
      </w:pPr>
      <w:r w:rsidRPr="00527B59">
        <w:rPr>
          <w:rFonts w:ascii="Century Gothic" w:hAnsi="Century Gothic"/>
          <w:sz w:val="16"/>
          <w:szCs w:val="16"/>
        </w:rPr>
        <w:t>-</w:t>
      </w:r>
      <w:r w:rsidR="0071590A" w:rsidRPr="00527B59">
        <w:rPr>
          <w:rFonts w:ascii="Century Gothic" w:hAnsi="Century Gothic"/>
          <w:sz w:val="16"/>
          <w:szCs w:val="16"/>
        </w:rPr>
        <w:t xml:space="preserve"> </w:t>
      </w:r>
      <w:r w:rsidRPr="00527B59">
        <w:rPr>
          <w:rFonts w:ascii="Century Gothic" w:hAnsi="Century Gothic"/>
          <w:sz w:val="16"/>
          <w:szCs w:val="16"/>
        </w:rPr>
        <w:t>приведение сети автомобильных дорог общего пользования местного значения в соответствие с нормативными требованиями к автомобильным дорогам;</w:t>
      </w:r>
    </w:p>
    <w:p w:rsidR="00764E51" w:rsidRPr="00527B59" w:rsidRDefault="00764E51" w:rsidP="00764E51">
      <w:pPr>
        <w:widowControl w:val="0"/>
        <w:autoSpaceDE w:val="0"/>
        <w:autoSpaceDN w:val="0"/>
        <w:adjustRightInd w:val="0"/>
        <w:ind w:firstLine="540"/>
        <w:rPr>
          <w:rFonts w:ascii="Century Gothic" w:hAnsi="Century Gothic"/>
          <w:sz w:val="16"/>
          <w:szCs w:val="16"/>
        </w:rPr>
      </w:pPr>
      <w:r w:rsidRPr="00527B59">
        <w:rPr>
          <w:rFonts w:ascii="Century Gothic" w:hAnsi="Century Gothic"/>
          <w:sz w:val="16"/>
          <w:szCs w:val="16"/>
        </w:rPr>
        <w:t>-</w:t>
      </w:r>
      <w:r w:rsidR="0071590A" w:rsidRPr="00527B59">
        <w:rPr>
          <w:rFonts w:ascii="Century Gothic" w:hAnsi="Century Gothic"/>
          <w:sz w:val="16"/>
          <w:szCs w:val="16"/>
        </w:rPr>
        <w:t xml:space="preserve"> </w:t>
      </w:r>
      <w:r w:rsidRPr="00527B59">
        <w:rPr>
          <w:rFonts w:ascii="Century Gothic" w:hAnsi="Century Gothic"/>
          <w:sz w:val="16"/>
          <w:szCs w:val="16"/>
        </w:rPr>
        <w:t>ремонт автомобильных дорог общего польз</w:t>
      </w:r>
      <w:r w:rsidR="0071590A" w:rsidRPr="00527B59">
        <w:rPr>
          <w:rFonts w:ascii="Century Gothic" w:hAnsi="Century Gothic"/>
          <w:sz w:val="16"/>
          <w:szCs w:val="16"/>
        </w:rPr>
        <w:t xml:space="preserve">ования местного значения </w:t>
      </w:r>
      <w:r w:rsidRPr="00527B59">
        <w:rPr>
          <w:rFonts w:ascii="Century Gothic" w:hAnsi="Century Gothic"/>
          <w:sz w:val="16"/>
          <w:szCs w:val="16"/>
        </w:rPr>
        <w:t>на территории сельсовета.</w:t>
      </w:r>
    </w:p>
    <w:p w:rsidR="00764E51" w:rsidRPr="00527B59" w:rsidRDefault="00764E51" w:rsidP="00764E51">
      <w:pPr>
        <w:widowControl w:val="0"/>
        <w:autoSpaceDE w:val="0"/>
        <w:autoSpaceDN w:val="0"/>
        <w:adjustRightInd w:val="0"/>
        <w:ind w:firstLine="540"/>
        <w:rPr>
          <w:rFonts w:ascii="Century Gothic" w:hAnsi="Century Gothic"/>
          <w:sz w:val="16"/>
          <w:szCs w:val="16"/>
        </w:rPr>
      </w:pPr>
      <w:r w:rsidRPr="00527B59">
        <w:rPr>
          <w:rFonts w:ascii="Century Gothic" w:hAnsi="Century Gothic"/>
          <w:sz w:val="16"/>
          <w:szCs w:val="16"/>
        </w:rPr>
        <w:t>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 обеспечивающих наибольший социально-экономический эффект.</w:t>
      </w:r>
    </w:p>
    <w:p w:rsidR="00764E51" w:rsidRPr="00527B59" w:rsidRDefault="00764E51" w:rsidP="00764E51">
      <w:pPr>
        <w:pStyle w:val="a6"/>
        <w:jc w:val="center"/>
        <w:rPr>
          <w:rFonts w:ascii="Century Gothic" w:hAnsi="Century Gothic"/>
          <w:b/>
          <w:sz w:val="16"/>
          <w:szCs w:val="16"/>
        </w:rPr>
      </w:pPr>
      <w:r w:rsidRPr="00527B59">
        <w:rPr>
          <w:rFonts w:ascii="Century Gothic" w:hAnsi="Century Gothic"/>
          <w:b/>
          <w:sz w:val="16"/>
          <w:szCs w:val="16"/>
        </w:rPr>
        <w:t>3. Срок реализации программы</w:t>
      </w:r>
    </w:p>
    <w:p w:rsidR="00764E51" w:rsidRPr="00527B59" w:rsidRDefault="00764E51" w:rsidP="00764E51">
      <w:pPr>
        <w:pStyle w:val="a6"/>
        <w:rPr>
          <w:rFonts w:ascii="Century Gothic" w:hAnsi="Century Gothic"/>
          <w:sz w:val="16"/>
          <w:szCs w:val="16"/>
        </w:rPr>
      </w:pPr>
      <w:r w:rsidRPr="00527B59">
        <w:rPr>
          <w:rFonts w:ascii="Century Gothic" w:hAnsi="Century Gothic"/>
          <w:sz w:val="16"/>
          <w:szCs w:val="16"/>
        </w:rPr>
        <w:tab/>
        <w:t>Реализация подпрограммы рассчитана на 2016 - 2018 гг.</w:t>
      </w:r>
    </w:p>
    <w:p w:rsidR="00764E51" w:rsidRPr="00527B59" w:rsidRDefault="00764E51" w:rsidP="00764E51">
      <w:pPr>
        <w:pStyle w:val="a6"/>
        <w:jc w:val="center"/>
        <w:rPr>
          <w:rFonts w:ascii="Century Gothic" w:hAnsi="Century Gothic"/>
          <w:b/>
          <w:sz w:val="16"/>
          <w:szCs w:val="16"/>
        </w:rPr>
      </w:pPr>
      <w:r w:rsidRPr="00527B59">
        <w:rPr>
          <w:rFonts w:ascii="Century Gothic" w:hAnsi="Century Gothic"/>
          <w:b/>
          <w:sz w:val="16"/>
          <w:szCs w:val="16"/>
        </w:rPr>
        <w:t>4. Мероприятия подпрограммы</w:t>
      </w:r>
    </w:p>
    <w:p w:rsidR="00764E51" w:rsidRPr="00527B59" w:rsidRDefault="00764E51" w:rsidP="00764E51">
      <w:pPr>
        <w:pStyle w:val="a6"/>
        <w:rPr>
          <w:rFonts w:ascii="Century Gothic" w:hAnsi="Century Gothic"/>
          <w:sz w:val="16"/>
          <w:szCs w:val="16"/>
        </w:rPr>
      </w:pPr>
      <w:r w:rsidRPr="00527B59">
        <w:rPr>
          <w:rFonts w:ascii="Century Gothic" w:hAnsi="Century Gothic"/>
          <w:sz w:val="16"/>
          <w:szCs w:val="16"/>
        </w:rPr>
        <w:tab/>
        <w:t>Основным механизмом реализации подпрограммы является проведение работ по модернизации, содержанию и ремонту автомобильных дорог общего пользования на территории сельсовета.</w:t>
      </w:r>
    </w:p>
    <w:p w:rsidR="00764E51" w:rsidRPr="00527B59" w:rsidRDefault="00764E51" w:rsidP="00764E51">
      <w:pPr>
        <w:pStyle w:val="a6"/>
        <w:rPr>
          <w:rFonts w:ascii="Century Gothic" w:hAnsi="Century Gothic"/>
          <w:sz w:val="16"/>
          <w:szCs w:val="16"/>
        </w:rPr>
      </w:pPr>
      <w:r w:rsidRPr="00527B59">
        <w:rPr>
          <w:rFonts w:ascii="Century Gothic" w:hAnsi="Century Gothic"/>
          <w:sz w:val="16"/>
          <w:szCs w:val="16"/>
        </w:rPr>
        <w:t xml:space="preserve">4.1. Модернизация и </w:t>
      </w:r>
      <w:hyperlink r:id="rId8" w:anchor="Par248" w:history="1">
        <w:r w:rsidRPr="00527B59">
          <w:rPr>
            <w:rStyle w:val="a8"/>
            <w:rFonts w:ascii="Century Gothic" w:hAnsi="Century Gothic"/>
            <w:color w:val="auto"/>
            <w:sz w:val="16"/>
            <w:szCs w:val="16"/>
            <w:u w:val="none"/>
          </w:rPr>
          <w:t>ремонт</w:t>
        </w:r>
      </w:hyperlink>
      <w:r w:rsidRPr="00527B59">
        <w:rPr>
          <w:rFonts w:ascii="Century Gothic" w:hAnsi="Century Gothic"/>
          <w:sz w:val="16"/>
          <w:szCs w:val="16"/>
        </w:rPr>
        <w:t xml:space="preserve"> автомобильных дорог общего пользования местного значения, находящихся в неудовлетворительном и аварийном состоянии, в соответствии с расчетом:</w:t>
      </w:r>
    </w:p>
    <w:p w:rsidR="00764E51" w:rsidRPr="00527B59" w:rsidRDefault="00764E51" w:rsidP="00764E51">
      <w:pPr>
        <w:widowControl w:val="0"/>
        <w:autoSpaceDE w:val="0"/>
        <w:autoSpaceDN w:val="0"/>
        <w:adjustRightInd w:val="0"/>
        <w:ind w:firstLine="540"/>
        <w:rPr>
          <w:rFonts w:ascii="Century Gothic" w:hAnsi="Century Gothic"/>
          <w:sz w:val="16"/>
          <w:szCs w:val="16"/>
        </w:rPr>
      </w:pPr>
    </w:p>
    <w:p w:rsidR="00764E51" w:rsidRDefault="00764E51" w:rsidP="00764E51">
      <w:pPr>
        <w:widowControl w:val="0"/>
        <w:autoSpaceDE w:val="0"/>
        <w:autoSpaceDN w:val="0"/>
        <w:adjustRightInd w:val="0"/>
        <w:jc w:val="center"/>
        <w:outlineLvl w:val="2"/>
        <w:rPr>
          <w:rFonts w:ascii="Century Gothic" w:hAnsi="Century Gothic"/>
          <w:sz w:val="18"/>
          <w:szCs w:val="18"/>
        </w:rPr>
      </w:pPr>
      <w:r>
        <w:rPr>
          <w:rFonts w:ascii="Century Gothic" w:hAnsi="Century Gothic"/>
          <w:sz w:val="18"/>
          <w:szCs w:val="18"/>
        </w:rPr>
        <w:t>Расчет протяженности дорог местного значения,</w:t>
      </w:r>
    </w:p>
    <w:p w:rsidR="00764E51" w:rsidRDefault="00764E51" w:rsidP="00764E51">
      <w:pPr>
        <w:widowControl w:val="0"/>
        <w:autoSpaceDE w:val="0"/>
        <w:autoSpaceDN w:val="0"/>
        <w:adjustRightInd w:val="0"/>
        <w:jc w:val="center"/>
        <w:rPr>
          <w:rFonts w:ascii="Century Gothic" w:hAnsi="Century Gothic"/>
          <w:sz w:val="18"/>
          <w:szCs w:val="18"/>
        </w:rPr>
      </w:pPr>
      <w:r>
        <w:rPr>
          <w:rFonts w:ascii="Century Gothic" w:hAnsi="Century Gothic"/>
          <w:sz w:val="18"/>
          <w:szCs w:val="18"/>
        </w:rPr>
        <w:t>подлежащих модернизации и ремонту в 2016 - 2018  годах.</w:t>
      </w:r>
    </w:p>
    <w:tbl>
      <w:tblPr>
        <w:tblW w:w="1042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5"/>
        <w:gridCol w:w="4112"/>
        <w:gridCol w:w="1985"/>
        <w:gridCol w:w="1986"/>
        <w:gridCol w:w="1917"/>
      </w:tblGrid>
      <w:tr w:rsidR="00764E51" w:rsidTr="0071590A">
        <w:trPr>
          <w:trHeight w:val="408"/>
        </w:trPr>
        <w:tc>
          <w:tcPr>
            <w:tcW w:w="426" w:type="dxa"/>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rPr>
                <w:rFonts w:asciiTheme="minorHAnsi" w:hAnsiTheme="minorHAnsi" w:cs="Times New Roman"/>
                <w:sz w:val="16"/>
                <w:szCs w:val="16"/>
                <w:lang w:eastAsia="en-US"/>
              </w:rPr>
            </w:pPr>
            <w:r w:rsidRPr="0071590A">
              <w:rPr>
                <w:rFonts w:asciiTheme="minorHAnsi" w:hAnsiTheme="minorHAnsi" w:cs="Times New Roman"/>
                <w:sz w:val="16"/>
                <w:szCs w:val="16"/>
                <w:lang w:eastAsia="en-US"/>
              </w:rPr>
              <w:t xml:space="preserve">№ </w:t>
            </w:r>
          </w:p>
        </w:tc>
        <w:tc>
          <w:tcPr>
            <w:tcW w:w="4111" w:type="dxa"/>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jc w:val="center"/>
              <w:rPr>
                <w:rFonts w:asciiTheme="minorHAnsi" w:hAnsiTheme="minorHAnsi" w:cs="Times New Roman"/>
                <w:sz w:val="16"/>
                <w:szCs w:val="16"/>
                <w:lang w:eastAsia="en-US"/>
              </w:rPr>
            </w:pPr>
            <w:r w:rsidRPr="0071590A">
              <w:rPr>
                <w:rFonts w:asciiTheme="minorHAnsi" w:hAnsiTheme="minorHAnsi" w:cs="Times New Roman"/>
                <w:sz w:val="16"/>
                <w:szCs w:val="16"/>
                <w:lang w:eastAsia="en-US"/>
              </w:rPr>
              <w:t xml:space="preserve">Дороги местного значения и </w:t>
            </w:r>
            <w:proofErr w:type="spellStart"/>
            <w:r w:rsidRPr="0071590A">
              <w:rPr>
                <w:rFonts w:asciiTheme="minorHAnsi" w:hAnsiTheme="minorHAnsi" w:cs="Times New Roman"/>
                <w:sz w:val="16"/>
                <w:szCs w:val="16"/>
                <w:lang w:eastAsia="en-US"/>
              </w:rPr>
              <w:t>трубопереезды</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jc w:val="center"/>
              <w:rPr>
                <w:rFonts w:asciiTheme="minorHAnsi" w:hAnsiTheme="minorHAnsi" w:cs="Times New Roman"/>
                <w:sz w:val="16"/>
                <w:szCs w:val="16"/>
                <w:lang w:eastAsia="en-US"/>
              </w:rPr>
            </w:pPr>
            <w:r w:rsidRPr="0071590A">
              <w:rPr>
                <w:rFonts w:asciiTheme="minorHAnsi" w:hAnsiTheme="minorHAnsi" w:cs="Times New Roman"/>
                <w:sz w:val="16"/>
                <w:szCs w:val="16"/>
                <w:lang w:eastAsia="en-US"/>
              </w:rPr>
              <w:t>Подлежит ремонту в 2016 году, (</w:t>
            </w:r>
            <w:proofErr w:type="gramStart"/>
            <w:r w:rsidRPr="0071590A">
              <w:rPr>
                <w:rFonts w:asciiTheme="minorHAnsi" w:hAnsiTheme="minorHAnsi" w:cs="Times New Roman"/>
                <w:sz w:val="16"/>
                <w:szCs w:val="16"/>
                <w:lang w:eastAsia="en-US"/>
              </w:rPr>
              <w:t>км</w:t>
            </w:r>
            <w:proofErr w:type="gramEnd"/>
            <w:r w:rsidRPr="0071590A">
              <w:rPr>
                <w:rFonts w:asciiTheme="minorHAnsi" w:hAnsiTheme="minorHAnsi" w:cs="Times New Roman"/>
                <w:sz w:val="16"/>
                <w:szCs w:val="16"/>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jc w:val="center"/>
              <w:rPr>
                <w:rFonts w:asciiTheme="minorHAnsi" w:hAnsiTheme="minorHAnsi" w:cs="Times New Roman"/>
                <w:sz w:val="16"/>
                <w:szCs w:val="16"/>
                <w:lang w:eastAsia="en-US"/>
              </w:rPr>
            </w:pPr>
            <w:r w:rsidRPr="0071590A">
              <w:rPr>
                <w:rFonts w:asciiTheme="minorHAnsi" w:hAnsiTheme="minorHAnsi" w:cs="Times New Roman"/>
                <w:sz w:val="16"/>
                <w:szCs w:val="16"/>
                <w:lang w:eastAsia="en-US"/>
              </w:rPr>
              <w:t>Подлежит ремонту в 2017 году, (</w:t>
            </w:r>
            <w:proofErr w:type="gramStart"/>
            <w:r w:rsidRPr="0071590A">
              <w:rPr>
                <w:rFonts w:asciiTheme="minorHAnsi" w:hAnsiTheme="minorHAnsi" w:cs="Times New Roman"/>
                <w:sz w:val="16"/>
                <w:szCs w:val="16"/>
                <w:lang w:eastAsia="en-US"/>
              </w:rPr>
              <w:t>км</w:t>
            </w:r>
            <w:proofErr w:type="gramEnd"/>
            <w:r w:rsidRPr="0071590A">
              <w:rPr>
                <w:rFonts w:asciiTheme="minorHAnsi" w:hAnsiTheme="minorHAnsi" w:cs="Times New Roman"/>
                <w:sz w:val="16"/>
                <w:szCs w:val="16"/>
                <w:lang w:eastAsia="en-US"/>
              </w:rPr>
              <w:t>)</w:t>
            </w:r>
          </w:p>
        </w:tc>
        <w:tc>
          <w:tcPr>
            <w:tcW w:w="1916" w:type="dxa"/>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jc w:val="center"/>
              <w:rPr>
                <w:rFonts w:asciiTheme="minorHAnsi" w:hAnsiTheme="minorHAnsi" w:cs="Times New Roman"/>
                <w:sz w:val="16"/>
                <w:szCs w:val="16"/>
                <w:lang w:eastAsia="en-US"/>
              </w:rPr>
            </w:pPr>
            <w:r w:rsidRPr="0071590A">
              <w:rPr>
                <w:rFonts w:asciiTheme="minorHAnsi" w:hAnsiTheme="minorHAnsi" w:cs="Times New Roman"/>
                <w:sz w:val="16"/>
                <w:szCs w:val="16"/>
                <w:lang w:eastAsia="en-US"/>
              </w:rPr>
              <w:t>Подлежит ремонту в 2018 году, (</w:t>
            </w:r>
            <w:proofErr w:type="gramStart"/>
            <w:r w:rsidRPr="0071590A">
              <w:rPr>
                <w:rFonts w:asciiTheme="minorHAnsi" w:hAnsiTheme="minorHAnsi" w:cs="Times New Roman"/>
                <w:sz w:val="16"/>
                <w:szCs w:val="16"/>
                <w:lang w:eastAsia="en-US"/>
              </w:rPr>
              <w:t>км</w:t>
            </w:r>
            <w:proofErr w:type="gramEnd"/>
            <w:r w:rsidRPr="0071590A">
              <w:rPr>
                <w:rFonts w:asciiTheme="minorHAnsi" w:hAnsiTheme="minorHAnsi" w:cs="Times New Roman"/>
                <w:sz w:val="16"/>
                <w:szCs w:val="16"/>
                <w:lang w:eastAsia="en-US"/>
              </w:rPr>
              <w:t>)</w:t>
            </w:r>
          </w:p>
        </w:tc>
      </w:tr>
      <w:tr w:rsidR="00764E51" w:rsidTr="0071590A">
        <w:trPr>
          <w:trHeight w:val="233"/>
        </w:trPr>
        <w:tc>
          <w:tcPr>
            <w:tcW w:w="426" w:type="dxa"/>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rPr>
                <w:rFonts w:asciiTheme="minorHAnsi" w:hAnsiTheme="minorHAnsi" w:cs="Times New Roman"/>
                <w:sz w:val="16"/>
                <w:szCs w:val="16"/>
                <w:lang w:eastAsia="en-US"/>
              </w:rPr>
            </w:pPr>
            <w:r w:rsidRPr="0071590A">
              <w:rPr>
                <w:rFonts w:asciiTheme="minorHAnsi" w:hAnsiTheme="minorHAnsi" w:cs="Times New Roman"/>
                <w:sz w:val="16"/>
                <w:szCs w:val="16"/>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rPr>
                <w:rFonts w:asciiTheme="minorHAnsi" w:hAnsiTheme="minorHAnsi" w:cs="Times New Roman"/>
                <w:sz w:val="16"/>
                <w:szCs w:val="16"/>
                <w:lang w:eastAsia="en-US"/>
              </w:rPr>
            </w:pPr>
            <w:r w:rsidRPr="0071590A">
              <w:rPr>
                <w:rFonts w:asciiTheme="minorHAnsi" w:hAnsiTheme="minorHAnsi" w:cs="Times New Roman"/>
                <w:sz w:val="16"/>
                <w:szCs w:val="16"/>
                <w:lang w:eastAsia="en-US"/>
              </w:rPr>
              <w:t>Автомобильные дороги с твердым покрытием</w:t>
            </w:r>
          </w:p>
        </w:tc>
        <w:tc>
          <w:tcPr>
            <w:tcW w:w="1984" w:type="dxa"/>
            <w:tcBorders>
              <w:top w:val="single" w:sz="4" w:space="0" w:color="auto"/>
              <w:left w:val="single" w:sz="4" w:space="0" w:color="auto"/>
              <w:bottom w:val="single" w:sz="4" w:space="0" w:color="auto"/>
              <w:right w:val="single" w:sz="4" w:space="0" w:color="auto"/>
            </w:tcBorders>
          </w:tcPr>
          <w:p w:rsidR="00764E51" w:rsidRPr="0071590A" w:rsidRDefault="00764E51">
            <w:pPr>
              <w:pStyle w:val="ConsPlusCell"/>
              <w:spacing w:line="276" w:lineRule="auto"/>
              <w:jc w:val="center"/>
              <w:rPr>
                <w:rFonts w:asciiTheme="minorHAnsi" w:hAnsiTheme="minorHAnsi"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tcPr>
          <w:p w:rsidR="00764E51" w:rsidRPr="0071590A" w:rsidRDefault="00764E51">
            <w:pPr>
              <w:pStyle w:val="ConsPlusCell"/>
              <w:spacing w:line="276" w:lineRule="auto"/>
              <w:jc w:val="center"/>
              <w:rPr>
                <w:rFonts w:asciiTheme="minorHAnsi" w:hAnsiTheme="minorHAnsi" w:cs="Times New Roman"/>
                <w:sz w:val="16"/>
                <w:szCs w:val="16"/>
                <w:lang w:eastAsia="en-US"/>
              </w:rPr>
            </w:pPr>
          </w:p>
        </w:tc>
        <w:tc>
          <w:tcPr>
            <w:tcW w:w="1916" w:type="dxa"/>
            <w:tcBorders>
              <w:top w:val="single" w:sz="4" w:space="0" w:color="auto"/>
              <w:left w:val="single" w:sz="4" w:space="0" w:color="auto"/>
              <w:bottom w:val="single" w:sz="4" w:space="0" w:color="auto"/>
              <w:right w:val="single" w:sz="4" w:space="0" w:color="auto"/>
            </w:tcBorders>
          </w:tcPr>
          <w:p w:rsidR="00764E51" w:rsidRPr="0071590A" w:rsidRDefault="00764E51">
            <w:pPr>
              <w:pStyle w:val="ConsPlusCell"/>
              <w:spacing w:line="276" w:lineRule="auto"/>
              <w:jc w:val="center"/>
              <w:rPr>
                <w:rFonts w:asciiTheme="minorHAnsi" w:hAnsiTheme="minorHAnsi" w:cs="Times New Roman"/>
                <w:sz w:val="16"/>
                <w:szCs w:val="16"/>
                <w:lang w:eastAsia="en-US"/>
              </w:rPr>
            </w:pPr>
          </w:p>
        </w:tc>
      </w:tr>
      <w:tr w:rsidR="00764E51" w:rsidTr="00764E51">
        <w:tc>
          <w:tcPr>
            <w:tcW w:w="426" w:type="dxa"/>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rPr>
                <w:rFonts w:asciiTheme="minorHAnsi" w:hAnsiTheme="minorHAnsi" w:cs="Times New Roman"/>
                <w:sz w:val="16"/>
                <w:szCs w:val="16"/>
                <w:lang w:eastAsia="en-US"/>
              </w:rPr>
            </w:pPr>
            <w:r w:rsidRPr="0071590A">
              <w:rPr>
                <w:rFonts w:asciiTheme="minorHAnsi" w:hAnsiTheme="minorHAnsi" w:cs="Times New Roman"/>
                <w:sz w:val="16"/>
                <w:szCs w:val="16"/>
                <w:lang w:eastAsia="en-US"/>
              </w:rPr>
              <w:t>2</w:t>
            </w:r>
          </w:p>
        </w:tc>
        <w:tc>
          <w:tcPr>
            <w:tcW w:w="4111" w:type="dxa"/>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rPr>
                <w:rFonts w:asciiTheme="minorHAnsi" w:hAnsiTheme="minorHAnsi" w:cs="Times New Roman"/>
                <w:sz w:val="16"/>
                <w:szCs w:val="16"/>
                <w:lang w:eastAsia="en-US"/>
              </w:rPr>
            </w:pPr>
            <w:r w:rsidRPr="0071590A">
              <w:rPr>
                <w:rFonts w:asciiTheme="minorHAnsi" w:hAnsiTheme="minorHAnsi" w:cs="Times New Roman"/>
                <w:sz w:val="16"/>
                <w:szCs w:val="16"/>
                <w:lang w:eastAsia="en-US"/>
              </w:rPr>
              <w:t>Песчано-гравийные дороги</w:t>
            </w:r>
          </w:p>
        </w:tc>
        <w:tc>
          <w:tcPr>
            <w:tcW w:w="1984" w:type="dxa"/>
            <w:tcBorders>
              <w:top w:val="single" w:sz="4" w:space="0" w:color="auto"/>
              <w:left w:val="single" w:sz="4" w:space="0" w:color="auto"/>
              <w:bottom w:val="single" w:sz="4" w:space="0" w:color="auto"/>
              <w:right w:val="single" w:sz="4" w:space="0" w:color="auto"/>
            </w:tcBorders>
          </w:tcPr>
          <w:p w:rsidR="00764E51" w:rsidRPr="0071590A" w:rsidRDefault="00764E51">
            <w:pPr>
              <w:pStyle w:val="ConsPlusCell"/>
              <w:spacing w:line="276" w:lineRule="auto"/>
              <w:jc w:val="center"/>
              <w:rPr>
                <w:rFonts w:asciiTheme="minorHAnsi" w:hAnsiTheme="minorHAnsi"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jc w:val="center"/>
              <w:rPr>
                <w:rFonts w:asciiTheme="minorHAnsi" w:hAnsiTheme="minorHAnsi" w:cs="Times New Roman"/>
                <w:sz w:val="16"/>
                <w:szCs w:val="16"/>
                <w:lang w:eastAsia="en-US"/>
              </w:rPr>
            </w:pPr>
            <w:r w:rsidRPr="0071590A">
              <w:rPr>
                <w:rFonts w:asciiTheme="minorHAnsi" w:hAnsiTheme="minorHAnsi" w:cs="Times New Roman"/>
                <w:sz w:val="16"/>
                <w:szCs w:val="16"/>
                <w:lang w:eastAsia="en-US"/>
              </w:rPr>
              <w:t>1,255</w:t>
            </w:r>
          </w:p>
        </w:tc>
        <w:tc>
          <w:tcPr>
            <w:tcW w:w="1916" w:type="dxa"/>
            <w:tcBorders>
              <w:top w:val="single" w:sz="4" w:space="0" w:color="auto"/>
              <w:left w:val="single" w:sz="4" w:space="0" w:color="auto"/>
              <w:bottom w:val="single" w:sz="4" w:space="0" w:color="auto"/>
              <w:right w:val="single" w:sz="4" w:space="0" w:color="auto"/>
            </w:tcBorders>
          </w:tcPr>
          <w:p w:rsidR="00764E51" w:rsidRPr="0071590A" w:rsidRDefault="00764E51">
            <w:pPr>
              <w:pStyle w:val="ConsPlusCell"/>
              <w:spacing w:line="276" w:lineRule="auto"/>
              <w:jc w:val="center"/>
              <w:rPr>
                <w:rFonts w:asciiTheme="minorHAnsi" w:hAnsiTheme="minorHAnsi" w:cs="Times New Roman"/>
                <w:sz w:val="16"/>
                <w:szCs w:val="16"/>
                <w:lang w:eastAsia="en-US"/>
              </w:rPr>
            </w:pPr>
          </w:p>
        </w:tc>
      </w:tr>
      <w:tr w:rsidR="00764E51" w:rsidTr="00764E51">
        <w:tc>
          <w:tcPr>
            <w:tcW w:w="426" w:type="dxa"/>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rPr>
                <w:rFonts w:asciiTheme="minorHAnsi" w:hAnsiTheme="minorHAnsi" w:cs="Times New Roman"/>
                <w:sz w:val="16"/>
                <w:szCs w:val="16"/>
                <w:lang w:eastAsia="en-US"/>
              </w:rPr>
            </w:pPr>
            <w:r w:rsidRPr="0071590A">
              <w:rPr>
                <w:rFonts w:asciiTheme="minorHAnsi" w:hAnsiTheme="minorHAnsi" w:cs="Times New Roman"/>
                <w:sz w:val="16"/>
                <w:szCs w:val="16"/>
                <w:lang w:eastAsia="en-US"/>
              </w:rPr>
              <w:t>3</w:t>
            </w:r>
          </w:p>
        </w:tc>
        <w:tc>
          <w:tcPr>
            <w:tcW w:w="4111" w:type="dxa"/>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rPr>
                <w:rFonts w:asciiTheme="minorHAnsi" w:hAnsiTheme="minorHAnsi" w:cs="Times New Roman"/>
                <w:sz w:val="16"/>
                <w:szCs w:val="16"/>
                <w:lang w:eastAsia="en-US"/>
              </w:rPr>
            </w:pPr>
            <w:r w:rsidRPr="0071590A">
              <w:rPr>
                <w:rFonts w:asciiTheme="minorHAnsi" w:hAnsiTheme="minorHAnsi" w:cs="Times New Roman"/>
                <w:sz w:val="16"/>
                <w:szCs w:val="16"/>
                <w:lang w:eastAsia="en-US"/>
              </w:rPr>
              <w:t>Грунтовые дороги</w:t>
            </w:r>
          </w:p>
        </w:tc>
        <w:tc>
          <w:tcPr>
            <w:tcW w:w="1984" w:type="dxa"/>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jc w:val="center"/>
              <w:rPr>
                <w:rFonts w:asciiTheme="minorHAnsi" w:hAnsiTheme="minorHAnsi" w:cs="Times New Roman"/>
                <w:sz w:val="16"/>
                <w:szCs w:val="16"/>
                <w:lang w:eastAsia="en-US"/>
              </w:rPr>
            </w:pPr>
            <w:r w:rsidRPr="0071590A">
              <w:rPr>
                <w:rFonts w:asciiTheme="minorHAnsi" w:hAnsiTheme="minorHAnsi" w:cs="Times New Roman"/>
                <w:sz w:val="16"/>
                <w:szCs w:val="16"/>
                <w:lang w:eastAsia="en-US"/>
              </w:rPr>
              <w:t>0,695</w:t>
            </w:r>
          </w:p>
        </w:tc>
        <w:tc>
          <w:tcPr>
            <w:tcW w:w="1985" w:type="dxa"/>
            <w:tcBorders>
              <w:top w:val="single" w:sz="4" w:space="0" w:color="auto"/>
              <w:left w:val="single" w:sz="4" w:space="0" w:color="auto"/>
              <w:bottom w:val="single" w:sz="4" w:space="0" w:color="auto"/>
              <w:right w:val="single" w:sz="4" w:space="0" w:color="auto"/>
            </w:tcBorders>
          </w:tcPr>
          <w:p w:rsidR="00764E51" w:rsidRPr="0071590A" w:rsidRDefault="00764E51">
            <w:pPr>
              <w:pStyle w:val="ConsPlusCell"/>
              <w:spacing w:line="276" w:lineRule="auto"/>
              <w:jc w:val="center"/>
              <w:rPr>
                <w:rFonts w:asciiTheme="minorHAnsi" w:hAnsiTheme="minorHAnsi" w:cs="Times New Roman"/>
                <w:sz w:val="16"/>
                <w:szCs w:val="16"/>
                <w:lang w:eastAsia="en-US"/>
              </w:rPr>
            </w:pPr>
          </w:p>
        </w:tc>
        <w:tc>
          <w:tcPr>
            <w:tcW w:w="1916" w:type="dxa"/>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jc w:val="center"/>
              <w:rPr>
                <w:rFonts w:asciiTheme="minorHAnsi" w:hAnsiTheme="minorHAnsi" w:cs="Times New Roman"/>
                <w:sz w:val="16"/>
                <w:szCs w:val="16"/>
                <w:lang w:eastAsia="en-US"/>
              </w:rPr>
            </w:pPr>
            <w:r w:rsidRPr="0071590A">
              <w:rPr>
                <w:rFonts w:asciiTheme="minorHAnsi" w:hAnsiTheme="minorHAnsi" w:cs="Times New Roman"/>
                <w:sz w:val="16"/>
                <w:szCs w:val="16"/>
                <w:lang w:eastAsia="en-US"/>
              </w:rPr>
              <w:t>1,245</w:t>
            </w:r>
          </w:p>
        </w:tc>
      </w:tr>
      <w:tr w:rsidR="00764E51" w:rsidTr="00764E51">
        <w:tc>
          <w:tcPr>
            <w:tcW w:w="4537" w:type="dxa"/>
            <w:gridSpan w:val="2"/>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rPr>
                <w:rFonts w:asciiTheme="minorHAnsi" w:hAnsiTheme="minorHAnsi" w:cs="Times New Roman"/>
                <w:sz w:val="16"/>
                <w:szCs w:val="16"/>
                <w:lang w:eastAsia="en-US"/>
              </w:rPr>
            </w:pPr>
            <w:r w:rsidRPr="0071590A">
              <w:rPr>
                <w:rFonts w:asciiTheme="minorHAnsi" w:hAnsiTheme="minorHAnsi" w:cs="Times New Roman"/>
                <w:sz w:val="16"/>
                <w:szCs w:val="16"/>
                <w:lang w:eastAsia="en-US"/>
              </w:rPr>
              <w:t xml:space="preserve">                        ВСЕГО дорог </w:t>
            </w:r>
          </w:p>
        </w:tc>
        <w:tc>
          <w:tcPr>
            <w:tcW w:w="1984" w:type="dxa"/>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jc w:val="center"/>
              <w:rPr>
                <w:rFonts w:asciiTheme="minorHAnsi" w:hAnsiTheme="minorHAnsi" w:cs="Times New Roman"/>
                <w:sz w:val="16"/>
                <w:szCs w:val="16"/>
                <w:lang w:eastAsia="en-US"/>
              </w:rPr>
            </w:pPr>
            <w:r w:rsidRPr="0071590A">
              <w:rPr>
                <w:rFonts w:asciiTheme="minorHAnsi" w:hAnsiTheme="minorHAnsi" w:cs="Times New Roman"/>
                <w:sz w:val="16"/>
                <w:szCs w:val="16"/>
                <w:lang w:eastAsia="en-US"/>
              </w:rPr>
              <w:t>0,695</w:t>
            </w:r>
          </w:p>
        </w:tc>
        <w:tc>
          <w:tcPr>
            <w:tcW w:w="1985" w:type="dxa"/>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jc w:val="center"/>
              <w:rPr>
                <w:rFonts w:asciiTheme="minorHAnsi" w:hAnsiTheme="minorHAnsi" w:cs="Times New Roman"/>
                <w:sz w:val="16"/>
                <w:szCs w:val="16"/>
                <w:lang w:eastAsia="en-US"/>
              </w:rPr>
            </w:pPr>
            <w:r w:rsidRPr="0071590A">
              <w:rPr>
                <w:rFonts w:asciiTheme="minorHAnsi" w:hAnsiTheme="minorHAnsi" w:cs="Times New Roman"/>
                <w:sz w:val="16"/>
                <w:szCs w:val="16"/>
                <w:lang w:eastAsia="en-US"/>
              </w:rPr>
              <w:t>1,255</w:t>
            </w:r>
          </w:p>
        </w:tc>
        <w:tc>
          <w:tcPr>
            <w:tcW w:w="1916" w:type="dxa"/>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jc w:val="center"/>
              <w:rPr>
                <w:rFonts w:asciiTheme="minorHAnsi" w:hAnsiTheme="minorHAnsi" w:cs="Times New Roman"/>
                <w:sz w:val="16"/>
                <w:szCs w:val="16"/>
                <w:lang w:eastAsia="en-US"/>
              </w:rPr>
            </w:pPr>
            <w:r w:rsidRPr="0071590A">
              <w:rPr>
                <w:rFonts w:asciiTheme="minorHAnsi" w:hAnsiTheme="minorHAnsi" w:cs="Times New Roman"/>
                <w:sz w:val="16"/>
                <w:szCs w:val="16"/>
                <w:lang w:eastAsia="en-US"/>
              </w:rPr>
              <w:t>1,245</w:t>
            </w:r>
          </w:p>
        </w:tc>
      </w:tr>
    </w:tbl>
    <w:p w:rsidR="00764E51" w:rsidRPr="00527B59" w:rsidRDefault="00764E51" w:rsidP="00764E51">
      <w:pPr>
        <w:widowControl w:val="0"/>
        <w:autoSpaceDE w:val="0"/>
        <w:autoSpaceDN w:val="0"/>
        <w:adjustRightInd w:val="0"/>
        <w:ind w:firstLine="540"/>
        <w:rPr>
          <w:rFonts w:ascii="Century Gothic" w:hAnsi="Century Gothic"/>
          <w:sz w:val="16"/>
          <w:szCs w:val="16"/>
        </w:rPr>
      </w:pPr>
      <w:r w:rsidRPr="00527B59">
        <w:rPr>
          <w:rFonts w:ascii="Century Gothic" w:hAnsi="Century Gothic"/>
          <w:sz w:val="16"/>
          <w:szCs w:val="16"/>
        </w:rPr>
        <w:t>4.2. Круглогодичное (зимнее и летнее) содержание автомобильных дорог          в соответствии с нормативными требованиями.</w:t>
      </w:r>
      <w:r w:rsidR="0071590A" w:rsidRPr="00527B59">
        <w:rPr>
          <w:rFonts w:ascii="Century Gothic" w:hAnsi="Century Gothic"/>
          <w:sz w:val="16"/>
          <w:szCs w:val="16"/>
        </w:rPr>
        <w:t xml:space="preserve"> </w:t>
      </w:r>
      <w:r w:rsidRPr="00527B59">
        <w:rPr>
          <w:rFonts w:ascii="Century Gothic" w:hAnsi="Century Gothic"/>
          <w:sz w:val="16"/>
          <w:szCs w:val="16"/>
        </w:rPr>
        <w:t>Программные мероприятия уточняются ежегодно с учетом оперативных данных о техническом состоянии улично-дорожной сети.</w:t>
      </w:r>
    </w:p>
    <w:p w:rsidR="00764E51" w:rsidRPr="00527B59" w:rsidRDefault="00764E51" w:rsidP="00764E51">
      <w:pPr>
        <w:autoSpaceDE w:val="0"/>
        <w:autoSpaceDN w:val="0"/>
        <w:adjustRightInd w:val="0"/>
        <w:ind w:firstLine="540"/>
        <w:rPr>
          <w:rFonts w:ascii="Century Gothic" w:hAnsi="Century Gothic"/>
          <w:sz w:val="16"/>
          <w:szCs w:val="16"/>
        </w:rPr>
      </w:pPr>
      <w:r w:rsidRPr="00527B59">
        <w:rPr>
          <w:rFonts w:ascii="Century Gothic" w:hAnsi="Century Gothic"/>
          <w:sz w:val="16"/>
          <w:szCs w:val="16"/>
        </w:rPr>
        <w:t>Основными рисками в реализации подпрограммы являются:</w:t>
      </w:r>
    </w:p>
    <w:p w:rsidR="00764E51" w:rsidRPr="00527B59" w:rsidRDefault="00764E51" w:rsidP="00764E51">
      <w:pPr>
        <w:autoSpaceDE w:val="0"/>
        <w:autoSpaceDN w:val="0"/>
        <w:adjustRightInd w:val="0"/>
        <w:ind w:firstLine="540"/>
        <w:rPr>
          <w:rFonts w:ascii="Century Gothic" w:hAnsi="Century Gothic"/>
          <w:sz w:val="16"/>
          <w:szCs w:val="16"/>
        </w:rPr>
      </w:pPr>
      <w:r w:rsidRPr="00527B59">
        <w:rPr>
          <w:rFonts w:ascii="Century Gothic" w:hAnsi="Century Gothic"/>
          <w:sz w:val="16"/>
          <w:szCs w:val="16"/>
        </w:rPr>
        <w:t>-</w:t>
      </w:r>
      <w:r w:rsidR="0071590A" w:rsidRPr="00527B59">
        <w:rPr>
          <w:rFonts w:ascii="Century Gothic" w:hAnsi="Century Gothic"/>
          <w:sz w:val="16"/>
          <w:szCs w:val="16"/>
        </w:rPr>
        <w:t xml:space="preserve"> </w:t>
      </w:r>
      <w:r w:rsidRPr="00527B59">
        <w:rPr>
          <w:rFonts w:ascii="Century Gothic" w:hAnsi="Century Gothic"/>
          <w:sz w:val="16"/>
          <w:szCs w:val="16"/>
        </w:rPr>
        <w:t>занижение лимита краевых средств, направляемых в дорожный фонд сельсовета для реализации мероприятий по содержанию и ремонту автомобильных дорог общего пользования на территории сельсовета;</w:t>
      </w:r>
      <w:r w:rsidR="0071590A" w:rsidRPr="00527B59">
        <w:rPr>
          <w:rFonts w:ascii="Century Gothic" w:hAnsi="Century Gothic"/>
          <w:sz w:val="16"/>
          <w:szCs w:val="16"/>
        </w:rPr>
        <w:t xml:space="preserve"> </w:t>
      </w:r>
      <w:r w:rsidRPr="00527B59">
        <w:rPr>
          <w:rFonts w:ascii="Century Gothic" w:hAnsi="Century Gothic"/>
          <w:sz w:val="16"/>
          <w:szCs w:val="16"/>
        </w:rPr>
        <w:t>-</w:t>
      </w:r>
      <w:r w:rsidR="0071590A" w:rsidRPr="00527B59">
        <w:rPr>
          <w:rFonts w:ascii="Century Gothic" w:hAnsi="Century Gothic"/>
          <w:sz w:val="16"/>
          <w:szCs w:val="16"/>
        </w:rPr>
        <w:t xml:space="preserve"> </w:t>
      </w:r>
      <w:r w:rsidRPr="00527B59">
        <w:rPr>
          <w:rFonts w:ascii="Century Gothic" w:hAnsi="Century Gothic"/>
          <w:sz w:val="16"/>
          <w:szCs w:val="16"/>
        </w:rPr>
        <w:t>резкое увеличение стоимости содержания или ремонта 1 квадратного метра дороги;</w:t>
      </w:r>
      <w:r w:rsidR="0071590A" w:rsidRPr="00527B59">
        <w:rPr>
          <w:rFonts w:ascii="Century Gothic" w:hAnsi="Century Gothic"/>
          <w:sz w:val="16"/>
          <w:szCs w:val="16"/>
        </w:rPr>
        <w:t xml:space="preserve"> </w:t>
      </w:r>
      <w:r w:rsidRPr="00527B59">
        <w:rPr>
          <w:rFonts w:ascii="Century Gothic" w:hAnsi="Century Gothic"/>
          <w:sz w:val="16"/>
          <w:szCs w:val="16"/>
        </w:rPr>
        <w:t>-</w:t>
      </w:r>
      <w:r w:rsidR="0071590A" w:rsidRPr="00527B59">
        <w:rPr>
          <w:rFonts w:ascii="Century Gothic" w:hAnsi="Century Gothic"/>
          <w:sz w:val="16"/>
          <w:szCs w:val="16"/>
        </w:rPr>
        <w:t xml:space="preserve"> </w:t>
      </w:r>
      <w:r w:rsidRPr="00527B59">
        <w:rPr>
          <w:rFonts w:ascii="Century Gothic" w:hAnsi="Century Gothic"/>
          <w:sz w:val="16"/>
          <w:szCs w:val="16"/>
        </w:rPr>
        <w:t>нехватка средств дорожного фонда сельсовета.</w:t>
      </w:r>
      <w:r w:rsidR="0071590A" w:rsidRPr="00527B59">
        <w:rPr>
          <w:rFonts w:ascii="Century Gothic" w:hAnsi="Century Gothic"/>
          <w:sz w:val="16"/>
          <w:szCs w:val="16"/>
        </w:rPr>
        <w:t xml:space="preserve"> </w:t>
      </w:r>
      <w:r w:rsidRPr="00527B59">
        <w:rPr>
          <w:rFonts w:ascii="Century Gothic" w:hAnsi="Century Gothic"/>
          <w:sz w:val="16"/>
          <w:szCs w:val="16"/>
        </w:rPr>
        <w:t>Все эти риски повлекут снижение показателей реализации подпрограммы      и могут быть частично или полностью компенсированы:</w:t>
      </w:r>
      <w:r w:rsidR="0071590A" w:rsidRPr="00527B59">
        <w:rPr>
          <w:rFonts w:ascii="Century Gothic" w:hAnsi="Century Gothic"/>
          <w:sz w:val="16"/>
          <w:szCs w:val="16"/>
        </w:rPr>
        <w:t xml:space="preserve"> </w:t>
      </w:r>
      <w:r w:rsidRPr="00527B59">
        <w:rPr>
          <w:rFonts w:ascii="Century Gothic" w:hAnsi="Century Gothic"/>
          <w:sz w:val="16"/>
          <w:szCs w:val="16"/>
        </w:rPr>
        <w:t>-</w:t>
      </w:r>
      <w:r w:rsidR="0071590A" w:rsidRPr="00527B59">
        <w:rPr>
          <w:rFonts w:ascii="Century Gothic" w:hAnsi="Century Gothic"/>
          <w:sz w:val="16"/>
          <w:szCs w:val="16"/>
        </w:rPr>
        <w:t xml:space="preserve"> </w:t>
      </w:r>
      <w:r w:rsidRPr="00527B59">
        <w:rPr>
          <w:rFonts w:ascii="Century Gothic" w:hAnsi="Century Gothic"/>
          <w:sz w:val="16"/>
          <w:szCs w:val="16"/>
        </w:rPr>
        <w:t xml:space="preserve">привлечением иных внебюджетных источников </w:t>
      </w:r>
      <w:proofErr w:type="spellStart"/>
      <w:r w:rsidRPr="00527B59">
        <w:rPr>
          <w:rFonts w:ascii="Century Gothic" w:hAnsi="Century Gothic"/>
          <w:sz w:val="16"/>
          <w:szCs w:val="16"/>
        </w:rPr>
        <w:t>софинансирования</w:t>
      </w:r>
      <w:proofErr w:type="spellEnd"/>
      <w:r w:rsidRPr="00527B59">
        <w:rPr>
          <w:rFonts w:ascii="Century Gothic" w:hAnsi="Century Gothic"/>
          <w:sz w:val="16"/>
          <w:szCs w:val="16"/>
        </w:rPr>
        <w:t>;</w:t>
      </w:r>
      <w:r w:rsidR="0071590A" w:rsidRPr="00527B59">
        <w:rPr>
          <w:rFonts w:ascii="Century Gothic" w:hAnsi="Century Gothic"/>
          <w:sz w:val="16"/>
          <w:szCs w:val="16"/>
        </w:rPr>
        <w:t xml:space="preserve"> </w:t>
      </w:r>
      <w:r w:rsidRPr="00527B59">
        <w:rPr>
          <w:rFonts w:ascii="Century Gothic" w:hAnsi="Century Gothic"/>
          <w:sz w:val="16"/>
          <w:szCs w:val="16"/>
        </w:rPr>
        <w:t>-</w:t>
      </w:r>
      <w:r w:rsidR="0071590A" w:rsidRPr="00527B59">
        <w:rPr>
          <w:rFonts w:ascii="Century Gothic" w:hAnsi="Century Gothic"/>
          <w:sz w:val="16"/>
          <w:szCs w:val="16"/>
        </w:rPr>
        <w:t xml:space="preserve"> </w:t>
      </w:r>
      <w:r w:rsidRPr="00527B59">
        <w:rPr>
          <w:rFonts w:ascii="Century Gothic" w:hAnsi="Century Gothic"/>
          <w:sz w:val="16"/>
          <w:szCs w:val="16"/>
        </w:rPr>
        <w:t>уменьшением числа дорог, включенных в подпрограмму ремонта автомобильных дорог общего пользования на территории сельсовета того или иного года реализации подпрограммы, в том числе с переносом этих дорог       на последующие годы.</w:t>
      </w:r>
    </w:p>
    <w:p w:rsidR="00764E51" w:rsidRPr="00527B59" w:rsidRDefault="00764E51" w:rsidP="00764E51">
      <w:pPr>
        <w:autoSpaceDE w:val="0"/>
        <w:autoSpaceDN w:val="0"/>
        <w:adjustRightInd w:val="0"/>
        <w:jc w:val="center"/>
        <w:outlineLvl w:val="1"/>
        <w:rPr>
          <w:rFonts w:ascii="Century Gothic" w:hAnsi="Century Gothic"/>
          <w:b/>
          <w:sz w:val="16"/>
          <w:szCs w:val="16"/>
        </w:rPr>
      </w:pPr>
      <w:r w:rsidRPr="00527B59">
        <w:rPr>
          <w:rFonts w:ascii="Century Gothic" w:hAnsi="Century Gothic"/>
          <w:b/>
          <w:sz w:val="16"/>
          <w:szCs w:val="16"/>
        </w:rPr>
        <w:t>5. Обоснование ресурсного обеспечения подпрограммы</w:t>
      </w:r>
    </w:p>
    <w:p w:rsidR="00764E51" w:rsidRPr="00527B59" w:rsidRDefault="00764E51" w:rsidP="00764E51">
      <w:pPr>
        <w:autoSpaceDE w:val="0"/>
        <w:autoSpaceDN w:val="0"/>
        <w:adjustRightInd w:val="0"/>
        <w:ind w:firstLine="540"/>
        <w:rPr>
          <w:rFonts w:ascii="Century Gothic" w:hAnsi="Century Gothic"/>
          <w:sz w:val="16"/>
          <w:szCs w:val="16"/>
        </w:rPr>
      </w:pPr>
      <w:r w:rsidRPr="00527B59">
        <w:rPr>
          <w:rFonts w:ascii="Century Gothic" w:hAnsi="Century Gothic"/>
          <w:sz w:val="16"/>
          <w:szCs w:val="16"/>
        </w:rPr>
        <w:t>Финансирование подпрограммы будет осуществляться за счет средств дорожного фонда сельсовета.</w:t>
      </w:r>
    </w:p>
    <w:p w:rsidR="00764E51" w:rsidRPr="00527B59" w:rsidRDefault="00BA3D06" w:rsidP="00764E51">
      <w:pPr>
        <w:widowControl w:val="0"/>
        <w:autoSpaceDE w:val="0"/>
        <w:autoSpaceDN w:val="0"/>
        <w:adjustRightInd w:val="0"/>
        <w:ind w:firstLine="540"/>
        <w:rPr>
          <w:rFonts w:ascii="Century Gothic" w:hAnsi="Century Gothic"/>
          <w:sz w:val="16"/>
          <w:szCs w:val="16"/>
        </w:rPr>
      </w:pPr>
      <w:hyperlink r:id="rId9" w:anchor="Par206" w:history="1">
        <w:r w:rsidR="00764E51" w:rsidRPr="00527B59">
          <w:rPr>
            <w:rStyle w:val="a8"/>
            <w:rFonts w:ascii="Century Gothic" w:hAnsi="Century Gothic"/>
            <w:color w:val="auto"/>
            <w:sz w:val="16"/>
            <w:szCs w:val="16"/>
            <w:u w:val="none"/>
          </w:rPr>
          <w:t>Распределение</w:t>
        </w:r>
      </w:hyperlink>
      <w:r w:rsidR="00764E51" w:rsidRPr="00527B59">
        <w:rPr>
          <w:rFonts w:ascii="Century Gothic" w:hAnsi="Century Gothic"/>
          <w:sz w:val="16"/>
          <w:szCs w:val="16"/>
        </w:rPr>
        <w:t xml:space="preserve"> объемов финансирования мероприятий по годам реализации Подпрограммы приведено в таблице (тыс. руб.).</w:t>
      </w:r>
    </w:p>
    <w:tbl>
      <w:tblPr>
        <w:tblW w:w="0" w:type="auto"/>
        <w:tblInd w:w="75" w:type="dxa"/>
        <w:tblLayout w:type="fixed"/>
        <w:tblCellMar>
          <w:left w:w="75" w:type="dxa"/>
          <w:right w:w="75" w:type="dxa"/>
        </w:tblCellMar>
        <w:tblLook w:val="04A0"/>
      </w:tblPr>
      <w:tblGrid>
        <w:gridCol w:w="5812"/>
        <w:gridCol w:w="1559"/>
        <w:gridCol w:w="284"/>
        <w:gridCol w:w="1134"/>
        <w:gridCol w:w="1417"/>
      </w:tblGrid>
      <w:tr w:rsidR="00764E51" w:rsidTr="00764E51">
        <w:tc>
          <w:tcPr>
            <w:tcW w:w="5812" w:type="dxa"/>
            <w:vMerge w:val="restart"/>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jc w:val="center"/>
              <w:rPr>
                <w:rFonts w:asciiTheme="minorHAnsi" w:hAnsiTheme="minorHAnsi" w:cs="Times New Roman"/>
                <w:sz w:val="16"/>
                <w:szCs w:val="16"/>
                <w:lang w:eastAsia="en-US"/>
              </w:rPr>
            </w:pPr>
            <w:r w:rsidRPr="0071590A">
              <w:rPr>
                <w:rFonts w:asciiTheme="minorHAnsi" w:hAnsiTheme="minorHAnsi" w:cs="Times New Roman"/>
                <w:sz w:val="16"/>
                <w:szCs w:val="16"/>
                <w:lang w:eastAsia="en-US"/>
              </w:rPr>
              <w:t>Мероприятия</w:t>
            </w:r>
          </w:p>
        </w:tc>
        <w:tc>
          <w:tcPr>
            <w:tcW w:w="4394" w:type="dxa"/>
            <w:gridSpan w:val="4"/>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jc w:val="center"/>
              <w:rPr>
                <w:rFonts w:asciiTheme="minorHAnsi" w:hAnsiTheme="minorHAnsi" w:cs="Times New Roman"/>
                <w:sz w:val="16"/>
                <w:szCs w:val="16"/>
                <w:lang w:eastAsia="en-US"/>
              </w:rPr>
            </w:pPr>
            <w:r w:rsidRPr="0071590A">
              <w:rPr>
                <w:rFonts w:asciiTheme="minorHAnsi" w:hAnsiTheme="minorHAnsi" w:cs="Times New Roman"/>
                <w:sz w:val="16"/>
                <w:szCs w:val="16"/>
                <w:lang w:eastAsia="en-US"/>
              </w:rPr>
              <w:t>Годы</w:t>
            </w:r>
          </w:p>
        </w:tc>
      </w:tr>
      <w:tr w:rsidR="00764E51" w:rsidTr="00764E51">
        <w:tc>
          <w:tcPr>
            <w:tcW w:w="10206" w:type="dxa"/>
            <w:vMerge/>
            <w:tcBorders>
              <w:top w:val="single" w:sz="4" w:space="0" w:color="auto"/>
              <w:left w:val="single" w:sz="4" w:space="0" w:color="auto"/>
              <w:bottom w:val="single" w:sz="4" w:space="0" w:color="auto"/>
              <w:right w:val="single" w:sz="4" w:space="0" w:color="auto"/>
            </w:tcBorders>
            <w:vAlign w:val="center"/>
            <w:hideMark/>
          </w:tcPr>
          <w:p w:rsidR="00764E51" w:rsidRPr="0071590A" w:rsidRDefault="00764E51">
            <w:pPr>
              <w:jc w:val="left"/>
              <w:rPr>
                <w:rFonts w:asciiTheme="minorHAnsi" w:hAnsiTheme="minorHAnsi"/>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jc w:val="center"/>
              <w:rPr>
                <w:rFonts w:asciiTheme="minorHAnsi" w:hAnsiTheme="minorHAnsi" w:cs="Times New Roman"/>
                <w:sz w:val="16"/>
                <w:szCs w:val="16"/>
                <w:lang w:eastAsia="en-US"/>
              </w:rPr>
            </w:pPr>
            <w:r w:rsidRPr="0071590A">
              <w:rPr>
                <w:rFonts w:asciiTheme="minorHAnsi" w:hAnsiTheme="minorHAnsi" w:cs="Times New Roman"/>
                <w:sz w:val="16"/>
                <w:szCs w:val="16"/>
                <w:lang w:eastAsia="en-US"/>
              </w:rPr>
              <w:t>2016</w:t>
            </w:r>
          </w:p>
        </w:tc>
        <w:tc>
          <w:tcPr>
            <w:tcW w:w="1418" w:type="dxa"/>
            <w:gridSpan w:val="2"/>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jc w:val="center"/>
              <w:rPr>
                <w:rFonts w:asciiTheme="minorHAnsi" w:hAnsiTheme="minorHAnsi" w:cs="Times New Roman"/>
                <w:sz w:val="16"/>
                <w:szCs w:val="16"/>
                <w:lang w:eastAsia="en-US"/>
              </w:rPr>
            </w:pPr>
            <w:r w:rsidRPr="0071590A">
              <w:rPr>
                <w:rFonts w:asciiTheme="minorHAnsi" w:hAnsiTheme="minorHAnsi" w:cs="Times New Roman"/>
                <w:sz w:val="16"/>
                <w:szCs w:val="16"/>
                <w:lang w:eastAsia="en-US"/>
              </w:rPr>
              <w:t>2017</w:t>
            </w:r>
          </w:p>
        </w:tc>
        <w:tc>
          <w:tcPr>
            <w:tcW w:w="1417" w:type="dxa"/>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jc w:val="center"/>
              <w:rPr>
                <w:rFonts w:asciiTheme="minorHAnsi" w:hAnsiTheme="minorHAnsi" w:cs="Times New Roman"/>
                <w:sz w:val="16"/>
                <w:szCs w:val="16"/>
                <w:lang w:eastAsia="en-US"/>
              </w:rPr>
            </w:pPr>
            <w:r w:rsidRPr="0071590A">
              <w:rPr>
                <w:rFonts w:asciiTheme="minorHAnsi" w:hAnsiTheme="minorHAnsi" w:cs="Times New Roman"/>
                <w:sz w:val="16"/>
                <w:szCs w:val="16"/>
                <w:lang w:eastAsia="en-US"/>
              </w:rPr>
              <w:t>2018</w:t>
            </w:r>
          </w:p>
        </w:tc>
      </w:tr>
      <w:tr w:rsidR="00764E51" w:rsidTr="00764E51">
        <w:tc>
          <w:tcPr>
            <w:tcW w:w="10206" w:type="dxa"/>
            <w:gridSpan w:val="5"/>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rPr>
                <w:rFonts w:asciiTheme="minorHAnsi" w:hAnsiTheme="minorHAnsi" w:cs="Times New Roman"/>
                <w:sz w:val="16"/>
                <w:szCs w:val="16"/>
                <w:lang w:eastAsia="en-US"/>
              </w:rPr>
            </w:pPr>
            <w:r w:rsidRPr="0071590A">
              <w:rPr>
                <w:rFonts w:asciiTheme="minorHAnsi" w:hAnsiTheme="minorHAnsi" w:cs="Times New Roman"/>
                <w:sz w:val="16"/>
                <w:szCs w:val="16"/>
                <w:lang w:eastAsia="en-US"/>
              </w:rPr>
              <w:t xml:space="preserve">1. Ремонт и  содержание автодорог улично-дорожной сети                          </w:t>
            </w:r>
          </w:p>
        </w:tc>
      </w:tr>
      <w:tr w:rsidR="00764E51" w:rsidTr="00764E51">
        <w:tc>
          <w:tcPr>
            <w:tcW w:w="5812" w:type="dxa"/>
            <w:tcBorders>
              <w:top w:val="nil"/>
              <w:left w:val="single" w:sz="4" w:space="0" w:color="auto"/>
              <w:bottom w:val="single" w:sz="4" w:space="0" w:color="auto"/>
              <w:right w:val="single" w:sz="4" w:space="0" w:color="auto"/>
            </w:tcBorders>
            <w:hideMark/>
          </w:tcPr>
          <w:p w:rsidR="00764E51" w:rsidRPr="0071590A" w:rsidRDefault="00764E51">
            <w:pPr>
              <w:pStyle w:val="ConsPlusCell"/>
              <w:spacing w:line="276" w:lineRule="auto"/>
              <w:jc w:val="right"/>
              <w:rPr>
                <w:rFonts w:asciiTheme="minorHAnsi" w:hAnsiTheme="minorHAnsi" w:cs="Times New Roman"/>
                <w:sz w:val="16"/>
                <w:szCs w:val="16"/>
                <w:lang w:eastAsia="en-US"/>
              </w:rPr>
            </w:pPr>
            <w:r w:rsidRPr="0071590A">
              <w:rPr>
                <w:rFonts w:asciiTheme="minorHAnsi" w:hAnsiTheme="minorHAnsi" w:cs="Times New Roman"/>
                <w:sz w:val="16"/>
                <w:szCs w:val="16"/>
                <w:lang w:eastAsia="en-US"/>
              </w:rPr>
              <w:t>дорожный фонд</w:t>
            </w:r>
          </w:p>
          <w:p w:rsidR="00764E51" w:rsidRPr="0071590A" w:rsidRDefault="00764E51">
            <w:pPr>
              <w:pStyle w:val="ConsPlusCell"/>
              <w:spacing w:line="276" w:lineRule="auto"/>
              <w:jc w:val="right"/>
              <w:rPr>
                <w:rFonts w:asciiTheme="minorHAnsi" w:hAnsiTheme="minorHAnsi" w:cs="Times New Roman"/>
                <w:sz w:val="16"/>
                <w:szCs w:val="16"/>
                <w:lang w:eastAsia="en-US"/>
              </w:rPr>
            </w:pPr>
            <w:r w:rsidRPr="0071590A">
              <w:rPr>
                <w:rFonts w:asciiTheme="minorHAnsi" w:hAnsiTheme="minorHAnsi" w:cs="Times New Roman"/>
                <w:sz w:val="16"/>
                <w:szCs w:val="16"/>
                <w:lang w:eastAsia="en-US"/>
              </w:rPr>
              <w:t>в т.ч. краевые</w:t>
            </w:r>
          </w:p>
          <w:p w:rsidR="00764E51" w:rsidRPr="0071590A" w:rsidRDefault="00764E51">
            <w:pPr>
              <w:pStyle w:val="ConsPlusCell"/>
              <w:spacing w:line="276" w:lineRule="auto"/>
              <w:jc w:val="right"/>
              <w:rPr>
                <w:rFonts w:asciiTheme="minorHAnsi" w:hAnsiTheme="minorHAnsi" w:cs="Times New Roman"/>
                <w:sz w:val="16"/>
                <w:szCs w:val="16"/>
                <w:lang w:eastAsia="en-US"/>
              </w:rPr>
            </w:pPr>
            <w:r w:rsidRPr="0071590A">
              <w:rPr>
                <w:rFonts w:asciiTheme="minorHAnsi" w:hAnsiTheme="minorHAnsi" w:cs="Times New Roman"/>
                <w:sz w:val="16"/>
                <w:szCs w:val="16"/>
                <w:lang w:eastAsia="en-US"/>
              </w:rPr>
              <w:t xml:space="preserve">местные </w:t>
            </w:r>
          </w:p>
        </w:tc>
        <w:tc>
          <w:tcPr>
            <w:tcW w:w="1559" w:type="dxa"/>
            <w:tcBorders>
              <w:top w:val="nil"/>
              <w:left w:val="single" w:sz="4" w:space="0" w:color="auto"/>
              <w:bottom w:val="single" w:sz="4" w:space="0" w:color="auto"/>
              <w:right w:val="single" w:sz="4" w:space="0" w:color="auto"/>
            </w:tcBorders>
            <w:hideMark/>
          </w:tcPr>
          <w:p w:rsidR="00764E51" w:rsidRPr="0071590A" w:rsidRDefault="00764E51">
            <w:pPr>
              <w:pStyle w:val="ConsPlusCell"/>
              <w:spacing w:line="276" w:lineRule="auto"/>
              <w:jc w:val="center"/>
              <w:rPr>
                <w:rFonts w:asciiTheme="minorHAnsi" w:hAnsiTheme="minorHAnsi" w:cs="Times New Roman"/>
                <w:sz w:val="16"/>
                <w:szCs w:val="16"/>
                <w:highlight w:val="yellow"/>
                <w:lang w:eastAsia="en-US"/>
              </w:rPr>
            </w:pPr>
            <w:r w:rsidRPr="0071590A">
              <w:rPr>
                <w:rFonts w:asciiTheme="minorHAnsi" w:hAnsiTheme="minorHAnsi" w:cs="Times New Roman"/>
                <w:sz w:val="16"/>
                <w:szCs w:val="16"/>
                <w:highlight w:val="yellow"/>
                <w:lang w:eastAsia="en-US"/>
              </w:rPr>
              <w:t>1204,23</w:t>
            </w:r>
          </w:p>
          <w:p w:rsidR="00764E51" w:rsidRPr="0071590A" w:rsidRDefault="00764E51">
            <w:pPr>
              <w:pStyle w:val="ConsPlusCell"/>
              <w:spacing w:line="276" w:lineRule="auto"/>
              <w:jc w:val="center"/>
              <w:rPr>
                <w:rFonts w:asciiTheme="minorHAnsi" w:hAnsiTheme="minorHAnsi" w:cs="Times New Roman"/>
                <w:sz w:val="16"/>
                <w:szCs w:val="16"/>
                <w:highlight w:val="yellow"/>
                <w:lang w:eastAsia="en-US"/>
              </w:rPr>
            </w:pPr>
            <w:r w:rsidRPr="0071590A">
              <w:rPr>
                <w:rFonts w:asciiTheme="minorHAnsi" w:hAnsiTheme="minorHAnsi" w:cs="Times New Roman"/>
                <w:sz w:val="16"/>
                <w:szCs w:val="16"/>
                <w:highlight w:val="yellow"/>
                <w:lang w:eastAsia="en-US"/>
              </w:rPr>
              <w:t>1161,98</w:t>
            </w:r>
          </w:p>
          <w:p w:rsidR="00764E51" w:rsidRPr="0071590A" w:rsidRDefault="00764E51">
            <w:pPr>
              <w:pStyle w:val="ConsPlusCell"/>
              <w:spacing w:line="276" w:lineRule="auto"/>
              <w:jc w:val="center"/>
              <w:rPr>
                <w:rFonts w:asciiTheme="minorHAnsi" w:hAnsiTheme="minorHAnsi" w:cs="Times New Roman"/>
                <w:sz w:val="16"/>
                <w:szCs w:val="16"/>
                <w:highlight w:val="yellow"/>
                <w:lang w:eastAsia="en-US"/>
              </w:rPr>
            </w:pPr>
            <w:r w:rsidRPr="0071590A">
              <w:rPr>
                <w:rFonts w:asciiTheme="minorHAnsi" w:hAnsiTheme="minorHAnsi" w:cs="Times New Roman"/>
                <w:sz w:val="16"/>
                <w:szCs w:val="16"/>
                <w:highlight w:val="yellow"/>
                <w:lang w:eastAsia="en-US"/>
              </w:rPr>
              <w:t>42,25</w:t>
            </w:r>
          </w:p>
        </w:tc>
        <w:tc>
          <w:tcPr>
            <w:tcW w:w="1418" w:type="dxa"/>
            <w:gridSpan w:val="2"/>
            <w:tcBorders>
              <w:top w:val="nil"/>
              <w:left w:val="single" w:sz="4" w:space="0" w:color="auto"/>
              <w:bottom w:val="single" w:sz="4" w:space="0" w:color="auto"/>
              <w:right w:val="single" w:sz="4" w:space="0" w:color="auto"/>
            </w:tcBorders>
          </w:tcPr>
          <w:p w:rsidR="00764E51" w:rsidRPr="0071590A" w:rsidRDefault="00764E51">
            <w:pPr>
              <w:pStyle w:val="ConsPlusCell"/>
              <w:spacing w:line="276" w:lineRule="auto"/>
              <w:jc w:val="center"/>
              <w:rPr>
                <w:rFonts w:asciiTheme="minorHAnsi" w:hAnsiTheme="minorHAnsi" w:cs="Times New Roman"/>
                <w:sz w:val="16"/>
                <w:szCs w:val="16"/>
                <w:highlight w:val="yellow"/>
                <w:lang w:eastAsia="en-US"/>
              </w:rPr>
            </w:pPr>
            <w:r w:rsidRPr="0071590A">
              <w:rPr>
                <w:rFonts w:asciiTheme="minorHAnsi" w:hAnsiTheme="minorHAnsi" w:cs="Times New Roman"/>
                <w:sz w:val="16"/>
                <w:szCs w:val="16"/>
                <w:highlight w:val="yellow"/>
                <w:lang w:eastAsia="en-US"/>
              </w:rPr>
              <w:t>1 797,1</w:t>
            </w:r>
          </w:p>
          <w:p w:rsidR="00764E51" w:rsidRPr="0071590A" w:rsidRDefault="00764E51">
            <w:pPr>
              <w:pStyle w:val="ConsPlusCell"/>
              <w:spacing w:line="276" w:lineRule="auto"/>
              <w:jc w:val="center"/>
              <w:rPr>
                <w:rFonts w:asciiTheme="minorHAnsi" w:hAnsiTheme="minorHAnsi" w:cs="Times New Roman"/>
                <w:sz w:val="16"/>
                <w:szCs w:val="16"/>
                <w:highlight w:val="yellow"/>
                <w:lang w:eastAsia="en-US"/>
              </w:rPr>
            </w:pPr>
          </w:p>
          <w:p w:rsidR="00764E51" w:rsidRPr="0071590A" w:rsidRDefault="00764E51">
            <w:pPr>
              <w:pStyle w:val="ConsPlusCell"/>
              <w:spacing w:line="276" w:lineRule="auto"/>
              <w:jc w:val="center"/>
              <w:rPr>
                <w:rFonts w:asciiTheme="minorHAnsi" w:hAnsiTheme="minorHAnsi" w:cs="Times New Roman"/>
                <w:sz w:val="16"/>
                <w:szCs w:val="16"/>
                <w:highlight w:val="yellow"/>
                <w:lang w:eastAsia="en-US"/>
              </w:rPr>
            </w:pPr>
            <w:r w:rsidRPr="0071590A">
              <w:rPr>
                <w:rFonts w:asciiTheme="minorHAnsi" w:hAnsiTheme="minorHAnsi" w:cs="Times New Roman"/>
                <w:sz w:val="16"/>
                <w:szCs w:val="16"/>
                <w:highlight w:val="yellow"/>
                <w:lang w:eastAsia="en-US"/>
              </w:rPr>
              <w:t>1 797,1</w:t>
            </w:r>
          </w:p>
        </w:tc>
        <w:tc>
          <w:tcPr>
            <w:tcW w:w="1417" w:type="dxa"/>
            <w:tcBorders>
              <w:top w:val="nil"/>
              <w:left w:val="single" w:sz="4" w:space="0" w:color="auto"/>
              <w:bottom w:val="single" w:sz="4" w:space="0" w:color="auto"/>
              <w:right w:val="single" w:sz="4" w:space="0" w:color="auto"/>
            </w:tcBorders>
            <w:hideMark/>
          </w:tcPr>
          <w:p w:rsidR="00764E51" w:rsidRPr="0071590A" w:rsidRDefault="00764E51">
            <w:pPr>
              <w:pStyle w:val="ConsPlusCell"/>
              <w:spacing w:line="276" w:lineRule="auto"/>
              <w:jc w:val="center"/>
              <w:rPr>
                <w:rFonts w:asciiTheme="minorHAnsi" w:hAnsiTheme="minorHAnsi" w:cs="Times New Roman"/>
                <w:sz w:val="16"/>
                <w:szCs w:val="16"/>
                <w:highlight w:val="yellow"/>
                <w:lang w:eastAsia="en-US"/>
              </w:rPr>
            </w:pPr>
            <w:r w:rsidRPr="0071590A">
              <w:rPr>
                <w:rFonts w:asciiTheme="minorHAnsi" w:hAnsiTheme="minorHAnsi" w:cs="Times New Roman"/>
                <w:sz w:val="16"/>
                <w:szCs w:val="16"/>
                <w:highlight w:val="yellow"/>
                <w:lang w:eastAsia="en-US"/>
              </w:rPr>
              <w:t>100,2</w:t>
            </w:r>
          </w:p>
        </w:tc>
      </w:tr>
      <w:tr w:rsidR="00764E51" w:rsidTr="00764E51">
        <w:tc>
          <w:tcPr>
            <w:tcW w:w="10206" w:type="dxa"/>
            <w:gridSpan w:val="5"/>
            <w:tcBorders>
              <w:top w:val="nil"/>
              <w:left w:val="single" w:sz="4" w:space="0" w:color="auto"/>
              <w:bottom w:val="single" w:sz="4" w:space="0" w:color="auto"/>
              <w:right w:val="single" w:sz="4" w:space="0" w:color="auto"/>
            </w:tcBorders>
            <w:hideMark/>
          </w:tcPr>
          <w:p w:rsidR="00764E51" w:rsidRPr="0071590A" w:rsidRDefault="00764E51">
            <w:pPr>
              <w:pStyle w:val="ConsPlusCell"/>
              <w:spacing w:line="276" w:lineRule="auto"/>
              <w:jc w:val="center"/>
              <w:rPr>
                <w:rFonts w:asciiTheme="minorHAnsi" w:hAnsiTheme="minorHAnsi" w:cs="Times New Roman"/>
                <w:sz w:val="16"/>
                <w:szCs w:val="16"/>
                <w:lang w:eastAsia="en-US"/>
              </w:rPr>
            </w:pPr>
            <w:r w:rsidRPr="0071590A">
              <w:rPr>
                <w:rFonts w:asciiTheme="minorHAnsi" w:hAnsiTheme="minorHAnsi" w:cs="Times New Roman"/>
                <w:sz w:val="16"/>
                <w:szCs w:val="16"/>
                <w:lang w:eastAsia="en-US"/>
              </w:rPr>
              <w:t>2. Развитие и модернизация улично-дорожной сети</w:t>
            </w:r>
          </w:p>
        </w:tc>
      </w:tr>
      <w:tr w:rsidR="00764E51" w:rsidTr="00764E51">
        <w:tc>
          <w:tcPr>
            <w:tcW w:w="5812" w:type="dxa"/>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rPr>
                <w:rFonts w:asciiTheme="minorHAnsi" w:hAnsiTheme="minorHAnsi" w:cs="Times New Roman"/>
                <w:sz w:val="16"/>
                <w:szCs w:val="16"/>
                <w:lang w:eastAsia="en-US"/>
              </w:rPr>
            </w:pPr>
            <w:r w:rsidRPr="0071590A">
              <w:rPr>
                <w:rFonts w:asciiTheme="minorHAnsi" w:hAnsiTheme="minorHAnsi" w:cs="Times New Roman"/>
                <w:sz w:val="16"/>
                <w:szCs w:val="16"/>
                <w:lang w:eastAsia="en-US"/>
              </w:rPr>
              <w:t>ВСЕГО</w:t>
            </w:r>
          </w:p>
        </w:tc>
        <w:tc>
          <w:tcPr>
            <w:tcW w:w="1843" w:type="dxa"/>
            <w:gridSpan w:val="2"/>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jc w:val="center"/>
              <w:rPr>
                <w:rFonts w:asciiTheme="minorHAnsi" w:hAnsiTheme="minorHAnsi" w:cs="Times New Roman"/>
                <w:sz w:val="16"/>
                <w:szCs w:val="16"/>
                <w:highlight w:val="yellow"/>
                <w:lang w:eastAsia="en-US"/>
              </w:rPr>
            </w:pPr>
            <w:r w:rsidRPr="0071590A">
              <w:rPr>
                <w:rFonts w:asciiTheme="minorHAnsi" w:hAnsiTheme="minorHAnsi" w:cs="Times New Roman"/>
                <w:sz w:val="16"/>
                <w:szCs w:val="16"/>
                <w:highlight w:val="yellow"/>
                <w:lang w:eastAsia="en-US"/>
              </w:rPr>
              <w:t>1204,23</w:t>
            </w:r>
          </w:p>
        </w:tc>
        <w:tc>
          <w:tcPr>
            <w:tcW w:w="1134" w:type="dxa"/>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jc w:val="center"/>
              <w:rPr>
                <w:rFonts w:asciiTheme="minorHAnsi" w:hAnsiTheme="minorHAnsi" w:cs="Times New Roman"/>
                <w:sz w:val="16"/>
                <w:szCs w:val="16"/>
                <w:highlight w:val="yellow"/>
                <w:lang w:eastAsia="en-US"/>
              </w:rPr>
            </w:pPr>
            <w:r w:rsidRPr="0071590A">
              <w:rPr>
                <w:rFonts w:asciiTheme="minorHAnsi" w:hAnsiTheme="minorHAnsi" w:cs="Times New Roman"/>
                <w:sz w:val="16"/>
                <w:szCs w:val="16"/>
                <w:highlight w:val="yellow"/>
                <w:lang w:eastAsia="en-US"/>
              </w:rPr>
              <w:t>1 797,1</w:t>
            </w:r>
          </w:p>
        </w:tc>
        <w:tc>
          <w:tcPr>
            <w:tcW w:w="1417" w:type="dxa"/>
            <w:tcBorders>
              <w:top w:val="single" w:sz="4" w:space="0" w:color="auto"/>
              <w:left w:val="single" w:sz="4" w:space="0" w:color="auto"/>
              <w:bottom w:val="single" w:sz="4" w:space="0" w:color="auto"/>
              <w:right w:val="single" w:sz="4" w:space="0" w:color="auto"/>
            </w:tcBorders>
            <w:hideMark/>
          </w:tcPr>
          <w:p w:rsidR="00764E51" w:rsidRPr="0071590A" w:rsidRDefault="00764E51">
            <w:pPr>
              <w:pStyle w:val="ConsPlusCell"/>
              <w:spacing w:line="276" w:lineRule="auto"/>
              <w:jc w:val="center"/>
              <w:rPr>
                <w:rFonts w:asciiTheme="minorHAnsi" w:hAnsiTheme="minorHAnsi" w:cs="Times New Roman"/>
                <w:sz w:val="16"/>
                <w:szCs w:val="16"/>
                <w:highlight w:val="yellow"/>
                <w:lang w:eastAsia="en-US"/>
              </w:rPr>
            </w:pPr>
            <w:r w:rsidRPr="0071590A">
              <w:rPr>
                <w:rFonts w:asciiTheme="minorHAnsi" w:hAnsiTheme="minorHAnsi" w:cs="Times New Roman"/>
                <w:sz w:val="16"/>
                <w:szCs w:val="16"/>
                <w:highlight w:val="yellow"/>
                <w:lang w:eastAsia="en-US"/>
              </w:rPr>
              <w:t>100,2</w:t>
            </w:r>
          </w:p>
        </w:tc>
      </w:tr>
    </w:tbl>
    <w:p w:rsidR="00764E51" w:rsidRPr="00527B59" w:rsidRDefault="00764E51" w:rsidP="00764E51">
      <w:pPr>
        <w:widowControl w:val="0"/>
        <w:autoSpaceDE w:val="0"/>
        <w:autoSpaceDN w:val="0"/>
        <w:adjustRightInd w:val="0"/>
        <w:ind w:firstLine="540"/>
        <w:rPr>
          <w:rFonts w:ascii="Century Gothic" w:hAnsi="Century Gothic"/>
          <w:sz w:val="16"/>
          <w:szCs w:val="16"/>
        </w:rPr>
      </w:pPr>
      <w:r w:rsidRPr="00527B59">
        <w:rPr>
          <w:rFonts w:ascii="Century Gothic" w:hAnsi="Century Gothic"/>
          <w:sz w:val="16"/>
          <w:szCs w:val="16"/>
        </w:rPr>
        <w:t>Объемы бюджетных затрат на модернизацию, содержание и ремонт автомобильных дорог определены с учетом нормативов финансовых затрат на содержание, ремонт и капитальный ремонт автомобильных дорог местного значения.</w:t>
      </w:r>
    </w:p>
    <w:p w:rsidR="00764E51" w:rsidRPr="00527B59" w:rsidRDefault="00764E51" w:rsidP="00764E51">
      <w:pPr>
        <w:autoSpaceDE w:val="0"/>
        <w:autoSpaceDN w:val="0"/>
        <w:adjustRightInd w:val="0"/>
        <w:ind w:firstLine="540"/>
        <w:rPr>
          <w:rFonts w:ascii="Century Gothic" w:hAnsi="Century Gothic"/>
          <w:sz w:val="16"/>
          <w:szCs w:val="16"/>
        </w:rPr>
      </w:pPr>
      <w:r w:rsidRPr="00527B59">
        <w:rPr>
          <w:rFonts w:ascii="Century Gothic" w:hAnsi="Century Gothic"/>
          <w:sz w:val="16"/>
          <w:szCs w:val="16"/>
        </w:rPr>
        <w:t>Объем финансирования за счет средств бюджетов всех уровней будет ежегодно уточняться в соответствии с возможностями бюджетов и размерами лимитов средств.</w:t>
      </w:r>
    </w:p>
    <w:p w:rsidR="00764E51" w:rsidRPr="00527B59" w:rsidRDefault="00764E51" w:rsidP="00764E51">
      <w:pPr>
        <w:autoSpaceDE w:val="0"/>
        <w:autoSpaceDN w:val="0"/>
        <w:adjustRightInd w:val="0"/>
        <w:ind w:firstLine="540"/>
        <w:jc w:val="center"/>
        <w:rPr>
          <w:rFonts w:ascii="Century Gothic" w:hAnsi="Century Gothic"/>
          <w:b/>
          <w:sz w:val="16"/>
          <w:szCs w:val="16"/>
        </w:rPr>
      </w:pPr>
      <w:r w:rsidRPr="00527B59">
        <w:rPr>
          <w:rFonts w:ascii="Century Gothic" w:hAnsi="Century Gothic"/>
          <w:b/>
          <w:sz w:val="16"/>
          <w:szCs w:val="16"/>
        </w:rPr>
        <w:t>6. Система управления реализацией подпрограммы</w:t>
      </w:r>
    </w:p>
    <w:p w:rsidR="00764E51" w:rsidRPr="00527B59" w:rsidRDefault="00764E51" w:rsidP="00764E51">
      <w:pPr>
        <w:widowControl w:val="0"/>
        <w:autoSpaceDE w:val="0"/>
        <w:autoSpaceDN w:val="0"/>
        <w:adjustRightInd w:val="0"/>
        <w:ind w:firstLine="540"/>
        <w:rPr>
          <w:rFonts w:ascii="Century Gothic" w:hAnsi="Century Gothic"/>
          <w:sz w:val="16"/>
          <w:szCs w:val="16"/>
        </w:rPr>
      </w:pPr>
      <w:r w:rsidRPr="00527B59">
        <w:rPr>
          <w:rFonts w:ascii="Century Gothic" w:hAnsi="Century Gothic"/>
          <w:sz w:val="16"/>
          <w:szCs w:val="16"/>
        </w:rPr>
        <w:t>Администрация Балахтонского сельсовета осуществляет контроль выполнения программных мероприятий и управление ходом их реализации:</w:t>
      </w:r>
    </w:p>
    <w:p w:rsidR="00764E51" w:rsidRPr="00527B59" w:rsidRDefault="00764E51" w:rsidP="00764E51">
      <w:pPr>
        <w:widowControl w:val="0"/>
        <w:autoSpaceDE w:val="0"/>
        <w:autoSpaceDN w:val="0"/>
        <w:adjustRightInd w:val="0"/>
        <w:ind w:firstLine="540"/>
        <w:rPr>
          <w:rFonts w:ascii="Century Gothic" w:hAnsi="Century Gothic"/>
          <w:sz w:val="16"/>
          <w:szCs w:val="16"/>
        </w:rPr>
      </w:pPr>
      <w:r w:rsidRPr="00527B59">
        <w:rPr>
          <w:rFonts w:ascii="Century Gothic" w:hAnsi="Century Gothic"/>
          <w:sz w:val="16"/>
          <w:szCs w:val="16"/>
        </w:rPr>
        <w:t>-с учетом ежегодно выделяемых на реализацию подпрограммы средств распределяет их по программным мероприятиям;</w:t>
      </w:r>
    </w:p>
    <w:p w:rsidR="00764E51" w:rsidRPr="00527B59" w:rsidRDefault="00764E51" w:rsidP="00764E51">
      <w:pPr>
        <w:widowControl w:val="0"/>
        <w:autoSpaceDE w:val="0"/>
        <w:autoSpaceDN w:val="0"/>
        <w:adjustRightInd w:val="0"/>
        <w:ind w:firstLine="540"/>
        <w:rPr>
          <w:rFonts w:ascii="Century Gothic" w:hAnsi="Century Gothic"/>
          <w:sz w:val="16"/>
          <w:szCs w:val="16"/>
        </w:rPr>
      </w:pPr>
      <w:r w:rsidRPr="00527B59">
        <w:rPr>
          <w:rFonts w:ascii="Century Gothic" w:hAnsi="Century Gothic"/>
          <w:sz w:val="16"/>
          <w:szCs w:val="16"/>
        </w:rPr>
        <w:t>-осуществляет отбор исполнителей работ и услуг по каждому программному мероприятию в соответствии с нормами действующего законодательства;</w:t>
      </w:r>
    </w:p>
    <w:p w:rsidR="00764E51" w:rsidRPr="00527B59" w:rsidRDefault="00764E51" w:rsidP="00764E51">
      <w:pPr>
        <w:widowControl w:val="0"/>
        <w:autoSpaceDE w:val="0"/>
        <w:autoSpaceDN w:val="0"/>
        <w:adjustRightInd w:val="0"/>
        <w:ind w:firstLine="540"/>
        <w:rPr>
          <w:rFonts w:ascii="Century Gothic" w:hAnsi="Century Gothic"/>
          <w:sz w:val="16"/>
          <w:szCs w:val="16"/>
        </w:rPr>
      </w:pPr>
      <w:r w:rsidRPr="00527B59">
        <w:rPr>
          <w:rFonts w:ascii="Century Gothic" w:hAnsi="Century Gothic"/>
          <w:sz w:val="16"/>
          <w:szCs w:val="16"/>
        </w:rPr>
        <w:t xml:space="preserve">-организует внедрение информационных технологий в целях управления подпрограммой и </w:t>
      </w:r>
      <w:proofErr w:type="gramStart"/>
      <w:r w:rsidRPr="00527B59">
        <w:rPr>
          <w:rFonts w:ascii="Century Gothic" w:hAnsi="Century Gothic"/>
          <w:sz w:val="16"/>
          <w:szCs w:val="16"/>
        </w:rPr>
        <w:t>контроля за</w:t>
      </w:r>
      <w:proofErr w:type="gramEnd"/>
      <w:r w:rsidRPr="00527B59">
        <w:rPr>
          <w:rFonts w:ascii="Century Gothic" w:hAnsi="Century Gothic"/>
          <w:sz w:val="16"/>
          <w:szCs w:val="16"/>
        </w:rPr>
        <w:t xml:space="preserve"> ходом ее реализации;</w:t>
      </w:r>
    </w:p>
    <w:p w:rsidR="00527B59" w:rsidRDefault="00764E51" w:rsidP="00764E51">
      <w:pPr>
        <w:widowControl w:val="0"/>
        <w:autoSpaceDE w:val="0"/>
        <w:autoSpaceDN w:val="0"/>
        <w:adjustRightInd w:val="0"/>
        <w:ind w:firstLine="540"/>
        <w:rPr>
          <w:rFonts w:ascii="Century Gothic" w:hAnsi="Century Gothic"/>
          <w:sz w:val="16"/>
          <w:szCs w:val="16"/>
        </w:rPr>
      </w:pPr>
      <w:r w:rsidRPr="00527B59">
        <w:rPr>
          <w:rFonts w:ascii="Century Gothic" w:hAnsi="Century Gothic"/>
          <w:sz w:val="16"/>
          <w:szCs w:val="16"/>
        </w:rPr>
        <w:t>-по итогам реализации подпрограммы в отчетном году уточняет объемы средств, необходимых для финансирования</w:t>
      </w:r>
    </w:p>
    <w:p w:rsidR="00527B59" w:rsidRPr="00793C5F" w:rsidRDefault="00527B59" w:rsidP="00527B59">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527B59" w:rsidRDefault="00527B59" w:rsidP="00527B59">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8  № 8/141 «Балахтонские вести»  02 июня  2017 года</w:t>
      </w:r>
    </w:p>
    <w:p w:rsidR="00527B59" w:rsidRDefault="00527B59" w:rsidP="00527B59">
      <w:pPr>
        <w:widowControl w:val="0"/>
        <w:autoSpaceDE w:val="0"/>
        <w:autoSpaceDN w:val="0"/>
        <w:adjustRightInd w:val="0"/>
        <w:rPr>
          <w:rFonts w:ascii="Century Gothic" w:hAnsi="Century Gothic"/>
          <w:sz w:val="16"/>
          <w:szCs w:val="16"/>
        </w:rPr>
      </w:pPr>
      <w:r>
        <w:rPr>
          <w:rFonts w:ascii="Century Gothic" w:hAnsi="Century Gothic"/>
          <w:b/>
        </w:rPr>
        <w:t>__________________________________________________________________________________</w:t>
      </w:r>
    </w:p>
    <w:p w:rsidR="00764E51" w:rsidRPr="00527B59" w:rsidRDefault="00764E51" w:rsidP="00527B59">
      <w:pPr>
        <w:widowControl w:val="0"/>
        <w:autoSpaceDE w:val="0"/>
        <w:autoSpaceDN w:val="0"/>
        <w:adjustRightInd w:val="0"/>
        <w:rPr>
          <w:rFonts w:ascii="Century Gothic" w:hAnsi="Century Gothic"/>
          <w:sz w:val="16"/>
          <w:szCs w:val="16"/>
        </w:rPr>
      </w:pPr>
      <w:r w:rsidRPr="00527B59">
        <w:rPr>
          <w:rFonts w:ascii="Century Gothic" w:hAnsi="Century Gothic"/>
          <w:sz w:val="16"/>
          <w:szCs w:val="16"/>
        </w:rPr>
        <w:t>в очередном финансовом году и плановом периоде, и в случае необходимости подготавливает соответствующие изменения в подпрограмму.</w:t>
      </w:r>
    </w:p>
    <w:p w:rsidR="00764E51" w:rsidRPr="00527B59" w:rsidRDefault="00764E51" w:rsidP="00764E51">
      <w:pPr>
        <w:autoSpaceDE w:val="0"/>
        <w:autoSpaceDN w:val="0"/>
        <w:adjustRightInd w:val="0"/>
        <w:jc w:val="center"/>
        <w:outlineLvl w:val="1"/>
        <w:rPr>
          <w:rFonts w:ascii="Century Gothic" w:hAnsi="Century Gothic"/>
          <w:b/>
          <w:sz w:val="16"/>
          <w:szCs w:val="16"/>
        </w:rPr>
      </w:pPr>
      <w:r w:rsidRPr="00527B59">
        <w:rPr>
          <w:rFonts w:ascii="Century Gothic" w:hAnsi="Century Gothic"/>
          <w:b/>
          <w:sz w:val="16"/>
          <w:szCs w:val="16"/>
        </w:rPr>
        <w:t>7. Оценка социально-экономической эффективности реализации подпрограммы</w:t>
      </w:r>
    </w:p>
    <w:p w:rsidR="00764E51" w:rsidRPr="00527B59" w:rsidRDefault="00764E51" w:rsidP="00764E51">
      <w:pPr>
        <w:autoSpaceDE w:val="0"/>
        <w:autoSpaceDN w:val="0"/>
        <w:adjustRightInd w:val="0"/>
        <w:ind w:firstLine="540"/>
        <w:rPr>
          <w:rFonts w:ascii="Century Gothic" w:hAnsi="Century Gothic"/>
          <w:sz w:val="16"/>
          <w:szCs w:val="16"/>
        </w:rPr>
      </w:pPr>
      <w:r w:rsidRPr="00527B59">
        <w:rPr>
          <w:rFonts w:ascii="Century Gothic" w:hAnsi="Century Gothic"/>
          <w:sz w:val="16"/>
          <w:szCs w:val="16"/>
        </w:rPr>
        <w:t>Целевым показателем оценки хода реализации подпрограммы является снижение доли автомобильных дорог общего пользования местного значения,  не отвечающих нормативным требованиям.</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9"/>
        <w:gridCol w:w="992"/>
        <w:gridCol w:w="703"/>
        <w:gridCol w:w="709"/>
        <w:gridCol w:w="715"/>
        <w:gridCol w:w="702"/>
      </w:tblGrid>
      <w:tr w:rsidR="00764E51" w:rsidTr="00B7147E">
        <w:tc>
          <w:tcPr>
            <w:tcW w:w="6379" w:type="dxa"/>
            <w:vMerge w:val="restart"/>
            <w:tcBorders>
              <w:top w:val="single" w:sz="4" w:space="0" w:color="auto"/>
              <w:left w:val="single" w:sz="4" w:space="0" w:color="auto"/>
              <w:bottom w:val="single" w:sz="4" w:space="0" w:color="auto"/>
              <w:right w:val="single" w:sz="4" w:space="0" w:color="auto"/>
            </w:tcBorders>
            <w:hideMark/>
          </w:tcPr>
          <w:p w:rsidR="00764E51" w:rsidRPr="009F0EC0" w:rsidRDefault="00764E51">
            <w:pPr>
              <w:autoSpaceDE w:val="0"/>
              <w:autoSpaceDN w:val="0"/>
              <w:adjustRightInd w:val="0"/>
              <w:spacing w:line="276" w:lineRule="auto"/>
              <w:jc w:val="center"/>
              <w:rPr>
                <w:rFonts w:asciiTheme="minorHAnsi" w:hAnsiTheme="minorHAnsi"/>
                <w:sz w:val="16"/>
                <w:szCs w:val="16"/>
                <w:lang w:eastAsia="en-US"/>
              </w:rPr>
            </w:pPr>
            <w:r w:rsidRPr="009F0EC0">
              <w:rPr>
                <w:rFonts w:asciiTheme="minorHAnsi" w:hAnsiTheme="minorHAnsi"/>
                <w:sz w:val="16"/>
                <w:szCs w:val="16"/>
                <w:lang w:eastAsia="en-US"/>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764E51" w:rsidRPr="009F0EC0" w:rsidRDefault="00764E51" w:rsidP="00764E51">
            <w:pPr>
              <w:autoSpaceDE w:val="0"/>
              <w:autoSpaceDN w:val="0"/>
              <w:adjustRightInd w:val="0"/>
              <w:spacing w:line="276" w:lineRule="auto"/>
              <w:jc w:val="center"/>
              <w:rPr>
                <w:rFonts w:asciiTheme="minorHAnsi" w:hAnsiTheme="minorHAnsi"/>
                <w:sz w:val="16"/>
                <w:szCs w:val="16"/>
                <w:lang w:eastAsia="en-US"/>
              </w:rPr>
            </w:pPr>
            <w:r w:rsidRPr="009F0EC0">
              <w:rPr>
                <w:rFonts w:asciiTheme="minorHAnsi" w:hAnsiTheme="minorHAnsi"/>
                <w:sz w:val="16"/>
                <w:szCs w:val="16"/>
                <w:lang w:eastAsia="en-US"/>
              </w:rPr>
              <w:t xml:space="preserve">Ед. </w:t>
            </w:r>
            <w:proofErr w:type="spellStart"/>
            <w:r w:rsidRPr="009F0EC0">
              <w:rPr>
                <w:rFonts w:asciiTheme="minorHAnsi" w:hAnsiTheme="minorHAnsi"/>
                <w:sz w:val="16"/>
                <w:szCs w:val="16"/>
                <w:lang w:eastAsia="en-US"/>
              </w:rPr>
              <w:t>измер</w:t>
            </w:r>
            <w:proofErr w:type="spellEnd"/>
            <w:r w:rsidRPr="009F0EC0">
              <w:rPr>
                <w:rFonts w:asciiTheme="minorHAnsi" w:hAnsiTheme="minorHAnsi"/>
                <w:sz w:val="16"/>
                <w:szCs w:val="16"/>
                <w:lang w:eastAsia="en-US"/>
              </w:rPr>
              <w:t>.</w:t>
            </w:r>
          </w:p>
        </w:tc>
        <w:tc>
          <w:tcPr>
            <w:tcW w:w="703" w:type="dxa"/>
            <w:tcBorders>
              <w:top w:val="single" w:sz="4" w:space="0" w:color="auto"/>
              <w:left w:val="single" w:sz="4" w:space="0" w:color="auto"/>
              <w:bottom w:val="single" w:sz="4" w:space="0" w:color="auto"/>
              <w:right w:val="single" w:sz="4" w:space="0" w:color="auto"/>
            </w:tcBorders>
            <w:hideMark/>
          </w:tcPr>
          <w:p w:rsidR="00764E51" w:rsidRPr="009F0EC0" w:rsidRDefault="00764E51">
            <w:pPr>
              <w:autoSpaceDE w:val="0"/>
              <w:autoSpaceDN w:val="0"/>
              <w:adjustRightInd w:val="0"/>
              <w:spacing w:line="276" w:lineRule="auto"/>
              <w:jc w:val="center"/>
              <w:rPr>
                <w:rFonts w:asciiTheme="minorHAnsi" w:hAnsiTheme="minorHAnsi"/>
                <w:sz w:val="16"/>
                <w:szCs w:val="16"/>
                <w:lang w:eastAsia="en-US"/>
              </w:rPr>
            </w:pPr>
            <w:r w:rsidRPr="009F0EC0">
              <w:rPr>
                <w:rFonts w:asciiTheme="minorHAnsi" w:hAnsiTheme="minorHAnsi"/>
                <w:sz w:val="16"/>
                <w:szCs w:val="16"/>
                <w:lang w:eastAsia="en-US"/>
              </w:rPr>
              <w:t>Факт</w:t>
            </w:r>
          </w:p>
        </w:tc>
        <w:tc>
          <w:tcPr>
            <w:tcW w:w="2126" w:type="dxa"/>
            <w:gridSpan w:val="3"/>
            <w:tcBorders>
              <w:top w:val="single" w:sz="4" w:space="0" w:color="auto"/>
              <w:left w:val="single" w:sz="4" w:space="0" w:color="auto"/>
              <w:bottom w:val="single" w:sz="4" w:space="0" w:color="auto"/>
              <w:right w:val="single" w:sz="4" w:space="0" w:color="auto"/>
            </w:tcBorders>
            <w:hideMark/>
          </w:tcPr>
          <w:p w:rsidR="00764E51" w:rsidRPr="009F0EC0" w:rsidRDefault="00764E51">
            <w:pPr>
              <w:autoSpaceDE w:val="0"/>
              <w:autoSpaceDN w:val="0"/>
              <w:adjustRightInd w:val="0"/>
              <w:spacing w:line="276" w:lineRule="auto"/>
              <w:jc w:val="center"/>
              <w:rPr>
                <w:rFonts w:asciiTheme="minorHAnsi" w:hAnsiTheme="minorHAnsi"/>
                <w:sz w:val="16"/>
                <w:szCs w:val="16"/>
                <w:lang w:eastAsia="en-US"/>
              </w:rPr>
            </w:pPr>
            <w:r w:rsidRPr="009F0EC0">
              <w:rPr>
                <w:rFonts w:asciiTheme="minorHAnsi" w:hAnsiTheme="minorHAnsi"/>
                <w:sz w:val="16"/>
                <w:szCs w:val="16"/>
                <w:lang w:eastAsia="en-US"/>
              </w:rPr>
              <w:t>Плановый период</w:t>
            </w:r>
          </w:p>
        </w:tc>
      </w:tr>
      <w:tr w:rsidR="00764E51" w:rsidTr="00B7147E">
        <w:tc>
          <w:tcPr>
            <w:tcW w:w="6379" w:type="dxa"/>
            <w:vMerge/>
            <w:tcBorders>
              <w:top w:val="single" w:sz="4" w:space="0" w:color="auto"/>
              <w:left w:val="single" w:sz="4" w:space="0" w:color="auto"/>
              <w:bottom w:val="single" w:sz="4" w:space="0" w:color="auto"/>
              <w:right w:val="single" w:sz="4" w:space="0" w:color="auto"/>
            </w:tcBorders>
            <w:vAlign w:val="center"/>
            <w:hideMark/>
          </w:tcPr>
          <w:p w:rsidR="00764E51" w:rsidRPr="009F0EC0" w:rsidRDefault="00764E51">
            <w:pPr>
              <w:jc w:val="left"/>
              <w:rPr>
                <w:rFonts w:asciiTheme="minorHAnsi" w:hAnsiTheme="minorHAnsi"/>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64E51" w:rsidRPr="009F0EC0" w:rsidRDefault="00764E51">
            <w:pPr>
              <w:jc w:val="left"/>
              <w:rPr>
                <w:rFonts w:asciiTheme="minorHAnsi" w:hAnsiTheme="minorHAnsi"/>
                <w:sz w:val="16"/>
                <w:szCs w:val="16"/>
                <w:lang w:eastAsia="en-US"/>
              </w:rPr>
            </w:pPr>
          </w:p>
        </w:tc>
        <w:tc>
          <w:tcPr>
            <w:tcW w:w="703" w:type="dxa"/>
            <w:tcBorders>
              <w:top w:val="single" w:sz="4" w:space="0" w:color="auto"/>
              <w:left w:val="single" w:sz="4" w:space="0" w:color="auto"/>
              <w:bottom w:val="single" w:sz="4" w:space="0" w:color="auto"/>
              <w:right w:val="single" w:sz="4" w:space="0" w:color="auto"/>
            </w:tcBorders>
            <w:hideMark/>
          </w:tcPr>
          <w:p w:rsidR="00764E51" w:rsidRPr="009F0EC0" w:rsidRDefault="00764E51">
            <w:pPr>
              <w:autoSpaceDE w:val="0"/>
              <w:autoSpaceDN w:val="0"/>
              <w:adjustRightInd w:val="0"/>
              <w:spacing w:line="276" w:lineRule="auto"/>
              <w:jc w:val="center"/>
              <w:rPr>
                <w:rFonts w:asciiTheme="minorHAnsi" w:hAnsiTheme="minorHAnsi"/>
                <w:sz w:val="16"/>
                <w:szCs w:val="16"/>
                <w:lang w:eastAsia="en-US"/>
              </w:rPr>
            </w:pPr>
            <w:r w:rsidRPr="009F0EC0">
              <w:rPr>
                <w:rFonts w:asciiTheme="minorHAnsi" w:hAnsiTheme="minorHAnsi"/>
                <w:sz w:val="16"/>
                <w:szCs w:val="16"/>
                <w:lang w:eastAsia="en-US"/>
              </w:rPr>
              <w:t>2015</w:t>
            </w:r>
          </w:p>
        </w:tc>
        <w:tc>
          <w:tcPr>
            <w:tcW w:w="709" w:type="dxa"/>
            <w:tcBorders>
              <w:top w:val="single" w:sz="4" w:space="0" w:color="auto"/>
              <w:left w:val="single" w:sz="4" w:space="0" w:color="auto"/>
              <w:bottom w:val="single" w:sz="4" w:space="0" w:color="auto"/>
              <w:right w:val="single" w:sz="4" w:space="0" w:color="auto"/>
            </w:tcBorders>
            <w:hideMark/>
          </w:tcPr>
          <w:p w:rsidR="00764E51" w:rsidRPr="009F0EC0" w:rsidRDefault="00764E51">
            <w:pPr>
              <w:autoSpaceDE w:val="0"/>
              <w:autoSpaceDN w:val="0"/>
              <w:adjustRightInd w:val="0"/>
              <w:spacing w:line="276" w:lineRule="auto"/>
              <w:jc w:val="center"/>
              <w:rPr>
                <w:rFonts w:asciiTheme="minorHAnsi" w:hAnsiTheme="minorHAnsi"/>
                <w:sz w:val="16"/>
                <w:szCs w:val="16"/>
                <w:lang w:eastAsia="en-US"/>
              </w:rPr>
            </w:pPr>
            <w:r w:rsidRPr="009F0EC0">
              <w:rPr>
                <w:rFonts w:asciiTheme="minorHAnsi" w:hAnsiTheme="minorHAnsi"/>
                <w:sz w:val="16"/>
                <w:szCs w:val="16"/>
                <w:lang w:eastAsia="en-US"/>
              </w:rPr>
              <w:t>2016</w:t>
            </w:r>
          </w:p>
        </w:tc>
        <w:tc>
          <w:tcPr>
            <w:tcW w:w="715" w:type="dxa"/>
            <w:tcBorders>
              <w:top w:val="single" w:sz="4" w:space="0" w:color="auto"/>
              <w:left w:val="single" w:sz="4" w:space="0" w:color="auto"/>
              <w:bottom w:val="single" w:sz="4" w:space="0" w:color="auto"/>
              <w:right w:val="single" w:sz="4" w:space="0" w:color="auto"/>
            </w:tcBorders>
            <w:hideMark/>
          </w:tcPr>
          <w:p w:rsidR="00764E51" w:rsidRPr="009F0EC0" w:rsidRDefault="00764E51">
            <w:pPr>
              <w:autoSpaceDE w:val="0"/>
              <w:autoSpaceDN w:val="0"/>
              <w:adjustRightInd w:val="0"/>
              <w:spacing w:line="276" w:lineRule="auto"/>
              <w:jc w:val="center"/>
              <w:rPr>
                <w:rFonts w:asciiTheme="minorHAnsi" w:hAnsiTheme="minorHAnsi"/>
                <w:sz w:val="16"/>
                <w:szCs w:val="16"/>
                <w:lang w:eastAsia="en-US"/>
              </w:rPr>
            </w:pPr>
            <w:r w:rsidRPr="009F0EC0">
              <w:rPr>
                <w:rFonts w:asciiTheme="minorHAnsi" w:hAnsiTheme="minorHAnsi"/>
                <w:sz w:val="16"/>
                <w:szCs w:val="16"/>
                <w:lang w:eastAsia="en-US"/>
              </w:rPr>
              <w:t>2017</w:t>
            </w:r>
          </w:p>
        </w:tc>
        <w:tc>
          <w:tcPr>
            <w:tcW w:w="702" w:type="dxa"/>
            <w:tcBorders>
              <w:top w:val="single" w:sz="4" w:space="0" w:color="auto"/>
              <w:left w:val="single" w:sz="4" w:space="0" w:color="auto"/>
              <w:bottom w:val="single" w:sz="4" w:space="0" w:color="auto"/>
              <w:right w:val="single" w:sz="4" w:space="0" w:color="auto"/>
            </w:tcBorders>
            <w:hideMark/>
          </w:tcPr>
          <w:p w:rsidR="00764E51" w:rsidRPr="009F0EC0" w:rsidRDefault="00764E51">
            <w:pPr>
              <w:autoSpaceDE w:val="0"/>
              <w:autoSpaceDN w:val="0"/>
              <w:adjustRightInd w:val="0"/>
              <w:spacing w:line="276" w:lineRule="auto"/>
              <w:jc w:val="center"/>
              <w:rPr>
                <w:rFonts w:asciiTheme="minorHAnsi" w:hAnsiTheme="minorHAnsi"/>
                <w:sz w:val="16"/>
                <w:szCs w:val="16"/>
                <w:lang w:eastAsia="en-US"/>
              </w:rPr>
            </w:pPr>
            <w:r w:rsidRPr="009F0EC0">
              <w:rPr>
                <w:rFonts w:asciiTheme="minorHAnsi" w:hAnsiTheme="minorHAnsi"/>
                <w:sz w:val="16"/>
                <w:szCs w:val="16"/>
                <w:lang w:eastAsia="en-US"/>
              </w:rPr>
              <w:t>2018</w:t>
            </w:r>
          </w:p>
        </w:tc>
      </w:tr>
      <w:tr w:rsidR="00764E51" w:rsidTr="00B7147E">
        <w:tc>
          <w:tcPr>
            <w:tcW w:w="6379" w:type="dxa"/>
            <w:tcBorders>
              <w:top w:val="single" w:sz="4" w:space="0" w:color="auto"/>
              <w:left w:val="single" w:sz="4" w:space="0" w:color="auto"/>
              <w:bottom w:val="single" w:sz="4" w:space="0" w:color="auto"/>
              <w:right w:val="single" w:sz="4" w:space="0" w:color="auto"/>
            </w:tcBorders>
            <w:hideMark/>
          </w:tcPr>
          <w:p w:rsidR="00764E51" w:rsidRPr="009F0EC0" w:rsidRDefault="00764E51">
            <w:pPr>
              <w:autoSpaceDE w:val="0"/>
              <w:autoSpaceDN w:val="0"/>
              <w:adjustRightInd w:val="0"/>
              <w:spacing w:line="276" w:lineRule="auto"/>
              <w:rPr>
                <w:rFonts w:asciiTheme="minorHAnsi" w:hAnsiTheme="minorHAnsi"/>
                <w:sz w:val="16"/>
                <w:szCs w:val="16"/>
                <w:lang w:eastAsia="en-US"/>
              </w:rPr>
            </w:pPr>
            <w:r w:rsidRPr="009F0EC0">
              <w:rPr>
                <w:rFonts w:asciiTheme="minorHAnsi" w:hAnsiTheme="minorHAnsi"/>
                <w:sz w:val="16"/>
                <w:szCs w:val="16"/>
                <w:lang w:eastAsia="en-US"/>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992" w:type="dxa"/>
            <w:tcBorders>
              <w:top w:val="single" w:sz="4" w:space="0" w:color="auto"/>
              <w:left w:val="single" w:sz="4" w:space="0" w:color="auto"/>
              <w:bottom w:val="single" w:sz="4" w:space="0" w:color="auto"/>
              <w:right w:val="single" w:sz="4" w:space="0" w:color="auto"/>
            </w:tcBorders>
          </w:tcPr>
          <w:p w:rsidR="00764E51" w:rsidRPr="009F0EC0" w:rsidRDefault="00764E51">
            <w:pPr>
              <w:autoSpaceDE w:val="0"/>
              <w:autoSpaceDN w:val="0"/>
              <w:adjustRightInd w:val="0"/>
              <w:spacing w:line="276" w:lineRule="auto"/>
              <w:jc w:val="center"/>
              <w:rPr>
                <w:rFonts w:asciiTheme="minorHAnsi" w:hAnsiTheme="minorHAnsi"/>
                <w:sz w:val="16"/>
                <w:szCs w:val="16"/>
                <w:lang w:eastAsia="en-US"/>
              </w:rPr>
            </w:pPr>
          </w:p>
          <w:p w:rsidR="00764E51" w:rsidRPr="009F0EC0" w:rsidRDefault="00764E51">
            <w:pPr>
              <w:autoSpaceDE w:val="0"/>
              <w:autoSpaceDN w:val="0"/>
              <w:adjustRightInd w:val="0"/>
              <w:spacing w:line="276" w:lineRule="auto"/>
              <w:jc w:val="center"/>
              <w:rPr>
                <w:rFonts w:asciiTheme="minorHAnsi" w:hAnsiTheme="minorHAnsi"/>
                <w:sz w:val="16"/>
                <w:szCs w:val="16"/>
                <w:lang w:eastAsia="en-US"/>
              </w:rPr>
            </w:pPr>
            <w:r w:rsidRPr="009F0EC0">
              <w:rPr>
                <w:rFonts w:asciiTheme="minorHAnsi" w:hAnsiTheme="minorHAnsi"/>
                <w:sz w:val="16"/>
                <w:szCs w:val="16"/>
                <w:lang w:eastAsia="en-US"/>
              </w:rPr>
              <w:t>%</w:t>
            </w:r>
          </w:p>
        </w:tc>
        <w:tc>
          <w:tcPr>
            <w:tcW w:w="703" w:type="dxa"/>
            <w:tcBorders>
              <w:top w:val="single" w:sz="4" w:space="0" w:color="auto"/>
              <w:left w:val="single" w:sz="4" w:space="0" w:color="auto"/>
              <w:bottom w:val="single" w:sz="4" w:space="0" w:color="auto"/>
              <w:right w:val="single" w:sz="4" w:space="0" w:color="auto"/>
            </w:tcBorders>
          </w:tcPr>
          <w:p w:rsidR="00764E51" w:rsidRPr="009F0EC0" w:rsidRDefault="00764E51">
            <w:pPr>
              <w:autoSpaceDE w:val="0"/>
              <w:autoSpaceDN w:val="0"/>
              <w:adjustRightInd w:val="0"/>
              <w:spacing w:line="276" w:lineRule="auto"/>
              <w:jc w:val="center"/>
              <w:rPr>
                <w:rFonts w:asciiTheme="minorHAnsi" w:hAnsiTheme="minorHAnsi"/>
                <w:sz w:val="16"/>
                <w:szCs w:val="16"/>
                <w:lang w:eastAsia="en-US"/>
              </w:rPr>
            </w:pPr>
          </w:p>
          <w:p w:rsidR="00764E51" w:rsidRPr="009F0EC0" w:rsidRDefault="00764E51">
            <w:pPr>
              <w:autoSpaceDE w:val="0"/>
              <w:autoSpaceDN w:val="0"/>
              <w:adjustRightInd w:val="0"/>
              <w:spacing w:line="276" w:lineRule="auto"/>
              <w:jc w:val="center"/>
              <w:rPr>
                <w:rFonts w:asciiTheme="minorHAnsi" w:hAnsiTheme="minorHAnsi"/>
                <w:sz w:val="16"/>
                <w:szCs w:val="16"/>
                <w:lang w:eastAsia="en-US"/>
              </w:rPr>
            </w:pPr>
            <w:r w:rsidRPr="009F0EC0">
              <w:rPr>
                <w:rFonts w:asciiTheme="minorHAnsi" w:hAnsiTheme="minorHAnsi"/>
                <w:sz w:val="16"/>
                <w:szCs w:val="16"/>
                <w:lang w:eastAsia="en-US"/>
              </w:rPr>
              <w:t>78</w:t>
            </w:r>
          </w:p>
        </w:tc>
        <w:tc>
          <w:tcPr>
            <w:tcW w:w="709" w:type="dxa"/>
            <w:tcBorders>
              <w:top w:val="single" w:sz="4" w:space="0" w:color="auto"/>
              <w:left w:val="single" w:sz="4" w:space="0" w:color="auto"/>
              <w:bottom w:val="single" w:sz="4" w:space="0" w:color="auto"/>
              <w:right w:val="single" w:sz="4" w:space="0" w:color="auto"/>
            </w:tcBorders>
          </w:tcPr>
          <w:p w:rsidR="00764E51" w:rsidRPr="009F0EC0" w:rsidRDefault="00764E51">
            <w:pPr>
              <w:autoSpaceDE w:val="0"/>
              <w:autoSpaceDN w:val="0"/>
              <w:adjustRightInd w:val="0"/>
              <w:spacing w:line="276" w:lineRule="auto"/>
              <w:jc w:val="center"/>
              <w:rPr>
                <w:rFonts w:asciiTheme="minorHAnsi" w:hAnsiTheme="minorHAnsi"/>
                <w:sz w:val="16"/>
                <w:szCs w:val="16"/>
                <w:lang w:eastAsia="en-US"/>
              </w:rPr>
            </w:pPr>
          </w:p>
          <w:p w:rsidR="00764E51" w:rsidRPr="009F0EC0" w:rsidRDefault="00764E51">
            <w:pPr>
              <w:autoSpaceDE w:val="0"/>
              <w:autoSpaceDN w:val="0"/>
              <w:adjustRightInd w:val="0"/>
              <w:spacing w:line="276" w:lineRule="auto"/>
              <w:jc w:val="center"/>
              <w:rPr>
                <w:rFonts w:asciiTheme="minorHAnsi" w:hAnsiTheme="minorHAnsi"/>
                <w:sz w:val="16"/>
                <w:szCs w:val="16"/>
                <w:lang w:eastAsia="en-US"/>
              </w:rPr>
            </w:pPr>
            <w:r w:rsidRPr="009F0EC0">
              <w:rPr>
                <w:rFonts w:asciiTheme="minorHAnsi" w:hAnsiTheme="minorHAnsi"/>
                <w:sz w:val="16"/>
                <w:szCs w:val="16"/>
                <w:lang w:eastAsia="en-US"/>
              </w:rPr>
              <w:t>77</w:t>
            </w:r>
          </w:p>
        </w:tc>
        <w:tc>
          <w:tcPr>
            <w:tcW w:w="715" w:type="dxa"/>
            <w:tcBorders>
              <w:top w:val="single" w:sz="4" w:space="0" w:color="auto"/>
              <w:left w:val="single" w:sz="4" w:space="0" w:color="auto"/>
              <w:bottom w:val="single" w:sz="4" w:space="0" w:color="auto"/>
              <w:right w:val="single" w:sz="4" w:space="0" w:color="auto"/>
            </w:tcBorders>
          </w:tcPr>
          <w:p w:rsidR="00764E51" w:rsidRPr="009F0EC0" w:rsidRDefault="00764E51">
            <w:pPr>
              <w:autoSpaceDE w:val="0"/>
              <w:autoSpaceDN w:val="0"/>
              <w:adjustRightInd w:val="0"/>
              <w:spacing w:line="276" w:lineRule="auto"/>
              <w:jc w:val="center"/>
              <w:rPr>
                <w:rFonts w:asciiTheme="minorHAnsi" w:hAnsiTheme="minorHAnsi"/>
                <w:sz w:val="16"/>
                <w:szCs w:val="16"/>
                <w:lang w:eastAsia="en-US"/>
              </w:rPr>
            </w:pPr>
          </w:p>
          <w:p w:rsidR="00764E51" w:rsidRPr="009F0EC0" w:rsidRDefault="00764E51">
            <w:pPr>
              <w:autoSpaceDE w:val="0"/>
              <w:autoSpaceDN w:val="0"/>
              <w:adjustRightInd w:val="0"/>
              <w:spacing w:line="276" w:lineRule="auto"/>
              <w:jc w:val="center"/>
              <w:rPr>
                <w:rFonts w:asciiTheme="minorHAnsi" w:hAnsiTheme="minorHAnsi"/>
                <w:sz w:val="16"/>
                <w:szCs w:val="16"/>
                <w:lang w:eastAsia="en-US"/>
              </w:rPr>
            </w:pPr>
            <w:r w:rsidRPr="009F0EC0">
              <w:rPr>
                <w:rFonts w:asciiTheme="minorHAnsi" w:hAnsiTheme="minorHAnsi"/>
                <w:sz w:val="16"/>
                <w:szCs w:val="16"/>
                <w:lang w:eastAsia="en-US"/>
              </w:rPr>
              <w:t>76</w:t>
            </w:r>
          </w:p>
        </w:tc>
        <w:tc>
          <w:tcPr>
            <w:tcW w:w="702" w:type="dxa"/>
            <w:tcBorders>
              <w:top w:val="single" w:sz="4" w:space="0" w:color="auto"/>
              <w:left w:val="single" w:sz="4" w:space="0" w:color="auto"/>
              <w:bottom w:val="single" w:sz="4" w:space="0" w:color="auto"/>
              <w:right w:val="single" w:sz="4" w:space="0" w:color="auto"/>
            </w:tcBorders>
          </w:tcPr>
          <w:p w:rsidR="00764E51" w:rsidRPr="009F0EC0" w:rsidRDefault="00764E51">
            <w:pPr>
              <w:autoSpaceDE w:val="0"/>
              <w:autoSpaceDN w:val="0"/>
              <w:adjustRightInd w:val="0"/>
              <w:spacing w:line="276" w:lineRule="auto"/>
              <w:jc w:val="center"/>
              <w:rPr>
                <w:rFonts w:asciiTheme="minorHAnsi" w:hAnsiTheme="minorHAnsi"/>
                <w:sz w:val="16"/>
                <w:szCs w:val="16"/>
                <w:lang w:eastAsia="en-US"/>
              </w:rPr>
            </w:pPr>
          </w:p>
          <w:p w:rsidR="00764E51" w:rsidRPr="009F0EC0" w:rsidRDefault="00764E51">
            <w:pPr>
              <w:autoSpaceDE w:val="0"/>
              <w:autoSpaceDN w:val="0"/>
              <w:adjustRightInd w:val="0"/>
              <w:spacing w:line="276" w:lineRule="auto"/>
              <w:jc w:val="center"/>
              <w:rPr>
                <w:rFonts w:asciiTheme="minorHAnsi" w:hAnsiTheme="minorHAnsi"/>
                <w:sz w:val="16"/>
                <w:szCs w:val="16"/>
                <w:lang w:eastAsia="en-US"/>
              </w:rPr>
            </w:pPr>
            <w:r w:rsidRPr="009F0EC0">
              <w:rPr>
                <w:rFonts w:asciiTheme="minorHAnsi" w:hAnsiTheme="minorHAnsi"/>
                <w:sz w:val="16"/>
                <w:szCs w:val="16"/>
                <w:lang w:eastAsia="en-US"/>
              </w:rPr>
              <w:t>75</w:t>
            </w:r>
          </w:p>
        </w:tc>
      </w:tr>
    </w:tbl>
    <w:p w:rsidR="00764E51" w:rsidRPr="00527B59" w:rsidRDefault="00764E51" w:rsidP="00764E51">
      <w:pPr>
        <w:autoSpaceDE w:val="0"/>
        <w:autoSpaceDN w:val="0"/>
        <w:adjustRightInd w:val="0"/>
        <w:ind w:firstLine="540"/>
        <w:rPr>
          <w:rFonts w:ascii="Century Gothic" w:hAnsi="Century Gothic"/>
          <w:sz w:val="16"/>
          <w:szCs w:val="16"/>
        </w:rPr>
      </w:pPr>
      <w:r w:rsidRPr="00527B59">
        <w:rPr>
          <w:rFonts w:ascii="Century Gothic" w:hAnsi="Century Gothic"/>
          <w:sz w:val="16"/>
          <w:szCs w:val="16"/>
        </w:rPr>
        <w:t xml:space="preserve">В рамках реализации подпрограммы по модернизации, содержанию и ремонту автомобильных дорог общего пользования местного значения будут оцениваться временные показатели выполнения работ, своевременность заключения контрактов и договоров по ремонту и содержанию дорог, своевременная подготовка сметной документации. </w:t>
      </w:r>
    </w:p>
    <w:p w:rsidR="00764E51" w:rsidRPr="00527B59" w:rsidRDefault="00764E51" w:rsidP="00764E51">
      <w:pPr>
        <w:autoSpaceDE w:val="0"/>
        <w:autoSpaceDN w:val="0"/>
        <w:adjustRightInd w:val="0"/>
        <w:ind w:firstLine="540"/>
        <w:rPr>
          <w:rFonts w:ascii="Century Gothic" w:hAnsi="Century Gothic"/>
          <w:sz w:val="16"/>
          <w:szCs w:val="16"/>
        </w:rPr>
      </w:pPr>
      <w:r w:rsidRPr="00527B59">
        <w:rPr>
          <w:rFonts w:ascii="Century Gothic" w:hAnsi="Century Gothic"/>
          <w:sz w:val="16"/>
          <w:szCs w:val="16"/>
        </w:rPr>
        <w:t>Социальная эффективность реализации подпрограммы напрямую связана с основной целью - улучшение технического состояния автомобильных дорог общего пользования на территории сельсовета и, как следствие, повышение безопасности дорожного движения по дорогам на территории сельсовете.</w:t>
      </w:r>
    </w:p>
    <w:p w:rsidR="00764E51" w:rsidRPr="00527B59" w:rsidRDefault="00764E51" w:rsidP="00764E51">
      <w:pPr>
        <w:widowControl w:val="0"/>
        <w:autoSpaceDE w:val="0"/>
        <w:autoSpaceDN w:val="0"/>
        <w:adjustRightInd w:val="0"/>
        <w:ind w:firstLine="540"/>
        <w:rPr>
          <w:rFonts w:ascii="Century Gothic" w:hAnsi="Century Gothic"/>
          <w:sz w:val="16"/>
          <w:szCs w:val="16"/>
        </w:rPr>
      </w:pPr>
      <w:r w:rsidRPr="00527B59">
        <w:rPr>
          <w:rFonts w:ascii="Century Gothic" w:hAnsi="Century Gothic"/>
          <w:sz w:val="16"/>
          <w:szCs w:val="16"/>
        </w:rPr>
        <w:t>Экономическая оценка эффективности реализации Подпрограммы производится путем сравнения текущих значений показателей с их целевыми значениями. При этом результативность программных мероприятий оценивается исходя из соответствия ожидаемых результатов поставленной цели или степени приближения к ней.</w:t>
      </w:r>
    </w:p>
    <w:p w:rsidR="00527B59" w:rsidRDefault="00764E51" w:rsidP="0071590A">
      <w:pPr>
        <w:pStyle w:val="a7"/>
        <w:widowControl/>
        <w:tabs>
          <w:tab w:val="left" w:pos="993"/>
        </w:tabs>
        <w:suppressAutoHyphens w:val="0"/>
        <w:autoSpaceDE/>
        <w:autoSpaceDN w:val="0"/>
        <w:ind w:left="0"/>
        <w:jc w:val="center"/>
        <w:rPr>
          <w:rFonts w:ascii="Century Gothic" w:hAnsi="Century Gothic"/>
          <w:color w:val="000000"/>
          <w:sz w:val="18"/>
          <w:szCs w:val="18"/>
        </w:rPr>
      </w:pPr>
      <w:r>
        <w:rPr>
          <w:rFonts w:ascii="Century Gothic" w:hAnsi="Century Gothic"/>
          <w:color w:val="000000"/>
          <w:sz w:val="18"/>
          <w:szCs w:val="18"/>
        </w:rPr>
        <w:t xml:space="preserve">                                                        </w:t>
      </w:r>
      <w:r w:rsidR="0071590A">
        <w:rPr>
          <w:rFonts w:ascii="Century Gothic" w:hAnsi="Century Gothic"/>
          <w:color w:val="000000"/>
          <w:sz w:val="18"/>
          <w:szCs w:val="18"/>
        </w:rPr>
        <w:t xml:space="preserve">                                                          </w:t>
      </w:r>
    </w:p>
    <w:p w:rsidR="00764E51" w:rsidRDefault="00527B59" w:rsidP="0071590A">
      <w:pPr>
        <w:pStyle w:val="a7"/>
        <w:widowControl/>
        <w:tabs>
          <w:tab w:val="left" w:pos="993"/>
        </w:tabs>
        <w:suppressAutoHyphens w:val="0"/>
        <w:autoSpaceDE/>
        <w:autoSpaceDN w:val="0"/>
        <w:ind w:left="0"/>
        <w:jc w:val="center"/>
        <w:rPr>
          <w:rFonts w:ascii="Century Gothic" w:hAnsi="Century Gothic"/>
          <w:color w:val="000000"/>
          <w:sz w:val="18"/>
          <w:szCs w:val="18"/>
        </w:rPr>
      </w:pPr>
      <w:r>
        <w:rPr>
          <w:rFonts w:ascii="Century Gothic" w:hAnsi="Century Gothic"/>
          <w:color w:val="000000"/>
          <w:sz w:val="18"/>
          <w:szCs w:val="18"/>
        </w:rPr>
        <w:t xml:space="preserve">                                                                                                                   </w:t>
      </w:r>
      <w:r w:rsidR="00764E51" w:rsidRPr="0071590A">
        <w:rPr>
          <w:rFonts w:ascii="Century Gothic" w:hAnsi="Century Gothic"/>
          <w:color w:val="000000"/>
          <w:sz w:val="18"/>
          <w:szCs w:val="18"/>
        </w:rPr>
        <w:t>ПРИЛОЖЕНИЕ № 4</w:t>
      </w:r>
      <w:r w:rsidR="00764E51">
        <w:rPr>
          <w:rFonts w:ascii="Century Gothic" w:hAnsi="Century Gothic"/>
          <w:color w:val="000000"/>
          <w:sz w:val="18"/>
          <w:szCs w:val="18"/>
        </w:rPr>
        <w:t xml:space="preserve"> к муниципальной программе </w:t>
      </w:r>
    </w:p>
    <w:p w:rsidR="00764E51" w:rsidRDefault="00764E51" w:rsidP="00764E51">
      <w:pPr>
        <w:jc w:val="center"/>
        <w:rPr>
          <w:rFonts w:ascii="Century Gothic" w:hAnsi="Century Gothic"/>
          <w:b/>
          <w:sz w:val="16"/>
          <w:szCs w:val="16"/>
        </w:rPr>
      </w:pPr>
      <w:r>
        <w:rPr>
          <w:rFonts w:ascii="Century Gothic" w:hAnsi="Century Gothic"/>
          <w:b/>
          <w:sz w:val="16"/>
          <w:szCs w:val="16"/>
        </w:rPr>
        <w:t>МУНИЦИПАЛЬНАЯ ПОДПРОГРАММА</w:t>
      </w:r>
    </w:p>
    <w:p w:rsidR="00764E51" w:rsidRDefault="00764E51" w:rsidP="00764E51">
      <w:pPr>
        <w:jc w:val="center"/>
        <w:rPr>
          <w:rFonts w:ascii="Century Gothic" w:hAnsi="Century Gothic"/>
          <w:b/>
          <w:sz w:val="16"/>
          <w:szCs w:val="16"/>
        </w:rPr>
      </w:pPr>
      <w:r>
        <w:rPr>
          <w:rFonts w:ascii="Century Gothic" w:hAnsi="Century Gothic"/>
          <w:b/>
          <w:sz w:val="16"/>
          <w:szCs w:val="16"/>
        </w:rPr>
        <w:t xml:space="preserve"> «Обеспечение первичных мер пожарной безопасности на территории муниципального образования Балахтонский сельсовет Козульского района Красноярского края на 2016-2018 годы»</w:t>
      </w:r>
    </w:p>
    <w:p w:rsidR="00764E51" w:rsidRDefault="00764E51" w:rsidP="00764E51">
      <w:pPr>
        <w:ind w:left="-142"/>
        <w:jc w:val="center"/>
        <w:rPr>
          <w:rFonts w:ascii="Century Gothic" w:hAnsi="Century Gothic"/>
          <w:sz w:val="18"/>
          <w:szCs w:val="18"/>
        </w:rPr>
      </w:pPr>
    </w:p>
    <w:p w:rsidR="00764E51" w:rsidRDefault="0071590A" w:rsidP="00764E51">
      <w:pPr>
        <w:ind w:left="-142"/>
        <w:jc w:val="center"/>
        <w:rPr>
          <w:rFonts w:ascii="Century Gothic" w:hAnsi="Century Gothic"/>
          <w:sz w:val="18"/>
          <w:szCs w:val="18"/>
        </w:rPr>
      </w:pPr>
      <w:r>
        <w:rPr>
          <w:rFonts w:ascii="Century Gothic" w:hAnsi="Century Gothic"/>
          <w:sz w:val="18"/>
          <w:szCs w:val="18"/>
        </w:rPr>
        <w:t>ПАСПОРТ</w:t>
      </w:r>
      <w:r w:rsidR="00764E51">
        <w:rPr>
          <w:rFonts w:ascii="Century Gothic" w:hAnsi="Century Gothic"/>
          <w:sz w:val="18"/>
          <w:szCs w:val="18"/>
        </w:rPr>
        <w:t xml:space="preserve"> подпрограммы </w:t>
      </w:r>
    </w:p>
    <w:tbl>
      <w:tblPr>
        <w:tblW w:w="0" w:type="auto"/>
        <w:tblLook w:val="01E0"/>
      </w:tblPr>
      <w:tblGrid>
        <w:gridCol w:w="2775"/>
        <w:gridCol w:w="7365"/>
      </w:tblGrid>
      <w:tr w:rsidR="00764E51" w:rsidTr="009F0EC0">
        <w:tc>
          <w:tcPr>
            <w:tcW w:w="2775" w:type="dxa"/>
            <w:tcBorders>
              <w:top w:val="single" w:sz="4" w:space="0" w:color="auto"/>
              <w:left w:val="single" w:sz="4" w:space="0" w:color="auto"/>
              <w:bottom w:val="single" w:sz="4" w:space="0" w:color="auto"/>
              <w:right w:val="single" w:sz="4" w:space="0" w:color="auto"/>
            </w:tcBorders>
            <w:hideMark/>
          </w:tcPr>
          <w:p w:rsidR="00764E51" w:rsidRPr="00527B59" w:rsidRDefault="00764E51">
            <w:pPr>
              <w:spacing w:line="276" w:lineRule="auto"/>
              <w:rPr>
                <w:rFonts w:asciiTheme="minorHAnsi" w:hAnsiTheme="minorHAnsi"/>
                <w:sz w:val="16"/>
                <w:szCs w:val="16"/>
                <w:lang w:val="en-US" w:eastAsia="en-US"/>
              </w:rPr>
            </w:pPr>
            <w:r w:rsidRPr="00527B59">
              <w:rPr>
                <w:rFonts w:asciiTheme="minorHAnsi" w:hAnsiTheme="minorHAnsi"/>
                <w:sz w:val="16"/>
                <w:szCs w:val="16"/>
                <w:lang w:eastAsia="en-US"/>
              </w:rPr>
              <w:t xml:space="preserve">Наименование </w:t>
            </w:r>
          </w:p>
        </w:tc>
        <w:tc>
          <w:tcPr>
            <w:tcW w:w="7365" w:type="dxa"/>
            <w:tcBorders>
              <w:top w:val="single" w:sz="4" w:space="0" w:color="auto"/>
              <w:left w:val="single" w:sz="4" w:space="0" w:color="auto"/>
              <w:bottom w:val="single" w:sz="4" w:space="0" w:color="auto"/>
              <w:right w:val="single" w:sz="4" w:space="0" w:color="auto"/>
            </w:tcBorders>
            <w:hideMark/>
          </w:tcPr>
          <w:p w:rsidR="00764E51" w:rsidRPr="00527B59" w:rsidRDefault="00764E51" w:rsidP="00B7147E">
            <w:pPr>
              <w:spacing w:line="276" w:lineRule="auto"/>
              <w:rPr>
                <w:rFonts w:asciiTheme="minorHAnsi" w:hAnsiTheme="minorHAnsi" w:cs="Courier New"/>
                <w:sz w:val="16"/>
                <w:szCs w:val="16"/>
                <w:lang w:eastAsia="en-US"/>
              </w:rPr>
            </w:pPr>
            <w:r w:rsidRPr="00527B59">
              <w:rPr>
                <w:rFonts w:asciiTheme="minorHAnsi" w:hAnsiTheme="minorHAnsi"/>
                <w:sz w:val="16"/>
                <w:szCs w:val="16"/>
                <w:lang w:eastAsia="en-US"/>
              </w:rPr>
              <w:t xml:space="preserve">Обеспечение первичных мер </w:t>
            </w:r>
            <w:r w:rsidR="00B7147E" w:rsidRPr="00527B59">
              <w:rPr>
                <w:rFonts w:asciiTheme="minorHAnsi" w:hAnsiTheme="minorHAnsi"/>
                <w:sz w:val="16"/>
                <w:szCs w:val="16"/>
                <w:lang w:eastAsia="en-US"/>
              </w:rPr>
              <w:t>ПБ</w:t>
            </w:r>
            <w:r w:rsidRPr="00527B59">
              <w:rPr>
                <w:rFonts w:asciiTheme="minorHAnsi" w:hAnsiTheme="minorHAnsi"/>
                <w:sz w:val="16"/>
                <w:szCs w:val="16"/>
                <w:lang w:eastAsia="en-US"/>
              </w:rPr>
              <w:t xml:space="preserve"> на территории Балахтонского сельсовета Козульского района Красноярского края </w:t>
            </w:r>
            <w:r w:rsidRPr="00527B59">
              <w:rPr>
                <w:rFonts w:asciiTheme="minorHAnsi" w:hAnsiTheme="minorHAnsi" w:cs="Courier New"/>
                <w:sz w:val="16"/>
                <w:szCs w:val="16"/>
                <w:lang w:eastAsia="en-US"/>
              </w:rPr>
              <w:t xml:space="preserve">на 2016-2018 годы </w:t>
            </w:r>
            <w:r w:rsidRPr="00527B59">
              <w:rPr>
                <w:rFonts w:asciiTheme="minorHAnsi" w:hAnsiTheme="minorHAnsi"/>
                <w:sz w:val="16"/>
                <w:szCs w:val="16"/>
                <w:lang w:eastAsia="en-US"/>
              </w:rPr>
              <w:t xml:space="preserve">(далее – Подпрограмма) </w:t>
            </w:r>
          </w:p>
        </w:tc>
      </w:tr>
      <w:tr w:rsidR="00764E51" w:rsidTr="009F0EC0">
        <w:tc>
          <w:tcPr>
            <w:tcW w:w="2775" w:type="dxa"/>
            <w:tcBorders>
              <w:top w:val="single" w:sz="4" w:space="0" w:color="auto"/>
              <w:left w:val="single" w:sz="4" w:space="0" w:color="auto"/>
              <w:bottom w:val="single" w:sz="4" w:space="0" w:color="auto"/>
              <w:right w:val="single" w:sz="4" w:space="0" w:color="auto"/>
            </w:tcBorders>
            <w:hideMark/>
          </w:tcPr>
          <w:p w:rsidR="00764E51" w:rsidRPr="00527B59" w:rsidRDefault="00764E51">
            <w:pPr>
              <w:spacing w:line="276" w:lineRule="auto"/>
              <w:rPr>
                <w:rFonts w:asciiTheme="minorHAnsi" w:hAnsiTheme="minorHAnsi"/>
                <w:sz w:val="16"/>
                <w:szCs w:val="16"/>
                <w:lang w:eastAsia="en-US"/>
              </w:rPr>
            </w:pPr>
            <w:r w:rsidRPr="00527B59">
              <w:rPr>
                <w:rFonts w:asciiTheme="minorHAnsi" w:hAnsiTheme="minorHAnsi"/>
                <w:sz w:val="16"/>
                <w:szCs w:val="16"/>
                <w:lang w:eastAsia="en-US"/>
              </w:rPr>
              <w:t>Основание для разработки</w:t>
            </w:r>
          </w:p>
        </w:tc>
        <w:tc>
          <w:tcPr>
            <w:tcW w:w="7365" w:type="dxa"/>
            <w:tcBorders>
              <w:top w:val="single" w:sz="4" w:space="0" w:color="auto"/>
              <w:left w:val="single" w:sz="4" w:space="0" w:color="auto"/>
              <w:bottom w:val="single" w:sz="4" w:space="0" w:color="auto"/>
              <w:right w:val="single" w:sz="4" w:space="0" w:color="auto"/>
            </w:tcBorders>
            <w:hideMark/>
          </w:tcPr>
          <w:p w:rsidR="00764E51" w:rsidRPr="00527B59" w:rsidRDefault="00764E51">
            <w:pPr>
              <w:spacing w:line="276" w:lineRule="auto"/>
              <w:rPr>
                <w:rFonts w:asciiTheme="minorHAnsi" w:hAnsiTheme="minorHAnsi"/>
                <w:sz w:val="16"/>
                <w:szCs w:val="16"/>
                <w:lang w:eastAsia="en-US"/>
              </w:rPr>
            </w:pPr>
            <w:r w:rsidRPr="00527B59">
              <w:rPr>
                <w:rFonts w:asciiTheme="minorHAnsi" w:hAnsiTheme="minorHAnsi"/>
                <w:spacing w:val="-1"/>
                <w:sz w:val="16"/>
                <w:szCs w:val="16"/>
                <w:lang w:eastAsia="en-US"/>
              </w:rPr>
              <w:t xml:space="preserve">Федеральный закон от 6 октября 2003 года № 131-ФЗ «Об общих принципах местного самоуправления в Российской Федерации», Федеральный закон от 21 декабря 1994 года № 68-ФЗ «О пожарной безопасности», </w:t>
            </w:r>
            <w:r w:rsidRPr="00527B59">
              <w:rPr>
                <w:rFonts w:asciiTheme="minorHAnsi" w:hAnsiTheme="minorHAnsi"/>
                <w:sz w:val="16"/>
                <w:szCs w:val="16"/>
                <w:lang w:eastAsia="en-US"/>
              </w:rPr>
              <w:t>Постановления администрации Балахтонского сельсовета от 30.09.2013 №45 «Об утверждении Порядка принятия решений о разработке муниципальных программ администрации Балахтонского сельсовета, их формирования и реализации»</w:t>
            </w:r>
          </w:p>
        </w:tc>
      </w:tr>
      <w:tr w:rsidR="00764E51" w:rsidTr="009F0EC0">
        <w:tc>
          <w:tcPr>
            <w:tcW w:w="2775" w:type="dxa"/>
            <w:tcBorders>
              <w:top w:val="single" w:sz="4" w:space="0" w:color="auto"/>
              <w:left w:val="single" w:sz="4" w:space="0" w:color="auto"/>
              <w:bottom w:val="single" w:sz="4" w:space="0" w:color="auto"/>
              <w:right w:val="single" w:sz="4" w:space="0" w:color="auto"/>
            </w:tcBorders>
            <w:hideMark/>
          </w:tcPr>
          <w:p w:rsidR="00764E51" w:rsidRPr="00527B59" w:rsidRDefault="00764E51">
            <w:pPr>
              <w:spacing w:line="276" w:lineRule="auto"/>
              <w:rPr>
                <w:rFonts w:asciiTheme="minorHAnsi" w:hAnsiTheme="minorHAnsi"/>
                <w:sz w:val="16"/>
                <w:szCs w:val="16"/>
                <w:lang w:eastAsia="en-US"/>
              </w:rPr>
            </w:pPr>
            <w:r w:rsidRPr="00527B59">
              <w:rPr>
                <w:rFonts w:asciiTheme="minorHAnsi" w:hAnsiTheme="minorHAnsi"/>
                <w:sz w:val="16"/>
                <w:szCs w:val="16"/>
                <w:lang w:eastAsia="en-US"/>
              </w:rPr>
              <w:t xml:space="preserve">Заказчик </w:t>
            </w:r>
          </w:p>
        </w:tc>
        <w:tc>
          <w:tcPr>
            <w:tcW w:w="7365" w:type="dxa"/>
            <w:tcBorders>
              <w:top w:val="single" w:sz="4" w:space="0" w:color="auto"/>
              <w:left w:val="single" w:sz="4" w:space="0" w:color="auto"/>
              <w:bottom w:val="single" w:sz="4" w:space="0" w:color="auto"/>
              <w:right w:val="single" w:sz="4" w:space="0" w:color="auto"/>
            </w:tcBorders>
            <w:hideMark/>
          </w:tcPr>
          <w:p w:rsidR="00764E51" w:rsidRPr="00527B59" w:rsidRDefault="00764E51">
            <w:pPr>
              <w:spacing w:line="276" w:lineRule="auto"/>
              <w:rPr>
                <w:rFonts w:asciiTheme="minorHAnsi" w:hAnsiTheme="minorHAnsi"/>
                <w:sz w:val="16"/>
                <w:szCs w:val="16"/>
                <w:lang w:eastAsia="en-US"/>
              </w:rPr>
            </w:pPr>
            <w:r w:rsidRPr="00527B59">
              <w:rPr>
                <w:rFonts w:asciiTheme="minorHAnsi" w:hAnsiTheme="minorHAnsi"/>
                <w:sz w:val="16"/>
                <w:szCs w:val="16"/>
                <w:lang w:eastAsia="en-US"/>
              </w:rPr>
              <w:t>Администрация Балахтонского сельсовета</w:t>
            </w:r>
          </w:p>
        </w:tc>
      </w:tr>
      <w:tr w:rsidR="00764E51" w:rsidTr="009F0EC0">
        <w:tc>
          <w:tcPr>
            <w:tcW w:w="2775" w:type="dxa"/>
            <w:tcBorders>
              <w:top w:val="single" w:sz="4" w:space="0" w:color="auto"/>
              <w:left w:val="single" w:sz="4" w:space="0" w:color="auto"/>
              <w:bottom w:val="single" w:sz="4" w:space="0" w:color="auto"/>
              <w:right w:val="single" w:sz="4" w:space="0" w:color="auto"/>
            </w:tcBorders>
            <w:hideMark/>
          </w:tcPr>
          <w:p w:rsidR="00764E51" w:rsidRPr="00527B59" w:rsidRDefault="00764E51">
            <w:pPr>
              <w:spacing w:line="276" w:lineRule="auto"/>
              <w:rPr>
                <w:rFonts w:asciiTheme="minorHAnsi" w:hAnsiTheme="minorHAnsi"/>
                <w:sz w:val="16"/>
                <w:szCs w:val="16"/>
                <w:lang w:eastAsia="en-US"/>
              </w:rPr>
            </w:pPr>
            <w:r w:rsidRPr="00527B59">
              <w:rPr>
                <w:rFonts w:asciiTheme="minorHAnsi" w:hAnsiTheme="minorHAnsi"/>
                <w:sz w:val="16"/>
                <w:szCs w:val="16"/>
                <w:lang w:eastAsia="en-US"/>
              </w:rPr>
              <w:t xml:space="preserve">Разработчик </w:t>
            </w:r>
          </w:p>
        </w:tc>
        <w:tc>
          <w:tcPr>
            <w:tcW w:w="7365" w:type="dxa"/>
            <w:tcBorders>
              <w:top w:val="single" w:sz="4" w:space="0" w:color="auto"/>
              <w:left w:val="single" w:sz="4" w:space="0" w:color="auto"/>
              <w:bottom w:val="single" w:sz="4" w:space="0" w:color="auto"/>
              <w:right w:val="single" w:sz="4" w:space="0" w:color="auto"/>
            </w:tcBorders>
            <w:hideMark/>
          </w:tcPr>
          <w:p w:rsidR="00764E51" w:rsidRPr="00527B59" w:rsidRDefault="00764E51">
            <w:pPr>
              <w:spacing w:line="276" w:lineRule="auto"/>
              <w:rPr>
                <w:rFonts w:asciiTheme="minorHAnsi" w:hAnsiTheme="minorHAnsi"/>
                <w:sz w:val="16"/>
                <w:szCs w:val="16"/>
                <w:lang w:eastAsia="en-US"/>
              </w:rPr>
            </w:pPr>
            <w:r w:rsidRPr="00527B59">
              <w:rPr>
                <w:rFonts w:asciiTheme="minorHAnsi" w:hAnsiTheme="minorHAnsi"/>
                <w:sz w:val="16"/>
                <w:szCs w:val="16"/>
                <w:lang w:eastAsia="en-US"/>
              </w:rPr>
              <w:t>Администрация Балахтонского сельсовета</w:t>
            </w:r>
          </w:p>
        </w:tc>
      </w:tr>
      <w:tr w:rsidR="00764E51" w:rsidTr="009F0EC0">
        <w:tc>
          <w:tcPr>
            <w:tcW w:w="2775" w:type="dxa"/>
            <w:tcBorders>
              <w:top w:val="single" w:sz="4" w:space="0" w:color="auto"/>
              <w:left w:val="single" w:sz="4" w:space="0" w:color="auto"/>
              <w:bottom w:val="single" w:sz="4" w:space="0" w:color="auto"/>
              <w:right w:val="single" w:sz="4" w:space="0" w:color="auto"/>
            </w:tcBorders>
            <w:hideMark/>
          </w:tcPr>
          <w:p w:rsidR="00764E51" w:rsidRPr="00527B59" w:rsidRDefault="00764E51">
            <w:pPr>
              <w:spacing w:line="276" w:lineRule="auto"/>
              <w:rPr>
                <w:rFonts w:asciiTheme="minorHAnsi" w:hAnsiTheme="minorHAnsi"/>
                <w:sz w:val="16"/>
                <w:szCs w:val="16"/>
                <w:lang w:eastAsia="en-US"/>
              </w:rPr>
            </w:pPr>
            <w:r w:rsidRPr="00527B59">
              <w:rPr>
                <w:rFonts w:asciiTheme="minorHAnsi" w:hAnsiTheme="minorHAnsi"/>
                <w:sz w:val="16"/>
                <w:szCs w:val="16"/>
                <w:lang w:eastAsia="en-US"/>
              </w:rPr>
              <w:t xml:space="preserve">Исполнитель </w:t>
            </w:r>
          </w:p>
        </w:tc>
        <w:tc>
          <w:tcPr>
            <w:tcW w:w="7365" w:type="dxa"/>
            <w:tcBorders>
              <w:top w:val="single" w:sz="4" w:space="0" w:color="auto"/>
              <w:left w:val="single" w:sz="4" w:space="0" w:color="auto"/>
              <w:bottom w:val="single" w:sz="4" w:space="0" w:color="auto"/>
              <w:right w:val="single" w:sz="4" w:space="0" w:color="auto"/>
            </w:tcBorders>
            <w:hideMark/>
          </w:tcPr>
          <w:p w:rsidR="00764E51" w:rsidRPr="00527B59" w:rsidRDefault="00764E51">
            <w:pPr>
              <w:spacing w:line="276" w:lineRule="auto"/>
              <w:rPr>
                <w:rFonts w:asciiTheme="minorHAnsi" w:hAnsiTheme="minorHAnsi"/>
                <w:sz w:val="16"/>
                <w:szCs w:val="16"/>
                <w:lang w:eastAsia="en-US"/>
              </w:rPr>
            </w:pPr>
            <w:r w:rsidRPr="00527B59">
              <w:rPr>
                <w:rFonts w:asciiTheme="minorHAnsi" w:hAnsiTheme="minorHAnsi"/>
                <w:sz w:val="16"/>
                <w:szCs w:val="16"/>
                <w:lang w:eastAsia="en-US"/>
              </w:rPr>
              <w:t>Администрация Балахтонского сельсовета</w:t>
            </w:r>
          </w:p>
        </w:tc>
      </w:tr>
      <w:tr w:rsidR="00764E51" w:rsidTr="009F0EC0">
        <w:tc>
          <w:tcPr>
            <w:tcW w:w="2775" w:type="dxa"/>
            <w:tcBorders>
              <w:top w:val="single" w:sz="4" w:space="0" w:color="auto"/>
              <w:left w:val="single" w:sz="4" w:space="0" w:color="auto"/>
              <w:bottom w:val="nil"/>
              <w:right w:val="single" w:sz="4" w:space="0" w:color="auto"/>
            </w:tcBorders>
            <w:hideMark/>
          </w:tcPr>
          <w:p w:rsidR="00764E51" w:rsidRPr="00527B59" w:rsidRDefault="00764E51">
            <w:pPr>
              <w:spacing w:line="276" w:lineRule="auto"/>
              <w:rPr>
                <w:rFonts w:asciiTheme="minorHAnsi" w:hAnsiTheme="minorHAnsi"/>
                <w:sz w:val="16"/>
                <w:szCs w:val="16"/>
                <w:lang w:eastAsia="en-US"/>
              </w:rPr>
            </w:pPr>
            <w:r w:rsidRPr="00527B59">
              <w:rPr>
                <w:rFonts w:asciiTheme="minorHAnsi" w:hAnsiTheme="minorHAnsi"/>
                <w:sz w:val="16"/>
                <w:szCs w:val="16"/>
                <w:lang w:eastAsia="en-US"/>
              </w:rPr>
              <w:t xml:space="preserve">Цель </w:t>
            </w:r>
          </w:p>
        </w:tc>
        <w:tc>
          <w:tcPr>
            <w:tcW w:w="7365" w:type="dxa"/>
            <w:tcBorders>
              <w:top w:val="single" w:sz="4" w:space="0" w:color="auto"/>
              <w:left w:val="single" w:sz="4" w:space="0" w:color="auto"/>
              <w:bottom w:val="nil"/>
              <w:right w:val="single" w:sz="4" w:space="0" w:color="auto"/>
            </w:tcBorders>
            <w:hideMark/>
          </w:tcPr>
          <w:p w:rsidR="00764E51" w:rsidRPr="00527B59" w:rsidRDefault="00764E51">
            <w:pPr>
              <w:spacing w:line="276" w:lineRule="auto"/>
              <w:rPr>
                <w:rFonts w:asciiTheme="minorHAnsi" w:hAnsiTheme="minorHAnsi"/>
                <w:sz w:val="16"/>
                <w:szCs w:val="16"/>
                <w:lang w:eastAsia="en-US"/>
              </w:rPr>
            </w:pPr>
            <w:r w:rsidRPr="00527B59">
              <w:rPr>
                <w:rFonts w:asciiTheme="minorHAnsi" w:hAnsiTheme="minorHAnsi"/>
                <w:sz w:val="16"/>
                <w:szCs w:val="16"/>
                <w:lang w:eastAsia="en-US"/>
              </w:rPr>
              <w:t>Создание необходимых условий для обеспечения мер первичной пожарной безопасности, защита жизни и здоровья граждан поселения</w:t>
            </w:r>
          </w:p>
        </w:tc>
      </w:tr>
      <w:tr w:rsidR="00764E51" w:rsidTr="009F0EC0">
        <w:tc>
          <w:tcPr>
            <w:tcW w:w="2775" w:type="dxa"/>
            <w:tcBorders>
              <w:top w:val="single" w:sz="4" w:space="0" w:color="auto"/>
              <w:left w:val="single" w:sz="4" w:space="0" w:color="auto"/>
              <w:bottom w:val="single" w:sz="4" w:space="0" w:color="auto"/>
              <w:right w:val="single" w:sz="4" w:space="0" w:color="auto"/>
            </w:tcBorders>
            <w:hideMark/>
          </w:tcPr>
          <w:p w:rsidR="00764E51" w:rsidRPr="00527B59" w:rsidRDefault="00764E51">
            <w:pPr>
              <w:spacing w:line="276" w:lineRule="auto"/>
              <w:rPr>
                <w:rFonts w:asciiTheme="minorHAnsi" w:hAnsiTheme="minorHAnsi"/>
                <w:sz w:val="16"/>
                <w:szCs w:val="16"/>
                <w:lang w:eastAsia="en-US"/>
              </w:rPr>
            </w:pPr>
            <w:r w:rsidRPr="00527B59">
              <w:rPr>
                <w:rFonts w:asciiTheme="minorHAnsi" w:hAnsiTheme="minorHAnsi"/>
                <w:sz w:val="16"/>
                <w:szCs w:val="16"/>
                <w:lang w:eastAsia="en-US"/>
              </w:rPr>
              <w:t xml:space="preserve">Задачи </w:t>
            </w:r>
          </w:p>
        </w:tc>
        <w:tc>
          <w:tcPr>
            <w:tcW w:w="7365" w:type="dxa"/>
            <w:tcBorders>
              <w:top w:val="single" w:sz="4" w:space="0" w:color="auto"/>
              <w:left w:val="single" w:sz="4" w:space="0" w:color="auto"/>
              <w:bottom w:val="single" w:sz="4" w:space="0" w:color="auto"/>
              <w:right w:val="single" w:sz="4" w:space="0" w:color="auto"/>
            </w:tcBorders>
            <w:hideMark/>
          </w:tcPr>
          <w:p w:rsidR="00764E51" w:rsidRPr="00527B59" w:rsidRDefault="00764E51">
            <w:pPr>
              <w:spacing w:line="276" w:lineRule="auto"/>
              <w:rPr>
                <w:rFonts w:asciiTheme="minorHAnsi" w:hAnsiTheme="minorHAnsi"/>
                <w:sz w:val="16"/>
                <w:szCs w:val="16"/>
                <w:lang w:eastAsia="en-US"/>
              </w:rPr>
            </w:pPr>
            <w:r w:rsidRPr="00527B59">
              <w:rPr>
                <w:rFonts w:asciiTheme="minorHAnsi" w:hAnsiTheme="minorHAnsi"/>
                <w:sz w:val="16"/>
                <w:szCs w:val="16"/>
                <w:lang w:eastAsia="en-US"/>
              </w:rPr>
              <w:t>Совершенствование правовой базы обеспечения первичных мер пожарной безопасности, проведение противопожарной пропаганды, содержание пожарного поста для быстрого реагирования на тушение пожаров, совершенствование организации профилактики и предупреждения пожаров</w:t>
            </w:r>
          </w:p>
        </w:tc>
      </w:tr>
      <w:tr w:rsidR="00764E51" w:rsidTr="009F0EC0">
        <w:tc>
          <w:tcPr>
            <w:tcW w:w="2775" w:type="dxa"/>
            <w:tcBorders>
              <w:top w:val="single" w:sz="4" w:space="0" w:color="auto"/>
              <w:left w:val="single" w:sz="4" w:space="0" w:color="auto"/>
              <w:bottom w:val="single" w:sz="4" w:space="0" w:color="auto"/>
              <w:right w:val="single" w:sz="4" w:space="0" w:color="auto"/>
            </w:tcBorders>
            <w:hideMark/>
          </w:tcPr>
          <w:p w:rsidR="00764E51" w:rsidRPr="00527B59" w:rsidRDefault="00764E51">
            <w:pPr>
              <w:spacing w:line="276" w:lineRule="auto"/>
              <w:rPr>
                <w:rFonts w:asciiTheme="minorHAnsi" w:hAnsiTheme="minorHAnsi"/>
                <w:sz w:val="16"/>
                <w:szCs w:val="16"/>
                <w:lang w:eastAsia="en-US"/>
              </w:rPr>
            </w:pPr>
            <w:r w:rsidRPr="00527B59">
              <w:rPr>
                <w:rFonts w:asciiTheme="minorHAnsi" w:hAnsiTheme="minorHAnsi"/>
                <w:sz w:val="16"/>
                <w:szCs w:val="16"/>
                <w:lang w:eastAsia="en-US"/>
              </w:rPr>
              <w:t>Объем и источники финансирования</w:t>
            </w:r>
          </w:p>
        </w:tc>
        <w:tc>
          <w:tcPr>
            <w:tcW w:w="7365" w:type="dxa"/>
            <w:tcBorders>
              <w:top w:val="single" w:sz="4" w:space="0" w:color="auto"/>
              <w:left w:val="single" w:sz="4" w:space="0" w:color="auto"/>
              <w:bottom w:val="single" w:sz="4" w:space="0" w:color="auto"/>
              <w:right w:val="single" w:sz="4" w:space="0" w:color="auto"/>
            </w:tcBorders>
            <w:hideMark/>
          </w:tcPr>
          <w:p w:rsidR="00764E51" w:rsidRPr="00527B59" w:rsidRDefault="00764E51">
            <w:pPr>
              <w:spacing w:line="276" w:lineRule="auto"/>
              <w:rPr>
                <w:rFonts w:asciiTheme="minorHAnsi" w:hAnsiTheme="minorHAnsi"/>
                <w:sz w:val="16"/>
                <w:szCs w:val="16"/>
                <w:lang w:eastAsia="en-US"/>
              </w:rPr>
            </w:pPr>
            <w:r w:rsidRPr="00527B59">
              <w:rPr>
                <w:rFonts w:asciiTheme="minorHAnsi" w:hAnsiTheme="minorHAnsi"/>
                <w:sz w:val="16"/>
                <w:szCs w:val="16"/>
                <w:lang w:eastAsia="en-US"/>
              </w:rPr>
              <w:t>Общий объем финансирования за счет средств местного и краевого бюджетов Подпрограммы составляет в 2016-2018 годах 2 576,81 тыс. руб</w:t>
            </w:r>
            <w:proofErr w:type="gramStart"/>
            <w:r w:rsidRPr="00527B59">
              <w:rPr>
                <w:rFonts w:asciiTheme="minorHAnsi" w:hAnsiTheme="minorHAnsi"/>
                <w:sz w:val="16"/>
                <w:szCs w:val="16"/>
                <w:lang w:eastAsia="en-US"/>
              </w:rPr>
              <w:t>.в</w:t>
            </w:r>
            <w:proofErr w:type="gramEnd"/>
            <w:r w:rsidRPr="00527B59">
              <w:rPr>
                <w:rFonts w:asciiTheme="minorHAnsi" w:hAnsiTheme="minorHAnsi"/>
                <w:sz w:val="16"/>
                <w:szCs w:val="16"/>
                <w:lang w:eastAsia="en-US"/>
              </w:rPr>
              <w:t xml:space="preserve"> том числе:</w:t>
            </w:r>
          </w:p>
          <w:p w:rsidR="00764E51" w:rsidRPr="00527B59" w:rsidRDefault="00764E51">
            <w:pPr>
              <w:spacing w:line="276" w:lineRule="auto"/>
              <w:rPr>
                <w:rFonts w:asciiTheme="minorHAnsi" w:hAnsiTheme="minorHAnsi"/>
                <w:sz w:val="16"/>
                <w:szCs w:val="16"/>
                <w:lang w:eastAsia="en-US"/>
              </w:rPr>
            </w:pPr>
            <w:r w:rsidRPr="00527B59">
              <w:rPr>
                <w:rFonts w:asciiTheme="minorHAnsi" w:hAnsiTheme="minorHAnsi"/>
                <w:sz w:val="16"/>
                <w:szCs w:val="16"/>
                <w:lang w:eastAsia="en-US"/>
              </w:rPr>
              <w:t xml:space="preserve">на 2016 – 818,77 тыс. </w:t>
            </w:r>
            <w:proofErr w:type="spellStart"/>
            <w:r w:rsidRPr="00527B59">
              <w:rPr>
                <w:rFonts w:asciiTheme="minorHAnsi" w:hAnsiTheme="minorHAnsi"/>
                <w:sz w:val="16"/>
                <w:szCs w:val="16"/>
                <w:lang w:eastAsia="en-US"/>
              </w:rPr>
              <w:t>руб</w:t>
            </w:r>
            <w:proofErr w:type="spellEnd"/>
            <w:r w:rsidRPr="00527B59">
              <w:rPr>
                <w:rFonts w:asciiTheme="minorHAnsi" w:hAnsiTheme="minorHAnsi"/>
                <w:sz w:val="16"/>
                <w:szCs w:val="16"/>
                <w:lang w:eastAsia="en-US"/>
              </w:rPr>
              <w:t xml:space="preserve">; в т.ч. местный – 818,77 тыс. руб., </w:t>
            </w:r>
          </w:p>
          <w:p w:rsidR="00764E51" w:rsidRPr="00527B59" w:rsidRDefault="00764E51">
            <w:pPr>
              <w:spacing w:line="276" w:lineRule="auto"/>
              <w:rPr>
                <w:rFonts w:asciiTheme="minorHAnsi" w:hAnsiTheme="minorHAnsi"/>
                <w:sz w:val="16"/>
                <w:szCs w:val="16"/>
                <w:lang w:eastAsia="en-US"/>
              </w:rPr>
            </w:pPr>
            <w:r w:rsidRPr="00527B59">
              <w:rPr>
                <w:rFonts w:asciiTheme="minorHAnsi" w:hAnsiTheme="minorHAnsi"/>
                <w:sz w:val="16"/>
                <w:szCs w:val="16"/>
                <w:lang w:eastAsia="en-US"/>
              </w:rPr>
              <w:t>на 2017 – 818,77 тыс. руб. в т.ч. местный – 818,77 тыс. руб.</w:t>
            </w:r>
          </w:p>
          <w:p w:rsidR="00764E51" w:rsidRPr="00527B59" w:rsidRDefault="00764E51">
            <w:pPr>
              <w:spacing w:line="276" w:lineRule="auto"/>
              <w:rPr>
                <w:rFonts w:asciiTheme="minorHAnsi" w:hAnsiTheme="minorHAnsi"/>
                <w:sz w:val="16"/>
                <w:szCs w:val="16"/>
                <w:lang w:eastAsia="en-US"/>
              </w:rPr>
            </w:pPr>
            <w:r w:rsidRPr="00527B59">
              <w:rPr>
                <w:rFonts w:asciiTheme="minorHAnsi" w:hAnsiTheme="minorHAnsi"/>
                <w:sz w:val="16"/>
                <w:szCs w:val="16"/>
                <w:lang w:eastAsia="en-US"/>
              </w:rPr>
              <w:t>Бюджетные ассигнования, предусмотренные в плановом периоде 2016 – 2017 годов, могут быть уточнены при формировании проекта бюджета поселения</w:t>
            </w:r>
          </w:p>
        </w:tc>
      </w:tr>
      <w:tr w:rsidR="00764E51" w:rsidTr="009F0EC0">
        <w:tc>
          <w:tcPr>
            <w:tcW w:w="2775" w:type="dxa"/>
            <w:tcBorders>
              <w:top w:val="single" w:sz="4" w:space="0" w:color="auto"/>
              <w:left w:val="single" w:sz="4" w:space="0" w:color="auto"/>
              <w:bottom w:val="single" w:sz="4" w:space="0" w:color="auto"/>
              <w:right w:val="single" w:sz="4" w:space="0" w:color="auto"/>
            </w:tcBorders>
            <w:hideMark/>
          </w:tcPr>
          <w:p w:rsidR="00764E51" w:rsidRPr="00527B59" w:rsidRDefault="00764E51">
            <w:pPr>
              <w:spacing w:line="276" w:lineRule="auto"/>
              <w:rPr>
                <w:rFonts w:asciiTheme="minorHAnsi" w:hAnsiTheme="minorHAnsi"/>
                <w:sz w:val="16"/>
                <w:szCs w:val="16"/>
                <w:lang w:eastAsia="en-US"/>
              </w:rPr>
            </w:pPr>
            <w:r w:rsidRPr="00527B59">
              <w:rPr>
                <w:rFonts w:asciiTheme="minorHAnsi" w:hAnsiTheme="minorHAnsi"/>
                <w:sz w:val="16"/>
                <w:szCs w:val="16"/>
                <w:lang w:eastAsia="en-US"/>
              </w:rPr>
              <w:t xml:space="preserve">Сроки реализации </w:t>
            </w:r>
          </w:p>
        </w:tc>
        <w:tc>
          <w:tcPr>
            <w:tcW w:w="7365" w:type="dxa"/>
            <w:tcBorders>
              <w:top w:val="single" w:sz="4" w:space="0" w:color="auto"/>
              <w:left w:val="single" w:sz="4" w:space="0" w:color="auto"/>
              <w:bottom w:val="single" w:sz="4" w:space="0" w:color="auto"/>
              <w:right w:val="single" w:sz="4" w:space="0" w:color="auto"/>
            </w:tcBorders>
            <w:hideMark/>
          </w:tcPr>
          <w:p w:rsidR="00764E51" w:rsidRPr="00527B59" w:rsidRDefault="00764E51">
            <w:pPr>
              <w:spacing w:line="276" w:lineRule="auto"/>
              <w:rPr>
                <w:rFonts w:asciiTheme="minorHAnsi" w:hAnsiTheme="minorHAnsi"/>
                <w:sz w:val="16"/>
                <w:szCs w:val="16"/>
                <w:lang w:eastAsia="en-US"/>
              </w:rPr>
            </w:pPr>
            <w:r w:rsidRPr="00527B59">
              <w:rPr>
                <w:rFonts w:asciiTheme="minorHAnsi" w:hAnsiTheme="minorHAnsi"/>
                <w:sz w:val="16"/>
                <w:szCs w:val="16"/>
                <w:lang w:eastAsia="en-US"/>
              </w:rPr>
              <w:t>2016- 2018годы</w:t>
            </w:r>
          </w:p>
        </w:tc>
      </w:tr>
      <w:tr w:rsidR="00764E51" w:rsidTr="009F0EC0">
        <w:tc>
          <w:tcPr>
            <w:tcW w:w="2775" w:type="dxa"/>
            <w:tcBorders>
              <w:top w:val="single" w:sz="4" w:space="0" w:color="auto"/>
              <w:left w:val="single" w:sz="4" w:space="0" w:color="auto"/>
              <w:bottom w:val="single" w:sz="4" w:space="0" w:color="auto"/>
              <w:right w:val="single" w:sz="4" w:space="0" w:color="auto"/>
            </w:tcBorders>
            <w:hideMark/>
          </w:tcPr>
          <w:p w:rsidR="00764E51" w:rsidRPr="00527B59" w:rsidRDefault="00764E51">
            <w:pPr>
              <w:spacing w:line="276" w:lineRule="auto"/>
              <w:rPr>
                <w:rFonts w:asciiTheme="minorHAnsi" w:hAnsiTheme="minorHAnsi"/>
                <w:sz w:val="16"/>
                <w:szCs w:val="16"/>
                <w:lang w:eastAsia="en-US"/>
              </w:rPr>
            </w:pPr>
            <w:r w:rsidRPr="00527B59">
              <w:rPr>
                <w:rFonts w:asciiTheme="minorHAnsi" w:hAnsiTheme="minorHAnsi"/>
                <w:sz w:val="16"/>
                <w:szCs w:val="16"/>
                <w:lang w:eastAsia="en-US"/>
              </w:rPr>
              <w:t xml:space="preserve">Исполнители </w:t>
            </w:r>
          </w:p>
        </w:tc>
        <w:tc>
          <w:tcPr>
            <w:tcW w:w="7365" w:type="dxa"/>
            <w:tcBorders>
              <w:top w:val="single" w:sz="4" w:space="0" w:color="auto"/>
              <w:left w:val="single" w:sz="4" w:space="0" w:color="auto"/>
              <w:bottom w:val="single" w:sz="4" w:space="0" w:color="auto"/>
              <w:right w:val="single" w:sz="4" w:space="0" w:color="auto"/>
            </w:tcBorders>
            <w:hideMark/>
          </w:tcPr>
          <w:p w:rsidR="00764E51" w:rsidRPr="00527B59" w:rsidRDefault="00764E51">
            <w:pPr>
              <w:spacing w:line="276" w:lineRule="auto"/>
              <w:rPr>
                <w:rFonts w:asciiTheme="minorHAnsi" w:hAnsiTheme="minorHAnsi"/>
                <w:sz w:val="16"/>
                <w:szCs w:val="16"/>
                <w:lang w:eastAsia="en-US"/>
              </w:rPr>
            </w:pPr>
            <w:r w:rsidRPr="00527B59">
              <w:rPr>
                <w:rFonts w:asciiTheme="minorHAnsi" w:hAnsiTheme="minorHAnsi"/>
                <w:sz w:val="16"/>
                <w:szCs w:val="16"/>
                <w:lang w:eastAsia="en-US"/>
              </w:rPr>
              <w:t>Администрация Балахтонского сельсовета</w:t>
            </w:r>
          </w:p>
        </w:tc>
      </w:tr>
      <w:tr w:rsidR="00764E51" w:rsidTr="009F0EC0">
        <w:tc>
          <w:tcPr>
            <w:tcW w:w="2775" w:type="dxa"/>
            <w:tcBorders>
              <w:top w:val="single" w:sz="4" w:space="0" w:color="auto"/>
              <w:left w:val="single" w:sz="4" w:space="0" w:color="auto"/>
              <w:bottom w:val="single" w:sz="4" w:space="0" w:color="auto"/>
              <w:right w:val="single" w:sz="4" w:space="0" w:color="auto"/>
            </w:tcBorders>
            <w:hideMark/>
          </w:tcPr>
          <w:p w:rsidR="00764E51" w:rsidRPr="00527B59" w:rsidRDefault="00764E51">
            <w:pPr>
              <w:spacing w:line="276" w:lineRule="auto"/>
              <w:rPr>
                <w:rFonts w:asciiTheme="minorHAnsi" w:hAnsiTheme="minorHAnsi"/>
                <w:sz w:val="16"/>
                <w:szCs w:val="16"/>
                <w:lang w:eastAsia="en-US"/>
              </w:rPr>
            </w:pPr>
            <w:r w:rsidRPr="00527B59">
              <w:rPr>
                <w:rFonts w:asciiTheme="minorHAnsi" w:hAnsiTheme="minorHAnsi"/>
                <w:sz w:val="16"/>
                <w:szCs w:val="16"/>
                <w:lang w:eastAsia="en-US"/>
              </w:rPr>
              <w:t xml:space="preserve">Ожидаемые результаты реализации </w:t>
            </w:r>
          </w:p>
        </w:tc>
        <w:tc>
          <w:tcPr>
            <w:tcW w:w="7365" w:type="dxa"/>
            <w:tcBorders>
              <w:top w:val="single" w:sz="4" w:space="0" w:color="auto"/>
              <w:left w:val="single" w:sz="4" w:space="0" w:color="auto"/>
              <w:bottom w:val="single" w:sz="4" w:space="0" w:color="auto"/>
              <w:right w:val="single" w:sz="4" w:space="0" w:color="auto"/>
            </w:tcBorders>
            <w:hideMark/>
          </w:tcPr>
          <w:p w:rsidR="00764E51" w:rsidRPr="00527B59" w:rsidRDefault="00764E51">
            <w:pPr>
              <w:spacing w:line="276" w:lineRule="auto"/>
              <w:rPr>
                <w:rFonts w:asciiTheme="minorHAnsi" w:hAnsiTheme="minorHAnsi"/>
                <w:sz w:val="16"/>
                <w:szCs w:val="16"/>
                <w:lang w:eastAsia="en-US"/>
              </w:rPr>
            </w:pPr>
            <w:r w:rsidRPr="00527B59">
              <w:rPr>
                <w:rFonts w:asciiTheme="minorHAnsi" w:hAnsiTheme="minorHAnsi"/>
                <w:sz w:val="16"/>
                <w:szCs w:val="16"/>
                <w:lang w:eastAsia="en-US"/>
              </w:rPr>
              <w:t>Снижение уровня гибели и получения травм людей на пожарах;</w:t>
            </w:r>
          </w:p>
          <w:p w:rsidR="00764E51" w:rsidRPr="00527B59" w:rsidRDefault="00764E51">
            <w:pPr>
              <w:spacing w:line="276" w:lineRule="auto"/>
              <w:rPr>
                <w:rFonts w:asciiTheme="minorHAnsi" w:hAnsiTheme="minorHAnsi"/>
                <w:sz w:val="16"/>
                <w:szCs w:val="16"/>
                <w:lang w:eastAsia="en-US"/>
              </w:rPr>
            </w:pPr>
            <w:r w:rsidRPr="00527B59">
              <w:rPr>
                <w:rFonts w:asciiTheme="minorHAnsi" w:hAnsiTheme="minorHAnsi"/>
                <w:sz w:val="16"/>
                <w:szCs w:val="16"/>
                <w:lang w:eastAsia="en-US"/>
              </w:rPr>
              <w:t>Сокращение количества пожаров и ущерба от них</w:t>
            </w:r>
          </w:p>
        </w:tc>
      </w:tr>
      <w:tr w:rsidR="00764E51" w:rsidTr="009F0EC0">
        <w:tc>
          <w:tcPr>
            <w:tcW w:w="2775" w:type="dxa"/>
            <w:tcBorders>
              <w:top w:val="single" w:sz="4" w:space="0" w:color="auto"/>
              <w:left w:val="single" w:sz="4" w:space="0" w:color="auto"/>
              <w:bottom w:val="single" w:sz="4" w:space="0" w:color="auto"/>
              <w:right w:val="single" w:sz="4" w:space="0" w:color="auto"/>
            </w:tcBorders>
            <w:hideMark/>
          </w:tcPr>
          <w:p w:rsidR="00764E51" w:rsidRPr="00527B59" w:rsidRDefault="00764E51">
            <w:pPr>
              <w:spacing w:line="276" w:lineRule="auto"/>
              <w:rPr>
                <w:rFonts w:asciiTheme="minorHAnsi" w:hAnsiTheme="minorHAnsi"/>
                <w:sz w:val="16"/>
                <w:szCs w:val="16"/>
                <w:lang w:eastAsia="en-US"/>
              </w:rPr>
            </w:pPr>
            <w:proofErr w:type="gramStart"/>
            <w:r w:rsidRPr="00527B59">
              <w:rPr>
                <w:rFonts w:asciiTheme="minorHAnsi" w:hAnsiTheme="minorHAnsi"/>
                <w:sz w:val="16"/>
                <w:szCs w:val="16"/>
                <w:lang w:eastAsia="en-US"/>
              </w:rPr>
              <w:t>Контроль за</w:t>
            </w:r>
            <w:proofErr w:type="gramEnd"/>
            <w:r w:rsidRPr="00527B59">
              <w:rPr>
                <w:rFonts w:asciiTheme="minorHAnsi" w:hAnsiTheme="minorHAnsi"/>
                <w:sz w:val="16"/>
                <w:szCs w:val="16"/>
                <w:lang w:eastAsia="en-US"/>
              </w:rPr>
              <w:t xml:space="preserve"> исполнением </w:t>
            </w:r>
          </w:p>
        </w:tc>
        <w:tc>
          <w:tcPr>
            <w:tcW w:w="7365" w:type="dxa"/>
            <w:tcBorders>
              <w:top w:val="single" w:sz="4" w:space="0" w:color="auto"/>
              <w:left w:val="single" w:sz="4" w:space="0" w:color="auto"/>
              <w:bottom w:val="single" w:sz="4" w:space="0" w:color="auto"/>
              <w:right w:val="single" w:sz="4" w:space="0" w:color="auto"/>
            </w:tcBorders>
            <w:hideMark/>
          </w:tcPr>
          <w:p w:rsidR="00764E51" w:rsidRPr="00527B59" w:rsidRDefault="00764E51">
            <w:pPr>
              <w:spacing w:line="276" w:lineRule="auto"/>
              <w:rPr>
                <w:rFonts w:asciiTheme="minorHAnsi" w:hAnsiTheme="minorHAnsi"/>
                <w:sz w:val="16"/>
                <w:szCs w:val="16"/>
                <w:lang w:eastAsia="en-US"/>
              </w:rPr>
            </w:pPr>
            <w:r w:rsidRPr="00527B59">
              <w:rPr>
                <w:rFonts w:asciiTheme="minorHAnsi" w:hAnsiTheme="minorHAnsi"/>
                <w:sz w:val="16"/>
                <w:szCs w:val="16"/>
                <w:lang w:eastAsia="en-US"/>
              </w:rPr>
              <w:t xml:space="preserve">Администрация Балахтонского сельского совета </w:t>
            </w:r>
          </w:p>
        </w:tc>
      </w:tr>
    </w:tbl>
    <w:p w:rsidR="00764E51" w:rsidRPr="00527B59" w:rsidRDefault="00B7147E" w:rsidP="00B7147E">
      <w:pPr>
        <w:widowControl w:val="0"/>
        <w:autoSpaceDE w:val="0"/>
        <w:autoSpaceDN w:val="0"/>
        <w:adjustRightInd w:val="0"/>
        <w:ind w:left="720"/>
        <w:jc w:val="center"/>
        <w:rPr>
          <w:rFonts w:ascii="Century Gothic" w:hAnsi="Century Gothic"/>
          <w:b/>
          <w:sz w:val="16"/>
          <w:szCs w:val="16"/>
        </w:rPr>
      </w:pPr>
      <w:r w:rsidRPr="00527B59">
        <w:rPr>
          <w:rFonts w:ascii="Century Gothic" w:hAnsi="Century Gothic"/>
          <w:b/>
          <w:sz w:val="16"/>
          <w:szCs w:val="16"/>
        </w:rPr>
        <w:t xml:space="preserve">1. </w:t>
      </w:r>
      <w:r w:rsidR="00764E51" w:rsidRPr="00527B59">
        <w:rPr>
          <w:rFonts w:ascii="Century Gothic" w:hAnsi="Century Gothic"/>
          <w:b/>
          <w:sz w:val="16"/>
          <w:szCs w:val="16"/>
        </w:rPr>
        <w:t xml:space="preserve">Содержание проблемы и обоснование необходимости ее решения программными методами </w:t>
      </w:r>
    </w:p>
    <w:p w:rsidR="00764E51" w:rsidRPr="00527B59" w:rsidRDefault="00764E51" w:rsidP="00764E51">
      <w:pPr>
        <w:ind w:firstLine="709"/>
        <w:rPr>
          <w:rFonts w:ascii="Century Gothic" w:hAnsi="Century Gothic"/>
          <w:sz w:val="16"/>
          <w:szCs w:val="16"/>
        </w:rPr>
      </w:pPr>
      <w:r w:rsidRPr="00527B59">
        <w:rPr>
          <w:rFonts w:ascii="Century Gothic" w:hAnsi="Century Gothic"/>
          <w:sz w:val="16"/>
          <w:szCs w:val="16"/>
        </w:rPr>
        <w:t xml:space="preserve">Настоящая Подпрограмма разработана во исполнение Федерального закона от 6 октября 2003 года № 131-ФЗ «Об общих принципах организации местного самоуправления в Российской Федерации», Федерального закона от 21 декабря 1994 года № 69-ФЗ «О пожарной безопасности». Принятие Подпрограммы обусловлено необходимостью реализовать администрацией Балахтонского сельсовета возложенные на нее полномочия по обеспечению первичных мер пожарной безопасности. </w:t>
      </w:r>
    </w:p>
    <w:p w:rsidR="00764E51" w:rsidRPr="00527B59" w:rsidRDefault="00764E51" w:rsidP="00764E51">
      <w:pPr>
        <w:tabs>
          <w:tab w:val="left" w:pos="1545"/>
        </w:tabs>
        <w:ind w:firstLine="709"/>
        <w:rPr>
          <w:rFonts w:ascii="Century Gothic" w:hAnsi="Century Gothic"/>
          <w:sz w:val="16"/>
          <w:szCs w:val="16"/>
        </w:rPr>
      </w:pPr>
      <w:proofErr w:type="gramStart"/>
      <w:r w:rsidRPr="00527B59">
        <w:rPr>
          <w:rFonts w:ascii="Century Gothic" w:hAnsi="Century Gothic"/>
          <w:sz w:val="16"/>
          <w:szCs w:val="16"/>
        </w:rPr>
        <w:t>Учитывая сложность и многообразие факторов, влияющих на состояние и динамику роста возникновения пожаров, кардинальное улучшение пожарной обстановки, выполнение первичных мер пожарной безопасности на территории Балахтонского сельсовета (далее – сельсовет) может быть достигнуто только на основе последовательного осуществления администрацией Балахтонского сельсовета, хозяйствующими субъектами всех форм собственности и населением программных мер, направленных на формирование эффективной системы раннего предупреждения возникновения пожаров, защиты населения и</w:t>
      </w:r>
      <w:proofErr w:type="gramEnd"/>
      <w:r w:rsidRPr="00527B59">
        <w:rPr>
          <w:rFonts w:ascii="Century Gothic" w:hAnsi="Century Gothic"/>
          <w:sz w:val="16"/>
          <w:szCs w:val="16"/>
        </w:rPr>
        <w:t xml:space="preserve"> территории, материальных и культурных ценностей от чрезвычайных ситуаций, в том числе пожаров.</w:t>
      </w:r>
    </w:p>
    <w:p w:rsidR="00764E51" w:rsidRPr="00527B59" w:rsidRDefault="00764E51" w:rsidP="00764E51">
      <w:pPr>
        <w:tabs>
          <w:tab w:val="left" w:pos="1545"/>
        </w:tabs>
        <w:ind w:firstLine="709"/>
        <w:rPr>
          <w:rFonts w:ascii="Century Gothic" w:hAnsi="Century Gothic"/>
          <w:sz w:val="16"/>
          <w:szCs w:val="16"/>
        </w:rPr>
      </w:pPr>
      <w:r w:rsidRPr="00527B59">
        <w:rPr>
          <w:rFonts w:ascii="Century Gothic" w:hAnsi="Century Gothic"/>
          <w:sz w:val="16"/>
          <w:szCs w:val="16"/>
        </w:rPr>
        <w:t>В этих условиях одним из приоритетных направлений становится решение задач по повышению уровня пожарной безопасности и минимизация потерь от пожаров, что является важным фактором устойчивого социально-экономического развития сельсовета.</w:t>
      </w:r>
    </w:p>
    <w:p w:rsidR="00653264" w:rsidRDefault="00764E51" w:rsidP="00764E51">
      <w:pPr>
        <w:pStyle w:val="ConsPlusNormal0"/>
        <w:widowControl/>
        <w:ind w:firstLine="709"/>
        <w:rPr>
          <w:rFonts w:ascii="Century Gothic" w:hAnsi="Century Gothic" w:cs="Times New Roman"/>
          <w:sz w:val="16"/>
          <w:szCs w:val="16"/>
        </w:rPr>
      </w:pPr>
      <w:r w:rsidRPr="00527B59">
        <w:rPr>
          <w:rFonts w:ascii="Century Gothic" w:hAnsi="Century Gothic" w:cs="Times New Roman"/>
          <w:sz w:val="16"/>
          <w:szCs w:val="16"/>
        </w:rPr>
        <w:t xml:space="preserve">Выполнение мероприятий, направленных на обеспечение пожарной безопасности на территории сельсовета, требует вложения значительных финансовых средств. В связи с этим решение вышеназванных проблем возможно только </w:t>
      </w:r>
      <w:r w:rsidR="00653264">
        <w:rPr>
          <w:rFonts w:ascii="Century Gothic" w:hAnsi="Century Gothic" w:cs="Times New Roman"/>
          <w:sz w:val="16"/>
          <w:szCs w:val="16"/>
        </w:rPr>
        <w:t xml:space="preserve">программно-целевым методом, который позволит обеспечить комплексное урегулирование наиболее острых и </w:t>
      </w:r>
    </w:p>
    <w:p w:rsidR="00653264" w:rsidRPr="00793C5F" w:rsidRDefault="00653264" w:rsidP="00653264">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653264" w:rsidRDefault="00653264" w:rsidP="00653264">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9  № 8/141 «Балахтонские вести»  02 июня  2017 года</w:t>
      </w:r>
    </w:p>
    <w:p w:rsidR="00653264" w:rsidRDefault="00653264" w:rsidP="00653264">
      <w:pPr>
        <w:pStyle w:val="ConsPlusNormal0"/>
        <w:widowControl/>
        <w:ind w:firstLine="0"/>
        <w:rPr>
          <w:rFonts w:ascii="Century Gothic" w:hAnsi="Century Gothic" w:cs="Times New Roman"/>
          <w:sz w:val="16"/>
          <w:szCs w:val="16"/>
        </w:rPr>
      </w:pPr>
      <w:r>
        <w:rPr>
          <w:rFonts w:ascii="Century Gothic" w:hAnsi="Century Gothic"/>
          <w:b/>
        </w:rPr>
        <w:t>_________________________________________________________________________________________________</w:t>
      </w:r>
    </w:p>
    <w:p w:rsidR="00764E51" w:rsidRPr="00527B59" w:rsidRDefault="00764E51" w:rsidP="00653264">
      <w:pPr>
        <w:pStyle w:val="ConsPlusNormal0"/>
        <w:widowControl/>
        <w:ind w:firstLine="0"/>
        <w:rPr>
          <w:rFonts w:ascii="Century Gothic" w:hAnsi="Century Gothic" w:cs="Times New Roman"/>
          <w:sz w:val="16"/>
          <w:szCs w:val="16"/>
        </w:rPr>
      </w:pPr>
      <w:proofErr w:type="gramStart"/>
      <w:r w:rsidRPr="00527B59">
        <w:rPr>
          <w:rFonts w:ascii="Century Gothic" w:hAnsi="Century Gothic" w:cs="Times New Roman"/>
          <w:sz w:val="16"/>
          <w:szCs w:val="16"/>
        </w:rPr>
        <w:t>проблемных вопросов и системное развитие инфраструктуры обеспечения пожарной безопасности на основе:</w:t>
      </w:r>
      <w:r w:rsidR="00653264">
        <w:rPr>
          <w:rFonts w:ascii="Century Gothic" w:hAnsi="Century Gothic" w:cs="Times New Roman"/>
          <w:sz w:val="16"/>
          <w:szCs w:val="16"/>
        </w:rPr>
        <w:t xml:space="preserve"> </w:t>
      </w:r>
      <w:r w:rsidRPr="00527B59">
        <w:rPr>
          <w:rFonts w:ascii="Century Gothic" w:hAnsi="Century Gothic" w:cs="Times New Roman"/>
          <w:sz w:val="16"/>
          <w:szCs w:val="16"/>
        </w:rPr>
        <w:t>определения целей, задач, состава и структуры мероприятий и запланированных результатов;</w:t>
      </w:r>
      <w:r w:rsidR="00B7147E" w:rsidRPr="00527B59">
        <w:rPr>
          <w:rFonts w:ascii="Century Gothic" w:hAnsi="Century Gothic" w:cs="Times New Roman"/>
          <w:sz w:val="16"/>
          <w:szCs w:val="16"/>
        </w:rPr>
        <w:t xml:space="preserve"> </w:t>
      </w:r>
      <w:r w:rsidRPr="00527B59">
        <w:rPr>
          <w:rFonts w:ascii="Century Gothic" w:hAnsi="Century Gothic" w:cs="Times New Roman"/>
          <w:sz w:val="16"/>
          <w:szCs w:val="16"/>
        </w:rPr>
        <w:t>концентрации ресурсов по реализации мероприятий, соответствующих приоритетным целям и задачам в сфере обеспечения пожарной безопасности;</w:t>
      </w:r>
      <w:r w:rsidR="00B7147E" w:rsidRPr="00527B59">
        <w:rPr>
          <w:rFonts w:ascii="Century Gothic" w:hAnsi="Century Gothic" w:cs="Times New Roman"/>
          <w:sz w:val="16"/>
          <w:szCs w:val="16"/>
        </w:rPr>
        <w:t xml:space="preserve"> </w:t>
      </w:r>
      <w:r w:rsidRPr="00527B59">
        <w:rPr>
          <w:rFonts w:ascii="Century Gothic" w:hAnsi="Century Gothic" w:cs="Times New Roman"/>
          <w:sz w:val="16"/>
          <w:szCs w:val="16"/>
        </w:rPr>
        <w:t>повышения эффективности муниципального управления в области обеспечения пожарной безопасности;</w:t>
      </w:r>
      <w:r w:rsidR="00B7147E" w:rsidRPr="00527B59">
        <w:rPr>
          <w:rFonts w:ascii="Century Gothic" w:hAnsi="Century Gothic" w:cs="Times New Roman"/>
          <w:sz w:val="16"/>
          <w:szCs w:val="16"/>
        </w:rPr>
        <w:t xml:space="preserve"> </w:t>
      </w:r>
      <w:r w:rsidRPr="00527B59">
        <w:rPr>
          <w:rFonts w:ascii="Century Gothic" w:hAnsi="Century Gothic" w:cs="Times New Roman"/>
          <w:sz w:val="16"/>
          <w:szCs w:val="16"/>
        </w:rPr>
        <w:t>повышения результативности муниципальных инвестиций, использования мат</w:t>
      </w:r>
      <w:r w:rsidR="00B7147E" w:rsidRPr="00527B59">
        <w:rPr>
          <w:rFonts w:ascii="Century Gothic" w:hAnsi="Century Gothic" w:cs="Times New Roman"/>
          <w:sz w:val="16"/>
          <w:szCs w:val="16"/>
        </w:rPr>
        <w:t>ериальных и финансовых ресурсов.</w:t>
      </w:r>
      <w:proofErr w:type="gramEnd"/>
    </w:p>
    <w:p w:rsidR="00764E51" w:rsidRPr="00527B59" w:rsidRDefault="00764E51" w:rsidP="00764E51">
      <w:pPr>
        <w:pStyle w:val="ConsPlusNormal0"/>
        <w:widowControl/>
        <w:ind w:firstLine="709"/>
        <w:rPr>
          <w:rFonts w:ascii="Century Gothic" w:hAnsi="Century Gothic" w:cs="Times New Roman"/>
          <w:sz w:val="16"/>
          <w:szCs w:val="16"/>
        </w:rPr>
      </w:pPr>
      <w:r w:rsidRPr="00527B59">
        <w:rPr>
          <w:rFonts w:ascii="Century Gothic" w:hAnsi="Century Gothic" w:cs="Times New Roman"/>
          <w:sz w:val="16"/>
          <w:szCs w:val="16"/>
        </w:rPr>
        <w:t>Подпрограмма позволит более эффективно планировать муниципальные бюджетные средства, выделяемые на обеспечение пожарной безопасности на территории сельсовета, целенаправленно и планомерно осуществлять финансирование вышеназванных мероприятий, а также привлекать дополнительные финансовые средства инвесторов.</w:t>
      </w:r>
    </w:p>
    <w:p w:rsidR="00764E51" w:rsidRPr="00527B59" w:rsidRDefault="00764E51" w:rsidP="00764E51">
      <w:pPr>
        <w:widowControl w:val="0"/>
        <w:autoSpaceDE w:val="0"/>
        <w:autoSpaceDN w:val="0"/>
        <w:adjustRightInd w:val="0"/>
        <w:ind w:left="720"/>
        <w:jc w:val="center"/>
        <w:rPr>
          <w:rFonts w:ascii="Century Gothic" w:hAnsi="Century Gothic"/>
          <w:b/>
          <w:sz w:val="16"/>
          <w:szCs w:val="16"/>
        </w:rPr>
      </w:pPr>
      <w:r w:rsidRPr="00527B59">
        <w:rPr>
          <w:rFonts w:ascii="Century Gothic" w:hAnsi="Century Gothic"/>
          <w:b/>
          <w:sz w:val="16"/>
          <w:szCs w:val="16"/>
        </w:rPr>
        <w:t>2.</w:t>
      </w:r>
      <w:r w:rsidRPr="00527B59">
        <w:rPr>
          <w:rFonts w:ascii="Century Gothic" w:hAnsi="Century Gothic"/>
          <w:sz w:val="16"/>
          <w:szCs w:val="16"/>
        </w:rPr>
        <w:t xml:space="preserve"> </w:t>
      </w:r>
      <w:r w:rsidRPr="00527B59">
        <w:rPr>
          <w:rFonts w:ascii="Century Gothic" w:hAnsi="Century Gothic"/>
          <w:b/>
          <w:sz w:val="16"/>
          <w:szCs w:val="16"/>
        </w:rPr>
        <w:t>Основные цели и задачи подпрограммы</w:t>
      </w:r>
    </w:p>
    <w:p w:rsidR="00764E51" w:rsidRPr="00527B59" w:rsidRDefault="00764E51" w:rsidP="00764E51">
      <w:pPr>
        <w:ind w:firstLine="709"/>
        <w:rPr>
          <w:rFonts w:ascii="Century Gothic" w:hAnsi="Century Gothic"/>
          <w:sz w:val="16"/>
          <w:szCs w:val="16"/>
        </w:rPr>
      </w:pPr>
      <w:r w:rsidRPr="00527B59">
        <w:rPr>
          <w:rFonts w:ascii="Century Gothic" w:hAnsi="Century Gothic"/>
          <w:sz w:val="16"/>
          <w:szCs w:val="16"/>
        </w:rPr>
        <w:t xml:space="preserve">Цель подпрограммы – организация и реализация мер первичной пожарной безопасности, уменьшение человеческих и материальных потерь от пожаров, в том числе на объектах образования, жилого сектора, культуры, спорта и других зданий с массовым пребыванием людей, с внедрением современных автоматических систем обнаружения пожара и индивидуальных  средств защиты и спасения, их эффективного использования. </w:t>
      </w:r>
    </w:p>
    <w:p w:rsidR="00B7147E" w:rsidRPr="00527B59" w:rsidRDefault="00764E51" w:rsidP="00B7147E">
      <w:pPr>
        <w:ind w:firstLine="709"/>
        <w:rPr>
          <w:rFonts w:ascii="Century Gothic" w:hAnsi="Century Gothic"/>
          <w:b/>
          <w:sz w:val="16"/>
          <w:szCs w:val="16"/>
        </w:rPr>
      </w:pPr>
      <w:r w:rsidRPr="00527B59">
        <w:rPr>
          <w:rFonts w:ascii="Century Gothic" w:hAnsi="Century Gothic"/>
          <w:sz w:val="16"/>
          <w:szCs w:val="16"/>
        </w:rPr>
        <w:t>Для ее достижения необходимо решение следующих основных задач:</w:t>
      </w:r>
      <w:r w:rsidR="00B7147E" w:rsidRPr="00527B59">
        <w:rPr>
          <w:rFonts w:ascii="Century Gothic" w:hAnsi="Century Gothic"/>
          <w:b/>
          <w:sz w:val="16"/>
          <w:szCs w:val="16"/>
        </w:rPr>
        <w:t xml:space="preserve"> </w:t>
      </w:r>
    </w:p>
    <w:p w:rsidR="00764E51" w:rsidRPr="00527B59" w:rsidRDefault="00764E51" w:rsidP="00B7147E">
      <w:pPr>
        <w:ind w:firstLine="709"/>
        <w:rPr>
          <w:rFonts w:ascii="Century Gothic" w:hAnsi="Century Gothic"/>
          <w:b/>
          <w:sz w:val="16"/>
          <w:szCs w:val="16"/>
        </w:rPr>
      </w:pPr>
      <w:r w:rsidRPr="00527B59">
        <w:rPr>
          <w:rFonts w:ascii="Century Gothic" w:hAnsi="Century Gothic"/>
          <w:sz w:val="16"/>
          <w:szCs w:val="16"/>
        </w:rPr>
        <w:t>-</w:t>
      </w:r>
      <w:r w:rsidR="00B7147E" w:rsidRPr="00527B59">
        <w:rPr>
          <w:rFonts w:ascii="Century Gothic" w:hAnsi="Century Gothic"/>
          <w:sz w:val="16"/>
          <w:szCs w:val="16"/>
        </w:rPr>
        <w:t xml:space="preserve"> </w:t>
      </w:r>
      <w:r w:rsidRPr="00527B59">
        <w:rPr>
          <w:rFonts w:ascii="Century Gothic" w:hAnsi="Century Gothic"/>
          <w:sz w:val="16"/>
          <w:szCs w:val="16"/>
        </w:rPr>
        <w:t>совершенствование в поселении противопожарной пропаганды;</w:t>
      </w:r>
      <w:r w:rsidR="00B7147E" w:rsidRPr="00527B59">
        <w:rPr>
          <w:rFonts w:ascii="Century Gothic" w:hAnsi="Century Gothic"/>
          <w:sz w:val="16"/>
          <w:szCs w:val="16"/>
        </w:rPr>
        <w:t xml:space="preserve"> </w:t>
      </w:r>
      <w:r w:rsidRPr="00527B59">
        <w:rPr>
          <w:rFonts w:ascii="Century Gothic" w:hAnsi="Century Gothic"/>
          <w:sz w:val="16"/>
          <w:szCs w:val="16"/>
        </w:rPr>
        <w:t>-</w:t>
      </w:r>
      <w:r w:rsidR="00B7147E" w:rsidRPr="00527B59">
        <w:rPr>
          <w:rFonts w:ascii="Century Gothic" w:hAnsi="Century Gothic"/>
          <w:sz w:val="16"/>
          <w:szCs w:val="16"/>
        </w:rPr>
        <w:t xml:space="preserve"> </w:t>
      </w:r>
      <w:r w:rsidRPr="00527B59">
        <w:rPr>
          <w:rFonts w:ascii="Century Gothic" w:hAnsi="Century Gothic"/>
          <w:sz w:val="16"/>
          <w:szCs w:val="16"/>
        </w:rPr>
        <w:t>предупреждение пожаров;</w:t>
      </w:r>
      <w:r w:rsidR="00B7147E" w:rsidRPr="00527B59">
        <w:rPr>
          <w:rFonts w:ascii="Century Gothic" w:hAnsi="Century Gothic"/>
          <w:sz w:val="16"/>
          <w:szCs w:val="16"/>
        </w:rPr>
        <w:t xml:space="preserve"> </w:t>
      </w:r>
      <w:r w:rsidRPr="00527B59">
        <w:rPr>
          <w:rFonts w:ascii="Century Gothic" w:hAnsi="Century Gothic"/>
          <w:sz w:val="16"/>
          <w:szCs w:val="16"/>
        </w:rPr>
        <w:t>-</w:t>
      </w:r>
      <w:r w:rsidR="00B7147E" w:rsidRPr="00527B59">
        <w:rPr>
          <w:rFonts w:ascii="Century Gothic" w:hAnsi="Century Gothic"/>
          <w:sz w:val="16"/>
          <w:szCs w:val="16"/>
        </w:rPr>
        <w:t xml:space="preserve"> </w:t>
      </w:r>
      <w:r w:rsidRPr="00527B59">
        <w:rPr>
          <w:rFonts w:ascii="Century Gothic" w:hAnsi="Century Gothic"/>
          <w:sz w:val="16"/>
          <w:szCs w:val="16"/>
        </w:rPr>
        <w:t>снижение сопутствующих потерь при тушении пожаров.</w:t>
      </w:r>
    </w:p>
    <w:p w:rsidR="00764E51" w:rsidRPr="00527B59" w:rsidRDefault="00764E51" w:rsidP="00764E51">
      <w:pPr>
        <w:autoSpaceDE w:val="0"/>
        <w:autoSpaceDN w:val="0"/>
        <w:adjustRightInd w:val="0"/>
        <w:ind w:firstLine="540"/>
        <w:jc w:val="center"/>
        <w:rPr>
          <w:rFonts w:ascii="Century Gothic" w:hAnsi="Century Gothic"/>
          <w:sz w:val="16"/>
          <w:szCs w:val="16"/>
        </w:rPr>
      </w:pPr>
      <w:r w:rsidRPr="00527B59">
        <w:rPr>
          <w:rFonts w:ascii="Century Gothic" w:hAnsi="Century Gothic"/>
          <w:b/>
          <w:sz w:val="16"/>
          <w:szCs w:val="16"/>
        </w:rPr>
        <w:t xml:space="preserve">3. Срок реализации программы </w:t>
      </w:r>
    </w:p>
    <w:p w:rsidR="00764E51" w:rsidRPr="00527B59" w:rsidRDefault="00764E51" w:rsidP="00764E51">
      <w:pPr>
        <w:autoSpaceDE w:val="0"/>
        <w:autoSpaceDN w:val="0"/>
        <w:adjustRightInd w:val="0"/>
        <w:ind w:firstLine="540"/>
        <w:rPr>
          <w:rFonts w:ascii="Century Gothic" w:hAnsi="Century Gothic"/>
          <w:sz w:val="16"/>
          <w:szCs w:val="16"/>
        </w:rPr>
      </w:pPr>
      <w:r w:rsidRPr="00527B59">
        <w:rPr>
          <w:rFonts w:ascii="Century Gothic" w:hAnsi="Century Gothic"/>
          <w:sz w:val="16"/>
          <w:szCs w:val="16"/>
        </w:rPr>
        <w:t xml:space="preserve">Реализация подпрограммы рассчитана на </w:t>
      </w:r>
      <w:r w:rsidRPr="00527B59">
        <w:rPr>
          <w:rFonts w:ascii="Century Gothic" w:hAnsi="Century Gothic" w:cs="Courier New"/>
          <w:sz w:val="16"/>
          <w:szCs w:val="16"/>
        </w:rPr>
        <w:t xml:space="preserve">2016-2018 </w:t>
      </w:r>
      <w:r w:rsidRPr="00527B59">
        <w:rPr>
          <w:rFonts w:ascii="Century Gothic" w:hAnsi="Century Gothic"/>
          <w:sz w:val="16"/>
          <w:szCs w:val="16"/>
        </w:rPr>
        <w:t>гг.</w:t>
      </w:r>
    </w:p>
    <w:p w:rsidR="00764E51" w:rsidRPr="00527B59" w:rsidRDefault="00764E51" w:rsidP="00764E51">
      <w:pPr>
        <w:jc w:val="center"/>
        <w:rPr>
          <w:rFonts w:ascii="Century Gothic" w:hAnsi="Century Gothic"/>
          <w:b/>
          <w:sz w:val="16"/>
          <w:szCs w:val="16"/>
        </w:rPr>
      </w:pPr>
      <w:r w:rsidRPr="00527B59">
        <w:rPr>
          <w:rFonts w:ascii="Century Gothic" w:hAnsi="Century Gothic"/>
          <w:b/>
          <w:sz w:val="16"/>
          <w:szCs w:val="16"/>
        </w:rPr>
        <w:t>4. Мероприятия подпрограммы</w:t>
      </w:r>
    </w:p>
    <w:tbl>
      <w:tblPr>
        <w:tblW w:w="10200" w:type="dxa"/>
        <w:tblInd w:w="70" w:type="dxa"/>
        <w:tblLayout w:type="fixed"/>
        <w:tblCellMar>
          <w:left w:w="70" w:type="dxa"/>
          <w:right w:w="70" w:type="dxa"/>
        </w:tblCellMar>
        <w:tblLook w:val="04A0"/>
      </w:tblPr>
      <w:tblGrid>
        <w:gridCol w:w="676"/>
        <w:gridCol w:w="5418"/>
        <w:gridCol w:w="991"/>
        <w:gridCol w:w="991"/>
        <w:gridCol w:w="991"/>
        <w:gridCol w:w="1133"/>
      </w:tblGrid>
      <w:tr w:rsidR="00764E51" w:rsidTr="009F0EC0">
        <w:trPr>
          <w:cantSplit/>
          <w:trHeight w:val="240"/>
        </w:trPr>
        <w:tc>
          <w:tcPr>
            <w:tcW w:w="676" w:type="dxa"/>
            <w:vMerge w:val="restart"/>
            <w:tcBorders>
              <w:top w:val="single" w:sz="6" w:space="0" w:color="auto"/>
              <w:left w:val="single" w:sz="6" w:space="0" w:color="auto"/>
              <w:bottom w:val="single" w:sz="6" w:space="0" w:color="auto"/>
              <w:right w:val="single" w:sz="6"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 xml:space="preserve">N </w:t>
            </w:r>
            <w:proofErr w:type="spellStart"/>
            <w:proofErr w:type="gramStart"/>
            <w:r w:rsidRPr="0071590A">
              <w:rPr>
                <w:rFonts w:asciiTheme="minorHAnsi" w:hAnsiTheme="minorHAnsi" w:cs="Times New Roman"/>
                <w:sz w:val="16"/>
                <w:szCs w:val="16"/>
                <w:lang w:eastAsia="en-US"/>
              </w:rPr>
              <w:t>п</w:t>
            </w:r>
            <w:proofErr w:type="spellEnd"/>
            <w:proofErr w:type="gramEnd"/>
            <w:r w:rsidRPr="0071590A">
              <w:rPr>
                <w:rFonts w:asciiTheme="minorHAnsi" w:hAnsiTheme="minorHAnsi" w:cs="Times New Roman"/>
                <w:sz w:val="16"/>
                <w:szCs w:val="16"/>
                <w:lang w:eastAsia="en-US"/>
              </w:rPr>
              <w:t>/</w:t>
            </w:r>
            <w:proofErr w:type="spellStart"/>
            <w:r w:rsidRPr="0071590A">
              <w:rPr>
                <w:rFonts w:asciiTheme="minorHAnsi" w:hAnsiTheme="minorHAnsi" w:cs="Times New Roman"/>
                <w:sz w:val="16"/>
                <w:szCs w:val="16"/>
                <w:lang w:eastAsia="en-US"/>
              </w:rPr>
              <w:t>п</w:t>
            </w:r>
            <w:proofErr w:type="spellEnd"/>
            <w:r w:rsidRPr="0071590A">
              <w:rPr>
                <w:rFonts w:asciiTheme="minorHAnsi" w:hAnsiTheme="minorHAnsi" w:cs="Times New Roman"/>
                <w:sz w:val="16"/>
                <w:szCs w:val="16"/>
                <w:lang w:eastAsia="en-US"/>
              </w:rPr>
              <w:t xml:space="preserve"> </w:t>
            </w:r>
          </w:p>
        </w:tc>
        <w:tc>
          <w:tcPr>
            <w:tcW w:w="5418" w:type="dxa"/>
            <w:vMerge w:val="restart"/>
            <w:tcBorders>
              <w:top w:val="single" w:sz="6" w:space="0" w:color="auto"/>
              <w:left w:val="single" w:sz="6" w:space="0" w:color="auto"/>
              <w:bottom w:val="single" w:sz="6"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 xml:space="preserve">Мероприятия подпрограммы </w:t>
            </w:r>
          </w:p>
        </w:tc>
        <w:tc>
          <w:tcPr>
            <w:tcW w:w="4106" w:type="dxa"/>
            <w:gridSpan w:val="4"/>
            <w:tcBorders>
              <w:top w:val="single" w:sz="6" w:space="0" w:color="auto"/>
              <w:left w:val="single" w:sz="6" w:space="0" w:color="auto"/>
              <w:bottom w:val="single" w:sz="6" w:space="0" w:color="auto"/>
              <w:right w:val="single" w:sz="6" w:space="0" w:color="auto"/>
            </w:tcBorders>
            <w:hideMark/>
          </w:tcPr>
          <w:p w:rsidR="00764E51" w:rsidRPr="0071590A" w:rsidRDefault="00764E51">
            <w:pPr>
              <w:pStyle w:val="ConsPlusNormal0"/>
              <w:widowControl/>
              <w:spacing w:line="276" w:lineRule="auto"/>
              <w:ind w:firstLine="0"/>
              <w:jc w:val="center"/>
              <w:rPr>
                <w:rFonts w:asciiTheme="minorHAnsi" w:hAnsiTheme="minorHAnsi" w:cs="Times New Roman"/>
                <w:sz w:val="16"/>
                <w:szCs w:val="16"/>
                <w:lang w:eastAsia="en-US"/>
              </w:rPr>
            </w:pPr>
            <w:r w:rsidRPr="0071590A">
              <w:rPr>
                <w:rFonts w:asciiTheme="minorHAnsi" w:hAnsiTheme="minorHAnsi" w:cs="Times New Roman"/>
                <w:sz w:val="16"/>
                <w:szCs w:val="16"/>
                <w:lang w:eastAsia="en-US"/>
              </w:rPr>
              <w:t>Объем финансирования, (тыс</w:t>
            </w:r>
            <w:proofErr w:type="gramStart"/>
            <w:r w:rsidRPr="0071590A">
              <w:rPr>
                <w:rFonts w:asciiTheme="minorHAnsi" w:hAnsiTheme="minorHAnsi" w:cs="Times New Roman"/>
                <w:sz w:val="16"/>
                <w:szCs w:val="16"/>
                <w:lang w:eastAsia="en-US"/>
              </w:rPr>
              <w:t>.р</w:t>
            </w:r>
            <w:proofErr w:type="gramEnd"/>
            <w:r w:rsidRPr="0071590A">
              <w:rPr>
                <w:rFonts w:asciiTheme="minorHAnsi" w:hAnsiTheme="minorHAnsi" w:cs="Times New Roman"/>
                <w:sz w:val="16"/>
                <w:szCs w:val="16"/>
                <w:lang w:eastAsia="en-US"/>
              </w:rPr>
              <w:t>уб.)</w:t>
            </w:r>
          </w:p>
        </w:tc>
      </w:tr>
      <w:tr w:rsidR="00764E51" w:rsidTr="009F0EC0">
        <w:trPr>
          <w:cantSplit/>
          <w:trHeight w:val="240"/>
        </w:trPr>
        <w:tc>
          <w:tcPr>
            <w:tcW w:w="676" w:type="dxa"/>
            <w:vMerge/>
            <w:tcBorders>
              <w:top w:val="single" w:sz="6" w:space="0" w:color="auto"/>
              <w:left w:val="single" w:sz="6" w:space="0" w:color="auto"/>
              <w:bottom w:val="single" w:sz="6" w:space="0" w:color="auto"/>
              <w:right w:val="single" w:sz="6" w:space="0" w:color="auto"/>
            </w:tcBorders>
            <w:vAlign w:val="center"/>
            <w:hideMark/>
          </w:tcPr>
          <w:p w:rsidR="00764E51" w:rsidRPr="0071590A" w:rsidRDefault="00764E51">
            <w:pPr>
              <w:jc w:val="left"/>
              <w:rPr>
                <w:rFonts w:asciiTheme="minorHAnsi" w:hAnsiTheme="minorHAnsi"/>
                <w:sz w:val="16"/>
                <w:szCs w:val="16"/>
                <w:lang w:eastAsia="en-US"/>
              </w:rPr>
            </w:pPr>
          </w:p>
        </w:tc>
        <w:tc>
          <w:tcPr>
            <w:tcW w:w="5418" w:type="dxa"/>
            <w:vMerge/>
            <w:tcBorders>
              <w:top w:val="single" w:sz="6" w:space="0" w:color="auto"/>
              <w:left w:val="single" w:sz="6" w:space="0" w:color="auto"/>
              <w:bottom w:val="single" w:sz="6" w:space="0" w:color="auto"/>
              <w:right w:val="single" w:sz="4" w:space="0" w:color="auto"/>
            </w:tcBorders>
            <w:vAlign w:val="center"/>
            <w:hideMark/>
          </w:tcPr>
          <w:p w:rsidR="00764E51" w:rsidRPr="0071590A" w:rsidRDefault="00764E51">
            <w:pPr>
              <w:jc w:val="left"/>
              <w:rPr>
                <w:rFonts w:asciiTheme="minorHAnsi" w:hAnsiTheme="minorHAnsi"/>
                <w:sz w:val="16"/>
                <w:szCs w:val="16"/>
                <w:lang w:eastAsia="en-US"/>
              </w:rPr>
            </w:pPr>
          </w:p>
        </w:tc>
        <w:tc>
          <w:tcPr>
            <w:tcW w:w="991" w:type="dxa"/>
            <w:tcBorders>
              <w:top w:val="single" w:sz="6" w:space="0" w:color="auto"/>
              <w:left w:val="single" w:sz="6" w:space="0" w:color="auto"/>
              <w:bottom w:val="single" w:sz="6"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бюджет</w:t>
            </w:r>
          </w:p>
        </w:tc>
        <w:tc>
          <w:tcPr>
            <w:tcW w:w="991" w:type="dxa"/>
            <w:tcBorders>
              <w:top w:val="single" w:sz="6" w:space="0" w:color="auto"/>
              <w:left w:val="single" w:sz="4" w:space="0" w:color="auto"/>
              <w:bottom w:val="single" w:sz="6" w:space="0" w:color="auto"/>
              <w:right w:val="single" w:sz="6"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2016</w:t>
            </w:r>
          </w:p>
        </w:tc>
        <w:tc>
          <w:tcPr>
            <w:tcW w:w="991" w:type="dxa"/>
            <w:tcBorders>
              <w:top w:val="single" w:sz="6" w:space="0" w:color="auto"/>
              <w:left w:val="single" w:sz="6" w:space="0" w:color="auto"/>
              <w:bottom w:val="single" w:sz="6" w:space="0" w:color="auto"/>
              <w:right w:val="single" w:sz="6"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2017</w:t>
            </w:r>
          </w:p>
        </w:tc>
        <w:tc>
          <w:tcPr>
            <w:tcW w:w="1133" w:type="dxa"/>
            <w:tcBorders>
              <w:top w:val="single" w:sz="6" w:space="0" w:color="auto"/>
              <w:left w:val="single" w:sz="6" w:space="0" w:color="auto"/>
              <w:bottom w:val="single" w:sz="6" w:space="0" w:color="auto"/>
              <w:right w:val="single" w:sz="6"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 xml:space="preserve">2018 </w:t>
            </w:r>
          </w:p>
        </w:tc>
      </w:tr>
      <w:tr w:rsidR="00764E51" w:rsidTr="009F0EC0">
        <w:trPr>
          <w:cantSplit/>
          <w:trHeight w:val="240"/>
        </w:trPr>
        <w:tc>
          <w:tcPr>
            <w:tcW w:w="676" w:type="dxa"/>
            <w:vMerge w:val="restart"/>
            <w:tcBorders>
              <w:top w:val="single" w:sz="6" w:space="0" w:color="auto"/>
              <w:left w:val="single" w:sz="6" w:space="0" w:color="auto"/>
              <w:bottom w:val="single" w:sz="6" w:space="0" w:color="auto"/>
              <w:right w:val="single" w:sz="6"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1</w:t>
            </w:r>
          </w:p>
        </w:tc>
        <w:tc>
          <w:tcPr>
            <w:tcW w:w="5418" w:type="dxa"/>
            <w:vMerge w:val="restart"/>
            <w:tcBorders>
              <w:top w:val="single" w:sz="6" w:space="0" w:color="auto"/>
              <w:left w:val="single" w:sz="6" w:space="0" w:color="auto"/>
              <w:bottom w:val="single" w:sz="6"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Содержание пожарного поста</w:t>
            </w:r>
          </w:p>
        </w:tc>
        <w:tc>
          <w:tcPr>
            <w:tcW w:w="991" w:type="dxa"/>
            <w:tcBorders>
              <w:top w:val="single" w:sz="6" w:space="0" w:color="auto"/>
              <w:left w:val="single" w:sz="6" w:space="0" w:color="auto"/>
              <w:bottom w:val="single" w:sz="4"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местный</w:t>
            </w:r>
          </w:p>
        </w:tc>
        <w:tc>
          <w:tcPr>
            <w:tcW w:w="991" w:type="dxa"/>
            <w:tcBorders>
              <w:top w:val="single" w:sz="6" w:space="0" w:color="auto"/>
              <w:left w:val="single" w:sz="4" w:space="0" w:color="auto"/>
              <w:bottom w:val="single" w:sz="4" w:space="0" w:color="auto"/>
              <w:right w:val="single" w:sz="6"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r w:rsidRPr="0071590A">
              <w:rPr>
                <w:rFonts w:asciiTheme="minorHAnsi" w:hAnsiTheme="minorHAnsi" w:cs="Times New Roman"/>
                <w:sz w:val="16"/>
                <w:szCs w:val="16"/>
                <w:highlight w:val="yellow"/>
                <w:lang w:eastAsia="en-US"/>
              </w:rPr>
              <w:t>939,27</w:t>
            </w:r>
          </w:p>
        </w:tc>
        <w:tc>
          <w:tcPr>
            <w:tcW w:w="991" w:type="dxa"/>
            <w:tcBorders>
              <w:top w:val="single" w:sz="6" w:space="0" w:color="auto"/>
              <w:left w:val="single" w:sz="6" w:space="0" w:color="auto"/>
              <w:bottom w:val="single" w:sz="4" w:space="0" w:color="auto"/>
              <w:right w:val="single" w:sz="6"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r w:rsidRPr="0071590A">
              <w:rPr>
                <w:rFonts w:asciiTheme="minorHAnsi" w:hAnsiTheme="minorHAnsi" w:cs="Times New Roman"/>
                <w:sz w:val="16"/>
                <w:szCs w:val="16"/>
                <w:highlight w:val="yellow"/>
                <w:lang w:eastAsia="en-US"/>
              </w:rPr>
              <w:t>814,77</w:t>
            </w:r>
          </w:p>
        </w:tc>
        <w:tc>
          <w:tcPr>
            <w:tcW w:w="1133" w:type="dxa"/>
            <w:tcBorders>
              <w:top w:val="single" w:sz="6" w:space="0" w:color="auto"/>
              <w:left w:val="single" w:sz="6" w:space="0" w:color="auto"/>
              <w:bottom w:val="single" w:sz="4" w:space="0" w:color="auto"/>
              <w:right w:val="single" w:sz="6"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r w:rsidRPr="0071590A">
              <w:rPr>
                <w:rFonts w:asciiTheme="minorHAnsi" w:hAnsiTheme="minorHAnsi" w:cs="Times New Roman"/>
                <w:sz w:val="16"/>
                <w:szCs w:val="16"/>
                <w:highlight w:val="yellow"/>
                <w:lang w:eastAsia="en-US"/>
              </w:rPr>
              <w:t>814,77</w:t>
            </w:r>
          </w:p>
        </w:tc>
      </w:tr>
      <w:tr w:rsidR="00764E51" w:rsidTr="009F0EC0">
        <w:trPr>
          <w:cantSplit/>
          <w:trHeight w:val="108"/>
        </w:trPr>
        <w:tc>
          <w:tcPr>
            <w:tcW w:w="676" w:type="dxa"/>
            <w:vMerge/>
            <w:tcBorders>
              <w:top w:val="single" w:sz="6" w:space="0" w:color="auto"/>
              <w:left w:val="single" w:sz="6" w:space="0" w:color="auto"/>
              <w:bottom w:val="single" w:sz="6" w:space="0" w:color="auto"/>
              <w:right w:val="single" w:sz="6" w:space="0" w:color="auto"/>
            </w:tcBorders>
            <w:vAlign w:val="center"/>
            <w:hideMark/>
          </w:tcPr>
          <w:p w:rsidR="00764E51" w:rsidRPr="0071590A" w:rsidRDefault="00764E51">
            <w:pPr>
              <w:jc w:val="left"/>
              <w:rPr>
                <w:rFonts w:asciiTheme="minorHAnsi" w:hAnsiTheme="minorHAnsi"/>
                <w:sz w:val="16"/>
                <w:szCs w:val="16"/>
                <w:lang w:eastAsia="en-US"/>
              </w:rPr>
            </w:pPr>
          </w:p>
        </w:tc>
        <w:tc>
          <w:tcPr>
            <w:tcW w:w="5418" w:type="dxa"/>
            <w:vMerge/>
            <w:tcBorders>
              <w:top w:val="single" w:sz="6" w:space="0" w:color="auto"/>
              <w:left w:val="single" w:sz="6" w:space="0" w:color="auto"/>
              <w:bottom w:val="single" w:sz="6" w:space="0" w:color="auto"/>
              <w:right w:val="single" w:sz="4" w:space="0" w:color="auto"/>
            </w:tcBorders>
            <w:vAlign w:val="center"/>
            <w:hideMark/>
          </w:tcPr>
          <w:p w:rsidR="00764E51" w:rsidRPr="0071590A" w:rsidRDefault="00764E51">
            <w:pPr>
              <w:jc w:val="left"/>
              <w:rPr>
                <w:rFonts w:asciiTheme="minorHAnsi" w:hAnsiTheme="minorHAnsi"/>
                <w:sz w:val="16"/>
                <w:szCs w:val="16"/>
                <w:lang w:eastAsia="en-US"/>
              </w:rPr>
            </w:pPr>
          </w:p>
        </w:tc>
        <w:tc>
          <w:tcPr>
            <w:tcW w:w="991" w:type="dxa"/>
            <w:tcBorders>
              <w:top w:val="single" w:sz="4" w:space="0" w:color="auto"/>
              <w:left w:val="single" w:sz="6" w:space="0" w:color="auto"/>
              <w:bottom w:val="single" w:sz="6"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краевой</w:t>
            </w:r>
          </w:p>
        </w:tc>
        <w:tc>
          <w:tcPr>
            <w:tcW w:w="991" w:type="dxa"/>
            <w:tcBorders>
              <w:top w:val="single" w:sz="4" w:space="0" w:color="auto"/>
              <w:left w:val="single" w:sz="4"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val="en-US" w:eastAsia="en-US"/>
              </w:rPr>
            </w:pPr>
          </w:p>
        </w:tc>
        <w:tc>
          <w:tcPr>
            <w:tcW w:w="991" w:type="dxa"/>
            <w:tcBorders>
              <w:top w:val="single" w:sz="4" w:space="0" w:color="auto"/>
              <w:left w:val="single" w:sz="6"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val="en-US" w:eastAsia="en-US"/>
              </w:rPr>
            </w:pPr>
          </w:p>
        </w:tc>
        <w:tc>
          <w:tcPr>
            <w:tcW w:w="1133" w:type="dxa"/>
            <w:tcBorders>
              <w:top w:val="single" w:sz="4" w:space="0" w:color="auto"/>
              <w:left w:val="single" w:sz="6"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val="en-US" w:eastAsia="en-US"/>
              </w:rPr>
            </w:pPr>
          </w:p>
        </w:tc>
      </w:tr>
      <w:tr w:rsidR="00764E51" w:rsidTr="009F0EC0">
        <w:trPr>
          <w:cantSplit/>
          <w:trHeight w:val="252"/>
        </w:trPr>
        <w:tc>
          <w:tcPr>
            <w:tcW w:w="676" w:type="dxa"/>
            <w:vMerge w:val="restart"/>
            <w:tcBorders>
              <w:top w:val="single" w:sz="6" w:space="0" w:color="auto"/>
              <w:left w:val="single" w:sz="6" w:space="0" w:color="auto"/>
              <w:bottom w:val="single" w:sz="6" w:space="0" w:color="auto"/>
              <w:right w:val="single" w:sz="6"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val="en-US" w:eastAsia="en-US"/>
              </w:rPr>
              <w:t>2</w:t>
            </w:r>
            <w:r w:rsidRPr="0071590A">
              <w:rPr>
                <w:rFonts w:asciiTheme="minorHAnsi" w:hAnsiTheme="minorHAnsi" w:cs="Times New Roman"/>
                <w:sz w:val="16"/>
                <w:szCs w:val="16"/>
                <w:lang w:eastAsia="en-US"/>
              </w:rPr>
              <w:t xml:space="preserve"> </w:t>
            </w:r>
          </w:p>
        </w:tc>
        <w:tc>
          <w:tcPr>
            <w:tcW w:w="5418" w:type="dxa"/>
            <w:vMerge w:val="restart"/>
            <w:tcBorders>
              <w:top w:val="single" w:sz="6" w:space="0" w:color="auto"/>
              <w:left w:val="single" w:sz="6" w:space="0" w:color="auto"/>
              <w:bottom w:val="single" w:sz="6"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 xml:space="preserve">Приобретение специальной и боевой одежды для пожарных добровольцев </w:t>
            </w:r>
          </w:p>
        </w:tc>
        <w:tc>
          <w:tcPr>
            <w:tcW w:w="991" w:type="dxa"/>
            <w:tcBorders>
              <w:top w:val="single" w:sz="6" w:space="0" w:color="auto"/>
              <w:left w:val="single" w:sz="6" w:space="0" w:color="auto"/>
              <w:bottom w:val="single" w:sz="4"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местный</w:t>
            </w:r>
          </w:p>
        </w:tc>
        <w:tc>
          <w:tcPr>
            <w:tcW w:w="991" w:type="dxa"/>
            <w:tcBorders>
              <w:top w:val="single" w:sz="6" w:space="0" w:color="auto"/>
              <w:left w:val="single" w:sz="4" w:space="0" w:color="auto"/>
              <w:bottom w:val="single" w:sz="4"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val="en-US" w:eastAsia="en-US"/>
              </w:rPr>
            </w:pPr>
          </w:p>
        </w:tc>
        <w:tc>
          <w:tcPr>
            <w:tcW w:w="991" w:type="dxa"/>
            <w:tcBorders>
              <w:top w:val="single" w:sz="6" w:space="0" w:color="auto"/>
              <w:left w:val="single" w:sz="6" w:space="0" w:color="auto"/>
              <w:bottom w:val="single" w:sz="4"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c>
          <w:tcPr>
            <w:tcW w:w="1133" w:type="dxa"/>
            <w:tcBorders>
              <w:top w:val="single" w:sz="6" w:space="0" w:color="auto"/>
              <w:left w:val="single" w:sz="6" w:space="0" w:color="auto"/>
              <w:bottom w:val="single" w:sz="4"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r>
      <w:tr w:rsidR="00764E51" w:rsidTr="009F0EC0">
        <w:trPr>
          <w:cantSplit/>
          <w:trHeight w:val="275"/>
        </w:trPr>
        <w:tc>
          <w:tcPr>
            <w:tcW w:w="676" w:type="dxa"/>
            <w:vMerge/>
            <w:tcBorders>
              <w:top w:val="single" w:sz="6" w:space="0" w:color="auto"/>
              <w:left w:val="single" w:sz="6" w:space="0" w:color="auto"/>
              <w:bottom w:val="single" w:sz="6" w:space="0" w:color="auto"/>
              <w:right w:val="single" w:sz="6" w:space="0" w:color="auto"/>
            </w:tcBorders>
            <w:vAlign w:val="center"/>
            <w:hideMark/>
          </w:tcPr>
          <w:p w:rsidR="00764E51" w:rsidRPr="0071590A" w:rsidRDefault="00764E51">
            <w:pPr>
              <w:jc w:val="left"/>
              <w:rPr>
                <w:rFonts w:asciiTheme="minorHAnsi" w:hAnsiTheme="minorHAnsi"/>
                <w:sz w:val="16"/>
                <w:szCs w:val="16"/>
                <w:lang w:eastAsia="en-US"/>
              </w:rPr>
            </w:pPr>
          </w:p>
        </w:tc>
        <w:tc>
          <w:tcPr>
            <w:tcW w:w="5418" w:type="dxa"/>
            <w:vMerge/>
            <w:tcBorders>
              <w:top w:val="single" w:sz="6" w:space="0" w:color="auto"/>
              <w:left w:val="single" w:sz="6" w:space="0" w:color="auto"/>
              <w:bottom w:val="single" w:sz="6" w:space="0" w:color="auto"/>
              <w:right w:val="single" w:sz="4" w:space="0" w:color="auto"/>
            </w:tcBorders>
            <w:vAlign w:val="center"/>
            <w:hideMark/>
          </w:tcPr>
          <w:p w:rsidR="00764E51" w:rsidRPr="0071590A" w:rsidRDefault="00764E51">
            <w:pPr>
              <w:jc w:val="left"/>
              <w:rPr>
                <w:rFonts w:asciiTheme="minorHAnsi" w:hAnsiTheme="minorHAnsi"/>
                <w:sz w:val="16"/>
                <w:szCs w:val="16"/>
                <w:lang w:eastAsia="en-US"/>
              </w:rPr>
            </w:pPr>
          </w:p>
        </w:tc>
        <w:tc>
          <w:tcPr>
            <w:tcW w:w="991" w:type="dxa"/>
            <w:tcBorders>
              <w:top w:val="single" w:sz="4" w:space="0" w:color="auto"/>
              <w:left w:val="single" w:sz="6" w:space="0" w:color="auto"/>
              <w:bottom w:val="single" w:sz="6"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краевой</w:t>
            </w:r>
          </w:p>
        </w:tc>
        <w:tc>
          <w:tcPr>
            <w:tcW w:w="991" w:type="dxa"/>
            <w:tcBorders>
              <w:top w:val="single" w:sz="4" w:space="0" w:color="auto"/>
              <w:left w:val="single" w:sz="4"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c>
          <w:tcPr>
            <w:tcW w:w="991" w:type="dxa"/>
            <w:tcBorders>
              <w:top w:val="single" w:sz="4" w:space="0" w:color="auto"/>
              <w:left w:val="single" w:sz="6"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c>
          <w:tcPr>
            <w:tcW w:w="1133" w:type="dxa"/>
            <w:tcBorders>
              <w:top w:val="single" w:sz="4" w:space="0" w:color="auto"/>
              <w:left w:val="single" w:sz="6"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r>
      <w:tr w:rsidR="00764E51" w:rsidTr="009F0EC0">
        <w:trPr>
          <w:cantSplit/>
          <w:trHeight w:val="274"/>
        </w:trPr>
        <w:tc>
          <w:tcPr>
            <w:tcW w:w="676" w:type="dxa"/>
            <w:vMerge w:val="restart"/>
            <w:tcBorders>
              <w:top w:val="single" w:sz="6" w:space="0" w:color="auto"/>
              <w:left w:val="single" w:sz="6" w:space="0" w:color="auto"/>
              <w:bottom w:val="single" w:sz="6" w:space="0" w:color="auto"/>
              <w:right w:val="single" w:sz="6"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val="en-US" w:eastAsia="en-US"/>
              </w:rPr>
            </w:pPr>
            <w:r w:rsidRPr="0071590A">
              <w:rPr>
                <w:rFonts w:asciiTheme="minorHAnsi" w:hAnsiTheme="minorHAnsi" w:cs="Times New Roman"/>
                <w:sz w:val="16"/>
                <w:szCs w:val="16"/>
                <w:lang w:val="en-US" w:eastAsia="en-US"/>
              </w:rPr>
              <w:t>3</w:t>
            </w:r>
          </w:p>
        </w:tc>
        <w:tc>
          <w:tcPr>
            <w:tcW w:w="5418" w:type="dxa"/>
            <w:vMerge w:val="restart"/>
            <w:tcBorders>
              <w:top w:val="single" w:sz="6" w:space="0" w:color="auto"/>
              <w:left w:val="single" w:sz="6" w:space="0" w:color="auto"/>
              <w:bottom w:val="single" w:sz="6"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Приобретение первичных средств пожаротушения (огнетушители, пожарные рукава, лом, багор, ведро, лопаты и прочее)</w:t>
            </w:r>
          </w:p>
        </w:tc>
        <w:tc>
          <w:tcPr>
            <w:tcW w:w="991" w:type="dxa"/>
            <w:tcBorders>
              <w:top w:val="single" w:sz="6" w:space="0" w:color="auto"/>
              <w:left w:val="single" w:sz="6" w:space="0" w:color="auto"/>
              <w:bottom w:val="single" w:sz="4"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местный</w:t>
            </w:r>
          </w:p>
        </w:tc>
        <w:tc>
          <w:tcPr>
            <w:tcW w:w="991" w:type="dxa"/>
            <w:tcBorders>
              <w:top w:val="single" w:sz="6" w:space="0" w:color="auto"/>
              <w:left w:val="single" w:sz="4" w:space="0" w:color="auto"/>
              <w:bottom w:val="single" w:sz="4"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val="en-US" w:eastAsia="en-US"/>
              </w:rPr>
            </w:pPr>
          </w:p>
        </w:tc>
        <w:tc>
          <w:tcPr>
            <w:tcW w:w="991" w:type="dxa"/>
            <w:tcBorders>
              <w:top w:val="single" w:sz="6" w:space="0" w:color="auto"/>
              <w:left w:val="single" w:sz="6" w:space="0" w:color="auto"/>
              <w:bottom w:val="single" w:sz="4"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c>
          <w:tcPr>
            <w:tcW w:w="1133" w:type="dxa"/>
            <w:tcBorders>
              <w:top w:val="single" w:sz="6" w:space="0" w:color="auto"/>
              <w:left w:val="single" w:sz="6" w:space="0" w:color="auto"/>
              <w:bottom w:val="single" w:sz="4"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r>
      <w:tr w:rsidR="00764E51" w:rsidTr="009F0EC0">
        <w:trPr>
          <w:cantSplit/>
          <w:trHeight w:val="268"/>
        </w:trPr>
        <w:tc>
          <w:tcPr>
            <w:tcW w:w="676" w:type="dxa"/>
            <w:vMerge/>
            <w:tcBorders>
              <w:top w:val="single" w:sz="6" w:space="0" w:color="auto"/>
              <w:left w:val="single" w:sz="6" w:space="0" w:color="auto"/>
              <w:bottom w:val="single" w:sz="6" w:space="0" w:color="auto"/>
              <w:right w:val="single" w:sz="6" w:space="0" w:color="auto"/>
            </w:tcBorders>
            <w:vAlign w:val="center"/>
            <w:hideMark/>
          </w:tcPr>
          <w:p w:rsidR="00764E51" w:rsidRPr="0071590A" w:rsidRDefault="00764E51">
            <w:pPr>
              <w:jc w:val="left"/>
              <w:rPr>
                <w:rFonts w:asciiTheme="minorHAnsi" w:hAnsiTheme="minorHAnsi"/>
                <w:sz w:val="16"/>
                <w:szCs w:val="16"/>
                <w:lang w:val="en-US" w:eastAsia="en-US"/>
              </w:rPr>
            </w:pPr>
          </w:p>
        </w:tc>
        <w:tc>
          <w:tcPr>
            <w:tcW w:w="5418" w:type="dxa"/>
            <w:vMerge/>
            <w:tcBorders>
              <w:top w:val="single" w:sz="6" w:space="0" w:color="auto"/>
              <w:left w:val="single" w:sz="6" w:space="0" w:color="auto"/>
              <w:bottom w:val="single" w:sz="6" w:space="0" w:color="auto"/>
              <w:right w:val="single" w:sz="4" w:space="0" w:color="auto"/>
            </w:tcBorders>
            <w:vAlign w:val="center"/>
            <w:hideMark/>
          </w:tcPr>
          <w:p w:rsidR="00764E51" w:rsidRPr="0071590A" w:rsidRDefault="00764E51">
            <w:pPr>
              <w:jc w:val="left"/>
              <w:rPr>
                <w:rFonts w:asciiTheme="minorHAnsi" w:hAnsiTheme="minorHAnsi"/>
                <w:sz w:val="16"/>
                <w:szCs w:val="16"/>
                <w:lang w:eastAsia="en-US"/>
              </w:rPr>
            </w:pPr>
          </w:p>
        </w:tc>
        <w:tc>
          <w:tcPr>
            <w:tcW w:w="991" w:type="dxa"/>
            <w:tcBorders>
              <w:top w:val="single" w:sz="4" w:space="0" w:color="auto"/>
              <w:left w:val="single" w:sz="6" w:space="0" w:color="auto"/>
              <w:bottom w:val="single" w:sz="6"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краевой</w:t>
            </w:r>
          </w:p>
        </w:tc>
        <w:tc>
          <w:tcPr>
            <w:tcW w:w="991" w:type="dxa"/>
            <w:tcBorders>
              <w:top w:val="single" w:sz="4" w:space="0" w:color="auto"/>
              <w:left w:val="single" w:sz="4"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c>
          <w:tcPr>
            <w:tcW w:w="991" w:type="dxa"/>
            <w:tcBorders>
              <w:top w:val="single" w:sz="4" w:space="0" w:color="auto"/>
              <w:left w:val="single" w:sz="6"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c>
          <w:tcPr>
            <w:tcW w:w="1133" w:type="dxa"/>
            <w:tcBorders>
              <w:top w:val="single" w:sz="4" w:space="0" w:color="auto"/>
              <w:left w:val="single" w:sz="6"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r>
      <w:tr w:rsidR="00764E51" w:rsidTr="009F0EC0">
        <w:trPr>
          <w:cantSplit/>
          <w:trHeight w:val="240"/>
        </w:trPr>
        <w:tc>
          <w:tcPr>
            <w:tcW w:w="676" w:type="dxa"/>
            <w:vMerge w:val="restart"/>
            <w:tcBorders>
              <w:top w:val="single" w:sz="6" w:space="0" w:color="auto"/>
              <w:left w:val="single" w:sz="6" w:space="0" w:color="auto"/>
              <w:bottom w:val="single" w:sz="6" w:space="0" w:color="auto"/>
              <w:right w:val="single" w:sz="6"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4</w:t>
            </w:r>
          </w:p>
        </w:tc>
        <w:tc>
          <w:tcPr>
            <w:tcW w:w="5418" w:type="dxa"/>
            <w:vMerge w:val="restart"/>
            <w:tcBorders>
              <w:top w:val="single" w:sz="6" w:space="0" w:color="auto"/>
              <w:left w:val="single" w:sz="6" w:space="0" w:color="auto"/>
              <w:bottom w:val="single" w:sz="6"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Устройство минерализованных защитных противопожарных полос в населенных пунктах на территории сельсовета</w:t>
            </w:r>
          </w:p>
        </w:tc>
        <w:tc>
          <w:tcPr>
            <w:tcW w:w="991" w:type="dxa"/>
            <w:tcBorders>
              <w:top w:val="single" w:sz="6" w:space="0" w:color="auto"/>
              <w:left w:val="single" w:sz="6" w:space="0" w:color="auto"/>
              <w:bottom w:val="single" w:sz="4"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местный</w:t>
            </w:r>
          </w:p>
        </w:tc>
        <w:tc>
          <w:tcPr>
            <w:tcW w:w="991" w:type="dxa"/>
            <w:tcBorders>
              <w:top w:val="single" w:sz="6" w:space="0" w:color="auto"/>
              <w:left w:val="single" w:sz="4" w:space="0" w:color="auto"/>
              <w:bottom w:val="single" w:sz="4"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c>
          <w:tcPr>
            <w:tcW w:w="991" w:type="dxa"/>
            <w:tcBorders>
              <w:top w:val="single" w:sz="6" w:space="0" w:color="auto"/>
              <w:left w:val="single" w:sz="6" w:space="0" w:color="auto"/>
              <w:bottom w:val="single" w:sz="4"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c>
          <w:tcPr>
            <w:tcW w:w="1133" w:type="dxa"/>
            <w:tcBorders>
              <w:top w:val="single" w:sz="6" w:space="0" w:color="auto"/>
              <w:left w:val="single" w:sz="6" w:space="0" w:color="auto"/>
              <w:bottom w:val="single" w:sz="4"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r>
      <w:tr w:rsidR="00764E51" w:rsidTr="009F0EC0">
        <w:trPr>
          <w:cantSplit/>
          <w:trHeight w:val="277"/>
        </w:trPr>
        <w:tc>
          <w:tcPr>
            <w:tcW w:w="676" w:type="dxa"/>
            <w:vMerge/>
            <w:tcBorders>
              <w:top w:val="single" w:sz="6" w:space="0" w:color="auto"/>
              <w:left w:val="single" w:sz="6" w:space="0" w:color="auto"/>
              <w:bottom w:val="single" w:sz="6" w:space="0" w:color="auto"/>
              <w:right w:val="single" w:sz="6" w:space="0" w:color="auto"/>
            </w:tcBorders>
            <w:vAlign w:val="center"/>
            <w:hideMark/>
          </w:tcPr>
          <w:p w:rsidR="00764E51" w:rsidRPr="0071590A" w:rsidRDefault="00764E51">
            <w:pPr>
              <w:jc w:val="left"/>
              <w:rPr>
                <w:rFonts w:asciiTheme="minorHAnsi" w:hAnsiTheme="minorHAnsi"/>
                <w:sz w:val="16"/>
                <w:szCs w:val="16"/>
                <w:lang w:eastAsia="en-US"/>
              </w:rPr>
            </w:pPr>
          </w:p>
        </w:tc>
        <w:tc>
          <w:tcPr>
            <w:tcW w:w="5418" w:type="dxa"/>
            <w:vMerge/>
            <w:tcBorders>
              <w:top w:val="single" w:sz="6" w:space="0" w:color="auto"/>
              <w:left w:val="single" w:sz="6" w:space="0" w:color="auto"/>
              <w:bottom w:val="single" w:sz="6" w:space="0" w:color="auto"/>
              <w:right w:val="single" w:sz="4" w:space="0" w:color="auto"/>
            </w:tcBorders>
            <w:vAlign w:val="center"/>
            <w:hideMark/>
          </w:tcPr>
          <w:p w:rsidR="00764E51" w:rsidRPr="0071590A" w:rsidRDefault="00764E51">
            <w:pPr>
              <w:jc w:val="left"/>
              <w:rPr>
                <w:rFonts w:asciiTheme="minorHAnsi" w:hAnsiTheme="minorHAnsi"/>
                <w:sz w:val="16"/>
                <w:szCs w:val="16"/>
                <w:lang w:eastAsia="en-US"/>
              </w:rPr>
            </w:pPr>
          </w:p>
        </w:tc>
        <w:tc>
          <w:tcPr>
            <w:tcW w:w="991" w:type="dxa"/>
            <w:tcBorders>
              <w:top w:val="single" w:sz="4" w:space="0" w:color="auto"/>
              <w:left w:val="single" w:sz="6" w:space="0" w:color="auto"/>
              <w:bottom w:val="single" w:sz="6"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краевой</w:t>
            </w:r>
          </w:p>
        </w:tc>
        <w:tc>
          <w:tcPr>
            <w:tcW w:w="991" w:type="dxa"/>
            <w:tcBorders>
              <w:top w:val="single" w:sz="4" w:space="0" w:color="auto"/>
              <w:left w:val="single" w:sz="4"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c>
          <w:tcPr>
            <w:tcW w:w="991" w:type="dxa"/>
            <w:tcBorders>
              <w:top w:val="single" w:sz="4" w:space="0" w:color="auto"/>
              <w:left w:val="single" w:sz="6"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c>
          <w:tcPr>
            <w:tcW w:w="1133" w:type="dxa"/>
            <w:tcBorders>
              <w:top w:val="single" w:sz="4" w:space="0" w:color="auto"/>
              <w:left w:val="single" w:sz="6"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r>
      <w:tr w:rsidR="00764E51" w:rsidTr="009F0EC0">
        <w:trPr>
          <w:cantSplit/>
          <w:trHeight w:val="206"/>
        </w:trPr>
        <w:tc>
          <w:tcPr>
            <w:tcW w:w="676" w:type="dxa"/>
            <w:vMerge w:val="restart"/>
            <w:tcBorders>
              <w:top w:val="single" w:sz="6" w:space="0" w:color="auto"/>
              <w:left w:val="single" w:sz="6" w:space="0" w:color="auto"/>
              <w:bottom w:val="single" w:sz="6" w:space="0" w:color="auto"/>
              <w:right w:val="single" w:sz="6"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5</w:t>
            </w:r>
          </w:p>
        </w:tc>
        <w:tc>
          <w:tcPr>
            <w:tcW w:w="5418" w:type="dxa"/>
            <w:vMerge w:val="restart"/>
            <w:tcBorders>
              <w:top w:val="single" w:sz="6" w:space="0" w:color="auto"/>
              <w:left w:val="single" w:sz="6" w:space="0" w:color="auto"/>
              <w:bottom w:val="single" w:sz="6"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Ремонт, очистка от снега подъезда к источникам противопожарного водоснабжения</w:t>
            </w:r>
          </w:p>
        </w:tc>
        <w:tc>
          <w:tcPr>
            <w:tcW w:w="991" w:type="dxa"/>
            <w:tcBorders>
              <w:top w:val="single" w:sz="6" w:space="0" w:color="auto"/>
              <w:left w:val="single" w:sz="6" w:space="0" w:color="auto"/>
              <w:bottom w:val="single" w:sz="4"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местный</w:t>
            </w:r>
          </w:p>
        </w:tc>
        <w:tc>
          <w:tcPr>
            <w:tcW w:w="991" w:type="dxa"/>
            <w:tcBorders>
              <w:top w:val="single" w:sz="6" w:space="0" w:color="auto"/>
              <w:left w:val="single" w:sz="4" w:space="0" w:color="auto"/>
              <w:bottom w:val="single" w:sz="4"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c>
          <w:tcPr>
            <w:tcW w:w="991" w:type="dxa"/>
            <w:tcBorders>
              <w:top w:val="single" w:sz="6" w:space="0" w:color="auto"/>
              <w:left w:val="single" w:sz="6" w:space="0" w:color="auto"/>
              <w:bottom w:val="single" w:sz="4"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c>
          <w:tcPr>
            <w:tcW w:w="1133" w:type="dxa"/>
            <w:tcBorders>
              <w:top w:val="single" w:sz="6" w:space="0" w:color="auto"/>
              <w:left w:val="single" w:sz="6" w:space="0" w:color="auto"/>
              <w:bottom w:val="single" w:sz="4"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r>
      <w:tr w:rsidR="00764E51" w:rsidTr="009F0EC0">
        <w:trPr>
          <w:cantSplit/>
          <w:trHeight w:val="130"/>
        </w:trPr>
        <w:tc>
          <w:tcPr>
            <w:tcW w:w="676" w:type="dxa"/>
            <w:vMerge/>
            <w:tcBorders>
              <w:top w:val="single" w:sz="6" w:space="0" w:color="auto"/>
              <w:left w:val="single" w:sz="6" w:space="0" w:color="auto"/>
              <w:bottom w:val="single" w:sz="6" w:space="0" w:color="auto"/>
              <w:right w:val="single" w:sz="6" w:space="0" w:color="auto"/>
            </w:tcBorders>
            <w:vAlign w:val="center"/>
            <w:hideMark/>
          </w:tcPr>
          <w:p w:rsidR="00764E51" w:rsidRPr="0071590A" w:rsidRDefault="00764E51">
            <w:pPr>
              <w:jc w:val="left"/>
              <w:rPr>
                <w:rFonts w:asciiTheme="minorHAnsi" w:hAnsiTheme="minorHAnsi"/>
                <w:sz w:val="16"/>
                <w:szCs w:val="16"/>
                <w:lang w:eastAsia="en-US"/>
              </w:rPr>
            </w:pPr>
          </w:p>
        </w:tc>
        <w:tc>
          <w:tcPr>
            <w:tcW w:w="5418" w:type="dxa"/>
            <w:vMerge/>
            <w:tcBorders>
              <w:top w:val="single" w:sz="6" w:space="0" w:color="auto"/>
              <w:left w:val="single" w:sz="6" w:space="0" w:color="auto"/>
              <w:bottom w:val="single" w:sz="6" w:space="0" w:color="auto"/>
              <w:right w:val="single" w:sz="4" w:space="0" w:color="auto"/>
            </w:tcBorders>
            <w:vAlign w:val="center"/>
            <w:hideMark/>
          </w:tcPr>
          <w:p w:rsidR="00764E51" w:rsidRPr="0071590A" w:rsidRDefault="00764E51">
            <w:pPr>
              <w:jc w:val="left"/>
              <w:rPr>
                <w:rFonts w:asciiTheme="minorHAnsi" w:hAnsiTheme="minorHAnsi"/>
                <w:sz w:val="16"/>
                <w:szCs w:val="16"/>
                <w:lang w:eastAsia="en-US"/>
              </w:rPr>
            </w:pPr>
          </w:p>
        </w:tc>
        <w:tc>
          <w:tcPr>
            <w:tcW w:w="991" w:type="dxa"/>
            <w:tcBorders>
              <w:top w:val="single" w:sz="4" w:space="0" w:color="auto"/>
              <w:left w:val="single" w:sz="6" w:space="0" w:color="auto"/>
              <w:bottom w:val="single" w:sz="6"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краевой</w:t>
            </w:r>
          </w:p>
        </w:tc>
        <w:tc>
          <w:tcPr>
            <w:tcW w:w="991" w:type="dxa"/>
            <w:tcBorders>
              <w:top w:val="single" w:sz="4" w:space="0" w:color="auto"/>
              <w:left w:val="single" w:sz="4"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c>
          <w:tcPr>
            <w:tcW w:w="991" w:type="dxa"/>
            <w:tcBorders>
              <w:top w:val="single" w:sz="4" w:space="0" w:color="auto"/>
              <w:left w:val="single" w:sz="6"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c>
          <w:tcPr>
            <w:tcW w:w="1133" w:type="dxa"/>
            <w:tcBorders>
              <w:top w:val="single" w:sz="4" w:space="0" w:color="auto"/>
              <w:left w:val="single" w:sz="6"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r>
      <w:tr w:rsidR="00764E51" w:rsidTr="009F0EC0">
        <w:trPr>
          <w:cantSplit/>
          <w:trHeight w:val="123"/>
        </w:trPr>
        <w:tc>
          <w:tcPr>
            <w:tcW w:w="676" w:type="dxa"/>
            <w:vMerge w:val="restart"/>
            <w:tcBorders>
              <w:top w:val="single" w:sz="6" w:space="0" w:color="auto"/>
              <w:left w:val="single" w:sz="6" w:space="0" w:color="auto"/>
              <w:bottom w:val="single" w:sz="6" w:space="0" w:color="auto"/>
              <w:right w:val="single" w:sz="6"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6</w:t>
            </w:r>
          </w:p>
        </w:tc>
        <w:tc>
          <w:tcPr>
            <w:tcW w:w="5418" w:type="dxa"/>
            <w:vMerge w:val="restart"/>
            <w:tcBorders>
              <w:top w:val="single" w:sz="6" w:space="0" w:color="auto"/>
              <w:left w:val="single" w:sz="6" w:space="0" w:color="auto"/>
              <w:bottom w:val="single" w:sz="6"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 xml:space="preserve">Устройство подъездов с площадками (пирсами) с твердым покрытием у пожарных </w:t>
            </w:r>
            <w:proofErr w:type="spellStart"/>
            <w:r w:rsidRPr="0071590A">
              <w:rPr>
                <w:rFonts w:asciiTheme="minorHAnsi" w:hAnsiTheme="minorHAnsi" w:cs="Times New Roman"/>
                <w:sz w:val="16"/>
                <w:szCs w:val="16"/>
                <w:lang w:eastAsia="en-US"/>
              </w:rPr>
              <w:t>водоисточников</w:t>
            </w:r>
            <w:proofErr w:type="spellEnd"/>
            <w:r w:rsidRPr="0071590A">
              <w:rPr>
                <w:rFonts w:asciiTheme="minorHAnsi" w:hAnsiTheme="minorHAnsi" w:cs="Times New Roman"/>
                <w:sz w:val="16"/>
                <w:szCs w:val="16"/>
                <w:lang w:eastAsia="en-US"/>
              </w:rPr>
              <w:t xml:space="preserve">  для установки пожарных автомобилей и забора воды</w:t>
            </w:r>
          </w:p>
        </w:tc>
        <w:tc>
          <w:tcPr>
            <w:tcW w:w="991" w:type="dxa"/>
            <w:tcBorders>
              <w:top w:val="single" w:sz="6" w:space="0" w:color="auto"/>
              <w:left w:val="single" w:sz="6" w:space="0" w:color="auto"/>
              <w:bottom w:val="single" w:sz="4"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местный</w:t>
            </w:r>
          </w:p>
        </w:tc>
        <w:tc>
          <w:tcPr>
            <w:tcW w:w="991" w:type="dxa"/>
            <w:tcBorders>
              <w:top w:val="single" w:sz="6" w:space="0" w:color="auto"/>
              <w:left w:val="single" w:sz="4" w:space="0" w:color="auto"/>
              <w:bottom w:val="single" w:sz="4"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c>
          <w:tcPr>
            <w:tcW w:w="991" w:type="dxa"/>
            <w:tcBorders>
              <w:top w:val="single" w:sz="6" w:space="0" w:color="auto"/>
              <w:left w:val="single" w:sz="6" w:space="0" w:color="auto"/>
              <w:bottom w:val="single" w:sz="4"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c>
          <w:tcPr>
            <w:tcW w:w="1133" w:type="dxa"/>
            <w:tcBorders>
              <w:top w:val="single" w:sz="6" w:space="0" w:color="auto"/>
              <w:left w:val="single" w:sz="6" w:space="0" w:color="auto"/>
              <w:bottom w:val="single" w:sz="4"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r>
      <w:tr w:rsidR="00764E51" w:rsidTr="009F0EC0">
        <w:trPr>
          <w:cantSplit/>
          <w:trHeight w:val="369"/>
        </w:trPr>
        <w:tc>
          <w:tcPr>
            <w:tcW w:w="676" w:type="dxa"/>
            <w:vMerge/>
            <w:tcBorders>
              <w:top w:val="single" w:sz="6" w:space="0" w:color="auto"/>
              <w:left w:val="single" w:sz="6" w:space="0" w:color="auto"/>
              <w:bottom w:val="single" w:sz="6" w:space="0" w:color="auto"/>
              <w:right w:val="single" w:sz="6" w:space="0" w:color="auto"/>
            </w:tcBorders>
            <w:vAlign w:val="center"/>
            <w:hideMark/>
          </w:tcPr>
          <w:p w:rsidR="00764E51" w:rsidRPr="0071590A" w:rsidRDefault="00764E51">
            <w:pPr>
              <w:jc w:val="left"/>
              <w:rPr>
                <w:rFonts w:asciiTheme="minorHAnsi" w:hAnsiTheme="minorHAnsi"/>
                <w:sz w:val="16"/>
                <w:szCs w:val="16"/>
                <w:lang w:eastAsia="en-US"/>
              </w:rPr>
            </w:pPr>
          </w:p>
        </w:tc>
        <w:tc>
          <w:tcPr>
            <w:tcW w:w="5418" w:type="dxa"/>
            <w:vMerge/>
            <w:tcBorders>
              <w:top w:val="single" w:sz="6" w:space="0" w:color="auto"/>
              <w:left w:val="single" w:sz="6" w:space="0" w:color="auto"/>
              <w:bottom w:val="single" w:sz="6" w:space="0" w:color="auto"/>
              <w:right w:val="single" w:sz="4" w:space="0" w:color="auto"/>
            </w:tcBorders>
            <w:vAlign w:val="center"/>
            <w:hideMark/>
          </w:tcPr>
          <w:p w:rsidR="00764E51" w:rsidRPr="0071590A" w:rsidRDefault="00764E51">
            <w:pPr>
              <w:jc w:val="left"/>
              <w:rPr>
                <w:rFonts w:asciiTheme="minorHAnsi" w:hAnsiTheme="minorHAnsi"/>
                <w:sz w:val="16"/>
                <w:szCs w:val="16"/>
                <w:lang w:eastAsia="en-US"/>
              </w:rPr>
            </w:pPr>
          </w:p>
        </w:tc>
        <w:tc>
          <w:tcPr>
            <w:tcW w:w="991" w:type="dxa"/>
            <w:tcBorders>
              <w:top w:val="single" w:sz="4" w:space="0" w:color="auto"/>
              <w:left w:val="single" w:sz="6" w:space="0" w:color="auto"/>
              <w:bottom w:val="single" w:sz="6"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краевой</w:t>
            </w:r>
          </w:p>
        </w:tc>
        <w:tc>
          <w:tcPr>
            <w:tcW w:w="991" w:type="dxa"/>
            <w:tcBorders>
              <w:top w:val="single" w:sz="4" w:space="0" w:color="auto"/>
              <w:left w:val="single" w:sz="4"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c>
          <w:tcPr>
            <w:tcW w:w="991" w:type="dxa"/>
            <w:tcBorders>
              <w:top w:val="single" w:sz="4" w:space="0" w:color="auto"/>
              <w:left w:val="single" w:sz="6"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c>
          <w:tcPr>
            <w:tcW w:w="1133" w:type="dxa"/>
            <w:tcBorders>
              <w:top w:val="single" w:sz="4" w:space="0" w:color="auto"/>
              <w:left w:val="single" w:sz="6"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r>
      <w:tr w:rsidR="00764E51" w:rsidTr="009F0EC0">
        <w:trPr>
          <w:cantSplit/>
          <w:trHeight w:val="123"/>
        </w:trPr>
        <w:tc>
          <w:tcPr>
            <w:tcW w:w="676" w:type="dxa"/>
            <w:vMerge w:val="restart"/>
            <w:tcBorders>
              <w:top w:val="single" w:sz="6" w:space="0" w:color="auto"/>
              <w:left w:val="single" w:sz="6" w:space="0" w:color="auto"/>
              <w:bottom w:val="single" w:sz="6" w:space="0" w:color="auto"/>
              <w:right w:val="single" w:sz="6"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7</w:t>
            </w:r>
          </w:p>
        </w:tc>
        <w:tc>
          <w:tcPr>
            <w:tcW w:w="5418" w:type="dxa"/>
            <w:vMerge w:val="restart"/>
            <w:tcBorders>
              <w:top w:val="single" w:sz="6" w:space="0" w:color="auto"/>
              <w:left w:val="single" w:sz="6" w:space="0" w:color="auto"/>
              <w:bottom w:val="single" w:sz="6"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Приобретение, монтаж, обслуживание и ремонт системы оповещения людей на случай пожара</w:t>
            </w:r>
          </w:p>
        </w:tc>
        <w:tc>
          <w:tcPr>
            <w:tcW w:w="991" w:type="dxa"/>
            <w:tcBorders>
              <w:top w:val="single" w:sz="6" w:space="0" w:color="auto"/>
              <w:left w:val="single" w:sz="6" w:space="0" w:color="auto"/>
              <w:bottom w:val="single" w:sz="4"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местный</w:t>
            </w:r>
          </w:p>
        </w:tc>
        <w:tc>
          <w:tcPr>
            <w:tcW w:w="991" w:type="dxa"/>
            <w:tcBorders>
              <w:top w:val="single" w:sz="6" w:space="0" w:color="auto"/>
              <w:left w:val="single" w:sz="4" w:space="0" w:color="auto"/>
              <w:bottom w:val="single" w:sz="4"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c>
          <w:tcPr>
            <w:tcW w:w="991" w:type="dxa"/>
            <w:tcBorders>
              <w:top w:val="single" w:sz="6" w:space="0" w:color="auto"/>
              <w:left w:val="single" w:sz="6" w:space="0" w:color="auto"/>
              <w:bottom w:val="single" w:sz="4" w:space="0" w:color="auto"/>
              <w:right w:val="single" w:sz="6"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r w:rsidRPr="0071590A">
              <w:rPr>
                <w:rFonts w:asciiTheme="minorHAnsi" w:hAnsiTheme="minorHAnsi" w:cs="Times New Roman"/>
                <w:sz w:val="16"/>
                <w:szCs w:val="16"/>
                <w:highlight w:val="yellow"/>
                <w:lang w:eastAsia="en-US"/>
              </w:rPr>
              <w:t>3,0</w:t>
            </w:r>
          </w:p>
        </w:tc>
        <w:tc>
          <w:tcPr>
            <w:tcW w:w="1133" w:type="dxa"/>
            <w:tcBorders>
              <w:top w:val="single" w:sz="6" w:space="0" w:color="auto"/>
              <w:left w:val="single" w:sz="6" w:space="0" w:color="auto"/>
              <w:bottom w:val="single" w:sz="4" w:space="0" w:color="auto"/>
              <w:right w:val="single" w:sz="6"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r w:rsidRPr="0071590A">
              <w:rPr>
                <w:rFonts w:asciiTheme="minorHAnsi" w:hAnsiTheme="minorHAnsi" w:cs="Times New Roman"/>
                <w:sz w:val="16"/>
                <w:szCs w:val="16"/>
                <w:highlight w:val="yellow"/>
                <w:lang w:eastAsia="en-US"/>
              </w:rPr>
              <w:t>3,0</w:t>
            </w:r>
          </w:p>
        </w:tc>
      </w:tr>
      <w:tr w:rsidR="00764E51" w:rsidTr="009F0EC0">
        <w:trPr>
          <w:cantSplit/>
          <w:trHeight w:val="119"/>
        </w:trPr>
        <w:tc>
          <w:tcPr>
            <w:tcW w:w="676" w:type="dxa"/>
            <w:vMerge/>
            <w:tcBorders>
              <w:top w:val="single" w:sz="6" w:space="0" w:color="auto"/>
              <w:left w:val="single" w:sz="6" w:space="0" w:color="auto"/>
              <w:bottom w:val="single" w:sz="6" w:space="0" w:color="auto"/>
              <w:right w:val="single" w:sz="6" w:space="0" w:color="auto"/>
            </w:tcBorders>
            <w:vAlign w:val="center"/>
            <w:hideMark/>
          </w:tcPr>
          <w:p w:rsidR="00764E51" w:rsidRPr="0071590A" w:rsidRDefault="00764E51">
            <w:pPr>
              <w:jc w:val="left"/>
              <w:rPr>
                <w:rFonts w:asciiTheme="minorHAnsi" w:hAnsiTheme="minorHAnsi"/>
                <w:sz w:val="16"/>
                <w:szCs w:val="16"/>
                <w:lang w:eastAsia="en-US"/>
              </w:rPr>
            </w:pPr>
          </w:p>
        </w:tc>
        <w:tc>
          <w:tcPr>
            <w:tcW w:w="5418" w:type="dxa"/>
            <w:vMerge/>
            <w:tcBorders>
              <w:top w:val="single" w:sz="6" w:space="0" w:color="auto"/>
              <w:left w:val="single" w:sz="6" w:space="0" w:color="auto"/>
              <w:bottom w:val="single" w:sz="6" w:space="0" w:color="auto"/>
              <w:right w:val="single" w:sz="4" w:space="0" w:color="auto"/>
            </w:tcBorders>
            <w:vAlign w:val="center"/>
            <w:hideMark/>
          </w:tcPr>
          <w:p w:rsidR="00764E51" w:rsidRPr="0071590A" w:rsidRDefault="00764E51">
            <w:pPr>
              <w:jc w:val="left"/>
              <w:rPr>
                <w:rFonts w:asciiTheme="minorHAnsi" w:hAnsiTheme="minorHAnsi"/>
                <w:sz w:val="16"/>
                <w:szCs w:val="16"/>
                <w:lang w:eastAsia="en-US"/>
              </w:rPr>
            </w:pPr>
          </w:p>
        </w:tc>
        <w:tc>
          <w:tcPr>
            <w:tcW w:w="991" w:type="dxa"/>
            <w:tcBorders>
              <w:top w:val="single" w:sz="4" w:space="0" w:color="auto"/>
              <w:left w:val="single" w:sz="6" w:space="0" w:color="auto"/>
              <w:bottom w:val="single" w:sz="6"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краевой</w:t>
            </w:r>
          </w:p>
        </w:tc>
        <w:tc>
          <w:tcPr>
            <w:tcW w:w="991" w:type="dxa"/>
            <w:tcBorders>
              <w:top w:val="single" w:sz="4" w:space="0" w:color="auto"/>
              <w:left w:val="single" w:sz="4"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c>
          <w:tcPr>
            <w:tcW w:w="991" w:type="dxa"/>
            <w:tcBorders>
              <w:top w:val="single" w:sz="4" w:space="0" w:color="auto"/>
              <w:left w:val="single" w:sz="6"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c>
          <w:tcPr>
            <w:tcW w:w="1133" w:type="dxa"/>
            <w:tcBorders>
              <w:top w:val="single" w:sz="4" w:space="0" w:color="auto"/>
              <w:left w:val="single" w:sz="6"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r>
      <w:tr w:rsidR="00764E51" w:rsidTr="009F0EC0">
        <w:trPr>
          <w:cantSplit/>
          <w:trHeight w:val="123"/>
        </w:trPr>
        <w:tc>
          <w:tcPr>
            <w:tcW w:w="676" w:type="dxa"/>
            <w:vMerge w:val="restart"/>
            <w:tcBorders>
              <w:top w:val="single" w:sz="6" w:space="0" w:color="auto"/>
              <w:left w:val="single" w:sz="4" w:space="0" w:color="auto"/>
              <w:bottom w:val="single" w:sz="6" w:space="0" w:color="auto"/>
              <w:right w:val="single" w:sz="6"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8</w:t>
            </w:r>
          </w:p>
        </w:tc>
        <w:tc>
          <w:tcPr>
            <w:tcW w:w="5418" w:type="dxa"/>
            <w:vMerge w:val="restart"/>
            <w:tcBorders>
              <w:top w:val="single" w:sz="6" w:space="0" w:color="auto"/>
              <w:left w:val="single" w:sz="6" w:space="0" w:color="auto"/>
              <w:bottom w:val="single" w:sz="6"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Организация противопожарной пропаганды, обучение мерам пожарной безопасности</w:t>
            </w:r>
          </w:p>
        </w:tc>
        <w:tc>
          <w:tcPr>
            <w:tcW w:w="991" w:type="dxa"/>
            <w:tcBorders>
              <w:top w:val="single" w:sz="6" w:space="0" w:color="auto"/>
              <w:left w:val="single" w:sz="6" w:space="0" w:color="auto"/>
              <w:bottom w:val="single" w:sz="4"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местный</w:t>
            </w:r>
          </w:p>
        </w:tc>
        <w:tc>
          <w:tcPr>
            <w:tcW w:w="991" w:type="dxa"/>
            <w:tcBorders>
              <w:top w:val="single" w:sz="6" w:space="0" w:color="auto"/>
              <w:left w:val="single" w:sz="4" w:space="0" w:color="auto"/>
              <w:bottom w:val="single" w:sz="4"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c>
          <w:tcPr>
            <w:tcW w:w="991" w:type="dxa"/>
            <w:tcBorders>
              <w:top w:val="single" w:sz="6" w:space="0" w:color="auto"/>
              <w:left w:val="single" w:sz="6" w:space="0" w:color="auto"/>
              <w:bottom w:val="single" w:sz="4" w:space="0" w:color="auto"/>
              <w:right w:val="single" w:sz="6"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r w:rsidRPr="0071590A">
              <w:rPr>
                <w:rFonts w:asciiTheme="minorHAnsi" w:hAnsiTheme="minorHAnsi" w:cs="Times New Roman"/>
                <w:sz w:val="16"/>
                <w:szCs w:val="16"/>
                <w:highlight w:val="yellow"/>
                <w:lang w:eastAsia="en-US"/>
              </w:rPr>
              <w:t>1,0</w:t>
            </w:r>
          </w:p>
        </w:tc>
        <w:tc>
          <w:tcPr>
            <w:tcW w:w="1133" w:type="dxa"/>
            <w:tcBorders>
              <w:top w:val="single" w:sz="6" w:space="0" w:color="auto"/>
              <w:left w:val="single" w:sz="6" w:space="0" w:color="auto"/>
              <w:bottom w:val="single" w:sz="4"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r w:rsidRPr="0071590A">
              <w:rPr>
                <w:rFonts w:asciiTheme="minorHAnsi" w:hAnsiTheme="minorHAnsi" w:cs="Times New Roman"/>
                <w:sz w:val="16"/>
                <w:szCs w:val="16"/>
                <w:highlight w:val="yellow"/>
                <w:lang w:eastAsia="en-US"/>
              </w:rPr>
              <w:t>1,0</w:t>
            </w:r>
          </w:p>
        </w:tc>
      </w:tr>
      <w:tr w:rsidR="00764E51" w:rsidTr="009F0EC0">
        <w:trPr>
          <w:cantSplit/>
          <w:trHeight w:val="223"/>
        </w:trPr>
        <w:tc>
          <w:tcPr>
            <w:tcW w:w="676" w:type="dxa"/>
            <w:vMerge/>
            <w:tcBorders>
              <w:top w:val="single" w:sz="6" w:space="0" w:color="auto"/>
              <w:left w:val="single" w:sz="4" w:space="0" w:color="auto"/>
              <w:bottom w:val="single" w:sz="6" w:space="0" w:color="auto"/>
              <w:right w:val="single" w:sz="6" w:space="0" w:color="auto"/>
            </w:tcBorders>
            <w:vAlign w:val="center"/>
            <w:hideMark/>
          </w:tcPr>
          <w:p w:rsidR="00764E51" w:rsidRPr="0071590A" w:rsidRDefault="00764E51">
            <w:pPr>
              <w:jc w:val="left"/>
              <w:rPr>
                <w:rFonts w:asciiTheme="minorHAnsi" w:hAnsiTheme="minorHAnsi"/>
                <w:sz w:val="16"/>
                <w:szCs w:val="16"/>
                <w:lang w:eastAsia="en-US"/>
              </w:rPr>
            </w:pPr>
          </w:p>
        </w:tc>
        <w:tc>
          <w:tcPr>
            <w:tcW w:w="5418" w:type="dxa"/>
            <w:vMerge/>
            <w:tcBorders>
              <w:top w:val="single" w:sz="6" w:space="0" w:color="auto"/>
              <w:left w:val="single" w:sz="6" w:space="0" w:color="auto"/>
              <w:bottom w:val="single" w:sz="6" w:space="0" w:color="auto"/>
              <w:right w:val="single" w:sz="4" w:space="0" w:color="auto"/>
            </w:tcBorders>
            <w:vAlign w:val="center"/>
            <w:hideMark/>
          </w:tcPr>
          <w:p w:rsidR="00764E51" w:rsidRPr="0071590A" w:rsidRDefault="00764E51">
            <w:pPr>
              <w:jc w:val="left"/>
              <w:rPr>
                <w:rFonts w:asciiTheme="minorHAnsi" w:hAnsiTheme="minorHAnsi"/>
                <w:sz w:val="16"/>
                <w:szCs w:val="16"/>
                <w:lang w:eastAsia="en-US"/>
              </w:rPr>
            </w:pPr>
          </w:p>
        </w:tc>
        <w:tc>
          <w:tcPr>
            <w:tcW w:w="991" w:type="dxa"/>
            <w:tcBorders>
              <w:top w:val="single" w:sz="4" w:space="0" w:color="auto"/>
              <w:left w:val="single" w:sz="6" w:space="0" w:color="auto"/>
              <w:bottom w:val="single" w:sz="6"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краевой</w:t>
            </w:r>
          </w:p>
        </w:tc>
        <w:tc>
          <w:tcPr>
            <w:tcW w:w="991" w:type="dxa"/>
            <w:tcBorders>
              <w:top w:val="single" w:sz="4" w:space="0" w:color="auto"/>
              <w:left w:val="single" w:sz="4"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c>
          <w:tcPr>
            <w:tcW w:w="991" w:type="dxa"/>
            <w:tcBorders>
              <w:top w:val="single" w:sz="4" w:space="0" w:color="auto"/>
              <w:left w:val="single" w:sz="6"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c>
          <w:tcPr>
            <w:tcW w:w="1133" w:type="dxa"/>
            <w:tcBorders>
              <w:top w:val="single" w:sz="4" w:space="0" w:color="auto"/>
              <w:left w:val="single" w:sz="6"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r>
      <w:tr w:rsidR="00764E51" w:rsidTr="009F0EC0">
        <w:trPr>
          <w:cantSplit/>
          <w:trHeight w:val="238"/>
        </w:trPr>
        <w:tc>
          <w:tcPr>
            <w:tcW w:w="6094" w:type="dxa"/>
            <w:gridSpan w:val="2"/>
            <w:vMerge w:val="restart"/>
            <w:tcBorders>
              <w:top w:val="single" w:sz="6" w:space="0" w:color="auto"/>
              <w:left w:val="single" w:sz="6"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 xml:space="preserve">              </w:t>
            </w:r>
            <w:r w:rsidR="009F0EC0" w:rsidRPr="0071590A">
              <w:rPr>
                <w:rFonts w:asciiTheme="minorHAnsi" w:hAnsiTheme="minorHAnsi" w:cs="Times New Roman"/>
                <w:sz w:val="16"/>
                <w:szCs w:val="16"/>
                <w:lang w:eastAsia="en-US"/>
              </w:rPr>
              <w:t xml:space="preserve">                                       </w:t>
            </w:r>
            <w:r w:rsidRPr="0071590A">
              <w:rPr>
                <w:rFonts w:asciiTheme="minorHAnsi" w:hAnsiTheme="minorHAnsi" w:cs="Times New Roman"/>
                <w:sz w:val="16"/>
                <w:szCs w:val="16"/>
                <w:lang w:eastAsia="en-US"/>
              </w:rPr>
              <w:t>ИТОГО</w:t>
            </w:r>
          </w:p>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p>
        </w:tc>
        <w:tc>
          <w:tcPr>
            <w:tcW w:w="991" w:type="dxa"/>
            <w:tcBorders>
              <w:top w:val="single" w:sz="6" w:space="0" w:color="auto"/>
              <w:left w:val="single" w:sz="6" w:space="0" w:color="auto"/>
              <w:bottom w:val="single" w:sz="4"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местный</w:t>
            </w:r>
          </w:p>
        </w:tc>
        <w:tc>
          <w:tcPr>
            <w:tcW w:w="991" w:type="dxa"/>
            <w:tcBorders>
              <w:top w:val="single" w:sz="6" w:space="0" w:color="auto"/>
              <w:left w:val="single" w:sz="4" w:space="0" w:color="auto"/>
              <w:bottom w:val="single" w:sz="4" w:space="0" w:color="auto"/>
              <w:right w:val="single" w:sz="6"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r w:rsidRPr="0071590A">
              <w:rPr>
                <w:rFonts w:asciiTheme="minorHAnsi" w:hAnsiTheme="minorHAnsi" w:cs="Times New Roman"/>
                <w:sz w:val="16"/>
                <w:szCs w:val="16"/>
                <w:highlight w:val="yellow"/>
                <w:lang w:eastAsia="en-US"/>
              </w:rPr>
              <w:t>939,27</w:t>
            </w:r>
          </w:p>
        </w:tc>
        <w:tc>
          <w:tcPr>
            <w:tcW w:w="991" w:type="dxa"/>
            <w:tcBorders>
              <w:top w:val="single" w:sz="6" w:space="0" w:color="auto"/>
              <w:left w:val="single" w:sz="6" w:space="0" w:color="auto"/>
              <w:bottom w:val="single" w:sz="4" w:space="0" w:color="auto"/>
              <w:right w:val="single" w:sz="6"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r w:rsidRPr="0071590A">
              <w:rPr>
                <w:rFonts w:asciiTheme="minorHAnsi" w:hAnsiTheme="minorHAnsi" w:cs="Times New Roman"/>
                <w:sz w:val="16"/>
                <w:szCs w:val="16"/>
                <w:highlight w:val="yellow"/>
                <w:lang w:eastAsia="en-US"/>
              </w:rPr>
              <w:t>818,77</w:t>
            </w:r>
          </w:p>
        </w:tc>
        <w:tc>
          <w:tcPr>
            <w:tcW w:w="1133" w:type="dxa"/>
            <w:tcBorders>
              <w:top w:val="single" w:sz="6" w:space="0" w:color="auto"/>
              <w:left w:val="single" w:sz="6" w:space="0" w:color="auto"/>
              <w:bottom w:val="single" w:sz="4" w:space="0" w:color="auto"/>
              <w:right w:val="single" w:sz="6"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r w:rsidRPr="0071590A">
              <w:rPr>
                <w:rFonts w:asciiTheme="minorHAnsi" w:hAnsiTheme="minorHAnsi" w:cs="Times New Roman"/>
                <w:sz w:val="16"/>
                <w:szCs w:val="16"/>
                <w:highlight w:val="yellow"/>
                <w:lang w:eastAsia="en-US"/>
              </w:rPr>
              <w:t>818,77</w:t>
            </w:r>
          </w:p>
        </w:tc>
      </w:tr>
      <w:tr w:rsidR="00764E51" w:rsidTr="009F0EC0">
        <w:trPr>
          <w:cantSplit/>
          <w:trHeight w:val="212"/>
        </w:trPr>
        <w:tc>
          <w:tcPr>
            <w:tcW w:w="6094" w:type="dxa"/>
            <w:gridSpan w:val="2"/>
            <w:vMerge/>
            <w:tcBorders>
              <w:top w:val="single" w:sz="6" w:space="0" w:color="auto"/>
              <w:left w:val="single" w:sz="6" w:space="0" w:color="auto"/>
              <w:bottom w:val="single" w:sz="6" w:space="0" w:color="auto"/>
              <w:right w:val="single" w:sz="6" w:space="0" w:color="auto"/>
            </w:tcBorders>
            <w:vAlign w:val="center"/>
            <w:hideMark/>
          </w:tcPr>
          <w:p w:rsidR="00764E51" w:rsidRPr="0071590A" w:rsidRDefault="00764E51">
            <w:pPr>
              <w:jc w:val="left"/>
              <w:rPr>
                <w:rFonts w:asciiTheme="minorHAnsi" w:hAnsiTheme="minorHAnsi"/>
                <w:sz w:val="16"/>
                <w:szCs w:val="16"/>
                <w:lang w:eastAsia="en-US"/>
              </w:rPr>
            </w:pPr>
          </w:p>
        </w:tc>
        <w:tc>
          <w:tcPr>
            <w:tcW w:w="991" w:type="dxa"/>
            <w:tcBorders>
              <w:top w:val="single" w:sz="4" w:space="0" w:color="auto"/>
              <w:left w:val="single" w:sz="6" w:space="0" w:color="auto"/>
              <w:bottom w:val="single" w:sz="6" w:space="0" w:color="auto"/>
              <w:right w:val="single" w:sz="4" w:space="0" w:color="auto"/>
            </w:tcBorders>
            <w:hideMark/>
          </w:tcPr>
          <w:p w:rsidR="00764E51" w:rsidRPr="0071590A" w:rsidRDefault="00764E51">
            <w:pPr>
              <w:pStyle w:val="ConsPlusNormal0"/>
              <w:widowControl/>
              <w:spacing w:line="276" w:lineRule="auto"/>
              <w:ind w:firstLine="0"/>
              <w:rPr>
                <w:rFonts w:asciiTheme="minorHAnsi" w:hAnsiTheme="minorHAnsi" w:cs="Times New Roman"/>
                <w:sz w:val="16"/>
                <w:szCs w:val="16"/>
                <w:lang w:eastAsia="en-US"/>
              </w:rPr>
            </w:pPr>
            <w:r w:rsidRPr="0071590A">
              <w:rPr>
                <w:rFonts w:asciiTheme="minorHAnsi" w:hAnsiTheme="minorHAnsi" w:cs="Times New Roman"/>
                <w:sz w:val="16"/>
                <w:szCs w:val="16"/>
                <w:lang w:eastAsia="en-US"/>
              </w:rPr>
              <w:t>краевой</w:t>
            </w:r>
          </w:p>
        </w:tc>
        <w:tc>
          <w:tcPr>
            <w:tcW w:w="991" w:type="dxa"/>
            <w:tcBorders>
              <w:top w:val="single" w:sz="4" w:space="0" w:color="auto"/>
              <w:left w:val="single" w:sz="4"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c>
          <w:tcPr>
            <w:tcW w:w="991" w:type="dxa"/>
            <w:tcBorders>
              <w:top w:val="single" w:sz="4" w:space="0" w:color="auto"/>
              <w:left w:val="single" w:sz="6"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c>
          <w:tcPr>
            <w:tcW w:w="1133" w:type="dxa"/>
            <w:tcBorders>
              <w:top w:val="single" w:sz="4" w:space="0" w:color="auto"/>
              <w:left w:val="single" w:sz="6" w:space="0" w:color="auto"/>
              <w:bottom w:val="single" w:sz="6" w:space="0" w:color="auto"/>
              <w:right w:val="single" w:sz="6" w:space="0" w:color="auto"/>
            </w:tcBorders>
          </w:tcPr>
          <w:p w:rsidR="00764E51" w:rsidRPr="0071590A" w:rsidRDefault="00764E51">
            <w:pPr>
              <w:pStyle w:val="ConsPlusNormal0"/>
              <w:widowControl/>
              <w:spacing w:line="276" w:lineRule="auto"/>
              <w:ind w:firstLine="0"/>
              <w:rPr>
                <w:rFonts w:asciiTheme="minorHAnsi" w:hAnsiTheme="minorHAnsi" w:cs="Times New Roman"/>
                <w:sz w:val="16"/>
                <w:szCs w:val="16"/>
                <w:highlight w:val="yellow"/>
                <w:lang w:eastAsia="en-US"/>
              </w:rPr>
            </w:pPr>
          </w:p>
        </w:tc>
      </w:tr>
    </w:tbl>
    <w:p w:rsidR="00764E51" w:rsidRPr="00653264" w:rsidRDefault="00764E51" w:rsidP="00764E51">
      <w:pPr>
        <w:ind w:left="360"/>
        <w:jc w:val="center"/>
        <w:rPr>
          <w:rFonts w:ascii="Century Gothic" w:hAnsi="Century Gothic"/>
          <w:b/>
          <w:sz w:val="16"/>
          <w:szCs w:val="16"/>
        </w:rPr>
      </w:pPr>
      <w:r w:rsidRPr="00653264">
        <w:rPr>
          <w:rFonts w:ascii="Century Gothic" w:hAnsi="Century Gothic"/>
          <w:b/>
          <w:sz w:val="16"/>
          <w:szCs w:val="16"/>
        </w:rPr>
        <w:t>5. Механизм реализации подпрограммы</w:t>
      </w:r>
    </w:p>
    <w:p w:rsidR="00764E51" w:rsidRPr="00653264" w:rsidRDefault="00764E51" w:rsidP="00764E51">
      <w:pPr>
        <w:pStyle w:val="ConsPlusNormal0"/>
        <w:widowControl/>
        <w:ind w:firstLine="709"/>
        <w:rPr>
          <w:rFonts w:ascii="Century Gothic" w:hAnsi="Century Gothic" w:cs="Times New Roman"/>
          <w:sz w:val="16"/>
          <w:szCs w:val="16"/>
        </w:rPr>
      </w:pPr>
      <w:r w:rsidRPr="00653264">
        <w:rPr>
          <w:rFonts w:ascii="Century Gothic" w:hAnsi="Century Gothic" w:cs="Times New Roman"/>
          <w:sz w:val="16"/>
          <w:szCs w:val="16"/>
        </w:rPr>
        <w:t xml:space="preserve">Механизм реализации Подпрограммы базируется на основании мониторинга выполнения первичных мер пожарной безопасности на территории сельсовета: </w:t>
      </w:r>
    </w:p>
    <w:p w:rsidR="00764E51" w:rsidRPr="00653264" w:rsidRDefault="00764E51" w:rsidP="00764E51">
      <w:pPr>
        <w:pStyle w:val="ConsPlusNormal0"/>
        <w:widowControl/>
        <w:ind w:firstLine="540"/>
        <w:rPr>
          <w:rFonts w:ascii="Century Gothic" w:hAnsi="Century Gothic" w:cs="Times New Roman"/>
          <w:sz w:val="16"/>
          <w:szCs w:val="16"/>
        </w:rPr>
      </w:pPr>
      <w:r w:rsidRPr="00653264">
        <w:rPr>
          <w:rFonts w:ascii="Century Gothic" w:hAnsi="Century Gothic" w:cs="Times New Roman"/>
          <w:sz w:val="16"/>
          <w:szCs w:val="16"/>
        </w:rPr>
        <w:t xml:space="preserve">-осуществление мероприятий по обеспечению надлежащего состояния источников противопожарного водоснабжения;     </w:t>
      </w:r>
      <w:proofErr w:type="gramStart"/>
      <w:r w:rsidRPr="00653264">
        <w:rPr>
          <w:rFonts w:ascii="Century Gothic" w:hAnsi="Century Gothic" w:cs="Times New Roman"/>
          <w:sz w:val="16"/>
          <w:szCs w:val="16"/>
        </w:rPr>
        <w:t>-п</w:t>
      </w:r>
      <w:proofErr w:type="gramEnd"/>
      <w:r w:rsidRPr="00653264">
        <w:rPr>
          <w:rFonts w:ascii="Century Gothic" w:hAnsi="Century Gothic" w:cs="Times New Roman"/>
          <w:sz w:val="16"/>
          <w:szCs w:val="16"/>
        </w:rPr>
        <w:t>ропаганду в области пожарной безопасности.</w:t>
      </w:r>
    </w:p>
    <w:p w:rsidR="00764E51" w:rsidRPr="00653264" w:rsidRDefault="00764E51" w:rsidP="00764E51">
      <w:pPr>
        <w:widowControl w:val="0"/>
        <w:autoSpaceDE w:val="0"/>
        <w:autoSpaceDN w:val="0"/>
        <w:adjustRightInd w:val="0"/>
        <w:ind w:left="1080"/>
        <w:jc w:val="center"/>
        <w:rPr>
          <w:rFonts w:ascii="Century Gothic" w:hAnsi="Century Gothic"/>
          <w:b/>
          <w:sz w:val="16"/>
          <w:szCs w:val="16"/>
        </w:rPr>
      </w:pPr>
      <w:r w:rsidRPr="00653264">
        <w:rPr>
          <w:rFonts w:ascii="Century Gothic" w:hAnsi="Century Gothic"/>
          <w:b/>
          <w:sz w:val="16"/>
          <w:szCs w:val="16"/>
        </w:rPr>
        <w:t>6.Финансовое обеспечение подпрограммы</w:t>
      </w:r>
    </w:p>
    <w:p w:rsidR="00764E51" w:rsidRPr="00653264" w:rsidRDefault="00764E51" w:rsidP="00764E51">
      <w:pPr>
        <w:ind w:firstLine="709"/>
        <w:rPr>
          <w:rFonts w:ascii="Century Gothic" w:hAnsi="Century Gothic"/>
          <w:sz w:val="16"/>
          <w:szCs w:val="16"/>
        </w:rPr>
      </w:pPr>
      <w:r w:rsidRPr="00653264">
        <w:rPr>
          <w:rFonts w:ascii="Century Gothic" w:hAnsi="Century Gothic"/>
          <w:sz w:val="16"/>
          <w:szCs w:val="16"/>
        </w:rPr>
        <w:t>Финансирование расходов, связанных с реализацией мероприятий подпрограммы, осуществляется путем выделения бюджетных ассигнований из бюджета сельсовета и сре</w:t>
      </w:r>
      <w:proofErr w:type="gramStart"/>
      <w:r w:rsidRPr="00653264">
        <w:rPr>
          <w:rFonts w:ascii="Century Gothic" w:hAnsi="Century Gothic"/>
          <w:sz w:val="16"/>
          <w:szCs w:val="16"/>
        </w:rPr>
        <w:t>дств кр</w:t>
      </w:r>
      <w:proofErr w:type="gramEnd"/>
      <w:r w:rsidRPr="00653264">
        <w:rPr>
          <w:rFonts w:ascii="Century Gothic" w:hAnsi="Century Gothic"/>
          <w:sz w:val="16"/>
          <w:szCs w:val="16"/>
        </w:rPr>
        <w:t xml:space="preserve">аевого бюджета. </w:t>
      </w:r>
    </w:p>
    <w:p w:rsidR="00764E51" w:rsidRPr="00653264" w:rsidRDefault="00764E51" w:rsidP="00764E51">
      <w:pPr>
        <w:jc w:val="center"/>
        <w:rPr>
          <w:rFonts w:ascii="Century Gothic" w:hAnsi="Century Gothic"/>
          <w:b/>
          <w:sz w:val="16"/>
          <w:szCs w:val="16"/>
        </w:rPr>
      </w:pPr>
      <w:r w:rsidRPr="00653264">
        <w:rPr>
          <w:rFonts w:ascii="Century Gothic" w:hAnsi="Century Gothic"/>
          <w:b/>
          <w:sz w:val="16"/>
          <w:szCs w:val="16"/>
        </w:rPr>
        <w:t xml:space="preserve">7. Оценка эффективности, социально-экономических и экологических последствий </w:t>
      </w:r>
    </w:p>
    <w:p w:rsidR="00764E51" w:rsidRPr="00653264" w:rsidRDefault="00764E51" w:rsidP="00764E51">
      <w:pPr>
        <w:jc w:val="center"/>
        <w:rPr>
          <w:rFonts w:ascii="Century Gothic" w:hAnsi="Century Gothic"/>
          <w:b/>
          <w:sz w:val="16"/>
          <w:szCs w:val="16"/>
        </w:rPr>
      </w:pPr>
      <w:r w:rsidRPr="00653264">
        <w:rPr>
          <w:rFonts w:ascii="Century Gothic" w:hAnsi="Century Gothic"/>
          <w:b/>
          <w:sz w:val="16"/>
          <w:szCs w:val="16"/>
        </w:rPr>
        <w:t>реализации подпрограммы</w:t>
      </w:r>
    </w:p>
    <w:p w:rsidR="00764E51" w:rsidRPr="00653264" w:rsidRDefault="00764E51" w:rsidP="00764E51">
      <w:pPr>
        <w:pStyle w:val="ConsPlusNormal0"/>
        <w:widowControl/>
        <w:ind w:firstLine="540"/>
        <w:rPr>
          <w:rFonts w:ascii="Century Gothic" w:hAnsi="Century Gothic" w:cs="Times New Roman"/>
          <w:sz w:val="16"/>
          <w:szCs w:val="16"/>
        </w:rPr>
      </w:pPr>
      <w:r w:rsidRPr="00653264">
        <w:rPr>
          <w:rFonts w:ascii="Century Gothic" w:hAnsi="Century Gothic" w:cs="Times New Roman"/>
          <w:sz w:val="16"/>
          <w:szCs w:val="16"/>
        </w:rPr>
        <w:t>Реализация намеченных мероприятий подпрограммы позволит обеспечить:</w:t>
      </w:r>
    </w:p>
    <w:p w:rsidR="00764E51" w:rsidRPr="00653264" w:rsidRDefault="00764E51" w:rsidP="00764E51">
      <w:pPr>
        <w:pStyle w:val="ConsPlusNormal0"/>
        <w:widowControl/>
        <w:ind w:firstLine="540"/>
        <w:rPr>
          <w:rFonts w:ascii="Century Gothic" w:hAnsi="Century Gothic" w:cs="Times New Roman"/>
          <w:sz w:val="16"/>
          <w:szCs w:val="16"/>
        </w:rPr>
      </w:pPr>
      <w:r w:rsidRPr="00653264">
        <w:rPr>
          <w:rFonts w:ascii="Century Gothic" w:hAnsi="Century Gothic" w:cs="Times New Roman"/>
          <w:sz w:val="16"/>
          <w:szCs w:val="16"/>
        </w:rPr>
        <w:t>создание в целях пожаротушения условий для забора в любое время года воды из источников наружного водоснабжения, расположенных в поселении;</w:t>
      </w:r>
      <w:r w:rsidR="00421B03" w:rsidRPr="00653264">
        <w:rPr>
          <w:rFonts w:ascii="Century Gothic" w:hAnsi="Century Gothic" w:cs="Times New Roman"/>
          <w:sz w:val="16"/>
          <w:szCs w:val="16"/>
        </w:rPr>
        <w:t xml:space="preserve"> </w:t>
      </w:r>
      <w:r w:rsidRPr="00653264">
        <w:rPr>
          <w:rFonts w:ascii="Century Gothic" w:hAnsi="Century Gothic" w:cs="Times New Roman"/>
          <w:sz w:val="16"/>
          <w:szCs w:val="16"/>
        </w:rPr>
        <w:t>оснащение территорий общего пользования первичными средствами тушения пожаров и противопожарным инвентарем;</w:t>
      </w:r>
      <w:r w:rsidR="00421B03" w:rsidRPr="00653264">
        <w:rPr>
          <w:rFonts w:ascii="Century Gothic" w:hAnsi="Century Gothic" w:cs="Times New Roman"/>
          <w:sz w:val="16"/>
          <w:szCs w:val="16"/>
        </w:rPr>
        <w:t xml:space="preserve"> </w:t>
      </w:r>
      <w:r w:rsidRPr="00653264">
        <w:rPr>
          <w:rFonts w:ascii="Century Gothic" w:hAnsi="Century Gothic" w:cs="Times New Roman"/>
          <w:sz w:val="16"/>
          <w:szCs w:val="16"/>
        </w:rPr>
        <w:t>создание условий для участия граждан в обеспечении первичных мер пожарной безопасности в иных формах;</w:t>
      </w:r>
      <w:r w:rsidR="00421B03" w:rsidRPr="00653264">
        <w:rPr>
          <w:rFonts w:ascii="Century Gothic" w:hAnsi="Century Gothic" w:cs="Times New Roman"/>
          <w:sz w:val="16"/>
          <w:szCs w:val="16"/>
        </w:rPr>
        <w:t xml:space="preserve"> </w:t>
      </w:r>
      <w:r w:rsidRPr="00653264">
        <w:rPr>
          <w:rFonts w:ascii="Century Gothic" w:hAnsi="Century Gothic" w:cs="Times New Roman"/>
          <w:sz w:val="16"/>
          <w:szCs w:val="16"/>
        </w:rPr>
        <w:t>информирование населения о мерах пожарной безопасности;</w:t>
      </w:r>
      <w:r w:rsidR="00421B03" w:rsidRPr="00653264">
        <w:rPr>
          <w:rFonts w:ascii="Century Gothic" w:hAnsi="Century Gothic" w:cs="Times New Roman"/>
          <w:sz w:val="16"/>
          <w:szCs w:val="16"/>
        </w:rPr>
        <w:t xml:space="preserve"> </w:t>
      </w:r>
      <w:r w:rsidRPr="00653264">
        <w:rPr>
          <w:rFonts w:ascii="Century Gothic" w:hAnsi="Century Gothic" w:cs="Times New Roman"/>
          <w:sz w:val="16"/>
          <w:szCs w:val="16"/>
        </w:rPr>
        <w:t>установление особого противопожарного режима в случае повышения пожарной опасности.</w:t>
      </w:r>
    </w:p>
    <w:p w:rsidR="00764E51" w:rsidRPr="00653264" w:rsidRDefault="00764E51" w:rsidP="009F0EC0">
      <w:pPr>
        <w:pStyle w:val="ConsPlusNormal0"/>
        <w:widowControl/>
        <w:ind w:firstLine="540"/>
        <w:rPr>
          <w:rFonts w:ascii="Century Gothic" w:hAnsi="Century Gothic" w:cs="Times New Roman"/>
          <w:sz w:val="16"/>
          <w:szCs w:val="16"/>
        </w:rPr>
      </w:pPr>
      <w:r w:rsidRPr="00653264">
        <w:rPr>
          <w:rFonts w:ascii="Century Gothic" w:hAnsi="Century Gothic" w:cs="Times New Roman"/>
          <w:sz w:val="16"/>
          <w:szCs w:val="16"/>
        </w:rPr>
        <w:t>Основными показателями оценки социально-экономической эффективности подпрограммы являются:</w:t>
      </w:r>
      <w:r w:rsidR="00421B03" w:rsidRPr="00653264">
        <w:rPr>
          <w:rFonts w:ascii="Century Gothic" w:hAnsi="Century Gothic" w:cs="Times New Roman"/>
          <w:sz w:val="16"/>
          <w:szCs w:val="16"/>
        </w:rPr>
        <w:t xml:space="preserve"> </w:t>
      </w:r>
      <w:r w:rsidRPr="00653264">
        <w:rPr>
          <w:rFonts w:ascii="Century Gothic" w:hAnsi="Century Gothic" w:cs="Times New Roman"/>
          <w:sz w:val="16"/>
          <w:szCs w:val="16"/>
        </w:rPr>
        <w:t>снижение уровня гибели и получения травм людей на пожарах;</w:t>
      </w:r>
      <w:r w:rsidR="00421B03" w:rsidRPr="00653264">
        <w:rPr>
          <w:rFonts w:ascii="Century Gothic" w:hAnsi="Century Gothic" w:cs="Times New Roman"/>
          <w:sz w:val="16"/>
          <w:szCs w:val="16"/>
        </w:rPr>
        <w:t xml:space="preserve"> </w:t>
      </w:r>
      <w:r w:rsidRPr="00653264">
        <w:rPr>
          <w:rFonts w:ascii="Century Gothic" w:hAnsi="Century Gothic" w:cs="Times New Roman"/>
          <w:sz w:val="16"/>
          <w:szCs w:val="16"/>
        </w:rPr>
        <w:t>сокращение количества пожаров и ущерба от них</w:t>
      </w:r>
      <w:r w:rsidR="00421B03" w:rsidRPr="00653264">
        <w:rPr>
          <w:rFonts w:ascii="Century Gothic" w:hAnsi="Century Gothic" w:cs="Times New Roman"/>
          <w:sz w:val="16"/>
          <w:szCs w:val="16"/>
        </w:rPr>
        <w:t xml:space="preserve"> </w:t>
      </w:r>
      <w:r w:rsidRPr="00653264">
        <w:rPr>
          <w:rFonts w:ascii="Century Gothic" w:hAnsi="Century Gothic" w:cs="Times New Roman"/>
          <w:sz w:val="16"/>
          <w:szCs w:val="16"/>
        </w:rPr>
        <w:t>Ожидаемые результаты реализации подпрограммы позволят повысить экологический и ресурсный потенциал, создадут эффективную координированную систему пожарной безопасности.</w:t>
      </w:r>
    </w:p>
    <w:p w:rsidR="00764E51" w:rsidRPr="00653264" w:rsidRDefault="00764E51" w:rsidP="00764E51">
      <w:pPr>
        <w:widowControl w:val="0"/>
        <w:autoSpaceDE w:val="0"/>
        <w:autoSpaceDN w:val="0"/>
        <w:adjustRightInd w:val="0"/>
        <w:ind w:firstLine="540"/>
        <w:rPr>
          <w:rFonts w:ascii="Century Gothic" w:hAnsi="Century Gothic"/>
          <w:sz w:val="16"/>
          <w:szCs w:val="16"/>
        </w:rPr>
      </w:pPr>
    </w:p>
    <w:p w:rsidR="00764E51" w:rsidRDefault="00764E51" w:rsidP="00421B03">
      <w:pPr>
        <w:pStyle w:val="a7"/>
        <w:widowControl/>
        <w:tabs>
          <w:tab w:val="left" w:pos="993"/>
        </w:tabs>
        <w:suppressAutoHyphens w:val="0"/>
        <w:autoSpaceDE/>
        <w:autoSpaceDN w:val="0"/>
        <w:ind w:left="0"/>
        <w:jc w:val="center"/>
        <w:rPr>
          <w:rFonts w:ascii="Century Gothic" w:hAnsi="Century Gothic"/>
          <w:color w:val="000000"/>
          <w:sz w:val="18"/>
          <w:szCs w:val="18"/>
        </w:rPr>
      </w:pPr>
      <w:r>
        <w:rPr>
          <w:rFonts w:ascii="Century Gothic" w:hAnsi="Century Gothic"/>
          <w:color w:val="000000"/>
          <w:sz w:val="18"/>
          <w:szCs w:val="18"/>
        </w:rPr>
        <w:t xml:space="preserve">                                                          </w:t>
      </w:r>
      <w:r w:rsidR="00421B03">
        <w:rPr>
          <w:rFonts w:ascii="Century Gothic" w:hAnsi="Century Gothic"/>
          <w:color w:val="000000"/>
          <w:sz w:val="18"/>
          <w:szCs w:val="18"/>
        </w:rPr>
        <w:t xml:space="preserve">                                                       </w:t>
      </w:r>
      <w:r>
        <w:rPr>
          <w:rFonts w:ascii="Century Gothic" w:hAnsi="Century Gothic"/>
          <w:color w:val="000000"/>
          <w:sz w:val="18"/>
          <w:szCs w:val="18"/>
        </w:rPr>
        <w:t xml:space="preserve"> </w:t>
      </w:r>
      <w:r w:rsidRPr="00421B03">
        <w:rPr>
          <w:rFonts w:ascii="Century Gothic" w:hAnsi="Century Gothic"/>
          <w:color w:val="000000"/>
          <w:sz w:val="18"/>
          <w:szCs w:val="18"/>
        </w:rPr>
        <w:t>ПРИЛОЖЕНИЕ № 5 к</w:t>
      </w:r>
      <w:r>
        <w:rPr>
          <w:rFonts w:ascii="Century Gothic" w:hAnsi="Century Gothic"/>
          <w:color w:val="000000"/>
          <w:sz w:val="18"/>
          <w:szCs w:val="18"/>
        </w:rPr>
        <w:t xml:space="preserve"> муниципальной программе </w:t>
      </w:r>
    </w:p>
    <w:p w:rsidR="00764E51" w:rsidRDefault="00764E51" w:rsidP="00764E51">
      <w:pPr>
        <w:jc w:val="center"/>
        <w:rPr>
          <w:rFonts w:ascii="Century Gothic" w:hAnsi="Century Gothic"/>
          <w:b/>
          <w:sz w:val="16"/>
          <w:szCs w:val="16"/>
        </w:rPr>
      </w:pPr>
      <w:r>
        <w:rPr>
          <w:rFonts w:ascii="Century Gothic" w:hAnsi="Century Gothic"/>
          <w:b/>
          <w:sz w:val="16"/>
          <w:szCs w:val="16"/>
        </w:rPr>
        <w:t xml:space="preserve">МУНИЦИПАЛЬНАЯ ПОДПРОГРАММА </w:t>
      </w:r>
    </w:p>
    <w:p w:rsidR="00764E51" w:rsidRDefault="00764E51" w:rsidP="00764E51">
      <w:pPr>
        <w:jc w:val="center"/>
        <w:rPr>
          <w:rFonts w:ascii="Century Gothic" w:hAnsi="Century Gothic"/>
          <w:b/>
          <w:sz w:val="16"/>
          <w:szCs w:val="16"/>
        </w:rPr>
      </w:pPr>
      <w:r>
        <w:rPr>
          <w:rFonts w:ascii="Century Gothic" w:hAnsi="Century Gothic"/>
          <w:b/>
          <w:sz w:val="16"/>
          <w:szCs w:val="16"/>
        </w:rPr>
        <w:t xml:space="preserve">«Содействие занятости населения на территории муниципального образования Балахтонский сельсовет </w:t>
      </w:r>
    </w:p>
    <w:p w:rsidR="00764E51" w:rsidRDefault="00764E51" w:rsidP="00764E51">
      <w:pPr>
        <w:jc w:val="center"/>
        <w:rPr>
          <w:rFonts w:ascii="Century Gothic" w:hAnsi="Century Gothic"/>
          <w:b/>
          <w:sz w:val="16"/>
          <w:szCs w:val="16"/>
        </w:rPr>
      </w:pPr>
      <w:r>
        <w:rPr>
          <w:rFonts w:ascii="Century Gothic" w:hAnsi="Century Gothic"/>
          <w:b/>
          <w:sz w:val="16"/>
          <w:szCs w:val="16"/>
        </w:rPr>
        <w:t>Козульского района Красноярского края на 2015-2017 годы»</w:t>
      </w:r>
    </w:p>
    <w:p w:rsidR="00764E51" w:rsidRDefault="00764E51" w:rsidP="00764E51">
      <w:pPr>
        <w:jc w:val="center"/>
        <w:rPr>
          <w:rFonts w:ascii="Century Gothic" w:hAnsi="Century Gothic"/>
          <w:b/>
          <w:sz w:val="16"/>
          <w:szCs w:val="16"/>
        </w:rPr>
      </w:pPr>
    </w:p>
    <w:p w:rsidR="00764E51" w:rsidRDefault="00764E51" w:rsidP="00764E51">
      <w:pPr>
        <w:jc w:val="center"/>
        <w:rPr>
          <w:rFonts w:ascii="Century Gothic" w:hAnsi="Century Gothic"/>
          <w:sz w:val="18"/>
          <w:szCs w:val="18"/>
        </w:rPr>
      </w:pPr>
      <w:r>
        <w:rPr>
          <w:rFonts w:ascii="Century Gothic" w:hAnsi="Century Gothic"/>
          <w:sz w:val="18"/>
          <w:szCs w:val="18"/>
        </w:rPr>
        <w:t xml:space="preserve">ПАСПОРТ подпрограммы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8"/>
        <w:gridCol w:w="25"/>
        <w:gridCol w:w="7371"/>
      </w:tblGrid>
      <w:tr w:rsidR="00764E51" w:rsidRPr="00421B03" w:rsidTr="00193D18">
        <w:trPr>
          <w:trHeight w:val="247"/>
        </w:trPr>
        <w:tc>
          <w:tcPr>
            <w:tcW w:w="2693" w:type="dxa"/>
            <w:gridSpan w:val="2"/>
            <w:tcBorders>
              <w:top w:val="single" w:sz="4" w:space="0" w:color="auto"/>
              <w:left w:val="single" w:sz="4" w:space="0" w:color="auto"/>
              <w:bottom w:val="single" w:sz="4" w:space="0" w:color="auto"/>
              <w:right w:val="single" w:sz="4" w:space="0" w:color="auto"/>
            </w:tcBorders>
            <w:hideMark/>
          </w:tcPr>
          <w:p w:rsidR="00764E51" w:rsidRPr="00653264" w:rsidRDefault="00764E51" w:rsidP="00421B03">
            <w:pPr>
              <w:spacing w:line="276" w:lineRule="auto"/>
              <w:rPr>
                <w:rFonts w:asciiTheme="minorHAnsi" w:hAnsiTheme="minorHAnsi"/>
                <w:sz w:val="16"/>
                <w:szCs w:val="16"/>
                <w:lang w:eastAsia="en-US"/>
              </w:rPr>
            </w:pPr>
            <w:r w:rsidRPr="00653264">
              <w:rPr>
                <w:rFonts w:asciiTheme="minorHAnsi" w:hAnsiTheme="minorHAnsi"/>
                <w:sz w:val="16"/>
                <w:szCs w:val="16"/>
                <w:lang w:eastAsia="en-US"/>
              </w:rPr>
              <w:t xml:space="preserve">Наименование </w:t>
            </w:r>
          </w:p>
        </w:tc>
        <w:tc>
          <w:tcPr>
            <w:tcW w:w="7371" w:type="dxa"/>
            <w:tcBorders>
              <w:top w:val="single" w:sz="4" w:space="0" w:color="auto"/>
              <w:left w:val="single" w:sz="4" w:space="0" w:color="auto"/>
              <w:bottom w:val="single" w:sz="4" w:space="0" w:color="auto"/>
              <w:right w:val="single" w:sz="4" w:space="0" w:color="auto"/>
            </w:tcBorders>
            <w:hideMark/>
          </w:tcPr>
          <w:p w:rsidR="00764E51" w:rsidRPr="00653264" w:rsidRDefault="00764E51" w:rsidP="00193D18">
            <w:pPr>
              <w:spacing w:line="276" w:lineRule="auto"/>
              <w:rPr>
                <w:rFonts w:asciiTheme="minorHAnsi" w:hAnsiTheme="minorHAnsi"/>
                <w:sz w:val="16"/>
                <w:szCs w:val="16"/>
                <w:lang w:eastAsia="en-US"/>
              </w:rPr>
            </w:pPr>
            <w:r w:rsidRPr="00653264">
              <w:rPr>
                <w:rFonts w:asciiTheme="minorHAnsi" w:hAnsiTheme="minorHAnsi"/>
                <w:sz w:val="16"/>
                <w:szCs w:val="16"/>
                <w:lang w:eastAsia="en-US"/>
              </w:rPr>
              <w:t xml:space="preserve">Содействие занятости населения на территории сельсовета на 2016 – 2018 годы </w:t>
            </w:r>
          </w:p>
        </w:tc>
      </w:tr>
      <w:tr w:rsidR="00764E51" w:rsidRPr="00421B03" w:rsidTr="00421B03">
        <w:trPr>
          <w:trHeight w:val="430"/>
        </w:trPr>
        <w:tc>
          <w:tcPr>
            <w:tcW w:w="2693" w:type="dxa"/>
            <w:gridSpan w:val="2"/>
            <w:tcBorders>
              <w:top w:val="single" w:sz="4" w:space="0" w:color="auto"/>
              <w:left w:val="single" w:sz="4" w:space="0" w:color="auto"/>
              <w:bottom w:val="single" w:sz="4" w:space="0" w:color="auto"/>
              <w:right w:val="single" w:sz="4" w:space="0" w:color="auto"/>
            </w:tcBorders>
            <w:hideMark/>
          </w:tcPr>
          <w:p w:rsidR="00764E51" w:rsidRPr="00653264" w:rsidRDefault="00764E51" w:rsidP="00421B03">
            <w:pPr>
              <w:spacing w:line="276" w:lineRule="auto"/>
              <w:rPr>
                <w:rFonts w:asciiTheme="minorHAnsi" w:hAnsiTheme="minorHAnsi"/>
                <w:sz w:val="16"/>
                <w:szCs w:val="16"/>
                <w:lang w:eastAsia="en-US"/>
              </w:rPr>
            </w:pPr>
            <w:r w:rsidRPr="00653264">
              <w:rPr>
                <w:rFonts w:asciiTheme="minorHAnsi" w:hAnsiTheme="minorHAnsi"/>
                <w:sz w:val="16"/>
                <w:szCs w:val="16"/>
                <w:lang w:eastAsia="en-US"/>
              </w:rPr>
              <w:t xml:space="preserve">Основание для разработки </w:t>
            </w:r>
          </w:p>
        </w:tc>
        <w:tc>
          <w:tcPr>
            <w:tcW w:w="7371" w:type="dxa"/>
            <w:tcBorders>
              <w:top w:val="single" w:sz="4" w:space="0" w:color="auto"/>
              <w:left w:val="single" w:sz="4" w:space="0" w:color="auto"/>
              <w:bottom w:val="single" w:sz="4" w:space="0" w:color="auto"/>
              <w:right w:val="single" w:sz="4" w:space="0" w:color="auto"/>
            </w:tcBorders>
            <w:hideMark/>
          </w:tcPr>
          <w:p w:rsidR="00764E51" w:rsidRPr="00653264" w:rsidRDefault="00764E51" w:rsidP="00421B03">
            <w:pPr>
              <w:spacing w:line="276" w:lineRule="auto"/>
              <w:rPr>
                <w:rFonts w:asciiTheme="minorHAnsi" w:hAnsiTheme="minorHAnsi"/>
                <w:sz w:val="16"/>
                <w:szCs w:val="16"/>
                <w:lang w:eastAsia="en-US"/>
              </w:rPr>
            </w:pPr>
            <w:r w:rsidRPr="00653264">
              <w:rPr>
                <w:rFonts w:asciiTheme="minorHAnsi" w:hAnsiTheme="minorHAnsi"/>
                <w:sz w:val="16"/>
                <w:szCs w:val="16"/>
                <w:lang w:eastAsia="en-US"/>
              </w:rPr>
              <w:t xml:space="preserve">Федеральный закон от 06.10.2033 № 131 – ФЗ  «Об общих принципах организации местного самоуправления в Российской Федерации»; Федеральный закон от 19.04.1991г. № 1032-1 «О занятости </w:t>
            </w:r>
            <w:r w:rsidRPr="00653264">
              <w:rPr>
                <w:rFonts w:asciiTheme="minorHAnsi" w:hAnsiTheme="minorHAnsi"/>
                <w:sz w:val="16"/>
                <w:szCs w:val="16"/>
                <w:lang w:eastAsia="en-US"/>
              </w:rPr>
              <w:lastRenderedPageBreak/>
              <w:t>на</w:t>
            </w:r>
            <w:r w:rsidR="00193D18" w:rsidRPr="00653264">
              <w:rPr>
                <w:rFonts w:asciiTheme="minorHAnsi" w:hAnsiTheme="minorHAnsi"/>
                <w:sz w:val="16"/>
                <w:szCs w:val="16"/>
                <w:lang w:eastAsia="en-US"/>
              </w:rPr>
              <w:t>селения в Российской Федерации»;</w:t>
            </w:r>
            <w:r w:rsidRPr="00653264">
              <w:rPr>
                <w:rFonts w:asciiTheme="minorHAnsi" w:hAnsiTheme="minorHAnsi"/>
                <w:sz w:val="16"/>
                <w:szCs w:val="16"/>
                <w:lang w:eastAsia="en-US"/>
              </w:rPr>
              <w:t xml:space="preserve"> Закон Красноярского края от 01.12.2011г. № 1306604 «О содействии занятости населения  в Красноярском крае»</w:t>
            </w:r>
          </w:p>
        </w:tc>
      </w:tr>
      <w:tr w:rsidR="00653264" w:rsidRPr="00421B03" w:rsidTr="00653264">
        <w:trPr>
          <w:trHeight w:val="430"/>
        </w:trPr>
        <w:tc>
          <w:tcPr>
            <w:tcW w:w="10064" w:type="dxa"/>
            <w:gridSpan w:val="3"/>
            <w:tcBorders>
              <w:top w:val="single" w:sz="4" w:space="0" w:color="auto"/>
              <w:left w:val="nil"/>
              <w:bottom w:val="single" w:sz="4" w:space="0" w:color="auto"/>
              <w:right w:val="nil"/>
            </w:tcBorders>
            <w:hideMark/>
          </w:tcPr>
          <w:p w:rsidR="00653264" w:rsidRDefault="00653264" w:rsidP="00653264">
            <w:pPr>
              <w:tabs>
                <w:tab w:val="left" w:pos="3255"/>
              </w:tabs>
              <w:jc w:val="center"/>
              <w:rPr>
                <w:rFonts w:ascii="Century Gothic" w:hAnsi="Century Gothic"/>
                <w:b/>
                <w:sz w:val="28"/>
                <w:szCs w:val="28"/>
              </w:rPr>
            </w:pPr>
            <w:r w:rsidRPr="00083071">
              <w:rPr>
                <w:rFonts w:ascii="Century Gothic" w:hAnsi="Century Gothic"/>
                <w:b/>
                <w:sz w:val="28"/>
                <w:szCs w:val="28"/>
              </w:rPr>
              <w:lastRenderedPageBreak/>
              <w:t>Стр</w:t>
            </w:r>
            <w:r>
              <w:rPr>
                <w:rFonts w:ascii="Century Gothic" w:hAnsi="Century Gothic"/>
                <w:b/>
                <w:sz w:val="28"/>
                <w:szCs w:val="28"/>
              </w:rPr>
              <w:t>аница  10  № 8/141 «Балахтонские вести»  02 июня  2017 года</w:t>
            </w:r>
          </w:p>
          <w:p w:rsidR="00653264" w:rsidRPr="00653264" w:rsidRDefault="00653264" w:rsidP="00421B03">
            <w:pPr>
              <w:spacing w:line="276" w:lineRule="auto"/>
              <w:rPr>
                <w:rFonts w:asciiTheme="minorHAnsi" w:hAnsiTheme="minorHAnsi"/>
                <w:sz w:val="16"/>
                <w:szCs w:val="16"/>
                <w:lang w:eastAsia="en-US"/>
              </w:rPr>
            </w:pPr>
          </w:p>
        </w:tc>
      </w:tr>
      <w:tr w:rsidR="00764E51" w:rsidRPr="00421B03" w:rsidTr="00421B03">
        <w:trPr>
          <w:trHeight w:val="235"/>
        </w:trPr>
        <w:tc>
          <w:tcPr>
            <w:tcW w:w="2693" w:type="dxa"/>
            <w:gridSpan w:val="2"/>
            <w:tcBorders>
              <w:top w:val="single" w:sz="4" w:space="0" w:color="auto"/>
              <w:left w:val="single" w:sz="4" w:space="0" w:color="auto"/>
              <w:bottom w:val="single" w:sz="4" w:space="0" w:color="auto"/>
              <w:right w:val="single" w:sz="4" w:space="0" w:color="auto"/>
            </w:tcBorders>
            <w:hideMark/>
          </w:tcPr>
          <w:p w:rsidR="00764E51" w:rsidRPr="00653264" w:rsidRDefault="00764E51" w:rsidP="00421B03">
            <w:pPr>
              <w:spacing w:line="276" w:lineRule="auto"/>
              <w:rPr>
                <w:rFonts w:asciiTheme="minorHAnsi" w:hAnsiTheme="minorHAnsi"/>
                <w:sz w:val="16"/>
                <w:szCs w:val="16"/>
                <w:lang w:eastAsia="en-US"/>
              </w:rPr>
            </w:pPr>
            <w:r w:rsidRPr="00653264">
              <w:rPr>
                <w:rFonts w:asciiTheme="minorHAnsi" w:hAnsiTheme="minorHAnsi"/>
                <w:sz w:val="16"/>
                <w:szCs w:val="16"/>
                <w:lang w:eastAsia="en-US"/>
              </w:rPr>
              <w:t xml:space="preserve">Заказчик </w:t>
            </w:r>
          </w:p>
        </w:tc>
        <w:tc>
          <w:tcPr>
            <w:tcW w:w="7371" w:type="dxa"/>
            <w:tcBorders>
              <w:top w:val="single" w:sz="4" w:space="0" w:color="auto"/>
              <w:left w:val="single" w:sz="4" w:space="0" w:color="auto"/>
              <w:bottom w:val="single" w:sz="4" w:space="0" w:color="auto"/>
              <w:right w:val="single" w:sz="4" w:space="0" w:color="auto"/>
            </w:tcBorders>
            <w:hideMark/>
          </w:tcPr>
          <w:p w:rsidR="00764E51" w:rsidRPr="00653264" w:rsidRDefault="00764E51" w:rsidP="00421B03">
            <w:pPr>
              <w:spacing w:line="276" w:lineRule="auto"/>
              <w:rPr>
                <w:rFonts w:asciiTheme="minorHAnsi" w:hAnsiTheme="minorHAnsi"/>
                <w:sz w:val="16"/>
                <w:szCs w:val="16"/>
                <w:lang w:eastAsia="en-US"/>
              </w:rPr>
            </w:pPr>
            <w:r w:rsidRPr="00653264">
              <w:rPr>
                <w:rFonts w:asciiTheme="minorHAnsi" w:hAnsiTheme="minorHAnsi"/>
                <w:sz w:val="16"/>
                <w:szCs w:val="16"/>
                <w:lang w:eastAsia="en-US"/>
              </w:rPr>
              <w:t xml:space="preserve">Администрация Балахтонского сельсовета </w:t>
            </w:r>
          </w:p>
        </w:tc>
      </w:tr>
      <w:tr w:rsidR="00764E51" w:rsidRPr="00421B03" w:rsidTr="00421B03">
        <w:trPr>
          <w:trHeight w:val="226"/>
        </w:trPr>
        <w:tc>
          <w:tcPr>
            <w:tcW w:w="2693" w:type="dxa"/>
            <w:gridSpan w:val="2"/>
            <w:tcBorders>
              <w:top w:val="single" w:sz="4" w:space="0" w:color="auto"/>
              <w:left w:val="single" w:sz="4" w:space="0" w:color="auto"/>
              <w:bottom w:val="single" w:sz="4" w:space="0" w:color="auto"/>
              <w:right w:val="single" w:sz="4" w:space="0" w:color="auto"/>
            </w:tcBorders>
            <w:hideMark/>
          </w:tcPr>
          <w:p w:rsidR="00764E51" w:rsidRPr="00653264" w:rsidRDefault="00764E51" w:rsidP="00421B03">
            <w:pPr>
              <w:spacing w:line="276" w:lineRule="auto"/>
              <w:rPr>
                <w:rFonts w:asciiTheme="minorHAnsi" w:hAnsiTheme="minorHAnsi"/>
                <w:sz w:val="16"/>
                <w:szCs w:val="16"/>
                <w:lang w:eastAsia="en-US"/>
              </w:rPr>
            </w:pPr>
            <w:r w:rsidRPr="00653264">
              <w:rPr>
                <w:rFonts w:asciiTheme="minorHAnsi" w:hAnsiTheme="minorHAnsi"/>
                <w:sz w:val="16"/>
                <w:szCs w:val="16"/>
                <w:lang w:eastAsia="en-US"/>
              </w:rPr>
              <w:t xml:space="preserve">Разработчик </w:t>
            </w:r>
          </w:p>
        </w:tc>
        <w:tc>
          <w:tcPr>
            <w:tcW w:w="7371" w:type="dxa"/>
            <w:tcBorders>
              <w:top w:val="single" w:sz="4" w:space="0" w:color="auto"/>
              <w:left w:val="single" w:sz="4" w:space="0" w:color="auto"/>
              <w:bottom w:val="single" w:sz="4" w:space="0" w:color="auto"/>
              <w:right w:val="single" w:sz="4" w:space="0" w:color="auto"/>
            </w:tcBorders>
            <w:hideMark/>
          </w:tcPr>
          <w:p w:rsidR="00764E51" w:rsidRPr="00653264" w:rsidRDefault="00764E51" w:rsidP="00421B03">
            <w:pPr>
              <w:spacing w:line="276" w:lineRule="auto"/>
              <w:rPr>
                <w:rFonts w:asciiTheme="minorHAnsi" w:hAnsiTheme="minorHAnsi"/>
                <w:sz w:val="16"/>
                <w:szCs w:val="16"/>
                <w:lang w:eastAsia="en-US"/>
              </w:rPr>
            </w:pPr>
            <w:r w:rsidRPr="00653264">
              <w:rPr>
                <w:rFonts w:asciiTheme="minorHAnsi" w:hAnsiTheme="minorHAnsi"/>
                <w:sz w:val="16"/>
                <w:szCs w:val="16"/>
                <w:lang w:eastAsia="en-US"/>
              </w:rPr>
              <w:t>Администрация Балахтонского сельсовета</w:t>
            </w:r>
          </w:p>
        </w:tc>
      </w:tr>
      <w:tr w:rsidR="00764E51" w:rsidRPr="00421B03" w:rsidTr="00421B03">
        <w:trPr>
          <w:trHeight w:val="229"/>
        </w:trPr>
        <w:tc>
          <w:tcPr>
            <w:tcW w:w="2693" w:type="dxa"/>
            <w:gridSpan w:val="2"/>
            <w:tcBorders>
              <w:top w:val="single" w:sz="4" w:space="0" w:color="auto"/>
              <w:left w:val="single" w:sz="4" w:space="0" w:color="auto"/>
              <w:bottom w:val="single" w:sz="4" w:space="0" w:color="auto"/>
              <w:right w:val="single" w:sz="4" w:space="0" w:color="auto"/>
            </w:tcBorders>
            <w:hideMark/>
          </w:tcPr>
          <w:p w:rsidR="00764E51" w:rsidRPr="00653264" w:rsidRDefault="00764E51" w:rsidP="00421B03">
            <w:pPr>
              <w:spacing w:line="276" w:lineRule="auto"/>
              <w:rPr>
                <w:rFonts w:asciiTheme="minorHAnsi" w:hAnsiTheme="minorHAnsi"/>
                <w:sz w:val="16"/>
                <w:szCs w:val="16"/>
                <w:lang w:eastAsia="en-US"/>
              </w:rPr>
            </w:pPr>
            <w:r w:rsidRPr="00653264">
              <w:rPr>
                <w:rFonts w:asciiTheme="minorHAnsi" w:hAnsiTheme="minorHAnsi"/>
                <w:sz w:val="16"/>
                <w:szCs w:val="16"/>
                <w:lang w:eastAsia="en-US"/>
              </w:rPr>
              <w:t xml:space="preserve">Исполнитель </w:t>
            </w:r>
          </w:p>
        </w:tc>
        <w:tc>
          <w:tcPr>
            <w:tcW w:w="7371" w:type="dxa"/>
            <w:tcBorders>
              <w:top w:val="single" w:sz="4" w:space="0" w:color="auto"/>
              <w:left w:val="single" w:sz="4" w:space="0" w:color="auto"/>
              <w:bottom w:val="single" w:sz="4" w:space="0" w:color="auto"/>
              <w:right w:val="single" w:sz="4" w:space="0" w:color="auto"/>
            </w:tcBorders>
            <w:hideMark/>
          </w:tcPr>
          <w:p w:rsidR="00764E51" w:rsidRPr="00653264" w:rsidRDefault="00764E51" w:rsidP="00421B03">
            <w:pPr>
              <w:spacing w:line="276" w:lineRule="auto"/>
              <w:rPr>
                <w:rFonts w:asciiTheme="minorHAnsi" w:hAnsiTheme="minorHAnsi"/>
                <w:sz w:val="16"/>
                <w:szCs w:val="16"/>
                <w:lang w:eastAsia="en-US"/>
              </w:rPr>
            </w:pPr>
            <w:r w:rsidRPr="00653264">
              <w:rPr>
                <w:rFonts w:asciiTheme="minorHAnsi" w:hAnsiTheme="minorHAnsi"/>
                <w:sz w:val="16"/>
                <w:szCs w:val="16"/>
                <w:lang w:eastAsia="en-US"/>
              </w:rPr>
              <w:t>Администрация Балахтонского сельсовета</w:t>
            </w:r>
          </w:p>
        </w:tc>
      </w:tr>
      <w:tr w:rsidR="00764E51" w:rsidRPr="00421B03" w:rsidTr="00421B03">
        <w:trPr>
          <w:trHeight w:val="430"/>
        </w:trPr>
        <w:tc>
          <w:tcPr>
            <w:tcW w:w="2693" w:type="dxa"/>
            <w:gridSpan w:val="2"/>
            <w:tcBorders>
              <w:top w:val="single" w:sz="4" w:space="0" w:color="auto"/>
              <w:left w:val="single" w:sz="4" w:space="0" w:color="auto"/>
              <w:bottom w:val="single" w:sz="4" w:space="0" w:color="auto"/>
              <w:right w:val="single" w:sz="4" w:space="0" w:color="auto"/>
            </w:tcBorders>
            <w:hideMark/>
          </w:tcPr>
          <w:p w:rsidR="00764E51" w:rsidRPr="00653264" w:rsidRDefault="00764E51" w:rsidP="00421B03">
            <w:pPr>
              <w:spacing w:line="276" w:lineRule="auto"/>
              <w:rPr>
                <w:rFonts w:asciiTheme="minorHAnsi" w:hAnsiTheme="minorHAnsi"/>
                <w:sz w:val="16"/>
                <w:szCs w:val="16"/>
                <w:lang w:eastAsia="en-US"/>
              </w:rPr>
            </w:pPr>
            <w:r w:rsidRPr="00653264">
              <w:rPr>
                <w:rFonts w:asciiTheme="minorHAnsi" w:hAnsiTheme="minorHAnsi"/>
                <w:sz w:val="16"/>
                <w:szCs w:val="16"/>
                <w:lang w:eastAsia="en-US"/>
              </w:rPr>
              <w:t xml:space="preserve">Цели </w:t>
            </w:r>
          </w:p>
        </w:tc>
        <w:tc>
          <w:tcPr>
            <w:tcW w:w="7371" w:type="dxa"/>
            <w:tcBorders>
              <w:top w:val="single" w:sz="4" w:space="0" w:color="auto"/>
              <w:left w:val="single" w:sz="4" w:space="0" w:color="auto"/>
              <w:bottom w:val="single" w:sz="4" w:space="0" w:color="auto"/>
              <w:right w:val="single" w:sz="4" w:space="0" w:color="auto"/>
            </w:tcBorders>
            <w:hideMark/>
          </w:tcPr>
          <w:p w:rsidR="00764E51" w:rsidRPr="00653264" w:rsidRDefault="00764E51" w:rsidP="00421B03">
            <w:pPr>
              <w:spacing w:line="276" w:lineRule="auto"/>
              <w:rPr>
                <w:rFonts w:asciiTheme="minorHAnsi" w:hAnsiTheme="minorHAnsi"/>
                <w:sz w:val="16"/>
                <w:szCs w:val="16"/>
                <w:lang w:eastAsia="en-US"/>
              </w:rPr>
            </w:pPr>
            <w:r w:rsidRPr="00653264">
              <w:rPr>
                <w:rFonts w:asciiTheme="minorHAnsi" w:hAnsiTheme="minorHAnsi"/>
                <w:sz w:val="16"/>
                <w:szCs w:val="16"/>
                <w:lang w:eastAsia="en-US"/>
              </w:rPr>
              <w:t>1.Создание комплексной системы  временного трудоустройства безработных граждан и подростков, дополнительной социальной поддержки жителей</w:t>
            </w:r>
            <w:r w:rsidR="00193D18" w:rsidRPr="00653264">
              <w:rPr>
                <w:rFonts w:asciiTheme="minorHAnsi" w:hAnsiTheme="minorHAnsi"/>
                <w:sz w:val="16"/>
                <w:szCs w:val="16"/>
                <w:lang w:eastAsia="en-US"/>
              </w:rPr>
              <w:t xml:space="preserve"> сельсовета</w:t>
            </w:r>
            <w:r w:rsidRPr="00653264">
              <w:rPr>
                <w:rFonts w:asciiTheme="minorHAnsi" w:hAnsiTheme="minorHAnsi"/>
                <w:sz w:val="16"/>
                <w:szCs w:val="16"/>
                <w:lang w:eastAsia="en-US"/>
              </w:rPr>
              <w:t>.</w:t>
            </w:r>
          </w:p>
          <w:p w:rsidR="00764E51" w:rsidRPr="00653264" w:rsidRDefault="00764E51" w:rsidP="00421B03">
            <w:pPr>
              <w:spacing w:line="276" w:lineRule="auto"/>
              <w:rPr>
                <w:rFonts w:asciiTheme="minorHAnsi" w:hAnsiTheme="minorHAnsi"/>
                <w:sz w:val="16"/>
                <w:szCs w:val="16"/>
                <w:lang w:eastAsia="en-US"/>
              </w:rPr>
            </w:pPr>
            <w:r w:rsidRPr="00653264">
              <w:rPr>
                <w:rFonts w:asciiTheme="minorHAnsi" w:hAnsiTheme="minorHAnsi"/>
                <w:sz w:val="16"/>
                <w:szCs w:val="16"/>
                <w:lang w:eastAsia="en-US"/>
              </w:rPr>
              <w:t xml:space="preserve">2.Снятие социальной напряжённости на рынке труда для отдельных категорий граждан. </w:t>
            </w:r>
          </w:p>
        </w:tc>
      </w:tr>
      <w:tr w:rsidR="00764E51" w:rsidRPr="00421B03" w:rsidTr="00421B03">
        <w:trPr>
          <w:trHeight w:val="430"/>
        </w:trPr>
        <w:tc>
          <w:tcPr>
            <w:tcW w:w="2693" w:type="dxa"/>
            <w:gridSpan w:val="2"/>
            <w:tcBorders>
              <w:top w:val="single" w:sz="4" w:space="0" w:color="auto"/>
              <w:left w:val="single" w:sz="4" w:space="0" w:color="auto"/>
              <w:bottom w:val="single" w:sz="4" w:space="0" w:color="auto"/>
              <w:right w:val="single" w:sz="4" w:space="0" w:color="auto"/>
            </w:tcBorders>
            <w:hideMark/>
          </w:tcPr>
          <w:p w:rsidR="00764E51" w:rsidRPr="00653264" w:rsidRDefault="00764E51" w:rsidP="00421B03">
            <w:pPr>
              <w:spacing w:line="276" w:lineRule="auto"/>
              <w:rPr>
                <w:rFonts w:asciiTheme="minorHAnsi" w:hAnsiTheme="minorHAnsi"/>
                <w:sz w:val="16"/>
                <w:szCs w:val="16"/>
                <w:lang w:eastAsia="en-US"/>
              </w:rPr>
            </w:pPr>
            <w:r w:rsidRPr="00653264">
              <w:rPr>
                <w:rFonts w:asciiTheme="minorHAnsi" w:hAnsiTheme="minorHAnsi"/>
                <w:sz w:val="16"/>
                <w:szCs w:val="16"/>
                <w:lang w:eastAsia="en-US"/>
              </w:rPr>
              <w:t xml:space="preserve">Задачи </w:t>
            </w:r>
          </w:p>
        </w:tc>
        <w:tc>
          <w:tcPr>
            <w:tcW w:w="7371" w:type="dxa"/>
            <w:tcBorders>
              <w:top w:val="single" w:sz="4" w:space="0" w:color="auto"/>
              <w:left w:val="single" w:sz="4" w:space="0" w:color="auto"/>
              <w:bottom w:val="single" w:sz="4" w:space="0" w:color="auto"/>
              <w:right w:val="single" w:sz="4" w:space="0" w:color="auto"/>
            </w:tcBorders>
            <w:hideMark/>
          </w:tcPr>
          <w:p w:rsidR="00764E51" w:rsidRPr="00653264" w:rsidRDefault="00764E51" w:rsidP="00421B03">
            <w:pPr>
              <w:spacing w:line="276" w:lineRule="auto"/>
              <w:rPr>
                <w:rFonts w:asciiTheme="minorHAnsi" w:hAnsiTheme="minorHAnsi"/>
                <w:sz w:val="16"/>
                <w:szCs w:val="16"/>
                <w:lang w:eastAsia="en-US"/>
              </w:rPr>
            </w:pPr>
            <w:r w:rsidRPr="00653264">
              <w:rPr>
                <w:rFonts w:asciiTheme="minorHAnsi" w:hAnsiTheme="minorHAnsi"/>
                <w:sz w:val="16"/>
                <w:szCs w:val="16"/>
                <w:lang w:eastAsia="en-US"/>
              </w:rPr>
              <w:t>Организация рабочих мест для временного трудоустройства несовершеннолетних граждан  в возрасте от 14 до 18 лет в свободное от учёбы время, для безработных граждан Балахтонского сельсовета</w:t>
            </w:r>
          </w:p>
        </w:tc>
      </w:tr>
      <w:tr w:rsidR="00764E51" w:rsidRPr="00421B03" w:rsidTr="00193D18">
        <w:trPr>
          <w:trHeight w:val="155"/>
        </w:trPr>
        <w:tc>
          <w:tcPr>
            <w:tcW w:w="2693" w:type="dxa"/>
            <w:gridSpan w:val="2"/>
            <w:tcBorders>
              <w:top w:val="single" w:sz="4" w:space="0" w:color="auto"/>
              <w:left w:val="single" w:sz="4" w:space="0" w:color="auto"/>
              <w:bottom w:val="single" w:sz="4" w:space="0" w:color="auto"/>
              <w:right w:val="single" w:sz="4" w:space="0" w:color="auto"/>
            </w:tcBorders>
            <w:hideMark/>
          </w:tcPr>
          <w:p w:rsidR="00764E51" w:rsidRPr="00653264" w:rsidRDefault="00764E51" w:rsidP="00421B03">
            <w:pPr>
              <w:spacing w:line="276" w:lineRule="auto"/>
              <w:rPr>
                <w:rFonts w:asciiTheme="minorHAnsi" w:hAnsiTheme="minorHAnsi"/>
                <w:sz w:val="16"/>
                <w:szCs w:val="16"/>
                <w:lang w:eastAsia="en-US"/>
              </w:rPr>
            </w:pPr>
            <w:r w:rsidRPr="00653264">
              <w:rPr>
                <w:rFonts w:asciiTheme="minorHAnsi" w:hAnsiTheme="minorHAnsi"/>
                <w:sz w:val="16"/>
                <w:szCs w:val="16"/>
                <w:lang w:eastAsia="en-US"/>
              </w:rPr>
              <w:t xml:space="preserve">Срок реализации </w:t>
            </w:r>
          </w:p>
        </w:tc>
        <w:tc>
          <w:tcPr>
            <w:tcW w:w="7371" w:type="dxa"/>
            <w:tcBorders>
              <w:top w:val="single" w:sz="4" w:space="0" w:color="auto"/>
              <w:left w:val="single" w:sz="4" w:space="0" w:color="auto"/>
              <w:bottom w:val="single" w:sz="4" w:space="0" w:color="auto"/>
              <w:right w:val="single" w:sz="4" w:space="0" w:color="auto"/>
            </w:tcBorders>
            <w:hideMark/>
          </w:tcPr>
          <w:p w:rsidR="00764E51" w:rsidRPr="00653264" w:rsidRDefault="00764E51" w:rsidP="00421B03">
            <w:pPr>
              <w:spacing w:line="276" w:lineRule="auto"/>
              <w:rPr>
                <w:rFonts w:asciiTheme="minorHAnsi" w:hAnsiTheme="minorHAnsi"/>
                <w:sz w:val="16"/>
                <w:szCs w:val="16"/>
                <w:lang w:eastAsia="en-US"/>
              </w:rPr>
            </w:pPr>
            <w:r w:rsidRPr="00653264">
              <w:rPr>
                <w:rFonts w:asciiTheme="minorHAnsi" w:hAnsiTheme="minorHAnsi"/>
                <w:sz w:val="16"/>
                <w:szCs w:val="16"/>
                <w:lang w:eastAsia="en-US"/>
              </w:rPr>
              <w:t xml:space="preserve">2016 – 2018 годы </w:t>
            </w:r>
          </w:p>
        </w:tc>
      </w:tr>
      <w:tr w:rsidR="00764E51" w:rsidRPr="00421B03" w:rsidTr="00421B03">
        <w:trPr>
          <w:trHeight w:val="274"/>
        </w:trPr>
        <w:tc>
          <w:tcPr>
            <w:tcW w:w="2668" w:type="dxa"/>
            <w:tcBorders>
              <w:top w:val="single" w:sz="4" w:space="0" w:color="auto"/>
              <w:left w:val="single" w:sz="4" w:space="0" w:color="auto"/>
              <w:bottom w:val="single" w:sz="4" w:space="0" w:color="auto"/>
              <w:right w:val="single" w:sz="4" w:space="0" w:color="auto"/>
            </w:tcBorders>
            <w:hideMark/>
          </w:tcPr>
          <w:p w:rsidR="00764E51" w:rsidRPr="00653264" w:rsidRDefault="00764E51">
            <w:pPr>
              <w:spacing w:line="276" w:lineRule="auto"/>
              <w:jc w:val="left"/>
              <w:rPr>
                <w:rFonts w:asciiTheme="minorHAnsi" w:hAnsiTheme="minorHAnsi"/>
                <w:sz w:val="16"/>
                <w:szCs w:val="16"/>
                <w:lang w:eastAsia="en-US"/>
              </w:rPr>
            </w:pPr>
            <w:r w:rsidRPr="00653264">
              <w:rPr>
                <w:rFonts w:asciiTheme="minorHAnsi" w:hAnsiTheme="minorHAnsi"/>
                <w:sz w:val="16"/>
                <w:szCs w:val="16"/>
                <w:lang w:eastAsia="en-US"/>
              </w:rPr>
              <w:t xml:space="preserve">Объём и источники финансирования </w:t>
            </w:r>
          </w:p>
        </w:tc>
        <w:tc>
          <w:tcPr>
            <w:tcW w:w="7396" w:type="dxa"/>
            <w:gridSpan w:val="2"/>
            <w:tcBorders>
              <w:top w:val="single" w:sz="4" w:space="0" w:color="auto"/>
              <w:left w:val="single" w:sz="4" w:space="0" w:color="auto"/>
              <w:bottom w:val="single" w:sz="4" w:space="0" w:color="auto"/>
              <w:right w:val="single" w:sz="4" w:space="0" w:color="auto"/>
            </w:tcBorders>
            <w:hideMark/>
          </w:tcPr>
          <w:p w:rsidR="00764E51" w:rsidRPr="00653264" w:rsidRDefault="00764E51">
            <w:pPr>
              <w:spacing w:line="228" w:lineRule="auto"/>
              <w:rPr>
                <w:rFonts w:asciiTheme="minorHAnsi" w:hAnsiTheme="minorHAnsi"/>
                <w:sz w:val="16"/>
                <w:szCs w:val="16"/>
                <w:highlight w:val="yellow"/>
                <w:lang w:eastAsia="en-US"/>
              </w:rPr>
            </w:pPr>
            <w:proofErr w:type="gramStart"/>
            <w:r w:rsidRPr="00653264">
              <w:rPr>
                <w:rFonts w:asciiTheme="minorHAnsi" w:hAnsiTheme="minorHAnsi"/>
                <w:sz w:val="16"/>
                <w:szCs w:val="16"/>
                <w:highlight w:val="yellow"/>
                <w:lang w:eastAsia="en-US"/>
              </w:rPr>
              <w:t>2017 г – 76,6 тыс. руб., в т.ч. местный – 76,6 тыс. руб.</w:t>
            </w:r>
            <w:proofErr w:type="gramEnd"/>
          </w:p>
          <w:p w:rsidR="00764E51" w:rsidRPr="00653264" w:rsidRDefault="00764E51">
            <w:pPr>
              <w:spacing w:line="228" w:lineRule="auto"/>
              <w:rPr>
                <w:rFonts w:asciiTheme="minorHAnsi" w:hAnsiTheme="minorHAnsi"/>
                <w:sz w:val="16"/>
                <w:szCs w:val="16"/>
                <w:lang w:eastAsia="en-US"/>
              </w:rPr>
            </w:pPr>
            <w:proofErr w:type="gramStart"/>
            <w:r w:rsidRPr="00653264">
              <w:rPr>
                <w:rFonts w:asciiTheme="minorHAnsi" w:hAnsiTheme="minorHAnsi"/>
                <w:sz w:val="16"/>
                <w:szCs w:val="16"/>
                <w:highlight w:val="yellow"/>
                <w:lang w:eastAsia="en-US"/>
              </w:rPr>
              <w:t>2018 г – 76,6 тыс. руб., в т.ч. местный – 76,6 тыс. руб.</w:t>
            </w:r>
            <w:proofErr w:type="gramEnd"/>
          </w:p>
        </w:tc>
      </w:tr>
      <w:tr w:rsidR="00764E51" w:rsidRPr="00421B03" w:rsidTr="00193D18">
        <w:trPr>
          <w:trHeight w:val="128"/>
        </w:trPr>
        <w:tc>
          <w:tcPr>
            <w:tcW w:w="2668" w:type="dxa"/>
            <w:tcBorders>
              <w:top w:val="single" w:sz="4" w:space="0" w:color="auto"/>
              <w:left w:val="single" w:sz="4" w:space="0" w:color="auto"/>
              <w:bottom w:val="single" w:sz="4" w:space="0" w:color="auto"/>
              <w:right w:val="single" w:sz="4" w:space="0" w:color="auto"/>
            </w:tcBorders>
            <w:hideMark/>
          </w:tcPr>
          <w:p w:rsidR="00764E51" w:rsidRPr="00653264" w:rsidRDefault="00764E51">
            <w:pPr>
              <w:spacing w:line="276" w:lineRule="auto"/>
              <w:jc w:val="left"/>
              <w:rPr>
                <w:rFonts w:asciiTheme="minorHAnsi" w:hAnsiTheme="minorHAnsi"/>
                <w:sz w:val="16"/>
                <w:szCs w:val="16"/>
                <w:lang w:eastAsia="en-US"/>
              </w:rPr>
            </w:pPr>
            <w:r w:rsidRPr="00653264">
              <w:rPr>
                <w:rFonts w:asciiTheme="minorHAnsi" w:hAnsiTheme="minorHAnsi"/>
                <w:sz w:val="16"/>
                <w:szCs w:val="16"/>
                <w:lang w:eastAsia="en-US"/>
              </w:rPr>
              <w:t>Ожидаемые конечные результаты</w:t>
            </w:r>
          </w:p>
          <w:p w:rsidR="00193D18" w:rsidRPr="00653264" w:rsidRDefault="00193D18">
            <w:pPr>
              <w:spacing w:line="276" w:lineRule="auto"/>
              <w:jc w:val="left"/>
              <w:rPr>
                <w:rFonts w:asciiTheme="minorHAnsi" w:hAnsiTheme="minorHAnsi"/>
                <w:sz w:val="16"/>
                <w:szCs w:val="16"/>
                <w:lang w:eastAsia="en-US"/>
              </w:rPr>
            </w:pPr>
            <w:proofErr w:type="gramStart"/>
            <w:r w:rsidRPr="00653264">
              <w:rPr>
                <w:rFonts w:asciiTheme="minorHAnsi" w:hAnsiTheme="minorHAnsi"/>
                <w:sz w:val="16"/>
                <w:szCs w:val="16"/>
                <w:lang w:eastAsia="en-US"/>
              </w:rPr>
              <w:t>Контроль за</w:t>
            </w:r>
            <w:proofErr w:type="gramEnd"/>
            <w:r w:rsidRPr="00653264">
              <w:rPr>
                <w:rFonts w:asciiTheme="minorHAnsi" w:hAnsiTheme="minorHAnsi"/>
                <w:sz w:val="16"/>
                <w:szCs w:val="16"/>
                <w:lang w:eastAsia="en-US"/>
              </w:rPr>
              <w:t xml:space="preserve"> исполнением</w:t>
            </w:r>
          </w:p>
        </w:tc>
        <w:tc>
          <w:tcPr>
            <w:tcW w:w="7396" w:type="dxa"/>
            <w:gridSpan w:val="2"/>
            <w:tcBorders>
              <w:top w:val="single" w:sz="4" w:space="0" w:color="auto"/>
              <w:left w:val="single" w:sz="4" w:space="0" w:color="auto"/>
              <w:bottom w:val="single" w:sz="4" w:space="0" w:color="auto"/>
              <w:right w:val="single" w:sz="4" w:space="0" w:color="auto"/>
            </w:tcBorders>
            <w:hideMark/>
          </w:tcPr>
          <w:p w:rsidR="00764E51" w:rsidRPr="00653264" w:rsidRDefault="00764E51">
            <w:pPr>
              <w:spacing w:line="276" w:lineRule="auto"/>
              <w:rPr>
                <w:rFonts w:asciiTheme="minorHAnsi" w:hAnsiTheme="minorHAnsi"/>
                <w:sz w:val="16"/>
                <w:szCs w:val="16"/>
                <w:lang w:eastAsia="en-US"/>
              </w:rPr>
            </w:pPr>
            <w:r w:rsidRPr="00653264">
              <w:rPr>
                <w:rFonts w:asciiTheme="minorHAnsi" w:hAnsiTheme="minorHAnsi"/>
                <w:sz w:val="16"/>
                <w:szCs w:val="16"/>
                <w:lang w:eastAsia="en-US"/>
              </w:rPr>
              <w:t>Создание дополнительных рабочих мест:</w:t>
            </w:r>
          </w:p>
          <w:p w:rsidR="00764E51" w:rsidRPr="00653264" w:rsidRDefault="00764E51">
            <w:pPr>
              <w:spacing w:line="276" w:lineRule="auto"/>
              <w:rPr>
                <w:rFonts w:asciiTheme="minorHAnsi" w:hAnsiTheme="minorHAnsi"/>
                <w:sz w:val="16"/>
                <w:szCs w:val="16"/>
                <w:lang w:eastAsia="en-US"/>
              </w:rPr>
            </w:pPr>
            <w:r w:rsidRPr="00653264">
              <w:rPr>
                <w:rFonts w:asciiTheme="minorHAnsi" w:hAnsiTheme="minorHAnsi"/>
                <w:sz w:val="16"/>
                <w:szCs w:val="16"/>
                <w:lang w:eastAsia="en-US"/>
              </w:rPr>
              <w:t>2017г</w:t>
            </w:r>
            <w:r w:rsidR="00193D18" w:rsidRPr="00653264">
              <w:rPr>
                <w:rFonts w:asciiTheme="minorHAnsi" w:hAnsiTheme="minorHAnsi"/>
                <w:sz w:val="16"/>
                <w:szCs w:val="16"/>
                <w:lang w:eastAsia="en-US"/>
              </w:rPr>
              <w:t>, 2018г</w:t>
            </w:r>
            <w:r w:rsidRPr="00653264">
              <w:rPr>
                <w:rFonts w:asciiTheme="minorHAnsi" w:hAnsiTheme="minorHAnsi"/>
                <w:sz w:val="16"/>
                <w:szCs w:val="16"/>
                <w:lang w:eastAsia="en-US"/>
              </w:rPr>
              <w:t>. – для несовершеннолетних – 1</w:t>
            </w:r>
            <w:r w:rsidR="00193D18" w:rsidRPr="00653264">
              <w:rPr>
                <w:rFonts w:asciiTheme="minorHAnsi" w:hAnsiTheme="minorHAnsi"/>
                <w:sz w:val="16"/>
                <w:szCs w:val="16"/>
                <w:lang w:eastAsia="en-US"/>
              </w:rPr>
              <w:t>/2</w:t>
            </w:r>
            <w:r w:rsidRPr="00653264">
              <w:rPr>
                <w:rFonts w:asciiTheme="minorHAnsi" w:hAnsiTheme="minorHAnsi"/>
                <w:sz w:val="16"/>
                <w:szCs w:val="16"/>
                <w:lang w:eastAsia="en-US"/>
              </w:rPr>
              <w:t>; для общественных работ – 6</w:t>
            </w:r>
            <w:r w:rsidR="00193D18" w:rsidRPr="00653264">
              <w:rPr>
                <w:rFonts w:asciiTheme="minorHAnsi" w:hAnsiTheme="minorHAnsi"/>
                <w:sz w:val="16"/>
                <w:szCs w:val="16"/>
                <w:lang w:eastAsia="en-US"/>
              </w:rPr>
              <w:t>/8</w:t>
            </w:r>
            <w:r w:rsidRPr="00653264">
              <w:rPr>
                <w:rFonts w:asciiTheme="minorHAnsi" w:hAnsiTheme="minorHAnsi"/>
                <w:sz w:val="16"/>
                <w:szCs w:val="16"/>
                <w:lang w:eastAsia="en-US"/>
              </w:rPr>
              <w:t xml:space="preserve"> </w:t>
            </w:r>
          </w:p>
          <w:p w:rsidR="00764E51" w:rsidRPr="00653264" w:rsidRDefault="00193D18">
            <w:pPr>
              <w:spacing w:line="276" w:lineRule="auto"/>
              <w:rPr>
                <w:rFonts w:asciiTheme="minorHAnsi" w:hAnsiTheme="minorHAnsi"/>
                <w:sz w:val="16"/>
                <w:szCs w:val="16"/>
                <w:lang w:eastAsia="en-US"/>
              </w:rPr>
            </w:pPr>
            <w:r w:rsidRPr="00653264">
              <w:rPr>
                <w:rFonts w:asciiTheme="minorHAnsi" w:hAnsiTheme="minorHAnsi"/>
                <w:sz w:val="16"/>
                <w:szCs w:val="16"/>
                <w:lang w:eastAsia="en-US"/>
              </w:rPr>
              <w:t>Администрация Балахтонского сельсовета</w:t>
            </w:r>
          </w:p>
        </w:tc>
      </w:tr>
    </w:tbl>
    <w:p w:rsidR="00764E51" w:rsidRPr="00653264" w:rsidRDefault="00764E51" w:rsidP="00764E51">
      <w:pPr>
        <w:jc w:val="center"/>
        <w:rPr>
          <w:rFonts w:ascii="Century Gothic" w:hAnsi="Century Gothic"/>
          <w:b/>
          <w:sz w:val="16"/>
          <w:szCs w:val="16"/>
        </w:rPr>
      </w:pPr>
      <w:r w:rsidRPr="00653264">
        <w:rPr>
          <w:rFonts w:ascii="Century Gothic" w:hAnsi="Century Gothic"/>
          <w:b/>
          <w:sz w:val="16"/>
          <w:szCs w:val="16"/>
        </w:rPr>
        <w:t>1.Содержание проблемы и обоснование необходимости её решения программными методами</w:t>
      </w:r>
    </w:p>
    <w:p w:rsidR="00764E51" w:rsidRPr="00653264" w:rsidRDefault="00764E51" w:rsidP="00764E51">
      <w:pPr>
        <w:ind w:firstLine="709"/>
        <w:rPr>
          <w:rFonts w:ascii="Century Gothic" w:hAnsi="Century Gothic"/>
          <w:sz w:val="16"/>
          <w:szCs w:val="16"/>
        </w:rPr>
      </w:pPr>
      <w:r w:rsidRPr="00653264">
        <w:rPr>
          <w:rFonts w:ascii="Century Gothic" w:hAnsi="Century Gothic"/>
          <w:sz w:val="16"/>
          <w:szCs w:val="16"/>
        </w:rPr>
        <w:t>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764E51" w:rsidRPr="00653264" w:rsidRDefault="00764E51" w:rsidP="00764E51">
      <w:pPr>
        <w:ind w:firstLine="709"/>
        <w:rPr>
          <w:rFonts w:ascii="Century Gothic" w:hAnsi="Century Gothic"/>
          <w:sz w:val="16"/>
          <w:szCs w:val="16"/>
        </w:rPr>
      </w:pPr>
      <w:r w:rsidRPr="00653264">
        <w:rPr>
          <w:rFonts w:ascii="Century Gothic" w:hAnsi="Century Gothic"/>
          <w:sz w:val="16"/>
          <w:szCs w:val="16"/>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Красноярского края, нормативными правовыми актами органов местного самоуправления.</w:t>
      </w:r>
    </w:p>
    <w:p w:rsidR="00764E51" w:rsidRPr="00653264" w:rsidRDefault="00764E51" w:rsidP="00764E51">
      <w:pPr>
        <w:ind w:firstLine="709"/>
        <w:rPr>
          <w:rFonts w:ascii="Century Gothic" w:hAnsi="Century Gothic"/>
          <w:sz w:val="16"/>
          <w:szCs w:val="16"/>
        </w:rPr>
      </w:pPr>
      <w:r w:rsidRPr="00653264">
        <w:rPr>
          <w:rFonts w:ascii="Century Gothic" w:hAnsi="Century Gothic"/>
          <w:sz w:val="16"/>
          <w:szCs w:val="16"/>
        </w:rPr>
        <w:t>Под временной занятостью несовершеннолетних и безработных граждан понимается общедоступная трудовая деятельность, имеющая социально-полезную направленность, организуемая круглогодично для подростков с целью дополнительной социальной поддержки,  сохранения и развития  мотивации к труду.</w:t>
      </w:r>
    </w:p>
    <w:p w:rsidR="00764E51" w:rsidRPr="00653264" w:rsidRDefault="00764E51" w:rsidP="00764E51">
      <w:pPr>
        <w:ind w:firstLine="709"/>
        <w:rPr>
          <w:rFonts w:ascii="Century Gothic" w:hAnsi="Century Gothic"/>
          <w:sz w:val="16"/>
          <w:szCs w:val="16"/>
        </w:rPr>
      </w:pPr>
      <w:proofErr w:type="gramStart"/>
      <w:r w:rsidRPr="00653264">
        <w:rPr>
          <w:rFonts w:ascii="Century Gothic" w:hAnsi="Century Gothic"/>
          <w:sz w:val="16"/>
          <w:szCs w:val="16"/>
        </w:rPr>
        <w:t>На временные работы в приоритетном порядке направляются граждане: -</w:t>
      </w:r>
      <w:r w:rsidR="00193D18" w:rsidRPr="00653264">
        <w:rPr>
          <w:rFonts w:ascii="Century Gothic" w:hAnsi="Century Gothic"/>
          <w:sz w:val="16"/>
          <w:szCs w:val="16"/>
        </w:rPr>
        <w:t xml:space="preserve"> </w:t>
      </w:r>
      <w:r w:rsidRPr="00653264">
        <w:rPr>
          <w:rFonts w:ascii="Century Gothic" w:hAnsi="Century Gothic"/>
          <w:sz w:val="16"/>
          <w:szCs w:val="16"/>
        </w:rPr>
        <w:t>из числа несовершеннолетних; -</w:t>
      </w:r>
      <w:r w:rsidR="00193D18" w:rsidRPr="00653264">
        <w:rPr>
          <w:rFonts w:ascii="Century Gothic" w:hAnsi="Century Gothic"/>
          <w:sz w:val="16"/>
          <w:szCs w:val="16"/>
        </w:rPr>
        <w:t xml:space="preserve"> </w:t>
      </w:r>
      <w:r w:rsidRPr="00653264">
        <w:rPr>
          <w:rFonts w:ascii="Century Gothic" w:hAnsi="Century Gothic"/>
          <w:sz w:val="16"/>
          <w:szCs w:val="16"/>
        </w:rPr>
        <w:t>сироты и оставшиеся без попечения родителей, а также лиц их заменяющих; -</w:t>
      </w:r>
      <w:r w:rsidR="00193D18" w:rsidRPr="00653264">
        <w:rPr>
          <w:rFonts w:ascii="Century Gothic" w:hAnsi="Century Gothic"/>
          <w:sz w:val="16"/>
          <w:szCs w:val="16"/>
        </w:rPr>
        <w:t xml:space="preserve"> </w:t>
      </w:r>
      <w:r w:rsidRPr="00653264">
        <w:rPr>
          <w:rFonts w:ascii="Century Gothic" w:hAnsi="Century Gothic"/>
          <w:sz w:val="16"/>
          <w:szCs w:val="16"/>
        </w:rPr>
        <w:t>из семей безработных граждан, многодетных семей, семей беженцев и вынужденных переселенцев; -</w:t>
      </w:r>
      <w:r w:rsidR="00193D18" w:rsidRPr="00653264">
        <w:rPr>
          <w:rFonts w:ascii="Century Gothic" w:hAnsi="Century Gothic"/>
          <w:sz w:val="16"/>
          <w:szCs w:val="16"/>
        </w:rPr>
        <w:t xml:space="preserve"> </w:t>
      </w:r>
      <w:r w:rsidRPr="00653264">
        <w:rPr>
          <w:rFonts w:ascii="Century Gothic" w:hAnsi="Century Gothic"/>
          <w:sz w:val="16"/>
          <w:szCs w:val="16"/>
        </w:rPr>
        <w:t xml:space="preserve">состоящие на учёте в комиссии по делам несовершеннолетних, на </w:t>
      </w:r>
      <w:proofErr w:type="spellStart"/>
      <w:r w:rsidRPr="00653264">
        <w:rPr>
          <w:rFonts w:ascii="Century Gothic" w:hAnsi="Century Gothic"/>
          <w:sz w:val="16"/>
          <w:szCs w:val="16"/>
        </w:rPr>
        <w:t>внутришкольном</w:t>
      </w:r>
      <w:proofErr w:type="spellEnd"/>
      <w:r w:rsidRPr="00653264">
        <w:rPr>
          <w:rFonts w:ascii="Century Gothic" w:hAnsi="Century Gothic"/>
          <w:sz w:val="16"/>
          <w:szCs w:val="16"/>
        </w:rPr>
        <w:t xml:space="preserve"> учёте; -</w:t>
      </w:r>
      <w:r w:rsidR="00193D18" w:rsidRPr="00653264">
        <w:rPr>
          <w:rFonts w:ascii="Century Gothic" w:hAnsi="Century Gothic"/>
          <w:sz w:val="16"/>
          <w:szCs w:val="16"/>
        </w:rPr>
        <w:t xml:space="preserve"> </w:t>
      </w:r>
      <w:r w:rsidRPr="00653264">
        <w:rPr>
          <w:rFonts w:ascii="Century Gothic" w:hAnsi="Century Gothic"/>
          <w:sz w:val="16"/>
          <w:szCs w:val="16"/>
        </w:rPr>
        <w:t>инвалиды, имеющие в соответствии с  индивидуальной программой  реабилитации, рекомендации к труду;</w:t>
      </w:r>
      <w:proofErr w:type="gramEnd"/>
      <w:r w:rsidR="00193D18" w:rsidRPr="00653264">
        <w:rPr>
          <w:rFonts w:ascii="Century Gothic" w:hAnsi="Century Gothic"/>
          <w:sz w:val="16"/>
          <w:szCs w:val="16"/>
        </w:rPr>
        <w:t xml:space="preserve"> </w:t>
      </w:r>
      <w:r w:rsidRPr="00653264">
        <w:rPr>
          <w:rFonts w:ascii="Century Gothic" w:hAnsi="Century Gothic"/>
          <w:sz w:val="16"/>
          <w:szCs w:val="16"/>
        </w:rPr>
        <w:t>-</w:t>
      </w:r>
      <w:r w:rsidR="00193D18" w:rsidRPr="00653264">
        <w:rPr>
          <w:rFonts w:ascii="Century Gothic" w:hAnsi="Century Gothic"/>
          <w:sz w:val="16"/>
          <w:szCs w:val="16"/>
        </w:rPr>
        <w:t xml:space="preserve"> </w:t>
      </w:r>
      <w:r w:rsidRPr="00653264">
        <w:rPr>
          <w:rFonts w:ascii="Century Gothic" w:hAnsi="Century Gothic"/>
          <w:sz w:val="16"/>
          <w:szCs w:val="16"/>
        </w:rPr>
        <w:t>из числа безработных граждан;</w:t>
      </w:r>
      <w:r w:rsidR="00193D18" w:rsidRPr="00653264">
        <w:rPr>
          <w:rFonts w:ascii="Century Gothic" w:hAnsi="Century Gothic"/>
          <w:sz w:val="16"/>
          <w:szCs w:val="16"/>
        </w:rPr>
        <w:t xml:space="preserve"> </w:t>
      </w:r>
      <w:r w:rsidRPr="00653264">
        <w:rPr>
          <w:rFonts w:ascii="Century Gothic" w:hAnsi="Century Gothic"/>
          <w:sz w:val="16"/>
          <w:szCs w:val="16"/>
        </w:rPr>
        <w:t>-</w:t>
      </w:r>
      <w:r w:rsidR="00193D18" w:rsidRPr="00653264">
        <w:rPr>
          <w:rFonts w:ascii="Century Gothic" w:hAnsi="Century Gothic"/>
          <w:sz w:val="16"/>
          <w:szCs w:val="16"/>
        </w:rPr>
        <w:t xml:space="preserve"> </w:t>
      </w:r>
      <w:r w:rsidRPr="00653264">
        <w:rPr>
          <w:rFonts w:ascii="Century Gothic" w:hAnsi="Century Gothic"/>
          <w:sz w:val="16"/>
          <w:szCs w:val="16"/>
        </w:rPr>
        <w:t>неработающие граждане, относящиеся к категории малообеспеченных семей;</w:t>
      </w:r>
      <w:r w:rsidR="00193D18" w:rsidRPr="00653264">
        <w:rPr>
          <w:rFonts w:ascii="Century Gothic" w:hAnsi="Century Gothic"/>
          <w:sz w:val="16"/>
          <w:szCs w:val="16"/>
        </w:rPr>
        <w:t xml:space="preserve"> </w:t>
      </w:r>
      <w:r w:rsidRPr="00653264">
        <w:rPr>
          <w:rFonts w:ascii="Century Gothic" w:hAnsi="Century Gothic"/>
          <w:sz w:val="16"/>
          <w:szCs w:val="16"/>
        </w:rPr>
        <w:t>-</w:t>
      </w:r>
      <w:r w:rsidR="00193D18" w:rsidRPr="00653264">
        <w:rPr>
          <w:rFonts w:ascii="Century Gothic" w:hAnsi="Century Gothic"/>
          <w:sz w:val="16"/>
          <w:szCs w:val="16"/>
        </w:rPr>
        <w:t xml:space="preserve"> </w:t>
      </w:r>
      <w:r w:rsidRPr="00653264">
        <w:rPr>
          <w:rFonts w:ascii="Century Gothic" w:hAnsi="Century Gothic"/>
          <w:sz w:val="16"/>
          <w:szCs w:val="16"/>
        </w:rPr>
        <w:t>воспитывающие трех и более несовершеннолетних детей, детей-инвалидов.</w:t>
      </w:r>
    </w:p>
    <w:p w:rsidR="00764E51" w:rsidRPr="00653264" w:rsidRDefault="00764E51" w:rsidP="00764E51">
      <w:pPr>
        <w:ind w:firstLine="709"/>
        <w:rPr>
          <w:rFonts w:ascii="Century Gothic" w:hAnsi="Century Gothic"/>
          <w:sz w:val="16"/>
          <w:szCs w:val="16"/>
        </w:rPr>
      </w:pPr>
      <w:proofErr w:type="gramStart"/>
      <w:r w:rsidRPr="00653264">
        <w:rPr>
          <w:rFonts w:ascii="Century Gothic" w:hAnsi="Century Gothic"/>
          <w:sz w:val="16"/>
          <w:szCs w:val="16"/>
        </w:rPr>
        <w:t>Подпрограмма организации временного трудоустройства несовершеннолетних  граждан в возрасте от 14 до 18 лет в свободное от учёбы время, временное  трудоустройство безработных граждан на общественные работы, временное трудоустройство граждан,  испытывающих трудности  в поиске работы  на территории Балахтонского сельсовета в 2016-2018 гг. представляет собой комплекс мероприятий, увязанных по ресурсам, исполнителям, срокам реализации и направленных на обеспечение занятости населения и социальную поддержку безработных</w:t>
      </w:r>
      <w:proofErr w:type="gramEnd"/>
      <w:r w:rsidRPr="00653264">
        <w:rPr>
          <w:rFonts w:ascii="Century Gothic" w:hAnsi="Century Gothic"/>
          <w:sz w:val="16"/>
          <w:szCs w:val="16"/>
        </w:rPr>
        <w:t xml:space="preserve"> граждан. Подпрограмма ориентирована на комплексный подход к решению проблем рынка труда с учетом специфики состояния и перспектив развития трудовой сферы в поселке.</w:t>
      </w:r>
      <w:r w:rsidR="00193D18" w:rsidRPr="00653264">
        <w:rPr>
          <w:rFonts w:ascii="Century Gothic" w:hAnsi="Century Gothic"/>
          <w:sz w:val="16"/>
          <w:szCs w:val="16"/>
        </w:rPr>
        <w:t xml:space="preserve"> </w:t>
      </w:r>
      <w:r w:rsidRPr="00653264">
        <w:rPr>
          <w:rFonts w:ascii="Century Gothic" w:hAnsi="Century Gothic"/>
          <w:sz w:val="16"/>
          <w:szCs w:val="16"/>
        </w:rPr>
        <w:t xml:space="preserve">Мероприятия подпрограммы разработаны с учетом основных направлений государственной политики занятости населения, на основе анализа социально-экономического развития села и ситуации на рынке труда. </w:t>
      </w:r>
    </w:p>
    <w:p w:rsidR="00764E51" w:rsidRPr="00653264" w:rsidRDefault="00764E51" w:rsidP="00764E51">
      <w:pPr>
        <w:ind w:left="360"/>
        <w:jc w:val="center"/>
        <w:rPr>
          <w:rFonts w:ascii="Century Gothic" w:hAnsi="Century Gothic"/>
          <w:b/>
          <w:sz w:val="16"/>
          <w:szCs w:val="16"/>
        </w:rPr>
      </w:pPr>
      <w:r w:rsidRPr="00653264">
        <w:rPr>
          <w:rFonts w:ascii="Century Gothic" w:hAnsi="Century Gothic"/>
          <w:b/>
          <w:sz w:val="16"/>
          <w:szCs w:val="16"/>
        </w:rPr>
        <w:t>2. Основные цели и задачи подпрограммы</w:t>
      </w:r>
    </w:p>
    <w:p w:rsidR="00764E51" w:rsidRPr="00653264" w:rsidRDefault="00764E51" w:rsidP="00764E51">
      <w:pPr>
        <w:ind w:firstLine="709"/>
        <w:rPr>
          <w:rFonts w:ascii="Century Gothic" w:hAnsi="Century Gothic"/>
          <w:sz w:val="16"/>
          <w:szCs w:val="16"/>
        </w:rPr>
      </w:pPr>
      <w:r w:rsidRPr="00653264">
        <w:rPr>
          <w:rFonts w:ascii="Century Gothic" w:hAnsi="Century Gothic"/>
          <w:sz w:val="16"/>
          <w:szCs w:val="16"/>
        </w:rPr>
        <w:t>Целью подпрограммы является создание комплексной системы временного трудоустройства безработных граждан и подростков, дополнительной социальной поддержки жителей Балахтонского сельсовета, активное содействие занятости населения, предупреждение массовой безработицы и смягчение социальной напряженности на рынке труда.</w:t>
      </w:r>
    </w:p>
    <w:p w:rsidR="00764E51" w:rsidRPr="00653264" w:rsidRDefault="00764E51" w:rsidP="00764E51">
      <w:pPr>
        <w:ind w:firstLine="709"/>
        <w:rPr>
          <w:rFonts w:ascii="Century Gothic" w:hAnsi="Century Gothic"/>
          <w:sz w:val="16"/>
          <w:szCs w:val="16"/>
        </w:rPr>
      </w:pPr>
      <w:proofErr w:type="gramStart"/>
      <w:r w:rsidRPr="00653264">
        <w:rPr>
          <w:rFonts w:ascii="Century Gothic" w:hAnsi="Century Gothic"/>
          <w:sz w:val="16"/>
          <w:szCs w:val="16"/>
        </w:rPr>
        <w:t>Основными задачами подпрограммы являются:</w:t>
      </w:r>
      <w:r w:rsidR="00421B03" w:rsidRPr="00653264">
        <w:rPr>
          <w:rFonts w:ascii="Century Gothic" w:hAnsi="Century Gothic"/>
          <w:sz w:val="16"/>
          <w:szCs w:val="16"/>
        </w:rPr>
        <w:t xml:space="preserve"> </w:t>
      </w:r>
      <w:r w:rsidRPr="00653264">
        <w:rPr>
          <w:rFonts w:ascii="Century Gothic" w:hAnsi="Century Gothic"/>
          <w:sz w:val="16"/>
          <w:szCs w:val="16"/>
        </w:rPr>
        <w:t>-</w:t>
      </w:r>
      <w:r w:rsidR="00421B03" w:rsidRPr="00653264">
        <w:rPr>
          <w:rFonts w:ascii="Century Gothic" w:hAnsi="Century Gothic"/>
          <w:sz w:val="16"/>
          <w:szCs w:val="16"/>
        </w:rPr>
        <w:t xml:space="preserve"> </w:t>
      </w:r>
      <w:r w:rsidRPr="00653264">
        <w:rPr>
          <w:rFonts w:ascii="Century Gothic" w:hAnsi="Century Gothic"/>
          <w:sz w:val="16"/>
          <w:szCs w:val="16"/>
        </w:rPr>
        <w:t>организация рабочих мест для временного трудоустройства проживающих на территории Балахтонского сельсовета несовершеннолетних граждан в возрасте от 14 до 18 лет в свободное от учёбы время; для безработных граждан, нуждающихся в социальной защите и испытывающих трудности в поиске работы;</w:t>
      </w:r>
      <w:r w:rsidR="00421B03" w:rsidRPr="00653264">
        <w:rPr>
          <w:rFonts w:ascii="Century Gothic" w:hAnsi="Century Gothic"/>
          <w:sz w:val="16"/>
          <w:szCs w:val="16"/>
        </w:rPr>
        <w:t xml:space="preserve"> </w:t>
      </w:r>
      <w:r w:rsidRPr="00653264">
        <w:rPr>
          <w:rFonts w:ascii="Century Gothic" w:hAnsi="Century Gothic"/>
          <w:sz w:val="16"/>
          <w:szCs w:val="16"/>
        </w:rPr>
        <w:t>-</w:t>
      </w:r>
      <w:r w:rsidR="00421B03" w:rsidRPr="00653264">
        <w:rPr>
          <w:rFonts w:ascii="Century Gothic" w:hAnsi="Century Gothic"/>
          <w:sz w:val="16"/>
          <w:szCs w:val="16"/>
        </w:rPr>
        <w:t xml:space="preserve"> </w:t>
      </w:r>
      <w:r w:rsidRPr="00653264">
        <w:rPr>
          <w:rFonts w:ascii="Century Gothic" w:hAnsi="Century Gothic"/>
          <w:sz w:val="16"/>
          <w:szCs w:val="16"/>
        </w:rPr>
        <w:t>формирование благоприятных условий для занятости населения;</w:t>
      </w:r>
      <w:r w:rsidR="00421B03" w:rsidRPr="00653264">
        <w:rPr>
          <w:rFonts w:ascii="Century Gothic" w:hAnsi="Century Gothic"/>
          <w:sz w:val="16"/>
          <w:szCs w:val="16"/>
        </w:rPr>
        <w:t xml:space="preserve"> </w:t>
      </w:r>
      <w:r w:rsidRPr="00653264">
        <w:rPr>
          <w:rFonts w:ascii="Century Gothic" w:hAnsi="Century Gothic"/>
          <w:sz w:val="16"/>
          <w:szCs w:val="16"/>
        </w:rPr>
        <w:t>-</w:t>
      </w:r>
      <w:r w:rsidR="00421B03" w:rsidRPr="00653264">
        <w:rPr>
          <w:rFonts w:ascii="Century Gothic" w:hAnsi="Century Gothic"/>
          <w:sz w:val="16"/>
          <w:szCs w:val="16"/>
        </w:rPr>
        <w:t xml:space="preserve"> </w:t>
      </w:r>
      <w:r w:rsidRPr="00653264">
        <w:rPr>
          <w:rFonts w:ascii="Century Gothic" w:hAnsi="Century Gothic"/>
          <w:sz w:val="16"/>
          <w:szCs w:val="16"/>
        </w:rPr>
        <w:t>сдерживание уровня безработицы</w:t>
      </w:r>
      <w:proofErr w:type="gramEnd"/>
    </w:p>
    <w:p w:rsidR="00764E51" w:rsidRPr="00653264" w:rsidRDefault="00764E51" w:rsidP="00764E51">
      <w:pPr>
        <w:ind w:firstLine="709"/>
        <w:rPr>
          <w:rFonts w:ascii="Century Gothic" w:hAnsi="Century Gothic"/>
          <w:sz w:val="16"/>
          <w:szCs w:val="16"/>
        </w:rPr>
      </w:pPr>
      <w:r w:rsidRPr="00653264">
        <w:rPr>
          <w:rFonts w:ascii="Century Gothic" w:hAnsi="Century Gothic"/>
          <w:sz w:val="16"/>
          <w:szCs w:val="16"/>
        </w:rPr>
        <w:t>Администрация сельсовета заключает договоры о сотрудничестве с КГКУ «Центр занятости населения» Козульского района.</w:t>
      </w:r>
      <w:r w:rsidR="00421B03" w:rsidRPr="00653264">
        <w:rPr>
          <w:rFonts w:ascii="Century Gothic" w:hAnsi="Century Gothic"/>
          <w:sz w:val="16"/>
          <w:szCs w:val="16"/>
        </w:rPr>
        <w:t xml:space="preserve"> </w:t>
      </w:r>
      <w:r w:rsidRPr="00653264">
        <w:rPr>
          <w:rFonts w:ascii="Century Gothic" w:hAnsi="Century Gothic"/>
          <w:sz w:val="16"/>
          <w:szCs w:val="16"/>
        </w:rPr>
        <w:t>Для обеспечения временного трудоустройства работодатель заключает с каждым трудоустроенным срочный трудовой договор,  создаёт условия для его выполнения, обеспечивает охрану труда  и технику безопасности.</w:t>
      </w:r>
    </w:p>
    <w:p w:rsidR="00764E51" w:rsidRPr="00653264" w:rsidRDefault="00764E51" w:rsidP="00764E51">
      <w:pPr>
        <w:ind w:firstLine="360"/>
        <w:jc w:val="center"/>
        <w:rPr>
          <w:rFonts w:ascii="Century Gothic" w:hAnsi="Century Gothic"/>
          <w:b/>
          <w:sz w:val="16"/>
          <w:szCs w:val="16"/>
        </w:rPr>
      </w:pPr>
      <w:r w:rsidRPr="00653264">
        <w:rPr>
          <w:rFonts w:ascii="Century Gothic" w:hAnsi="Century Gothic"/>
          <w:b/>
          <w:sz w:val="16"/>
          <w:szCs w:val="16"/>
        </w:rPr>
        <w:t>3. Сроки реализации подпрограммы</w:t>
      </w:r>
    </w:p>
    <w:p w:rsidR="00764E51" w:rsidRPr="00653264" w:rsidRDefault="00A30529" w:rsidP="00A30529">
      <w:pPr>
        <w:ind w:firstLine="360"/>
        <w:rPr>
          <w:rFonts w:ascii="Century Gothic" w:hAnsi="Century Gothic"/>
          <w:b/>
          <w:sz w:val="16"/>
          <w:szCs w:val="16"/>
        </w:rPr>
      </w:pPr>
      <w:r w:rsidRPr="00653264">
        <w:rPr>
          <w:rFonts w:ascii="Century Gothic" w:hAnsi="Century Gothic"/>
          <w:sz w:val="16"/>
          <w:szCs w:val="16"/>
        </w:rPr>
        <w:tab/>
        <w:t>Реализация подпрограммы рассчитана на 2016-2018 годы</w:t>
      </w:r>
      <w:r w:rsidR="00764E51" w:rsidRPr="00653264">
        <w:rPr>
          <w:rFonts w:ascii="Century Gothic" w:hAnsi="Century Gothic"/>
          <w:sz w:val="16"/>
          <w:szCs w:val="16"/>
        </w:rPr>
        <w:t>.</w:t>
      </w:r>
    </w:p>
    <w:p w:rsidR="00764E51" w:rsidRPr="00653264" w:rsidRDefault="00764E51" w:rsidP="00764E51">
      <w:pPr>
        <w:pStyle w:val="a7"/>
        <w:ind w:left="360"/>
        <w:jc w:val="center"/>
        <w:rPr>
          <w:rFonts w:ascii="Century Gothic" w:hAnsi="Century Gothic"/>
          <w:b/>
          <w:sz w:val="16"/>
          <w:szCs w:val="16"/>
        </w:rPr>
      </w:pPr>
      <w:r w:rsidRPr="00653264">
        <w:rPr>
          <w:rFonts w:ascii="Century Gothic" w:hAnsi="Century Gothic"/>
          <w:b/>
          <w:sz w:val="16"/>
          <w:szCs w:val="16"/>
        </w:rPr>
        <w:t>4. Основные мероприятия подпрограммы</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5671"/>
        <w:gridCol w:w="1134"/>
        <w:gridCol w:w="708"/>
        <w:gridCol w:w="709"/>
        <w:gridCol w:w="709"/>
        <w:gridCol w:w="844"/>
      </w:tblGrid>
      <w:tr w:rsidR="00764E51" w:rsidTr="009F0EC0">
        <w:tc>
          <w:tcPr>
            <w:tcW w:w="425" w:type="dxa"/>
            <w:vMerge w:val="restart"/>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jc w:val="center"/>
              <w:rPr>
                <w:rFonts w:asciiTheme="minorHAnsi" w:hAnsiTheme="minorHAnsi"/>
                <w:sz w:val="16"/>
                <w:szCs w:val="16"/>
                <w:lang w:eastAsia="en-US"/>
              </w:rPr>
            </w:pPr>
            <w:r w:rsidRPr="009F0EC0">
              <w:rPr>
                <w:rFonts w:asciiTheme="minorHAnsi" w:hAnsiTheme="minorHAnsi"/>
                <w:sz w:val="16"/>
                <w:szCs w:val="16"/>
                <w:lang w:eastAsia="en-US"/>
              </w:rPr>
              <w:t xml:space="preserve">№ </w:t>
            </w:r>
            <w:proofErr w:type="spellStart"/>
            <w:proofErr w:type="gramStart"/>
            <w:r w:rsidRPr="009F0EC0">
              <w:rPr>
                <w:rFonts w:asciiTheme="minorHAnsi" w:hAnsiTheme="minorHAnsi"/>
                <w:sz w:val="16"/>
                <w:szCs w:val="16"/>
                <w:lang w:eastAsia="en-US"/>
              </w:rPr>
              <w:t>п</w:t>
            </w:r>
            <w:proofErr w:type="spellEnd"/>
            <w:proofErr w:type="gramEnd"/>
            <w:r w:rsidRPr="009F0EC0">
              <w:rPr>
                <w:rFonts w:asciiTheme="minorHAnsi" w:hAnsiTheme="minorHAnsi"/>
                <w:sz w:val="16"/>
                <w:szCs w:val="16"/>
                <w:lang w:eastAsia="en-US"/>
              </w:rPr>
              <w:t>/</w:t>
            </w:r>
            <w:proofErr w:type="spellStart"/>
            <w:r w:rsidRPr="009F0EC0">
              <w:rPr>
                <w:rFonts w:asciiTheme="minorHAnsi" w:hAnsiTheme="minorHAnsi"/>
                <w:sz w:val="16"/>
                <w:szCs w:val="16"/>
                <w:lang w:eastAsia="en-US"/>
              </w:rPr>
              <w:t>п</w:t>
            </w:r>
            <w:proofErr w:type="spellEnd"/>
          </w:p>
        </w:tc>
        <w:tc>
          <w:tcPr>
            <w:tcW w:w="5671" w:type="dxa"/>
            <w:vMerge w:val="restart"/>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jc w:val="center"/>
              <w:rPr>
                <w:rFonts w:asciiTheme="minorHAnsi" w:hAnsiTheme="minorHAnsi"/>
                <w:sz w:val="16"/>
                <w:szCs w:val="16"/>
                <w:lang w:eastAsia="en-US"/>
              </w:rPr>
            </w:pPr>
            <w:r w:rsidRPr="009F0EC0">
              <w:rPr>
                <w:rFonts w:asciiTheme="minorHAnsi" w:hAnsiTheme="minorHAnsi"/>
                <w:sz w:val="16"/>
                <w:szCs w:val="16"/>
                <w:lang w:eastAsia="en-US"/>
              </w:rPr>
              <w:t>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jc w:val="center"/>
              <w:rPr>
                <w:rFonts w:asciiTheme="minorHAnsi" w:hAnsiTheme="minorHAnsi"/>
                <w:sz w:val="16"/>
                <w:szCs w:val="16"/>
                <w:lang w:eastAsia="en-US"/>
              </w:rPr>
            </w:pPr>
            <w:r w:rsidRPr="009F0EC0">
              <w:rPr>
                <w:rFonts w:asciiTheme="minorHAnsi" w:hAnsiTheme="minorHAnsi"/>
                <w:sz w:val="16"/>
                <w:szCs w:val="16"/>
                <w:lang w:eastAsia="en-US"/>
              </w:rPr>
              <w:t>Срок исполнения</w:t>
            </w:r>
          </w:p>
        </w:tc>
        <w:tc>
          <w:tcPr>
            <w:tcW w:w="2126" w:type="dxa"/>
            <w:gridSpan w:val="3"/>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jc w:val="center"/>
              <w:rPr>
                <w:rFonts w:asciiTheme="minorHAnsi" w:hAnsiTheme="minorHAnsi"/>
                <w:sz w:val="16"/>
                <w:szCs w:val="16"/>
                <w:lang w:eastAsia="en-US"/>
              </w:rPr>
            </w:pPr>
            <w:r w:rsidRPr="009F0EC0">
              <w:rPr>
                <w:rFonts w:asciiTheme="minorHAnsi" w:hAnsiTheme="minorHAnsi"/>
                <w:sz w:val="16"/>
                <w:szCs w:val="16"/>
                <w:lang w:eastAsia="en-US"/>
              </w:rPr>
              <w:t>Финансирование мероприятий (тыс. руб.)</w:t>
            </w:r>
          </w:p>
        </w:tc>
        <w:tc>
          <w:tcPr>
            <w:tcW w:w="844" w:type="dxa"/>
            <w:vMerge w:val="restart"/>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jc w:val="center"/>
              <w:rPr>
                <w:rFonts w:asciiTheme="minorHAnsi" w:hAnsiTheme="minorHAnsi"/>
                <w:sz w:val="16"/>
                <w:szCs w:val="16"/>
                <w:lang w:eastAsia="en-US"/>
              </w:rPr>
            </w:pPr>
            <w:r w:rsidRPr="009F0EC0">
              <w:rPr>
                <w:rFonts w:asciiTheme="minorHAnsi" w:hAnsiTheme="minorHAnsi"/>
                <w:sz w:val="16"/>
                <w:szCs w:val="16"/>
                <w:lang w:eastAsia="en-US"/>
              </w:rPr>
              <w:t>Бюджет</w:t>
            </w:r>
          </w:p>
        </w:tc>
      </w:tr>
      <w:tr w:rsidR="00764E51" w:rsidTr="009F0EC0">
        <w:tc>
          <w:tcPr>
            <w:tcW w:w="425" w:type="dxa"/>
            <w:vMerge/>
            <w:tcBorders>
              <w:top w:val="single" w:sz="4" w:space="0" w:color="auto"/>
              <w:left w:val="single" w:sz="4" w:space="0" w:color="auto"/>
              <w:bottom w:val="single" w:sz="4" w:space="0" w:color="auto"/>
              <w:right w:val="single" w:sz="4" w:space="0" w:color="auto"/>
            </w:tcBorders>
            <w:vAlign w:val="center"/>
            <w:hideMark/>
          </w:tcPr>
          <w:p w:rsidR="00764E51" w:rsidRPr="009F0EC0" w:rsidRDefault="00764E51">
            <w:pPr>
              <w:jc w:val="left"/>
              <w:rPr>
                <w:rFonts w:asciiTheme="minorHAnsi" w:hAnsiTheme="minorHAnsi"/>
                <w:sz w:val="16"/>
                <w:szCs w:val="16"/>
                <w:lang w:eastAsia="en-US"/>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764E51" w:rsidRPr="009F0EC0" w:rsidRDefault="00764E51">
            <w:pPr>
              <w:jc w:val="left"/>
              <w:rPr>
                <w:rFonts w:asciiTheme="minorHAnsi" w:hAnsiTheme="minorHAnsi"/>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4E51" w:rsidRPr="009F0EC0" w:rsidRDefault="00764E51">
            <w:pPr>
              <w:jc w:val="left"/>
              <w:rPr>
                <w:rFonts w:asciiTheme="minorHAnsi" w:hAnsiTheme="minorHAns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rPr>
                <w:rFonts w:asciiTheme="minorHAnsi" w:hAnsiTheme="minorHAnsi"/>
                <w:sz w:val="16"/>
                <w:szCs w:val="16"/>
                <w:lang w:eastAsia="en-US"/>
              </w:rPr>
            </w:pPr>
            <w:r w:rsidRPr="009F0EC0">
              <w:rPr>
                <w:rFonts w:asciiTheme="minorHAnsi" w:hAnsiTheme="minorHAnsi"/>
                <w:sz w:val="16"/>
                <w:szCs w:val="16"/>
                <w:lang w:eastAsia="en-US"/>
              </w:rPr>
              <w:t>2016г.</w:t>
            </w:r>
          </w:p>
        </w:tc>
        <w:tc>
          <w:tcPr>
            <w:tcW w:w="709" w:type="dxa"/>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rPr>
                <w:rFonts w:asciiTheme="minorHAnsi" w:hAnsiTheme="minorHAnsi"/>
                <w:sz w:val="16"/>
                <w:szCs w:val="16"/>
                <w:lang w:eastAsia="en-US"/>
              </w:rPr>
            </w:pPr>
            <w:r w:rsidRPr="009F0EC0">
              <w:rPr>
                <w:rFonts w:asciiTheme="minorHAnsi" w:hAnsiTheme="minorHAnsi"/>
                <w:sz w:val="16"/>
                <w:szCs w:val="16"/>
                <w:lang w:eastAsia="en-US"/>
              </w:rPr>
              <w:t>2017г.</w:t>
            </w:r>
          </w:p>
        </w:tc>
        <w:tc>
          <w:tcPr>
            <w:tcW w:w="709" w:type="dxa"/>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rPr>
                <w:rFonts w:asciiTheme="minorHAnsi" w:hAnsiTheme="minorHAnsi"/>
                <w:sz w:val="16"/>
                <w:szCs w:val="16"/>
                <w:lang w:eastAsia="en-US"/>
              </w:rPr>
            </w:pPr>
            <w:r w:rsidRPr="009F0EC0">
              <w:rPr>
                <w:rFonts w:asciiTheme="minorHAnsi" w:hAnsiTheme="minorHAnsi"/>
                <w:sz w:val="16"/>
                <w:szCs w:val="16"/>
                <w:lang w:eastAsia="en-US"/>
              </w:rPr>
              <w:t>2018г.</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764E51" w:rsidRPr="009F0EC0" w:rsidRDefault="00764E51">
            <w:pPr>
              <w:jc w:val="left"/>
              <w:rPr>
                <w:rFonts w:asciiTheme="minorHAnsi" w:hAnsiTheme="minorHAnsi"/>
                <w:sz w:val="16"/>
                <w:szCs w:val="16"/>
                <w:lang w:eastAsia="en-US"/>
              </w:rPr>
            </w:pPr>
          </w:p>
        </w:tc>
      </w:tr>
      <w:tr w:rsidR="00764E51" w:rsidTr="009F0EC0">
        <w:tc>
          <w:tcPr>
            <w:tcW w:w="425" w:type="dxa"/>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rPr>
                <w:rFonts w:asciiTheme="minorHAnsi" w:hAnsiTheme="minorHAnsi"/>
                <w:sz w:val="16"/>
                <w:szCs w:val="16"/>
                <w:lang w:eastAsia="en-US"/>
              </w:rPr>
            </w:pPr>
            <w:r w:rsidRPr="009F0EC0">
              <w:rPr>
                <w:rFonts w:asciiTheme="minorHAnsi" w:hAnsiTheme="minorHAnsi"/>
                <w:sz w:val="16"/>
                <w:szCs w:val="16"/>
                <w:lang w:eastAsia="en-US"/>
              </w:rPr>
              <w:t>1</w:t>
            </w:r>
          </w:p>
        </w:tc>
        <w:tc>
          <w:tcPr>
            <w:tcW w:w="5671" w:type="dxa"/>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rPr>
                <w:rFonts w:asciiTheme="minorHAnsi" w:hAnsiTheme="minorHAnsi"/>
                <w:sz w:val="16"/>
                <w:szCs w:val="16"/>
                <w:lang w:eastAsia="en-US"/>
              </w:rPr>
            </w:pPr>
            <w:r w:rsidRPr="009F0EC0">
              <w:rPr>
                <w:rFonts w:asciiTheme="minorHAnsi" w:hAnsiTheme="minorHAnsi"/>
                <w:sz w:val="16"/>
                <w:szCs w:val="16"/>
                <w:lang w:eastAsia="en-US"/>
              </w:rPr>
              <w:t xml:space="preserve">Анализ  потребности социально-значимых видов работ  с целью создания дополнительных рабочих мест </w:t>
            </w:r>
          </w:p>
        </w:tc>
        <w:tc>
          <w:tcPr>
            <w:tcW w:w="1134" w:type="dxa"/>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rPr>
                <w:rFonts w:asciiTheme="minorHAnsi" w:hAnsiTheme="minorHAnsi"/>
                <w:sz w:val="16"/>
                <w:szCs w:val="16"/>
                <w:lang w:eastAsia="en-US"/>
              </w:rPr>
            </w:pPr>
            <w:r w:rsidRPr="009F0EC0">
              <w:rPr>
                <w:rFonts w:asciiTheme="minorHAnsi" w:hAnsiTheme="minorHAnsi"/>
                <w:sz w:val="16"/>
                <w:szCs w:val="16"/>
                <w:lang w:eastAsia="en-US"/>
              </w:rPr>
              <w:t>Январь, ежегодно</w:t>
            </w:r>
          </w:p>
        </w:tc>
        <w:tc>
          <w:tcPr>
            <w:tcW w:w="708" w:type="dxa"/>
            <w:tcBorders>
              <w:top w:val="single" w:sz="4" w:space="0" w:color="auto"/>
              <w:left w:val="single" w:sz="4" w:space="0" w:color="auto"/>
              <w:bottom w:val="single" w:sz="4" w:space="0" w:color="auto"/>
              <w:right w:val="single" w:sz="4" w:space="0" w:color="auto"/>
            </w:tcBorders>
          </w:tcPr>
          <w:p w:rsidR="00764E51" w:rsidRPr="009F0EC0" w:rsidRDefault="00764E51">
            <w:pPr>
              <w:spacing w:line="276" w:lineRule="auto"/>
              <w:rPr>
                <w:rFonts w:asciiTheme="minorHAnsi" w:hAnsi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764E51" w:rsidRPr="009F0EC0" w:rsidRDefault="00764E51">
            <w:pPr>
              <w:spacing w:line="276" w:lineRule="auto"/>
              <w:rPr>
                <w:rFonts w:asciiTheme="minorHAnsi" w:hAnsi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764E51" w:rsidRPr="009F0EC0" w:rsidRDefault="00764E51">
            <w:pPr>
              <w:spacing w:line="276" w:lineRule="auto"/>
              <w:rPr>
                <w:rFonts w:asciiTheme="minorHAnsi" w:hAnsiTheme="minorHAnsi"/>
                <w:sz w:val="16"/>
                <w:szCs w:val="16"/>
                <w:lang w:eastAsia="en-US"/>
              </w:rPr>
            </w:pPr>
          </w:p>
        </w:tc>
        <w:tc>
          <w:tcPr>
            <w:tcW w:w="844" w:type="dxa"/>
            <w:tcBorders>
              <w:top w:val="single" w:sz="4" w:space="0" w:color="auto"/>
              <w:left w:val="single" w:sz="4" w:space="0" w:color="auto"/>
              <w:bottom w:val="single" w:sz="4" w:space="0" w:color="auto"/>
              <w:right w:val="single" w:sz="4" w:space="0" w:color="auto"/>
            </w:tcBorders>
          </w:tcPr>
          <w:p w:rsidR="00764E51" w:rsidRPr="009F0EC0" w:rsidRDefault="00764E51">
            <w:pPr>
              <w:spacing w:line="276" w:lineRule="auto"/>
              <w:rPr>
                <w:rFonts w:asciiTheme="minorHAnsi" w:hAnsiTheme="minorHAnsi"/>
                <w:sz w:val="16"/>
                <w:szCs w:val="16"/>
                <w:lang w:eastAsia="en-US"/>
              </w:rPr>
            </w:pPr>
          </w:p>
        </w:tc>
      </w:tr>
      <w:tr w:rsidR="00764E51" w:rsidTr="009F0EC0">
        <w:tc>
          <w:tcPr>
            <w:tcW w:w="425" w:type="dxa"/>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rPr>
                <w:rFonts w:asciiTheme="minorHAnsi" w:hAnsiTheme="minorHAnsi"/>
                <w:sz w:val="16"/>
                <w:szCs w:val="16"/>
                <w:lang w:eastAsia="en-US"/>
              </w:rPr>
            </w:pPr>
            <w:r w:rsidRPr="009F0EC0">
              <w:rPr>
                <w:rFonts w:asciiTheme="minorHAnsi" w:hAnsiTheme="minorHAnsi"/>
                <w:sz w:val="16"/>
                <w:szCs w:val="16"/>
                <w:lang w:eastAsia="en-US"/>
              </w:rPr>
              <w:t>2</w:t>
            </w:r>
          </w:p>
        </w:tc>
        <w:tc>
          <w:tcPr>
            <w:tcW w:w="5671" w:type="dxa"/>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rPr>
                <w:rFonts w:asciiTheme="minorHAnsi" w:hAnsiTheme="minorHAnsi"/>
                <w:sz w:val="16"/>
                <w:szCs w:val="16"/>
                <w:lang w:eastAsia="en-US"/>
              </w:rPr>
            </w:pPr>
            <w:r w:rsidRPr="009F0EC0">
              <w:rPr>
                <w:rFonts w:asciiTheme="minorHAnsi" w:hAnsiTheme="minorHAnsi"/>
                <w:sz w:val="16"/>
                <w:szCs w:val="16"/>
                <w:lang w:eastAsia="en-US"/>
              </w:rPr>
              <w:t xml:space="preserve">Заключение договоров о сотрудничестве  с КГКУ «Центр занятости населения»  Козульского района по созданию дополнительных рабочих мест для выполнения социально-значимых видов работ  на территории сельсовета </w:t>
            </w:r>
          </w:p>
        </w:tc>
        <w:tc>
          <w:tcPr>
            <w:tcW w:w="1134" w:type="dxa"/>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rPr>
                <w:rFonts w:asciiTheme="minorHAnsi" w:hAnsiTheme="minorHAnsi"/>
                <w:sz w:val="16"/>
                <w:szCs w:val="16"/>
                <w:lang w:eastAsia="en-US"/>
              </w:rPr>
            </w:pPr>
            <w:r w:rsidRPr="009F0EC0">
              <w:rPr>
                <w:rFonts w:asciiTheme="minorHAnsi" w:hAnsiTheme="minorHAnsi"/>
                <w:sz w:val="16"/>
                <w:szCs w:val="16"/>
                <w:lang w:eastAsia="en-US"/>
              </w:rPr>
              <w:t xml:space="preserve">1 раз в год </w:t>
            </w:r>
          </w:p>
        </w:tc>
        <w:tc>
          <w:tcPr>
            <w:tcW w:w="708" w:type="dxa"/>
            <w:tcBorders>
              <w:top w:val="single" w:sz="4" w:space="0" w:color="auto"/>
              <w:left w:val="single" w:sz="4" w:space="0" w:color="auto"/>
              <w:bottom w:val="single" w:sz="4" w:space="0" w:color="auto"/>
              <w:right w:val="single" w:sz="4" w:space="0" w:color="auto"/>
            </w:tcBorders>
          </w:tcPr>
          <w:p w:rsidR="00764E51" w:rsidRPr="009F0EC0" w:rsidRDefault="00764E51">
            <w:pPr>
              <w:spacing w:line="276" w:lineRule="auto"/>
              <w:rPr>
                <w:rFonts w:asciiTheme="minorHAnsi" w:hAnsi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764E51" w:rsidRPr="009F0EC0" w:rsidRDefault="00764E51">
            <w:pPr>
              <w:spacing w:line="276" w:lineRule="auto"/>
              <w:rPr>
                <w:rFonts w:asciiTheme="minorHAnsi" w:hAnsi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764E51" w:rsidRPr="009F0EC0" w:rsidRDefault="00764E51">
            <w:pPr>
              <w:spacing w:line="276" w:lineRule="auto"/>
              <w:rPr>
                <w:rFonts w:asciiTheme="minorHAnsi" w:hAnsiTheme="minorHAnsi"/>
                <w:sz w:val="16"/>
                <w:szCs w:val="16"/>
                <w:lang w:eastAsia="en-US"/>
              </w:rPr>
            </w:pPr>
          </w:p>
        </w:tc>
        <w:tc>
          <w:tcPr>
            <w:tcW w:w="844" w:type="dxa"/>
            <w:tcBorders>
              <w:top w:val="single" w:sz="4" w:space="0" w:color="auto"/>
              <w:left w:val="single" w:sz="4" w:space="0" w:color="auto"/>
              <w:bottom w:val="single" w:sz="4" w:space="0" w:color="auto"/>
              <w:right w:val="single" w:sz="4" w:space="0" w:color="auto"/>
            </w:tcBorders>
          </w:tcPr>
          <w:p w:rsidR="00764E51" w:rsidRPr="009F0EC0" w:rsidRDefault="00764E51">
            <w:pPr>
              <w:spacing w:line="276" w:lineRule="auto"/>
              <w:rPr>
                <w:rFonts w:asciiTheme="minorHAnsi" w:hAnsiTheme="minorHAnsi"/>
                <w:sz w:val="16"/>
                <w:szCs w:val="16"/>
                <w:lang w:eastAsia="en-US"/>
              </w:rPr>
            </w:pPr>
          </w:p>
        </w:tc>
      </w:tr>
      <w:tr w:rsidR="00764E51" w:rsidTr="00421B03">
        <w:tc>
          <w:tcPr>
            <w:tcW w:w="425" w:type="dxa"/>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rPr>
                <w:rFonts w:asciiTheme="minorHAnsi" w:hAnsiTheme="minorHAnsi"/>
                <w:sz w:val="16"/>
                <w:szCs w:val="16"/>
                <w:lang w:eastAsia="en-US"/>
              </w:rPr>
            </w:pPr>
            <w:r w:rsidRPr="009F0EC0">
              <w:rPr>
                <w:rFonts w:asciiTheme="minorHAnsi" w:hAnsiTheme="minorHAnsi"/>
                <w:sz w:val="16"/>
                <w:szCs w:val="16"/>
                <w:lang w:eastAsia="en-US"/>
              </w:rPr>
              <w:t>3</w:t>
            </w:r>
          </w:p>
        </w:tc>
        <w:tc>
          <w:tcPr>
            <w:tcW w:w="5671" w:type="dxa"/>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rPr>
                <w:rFonts w:asciiTheme="minorHAnsi" w:hAnsiTheme="minorHAnsi"/>
                <w:sz w:val="16"/>
                <w:szCs w:val="16"/>
                <w:lang w:eastAsia="en-US"/>
              </w:rPr>
            </w:pPr>
            <w:r w:rsidRPr="009F0EC0">
              <w:rPr>
                <w:rFonts w:asciiTheme="minorHAnsi" w:hAnsiTheme="minorHAnsi"/>
                <w:sz w:val="16"/>
                <w:szCs w:val="16"/>
                <w:lang w:eastAsia="en-US"/>
              </w:rPr>
              <w:t xml:space="preserve">Рассмотрение на сессиях депутатов Балахтонского сельского Совета депутатов Козульского района Красноярского края вопросов финансирования временной занятости </w:t>
            </w:r>
          </w:p>
        </w:tc>
        <w:tc>
          <w:tcPr>
            <w:tcW w:w="1134" w:type="dxa"/>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rPr>
                <w:rFonts w:asciiTheme="minorHAnsi" w:hAnsiTheme="minorHAnsi"/>
                <w:sz w:val="16"/>
                <w:szCs w:val="16"/>
                <w:lang w:eastAsia="en-US"/>
              </w:rPr>
            </w:pPr>
            <w:r w:rsidRPr="009F0EC0">
              <w:rPr>
                <w:rFonts w:asciiTheme="minorHAnsi" w:hAnsiTheme="minorHAnsi"/>
                <w:sz w:val="16"/>
                <w:szCs w:val="16"/>
                <w:lang w:eastAsia="en-US"/>
              </w:rPr>
              <w:t>Ежегодно</w:t>
            </w:r>
          </w:p>
        </w:tc>
        <w:tc>
          <w:tcPr>
            <w:tcW w:w="708" w:type="dxa"/>
            <w:tcBorders>
              <w:top w:val="single" w:sz="4" w:space="0" w:color="auto"/>
              <w:left w:val="single" w:sz="4" w:space="0" w:color="auto"/>
              <w:bottom w:val="single" w:sz="4" w:space="0" w:color="auto"/>
              <w:right w:val="single" w:sz="4" w:space="0" w:color="auto"/>
            </w:tcBorders>
          </w:tcPr>
          <w:p w:rsidR="00764E51" w:rsidRPr="009F0EC0" w:rsidRDefault="00764E51">
            <w:pPr>
              <w:spacing w:line="276" w:lineRule="auto"/>
              <w:rPr>
                <w:rFonts w:asciiTheme="minorHAnsi" w:hAnsi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764E51" w:rsidRPr="009F0EC0" w:rsidRDefault="00764E51">
            <w:pPr>
              <w:spacing w:line="276" w:lineRule="auto"/>
              <w:rPr>
                <w:rFonts w:asciiTheme="minorHAnsi" w:hAnsi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764E51" w:rsidRPr="009F0EC0" w:rsidRDefault="00764E51">
            <w:pPr>
              <w:spacing w:line="276" w:lineRule="auto"/>
              <w:rPr>
                <w:rFonts w:asciiTheme="minorHAnsi" w:hAnsiTheme="minorHAnsi"/>
                <w:sz w:val="16"/>
                <w:szCs w:val="16"/>
                <w:lang w:eastAsia="en-US"/>
              </w:rPr>
            </w:pPr>
          </w:p>
        </w:tc>
        <w:tc>
          <w:tcPr>
            <w:tcW w:w="844" w:type="dxa"/>
            <w:tcBorders>
              <w:top w:val="single" w:sz="4" w:space="0" w:color="auto"/>
              <w:left w:val="single" w:sz="4" w:space="0" w:color="auto"/>
              <w:bottom w:val="single" w:sz="4" w:space="0" w:color="auto"/>
              <w:right w:val="single" w:sz="4" w:space="0" w:color="auto"/>
            </w:tcBorders>
          </w:tcPr>
          <w:p w:rsidR="00764E51" w:rsidRPr="009F0EC0" w:rsidRDefault="00764E51">
            <w:pPr>
              <w:spacing w:line="276" w:lineRule="auto"/>
              <w:rPr>
                <w:rFonts w:asciiTheme="minorHAnsi" w:hAnsiTheme="minorHAnsi"/>
                <w:sz w:val="16"/>
                <w:szCs w:val="16"/>
                <w:lang w:eastAsia="en-US"/>
              </w:rPr>
            </w:pPr>
          </w:p>
        </w:tc>
      </w:tr>
      <w:tr w:rsidR="00764E51" w:rsidTr="00421B03">
        <w:tc>
          <w:tcPr>
            <w:tcW w:w="425" w:type="dxa"/>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rPr>
                <w:rFonts w:asciiTheme="minorHAnsi" w:hAnsiTheme="minorHAnsi"/>
                <w:sz w:val="16"/>
                <w:szCs w:val="16"/>
                <w:lang w:eastAsia="en-US"/>
              </w:rPr>
            </w:pPr>
            <w:r w:rsidRPr="009F0EC0">
              <w:rPr>
                <w:rFonts w:asciiTheme="minorHAnsi" w:hAnsiTheme="minorHAnsi"/>
                <w:sz w:val="16"/>
                <w:szCs w:val="16"/>
                <w:lang w:eastAsia="en-US"/>
              </w:rPr>
              <w:t>4</w:t>
            </w:r>
          </w:p>
        </w:tc>
        <w:tc>
          <w:tcPr>
            <w:tcW w:w="5671" w:type="dxa"/>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rPr>
                <w:rFonts w:asciiTheme="minorHAnsi" w:hAnsiTheme="minorHAnsi"/>
                <w:sz w:val="16"/>
                <w:szCs w:val="16"/>
                <w:lang w:eastAsia="en-US"/>
              </w:rPr>
            </w:pPr>
            <w:r w:rsidRPr="009F0EC0">
              <w:rPr>
                <w:rFonts w:asciiTheme="minorHAnsi" w:hAnsiTheme="minorHAnsi"/>
                <w:sz w:val="16"/>
                <w:szCs w:val="16"/>
                <w:lang w:eastAsia="en-US"/>
              </w:rPr>
              <w:t>Временное трудоустройство граждан</w:t>
            </w:r>
          </w:p>
        </w:tc>
        <w:tc>
          <w:tcPr>
            <w:tcW w:w="1134" w:type="dxa"/>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rPr>
                <w:rFonts w:asciiTheme="minorHAnsi" w:hAnsiTheme="minorHAnsi"/>
                <w:sz w:val="16"/>
                <w:szCs w:val="16"/>
                <w:lang w:eastAsia="en-US"/>
              </w:rPr>
            </w:pPr>
            <w:r w:rsidRPr="009F0EC0">
              <w:rPr>
                <w:rFonts w:asciiTheme="minorHAnsi" w:hAnsiTheme="minorHAnsi"/>
                <w:sz w:val="16"/>
                <w:szCs w:val="16"/>
                <w:lang w:eastAsia="en-US"/>
              </w:rPr>
              <w:t>В течение года</w:t>
            </w:r>
          </w:p>
        </w:tc>
        <w:tc>
          <w:tcPr>
            <w:tcW w:w="708" w:type="dxa"/>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rPr>
                <w:rFonts w:asciiTheme="minorHAnsi" w:hAnsiTheme="minorHAnsi"/>
                <w:sz w:val="16"/>
                <w:szCs w:val="16"/>
                <w:highlight w:val="yellow"/>
                <w:lang w:eastAsia="en-US"/>
              </w:rPr>
            </w:pPr>
            <w:r w:rsidRPr="009F0EC0">
              <w:rPr>
                <w:rFonts w:asciiTheme="minorHAnsi" w:hAnsiTheme="minorHAnsi"/>
                <w:sz w:val="16"/>
                <w:szCs w:val="16"/>
                <w:highlight w:val="yellow"/>
                <w:lang w:eastAsia="en-US"/>
              </w:rPr>
              <w:t>19,15</w:t>
            </w:r>
          </w:p>
        </w:tc>
        <w:tc>
          <w:tcPr>
            <w:tcW w:w="709" w:type="dxa"/>
            <w:tcBorders>
              <w:top w:val="single" w:sz="4" w:space="0" w:color="auto"/>
              <w:left w:val="single" w:sz="4" w:space="0" w:color="auto"/>
              <w:bottom w:val="single" w:sz="4" w:space="0" w:color="auto"/>
              <w:right w:val="single" w:sz="4" w:space="0" w:color="auto"/>
            </w:tcBorders>
          </w:tcPr>
          <w:p w:rsidR="00764E51" w:rsidRPr="009F0EC0" w:rsidRDefault="00764E51">
            <w:pPr>
              <w:spacing w:line="276" w:lineRule="auto"/>
              <w:rPr>
                <w:rFonts w:asciiTheme="minorHAnsi" w:hAnsiTheme="minorHAnsi"/>
                <w:sz w:val="16"/>
                <w:szCs w:val="16"/>
                <w:highlight w:val="yellow"/>
                <w:lang w:eastAsia="en-US"/>
              </w:rPr>
            </w:pPr>
            <w:r w:rsidRPr="009F0EC0">
              <w:rPr>
                <w:rFonts w:asciiTheme="minorHAnsi" w:hAnsiTheme="minorHAnsi"/>
                <w:sz w:val="16"/>
                <w:szCs w:val="16"/>
                <w:highlight w:val="yellow"/>
                <w:lang w:eastAsia="en-US"/>
              </w:rPr>
              <w:t>55,6</w:t>
            </w:r>
          </w:p>
          <w:p w:rsidR="00764E51" w:rsidRPr="009F0EC0" w:rsidRDefault="00764E51">
            <w:pPr>
              <w:spacing w:line="276" w:lineRule="auto"/>
              <w:rPr>
                <w:rFonts w:asciiTheme="minorHAnsi" w:hAnsiTheme="minorHAnsi"/>
                <w:sz w:val="16"/>
                <w:szCs w:val="16"/>
                <w:highlight w:val="yellow"/>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rPr>
                <w:rFonts w:asciiTheme="minorHAnsi" w:hAnsiTheme="minorHAnsi"/>
                <w:sz w:val="16"/>
                <w:szCs w:val="16"/>
                <w:highlight w:val="yellow"/>
                <w:lang w:eastAsia="en-US"/>
              </w:rPr>
            </w:pPr>
            <w:r w:rsidRPr="009F0EC0">
              <w:rPr>
                <w:rFonts w:asciiTheme="minorHAnsi" w:hAnsiTheme="minorHAnsi"/>
                <w:sz w:val="16"/>
                <w:szCs w:val="16"/>
                <w:highlight w:val="yellow"/>
                <w:lang w:eastAsia="en-US"/>
              </w:rPr>
              <w:t>54,6</w:t>
            </w:r>
          </w:p>
        </w:tc>
        <w:tc>
          <w:tcPr>
            <w:tcW w:w="844" w:type="dxa"/>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rPr>
                <w:rFonts w:asciiTheme="minorHAnsi" w:hAnsiTheme="minorHAnsi"/>
                <w:sz w:val="16"/>
                <w:szCs w:val="16"/>
                <w:highlight w:val="yellow"/>
                <w:lang w:eastAsia="en-US"/>
              </w:rPr>
            </w:pPr>
            <w:r w:rsidRPr="009F0EC0">
              <w:rPr>
                <w:rFonts w:asciiTheme="minorHAnsi" w:hAnsiTheme="minorHAnsi"/>
                <w:sz w:val="16"/>
                <w:szCs w:val="16"/>
                <w:highlight w:val="yellow"/>
                <w:lang w:eastAsia="en-US"/>
              </w:rPr>
              <w:t xml:space="preserve">Местный </w:t>
            </w:r>
          </w:p>
        </w:tc>
      </w:tr>
      <w:tr w:rsidR="00764E51" w:rsidTr="00421B03">
        <w:tc>
          <w:tcPr>
            <w:tcW w:w="425" w:type="dxa"/>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rPr>
                <w:rFonts w:asciiTheme="minorHAnsi" w:hAnsiTheme="minorHAnsi"/>
                <w:sz w:val="16"/>
                <w:szCs w:val="16"/>
                <w:lang w:eastAsia="en-US"/>
              </w:rPr>
            </w:pPr>
            <w:r w:rsidRPr="009F0EC0">
              <w:rPr>
                <w:rFonts w:asciiTheme="minorHAnsi" w:hAnsiTheme="minorHAnsi"/>
                <w:sz w:val="16"/>
                <w:szCs w:val="16"/>
                <w:lang w:eastAsia="en-US"/>
              </w:rPr>
              <w:t>5</w:t>
            </w:r>
          </w:p>
        </w:tc>
        <w:tc>
          <w:tcPr>
            <w:tcW w:w="5671" w:type="dxa"/>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rPr>
                <w:rFonts w:asciiTheme="minorHAnsi" w:hAnsiTheme="minorHAnsi"/>
                <w:sz w:val="16"/>
                <w:szCs w:val="16"/>
                <w:lang w:eastAsia="en-US"/>
              </w:rPr>
            </w:pPr>
            <w:r w:rsidRPr="009F0EC0">
              <w:rPr>
                <w:rFonts w:asciiTheme="minorHAnsi" w:hAnsiTheme="minorHAnsi"/>
                <w:sz w:val="16"/>
                <w:szCs w:val="16"/>
                <w:lang w:eastAsia="en-US"/>
              </w:rPr>
              <w:t>Временное трудоустройство несовершеннолетних граждан</w:t>
            </w:r>
          </w:p>
        </w:tc>
        <w:tc>
          <w:tcPr>
            <w:tcW w:w="1134" w:type="dxa"/>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rPr>
                <w:rFonts w:asciiTheme="minorHAnsi" w:hAnsiTheme="minorHAnsi"/>
                <w:sz w:val="16"/>
                <w:szCs w:val="16"/>
                <w:lang w:eastAsia="en-US"/>
              </w:rPr>
            </w:pPr>
            <w:r w:rsidRPr="009F0EC0">
              <w:rPr>
                <w:rFonts w:asciiTheme="minorHAnsi" w:hAnsiTheme="minorHAnsi"/>
                <w:sz w:val="16"/>
                <w:szCs w:val="16"/>
                <w:lang w:eastAsia="en-US"/>
              </w:rPr>
              <w:t xml:space="preserve">летние месяцы </w:t>
            </w:r>
          </w:p>
          <w:p w:rsidR="00764E51" w:rsidRPr="009F0EC0" w:rsidRDefault="00764E51">
            <w:pPr>
              <w:spacing w:line="276" w:lineRule="auto"/>
              <w:rPr>
                <w:rFonts w:asciiTheme="minorHAnsi" w:hAnsiTheme="minorHAnsi"/>
                <w:sz w:val="16"/>
                <w:szCs w:val="16"/>
                <w:lang w:eastAsia="en-US"/>
              </w:rPr>
            </w:pPr>
            <w:r w:rsidRPr="009F0EC0">
              <w:rPr>
                <w:rFonts w:asciiTheme="minorHAnsi" w:hAnsiTheme="minorHAnsi"/>
                <w:sz w:val="16"/>
                <w:szCs w:val="16"/>
                <w:lang w:eastAsia="en-US"/>
              </w:rPr>
              <w:t>2016-2018</w:t>
            </w:r>
          </w:p>
        </w:tc>
        <w:tc>
          <w:tcPr>
            <w:tcW w:w="708" w:type="dxa"/>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rPr>
                <w:rFonts w:asciiTheme="minorHAnsi" w:hAnsiTheme="minorHAnsi"/>
                <w:sz w:val="16"/>
                <w:szCs w:val="16"/>
                <w:highlight w:val="yellow"/>
                <w:lang w:eastAsia="en-US"/>
              </w:rPr>
            </w:pPr>
            <w:r w:rsidRPr="009F0EC0">
              <w:rPr>
                <w:rFonts w:asciiTheme="minorHAnsi" w:hAnsiTheme="minorHAnsi"/>
                <w:sz w:val="16"/>
                <w:szCs w:val="16"/>
                <w:highlight w:val="yellow"/>
                <w:lang w:eastAsia="en-US"/>
              </w:rPr>
              <w:t>19,15</w:t>
            </w:r>
          </w:p>
        </w:tc>
        <w:tc>
          <w:tcPr>
            <w:tcW w:w="709" w:type="dxa"/>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rPr>
                <w:rFonts w:asciiTheme="minorHAnsi" w:hAnsiTheme="minorHAnsi"/>
                <w:sz w:val="16"/>
                <w:szCs w:val="16"/>
                <w:highlight w:val="yellow"/>
                <w:lang w:eastAsia="en-US"/>
              </w:rPr>
            </w:pPr>
            <w:r w:rsidRPr="009F0EC0">
              <w:rPr>
                <w:rFonts w:asciiTheme="minorHAnsi" w:hAnsiTheme="minorHAnsi"/>
                <w:sz w:val="16"/>
                <w:szCs w:val="16"/>
                <w:highlight w:val="yellow"/>
                <w:lang w:eastAsia="en-US"/>
              </w:rPr>
              <w:t>21,0</w:t>
            </w:r>
          </w:p>
        </w:tc>
        <w:tc>
          <w:tcPr>
            <w:tcW w:w="709" w:type="dxa"/>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rPr>
                <w:rFonts w:asciiTheme="minorHAnsi" w:hAnsiTheme="minorHAnsi"/>
                <w:sz w:val="16"/>
                <w:szCs w:val="16"/>
                <w:highlight w:val="yellow"/>
                <w:lang w:eastAsia="en-US"/>
              </w:rPr>
            </w:pPr>
            <w:r w:rsidRPr="009F0EC0">
              <w:rPr>
                <w:rFonts w:asciiTheme="minorHAnsi" w:hAnsiTheme="minorHAnsi"/>
                <w:sz w:val="16"/>
                <w:szCs w:val="16"/>
                <w:highlight w:val="yellow"/>
                <w:lang w:eastAsia="en-US"/>
              </w:rPr>
              <w:t>22,0</w:t>
            </w:r>
          </w:p>
        </w:tc>
        <w:tc>
          <w:tcPr>
            <w:tcW w:w="844" w:type="dxa"/>
            <w:tcBorders>
              <w:top w:val="single" w:sz="4" w:space="0" w:color="auto"/>
              <w:left w:val="single" w:sz="4" w:space="0" w:color="auto"/>
              <w:bottom w:val="single" w:sz="4" w:space="0" w:color="auto"/>
              <w:right w:val="single" w:sz="4" w:space="0" w:color="auto"/>
            </w:tcBorders>
          </w:tcPr>
          <w:p w:rsidR="00764E51" w:rsidRPr="009F0EC0" w:rsidRDefault="00764E51">
            <w:pPr>
              <w:spacing w:line="276" w:lineRule="auto"/>
              <w:rPr>
                <w:rFonts w:asciiTheme="minorHAnsi" w:hAnsiTheme="minorHAnsi"/>
                <w:sz w:val="16"/>
                <w:szCs w:val="16"/>
                <w:highlight w:val="yellow"/>
                <w:lang w:eastAsia="en-US"/>
              </w:rPr>
            </w:pPr>
          </w:p>
        </w:tc>
      </w:tr>
      <w:tr w:rsidR="00653264" w:rsidTr="00653264">
        <w:tc>
          <w:tcPr>
            <w:tcW w:w="10200" w:type="dxa"/>
            <w:gridSpan w:val="7"/>
            <w:tcBorders>
              <w:top w:val="single" w:sz="4" w:space="0" w:color="auto"/>
              <w:left w:val="nil"/>
              <w:bottom w:val="single" w:sz="4" w:space="0" w:color="auto"/>
              <w:right w:val="nil"/>
            </w:tcBorders>
            <w:hideMark/>
          </w:tcPr>
          <w:p w:rsidR="00653264" w:rsidRDefault="00653264" w:rsidP="00653264">
            <w:pPr>
              <w:tabs>
                <w:tab w:val="left" w:pos="3255"/>
              </w:tabs>
              <w:jc w:val="center"/>
              <w:rPr>
                <w:rFonts w:ascii="Century Gothic" w:hAnsi="Century Gothic"/>
                <w:b/>
                <w:sz w:val="28"/>
                <w:szCs w:val="28"/>
              </w:rPr>
            </w:pPr>
            <w:r w:rsidRPr="00083071">
              <w:rPr>
                <w:rFonts w:ascii="Century Gothic" w:hAnsi="Century Gothic"/>
                <w:b/>
                <w:sz w:val="28"/>
                <w:szCs w:val="28"/>
              </w:rPr>
              <w:lastRenderedPageBreak/>
              <w:t>Стр</w:t>
            </w:r>
            <w:r>
              <w:rPr>
                <w:rFonts w:ascii="Century Gothic" w:hAnsi="Century Gothic"/>
                <w:b/>
                <w:sz w:val="28"/>
                <w:szCs w:val="28"/>
              </w:rPr>
              <w:t>аница  11  № 8/141 «Балахтонские вести»  02 июня  2017 года</w:t>
            </w:r>
          </w:p>
          <w:p w:rsidR="00653264" w:rsidRPr="009F0EC0" w:rsidRDefault="00653264">
            <w:pPr>
              <w:spacing w:line="276" w:lineRule="auto"/>
              <w:rPr>
                <w:rFonts w:asciiTheme="minorHAnsi" w:hAnsiTheme="minorHAnsi"/>
                <w:sz w:val="16"/>
                <w:szCs w:val="16"/>
                <w:highlight w:val="yellow"/>
                <w:lang w:eastAsia="en-US"/>
              </w:rPr>
            </w:pPr>
          </w:p>
        </w:tc>
      </w:tr>
      <w:tr w:rsidR="00764E51" w:rsidTr="00421B03">
        <w:tc>
          <w:tcPr>
            <w:tcW w:w="425" w:type="dxa"/>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rPr>
                <w:rFonts w:asciiTheme="minorHAnsi" w:hAnsiTheme="minorHAnsi"/>
                <w:sz w:val="16"/>
                <w:szCs w:val="16"/>
                <w:lang w:eastAsia="en-US"/>
              </w:rPr>
            </w:pPr>
            <w:r w:rsidRPr="009F0EC0">
              <w:rPr>
                <w:rFonts w:asciiTheme="minorHAnsi" w:hAnsiTheme="minorHAnsi"/>
                <w:sz w:val="16"/>
                <w:szCs w:val="16"/>
                <w:lang w:eastAsia="en-US"/>
              </w:rPr>
              <w:t>6</w:t>
            </w:r>
          </w:p>
        </w:tc>
        <w:tc>
          <w:tcPr>
            <w:tcW w:w="5671" w:type="dxa"/>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rPr>
                <w:rFonts w:asciiTheme="minorHAnsi" w:hAnsiTheme="minorHAnsi"/>
                <w:sz w:val="16"/>
                <w:szCs w:val="16"/>
                <w:lang w:eastAsia="en-US"/>
              </w:rPr>
            </w:pPr>
            <w:r w:rsidRPr="009F0EC0">
              <w:rPr>
                <w:rFonts w:asciiTheme="minorHAnsi" w:hAnsiTheme="minorHAnsi"/>
                <w:sz w:val="16"/>
                <w:szCs w:val="16"/>
                <w:lang w:eastAsia="en-US"/>
              </w:rPr>
              <w:t xml:space="preserve">Организация информационного освещения о ходе общественных работ по благоустройству территории сельсовета </w:t>
            </w:r>
          </w:p>
        </w:tc>
        <w:tc>
          <w:tcPr>
            <w:tcW w:w="1134" w:type="dxa"/>
            <w:tcBorders>
              <w:top w:val="single" w:sz="4" w:space="0" w:color="auto"/>
              <w:left w:val="single" w:sz="4" w:space="0" w:color="auto"/>
              <w:bottom w:val="single" w:sz="4" w:space="0" w:color="auto"/>
              <w:right w:val="single" w:sz="4" w:space="0" w:color="auto"/>
            </w:tcBorders>
            <w:hideMark/>
          </w:tcPr>
          <w:p w:rsidR="00764E51" w:rsidRPr="009F0EC0" w:rsidRDefault="00764E51">
            <w:pPr>
              <w:spacing w:line="276" w:lineRule="auto"/>
              <w:rPr>
                <w:rFonts w:asciiTheme="minorHAnsi" w:hAnsiTheme="minorHAnsi"/>
                <w:sz w:val="16"/>
                <w:szCs w:val="16"/>
                <w:lang w:eastAsia="en-US"/>
              </w:rPr>
            </w:pPr>
            <w:r w:rsidRPr="009F0EC0">
              <w:rPr>
                <w:rFonts w:asciiTheme="minorHAnsi" w:hAnsiTheme="minorHAnsi"/>
                <w:sz w:val="16"/>
                <w:szCs w:val="16"/>
                <w:lang w:eastAsia="en-US"/>
              </w:rPr>
              <w:t xml:space="preserve">По мере выполнения работ </w:t>
            </w:r>
          </w:p>
        </w:tc>
        <w:tc>
          <w:tcPr>
            <w:tcW w:w="708" w:type="dxa"/>
            <w:tcBorders>
              <w:top w:val="single" w:sz="4" w:space="0" w:color="auto"/>
              <w:left w:val="single" w:sz="4" w:space="0" w:color="auto"/>
              <w:bottom w:val="single" w:sz="4" w:space="0" w:color="auto"/>
              <w:right w:val="single" w:sz="4" w:space="0" w:color="auto"/>
            </w:tcBorders>
          </w:tcPr>
          <w:p w:rsidR="00764E51" w:rsidRPr="009F0EC0" w:rsidRDefault="00764E51">
            <w:pPr>
              <w:spacing w:line="276" w:lineRule="auto"/>
              <w:rPr>
                <w:rFonts w:asciiTheme="minorHAnsi" w:hAnsi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764E51" w:rsidRPr="009F0EC0" w:rsidRDefault="00764E51">
            <w:pPr>
              <w:spacing w:line="276" w:lineRule="auto"/>
              <w:rPr>
                <w:rFonts w:asciiTheme="minorHAnsi" w:hAnsi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764E51" w:rsidRPr="009F0EC0" w:rsidRDefault="00764E51">
            <w:pPr>
              <w:spacing w:line="276" w:lineRule="auto"/>
              <w:rPr>
                <w:rFonts w:asciiTheme="minorHAnsi" w:hAnsiTheme="minorHAnsi"/>
                <w:sz w:val="16"/>
                <w:szCs w:val="16"/>
                <w:lang w:eastAsia="en-US"/>
              </w:rPr>
            </w:pPr>
          </w:p>
        </w:tc>
        <w:tc>
          <w:tcPr>
            <w:tcW w:w="844" w:type="dxa"/>
            <w:tcBorders>
              <w:top w:val="single" w:sz="4" w:space="0" w:color="auto"/>
              <w:left w:val="single" w:sz="4" w:space="0" w:color="auto"/>
              <w:bottom w:val="single" w:sz="4" w:space="0" w:color="auto"/>
              <w:right w:val="single" w:sz="4" w:space="0" w:color="auto"/>
            </w:tcBorders>
          </w:tcPr>
          <w:p w:rsidR="00764E51" w:rsidRPr="009F0EC0" w:rsidRDefault="00764E51">
            <w:pPr>
              <w:spacing w:line="276" w:lineRule="auto"/>
              <w:rPr>
                <w:rFonts w:asciiTheme="minorHAnsi" w:hAnsiTheme="minorHAnsi"/>
                <w:sz w:val="16"/>
                <w:szCs w:val="16"/>
                <w:lang w:eastAsia="en-US"/>
              </w:rPr>
            </w:pPr>
          </w:p>
        </w:tc>
      </w:tr>
    </w:tbl>
    <w:p w:rsidR="00764E51" w:rsidRPr="00653264" w:rsidRDefault="00764E51" w:rsidP="00653264">
      <w:pPr>
        <w:tabs>
          <w:tab w:val="left" w:pos="851"/>
        </w:tabs>
        <w:jc w:val="center"/>
        <w:rPr>
          <w:rFonts w:ascii="Century Gothic" w:hAnsi="Century Gothic"/>
          <w:b/>
          <w:sz w:val="16"/>
          <w:szCs w:val="16"/>
        </w:rPr>
      </w:pPr>
      <w:r w:rsidRPr="00653264">
        <w:rPr>
          <w:rFonts w:ascii="Century Gothic" w:hAnsi="Century Gothic"/>
          <w:b/>
          <w:sz w:val="16"/>
          <w:szCs w:val="16"/>
        </w:rPr>
        <w:t>5. Ресурсное обеспечение подпрограммы</w:t>
      </w:r>
    </w:p>
    <w:p w:rsidR="00764E51" w:rsidRPr="00653264" w:rsidRDefault="00764E51" w:rsidP="00653264">
      <w:pPr>
        <w:tabs>
          <w:tab w:val="left" w:pos="851"/>
        </w:tabs>
        <w:ind w:firstLine="709"/>
        <w:rPr>
          <w:rFonts w:ascii="Century Gothic" w:hAnsi="Century Gothic"/>
          <w:sz w:val="16"/>
          <w:szCs w:val="16"/>
        </w:rPr>
      </w:pPr>
      <w:r w:rsidRPr="00653264">
        <w:rPr>
          <w:rFonts w:ascii="Century Gothic" w:hAnsi="Century Gothic"/>
          <w:sz w:val="16"/>
          <w:szCs w:val="16"/>
        </w:rPr>
        <w:t xml:space="preserve">Финансирование мероприятий по содействию занятости населения осуществляется за счет средств федерального бюджета, кроме того предусматриваются средства бюджета сельсовета. </w:t>
      </w:r>
    </w:p>
    <w:p w:rsidR="00764E51" w:rsidRPr="00653264" w:rsidRDefault="00764E51" w:rsidP="00653264">
      <w:pPr>
        <w:tabs>
          <w:tab w:val="left" w:pos="851"/>
        </w:tabs>
        <w:autoSpaceDE w:val="0"/>
        <w:autoSpaceDN w:val="0"/>
        <w:adjustRightInd w:val="0"/>
        <w:jc w:val="center"/>
        <w:outlineLvl w:val="1"/>
        <w:rPr>
          <w:rFonts w:ascii="Century Gothic" w:hAnsi="Century Gothic"/>
          <w:b/>
          <w:sz w:val="16"/>
          <w:szCs w:val="16"/>
        </w:rPr>
      </w:pPr>
      <w:r w:rsidRPr="00653264">
        <w:rPr>
          <w:rFonts w:ascii="Century Gothic" w:hAnsi="Century Gothic"/>
          <w:b/>
          <w:sz w:val="16"/>
          <w:szCs w:val="16"/>
        </w:rPr>
        <w:t>6. Оценка социально-экономической эффективности реализации подпрограммы</w:t>
      </w:r>
    </w:p>
    <w:p w:rsidR="00764E51" w:rsidRPr="00653264" w:rsidRDefault="00764E51" w:rsidP="00653264">
      <w:pPr>
        <w:tabs>
          <w:tab w:val="left" w:pos="851"/>
        </w:tabs>
        <w:autoSpaceDE w:val="0"/>
        <w:autoSpaceDN w:val="0"/>
        <w:adjustRightInd w:val="0"/>
        <w:ind w:firstLine="709"/>
        <w:outlineLvl w:val="1"/>
        <w:rPr>
          <w:rFonts w:ascii="Century Gothic" w:hAnsi="Century Gothic"/>
          <w:sz w:val="16"/>
          <w:szCs w:val="16"/>
        </w:rPr>
      </w:pPr>
      <w:r w:rsidRPr="00653264">
        <w:rPr>
          <w:rFonts w:ascii="Century Gothic" w:hAnsi="Century Gothic"/>
          <w:sz w:val="16"/>
          <w:szCs w:val="16"/>
        </w:rPr>
        <w:t>В рамках данной подпрограммы за счет участия в общественных и временных работах данная категория граждан имеет возможность быть трудоустроенными на временные работы.</w:t>
      </w:r>
    </w:p>
    <w:p w:rsidR="00764E51" w:rsidRPr="00653264" w:rsidRDefault="00764E51" w:rsidP="00653264">
      <w:pPr>
        <w:tabs>
          <w:tab w:val="left" w:pos="851"/>
        </w:tabs>
        <w:autoSpaceDE w:val="0"/>
        <w:autoSpaceDN w:val="0"/>
        <w:adjustRightInd w:val="0"/>
        <w:ind w:firstLine="709"/>
        <w:outlineLvl w:val="1"/>
        <w:rPr>
          <w:rFonts w:ascii="Century Gothic" w:hAnsi="Century Gothic"/>
          <w:sz w:val="16"/>
          <w:szCs w:val="16"/>
        </w:rPr>
      </w:pPr>
      <w:r w:rsidRPr="00653264">
        <w:rPr>
          <w:rFonts w:ascii="Century Gothic" w:hAnsi="Century Gothic"/>
          <w:sz w:val="16"/>
          <w:szCs w:val="16"/>
        </w:rPr>
        <w:t>Положительными факторами, которые могут изменить ситуацию на рынке труда, являются:</w:t>
      </w:r>
    </w:p>
    <w:p w:rsidR="00764E51" w:rsidRPr="00653264" w:rsidRDefault="00764E51" w:rsidP="00653264">
      <w:pPr>
        <w:tabs>
          <w:tab w:val="left" w:pos="851"/>
        </w:tabs>
        <w:autoSpaceDE w:val="0"/>
        <w:autoSpaceDN w:val="0"/>
        <w:adjustRightInd w:val="0"/>
        <w:ind w:firstLine="709"/>
        <w:outlineLvl w:val="1"/>
        <w:rPr>
          <w:rFonts w:ascii="Century Gothic" w:hAnsi="Century Gothic"/>
          <w:sz w:val="16"/>
          <w:szCs w:val="16"/>
        </w:rPr>
      </w:pPr>
      <w:r w:rsidRPr="00653264">
        <w:rPr>
          <w:rFonts w:ascii="Century Gothic" w:hAnsi="Century Gothic"/>
          <w:sz w:val="16"/>
          <w:szCs w:val="16"/>
        </w:rPr>
        <w:t>-взаимодействие всех заинтересованных структур в оказании содействия занятости граждан особо нуждающихся в социальной защите;</w:t>
      </w:r>
    </w:p>
    <w:p w:rsidR="00764E51" w:rsidRPr="00653264" w:rsidRDefault="00764E51" w:rsidP="00653264">
      <w:pPr>
        <w:tabs>
          <w:tab w:val="left" w:pos="851"/>
        </w:tabs>
        <w:autoSpaceDE w:val="0"/>
        <w:autoSpaceDN w:val="0"/>
        <w:adjustRightInd w:val="0"/>
        <w:ind w:firstLine="709"/>
        <w:outlineLvl w:val="1"/>
        <w:rPr>
          <w:rFonts w:ascii="Century Gothic" w:hAnsi="Century Gothic"/>
          <w:sz w:val="16"/>
          <w:szCs w:val="16"/>
        </w:rPr>
      </w:pPr>
      <w:r w:rsidRPr="00653264">
        <w:rPr>
          <w:rFonts w:ascii="Century Gothic" w:hAnsi="Century Gothic"/>
          <w:sz w:val="16"/>
          <w:szCs w:val="16"/>
        </w:rPr>
        <w:t>-разработка и введение в действие любых мероприятий, способствующих стабилизации ситуации на рынке труда.</w:t>
      </w:r>
    </w:p>
    <w:p w:rsidR="00251783" w:rsidRDefault="00764E51" w:rsidP="00764E51">
      <w:pPr>
        <w:jc w:val="left"/>
        <w:rPr>
          <w:rFonts w:ascii="Century Gothic" w:hAnsi="Century Gothic"/>
          <w:sz w:val="18"/>
          <w:szCs w:val="18"/>
        </w:rPr>
      </w:pPr>
      <w:r>
        <w:rPr>
          <w:rFonts w:ascii="Century Gothic" w:hAnsi="Century Gothic"/>
          <w:sz w:val="18"/>
          <w:szCs w:val="18"/>
        </w:rPr>
        <w:t xml:space="preserve">                            </w:t>
      </w:r>
      <w:r w:rsidR="009F0EC0">
        <w:rPr>
          <w:rFonts w:ascii="Century Gothic" w:hAnsi="Century Gothic"/>
          <w:sz w:val="18"/>
          <w:szCs w:val="18"/>
        </w:rPr>
        <w:t xml:space="preserve">                         </w:t>
      </w:r>
      <w:r w:rsidR="00251783">
        <w:rPr>
          <w:rFonts w:ascii="Century Gothic" w:hAnsi="Century Gothic"/>
          <w:sz w:val="18"/>
          <w:szCs w:val="18"/>
        </w:rPr>
        <w:t xml:space="preserve">     </w:t>
      </w:r>
    </w:p>
    <w:p w:rsidR="00764E51" w:rsidRDefault="00251783" w:rsidP="00764E51">
      <w:pPr>
        <w:jc w:val="left"/>
        <w:rPr>
          <w:rFonts w:ascii="Century Gothic" w:hAnsi="Century Gothic"/>
          <w:sz w:val="18"/>
          <w:szCs w:val="18"/>
        </w:rPr>
      </w:pPr>
      <w:r>
        <w:rPr>
          <w:rFonts w:ascii="Century Gothic" w:hAnsi="Century Gothic"/>
          <w:sz w:val="18"/>
          <w:szCs w:val="18"/>
        </w:rPr>
        <w:t xml:space="preserve">                                                           </w:t>
      </w:r>
      <w:r w:rsidR="00764E51">
        <w:rPr>
          <w:rFonts w:ascii="Century Gothic" w:hAnsi="Century Gothic"/>
          <w:sz w:val="18"/>
          <w:szCs w:val="18"/>
        </w:rPr>
        <w:t xml:space="preserve">ПРИЛОЖЕНИЕ к постановлению администрации сельсовета </w:t>
      </w:r>
      <w:r w:rsidR="00764E51" w:rsidRPr="00251783">
        <w:rPr>
          <w:rFonts w:ascii="Century Gothic" w:hAnsi="Century Gothic"/>
          <w:b/>
          <w:sz w:val="18"/>
          <w:szCs w:val="18"/>
        </w:rPr>
        <w:t>от 03.05.2017 № 25</w:t>
      </w:r>
    </w:p>
    <w:p w:rsidR="00764E51" w:rsidRDefault="00764E51" w:rsidP="00764E51">
      <w:pPr>
        <w:shd w:val="clear" w:color="auto" w:fill="FFFFFF"/>
        <w:spacing w:before="7"/>
        <w:ind w:right="461"/>
        <w:jc w:val="center"/>
        <w:rPr>
          <w:rFonts w:ascii="Century Gothic" w:hAnsi="Century Gothic"/>
          <w:b/>
          <w:bCs/>
          <w:sz w:val="18"/>
          <w:szCs w:val="18"/>
        </w:rPr>
      </w:pPr>
    </w:p>
    <w:p w:rsidR="00764E51" w:rsidRDefault="00764E51" w:rsidP="00764E51">
      <w:pPr>
        <w:shd w:val="clear" w:color="auto" w:fill="FFFFFF"/>
        <w:spacing w:before="7"/>
        <w:ind w:right="461"/>
        <w:jc w:val="center"/>
        <w:rPr>
          <w:rFonts w:ascii="Century Gothic" w:hAnsi="Century Gothic"/>
          <w:b/>
          <w:bCs/>
          <w:sz w:val="18"/>
          <w:szCs w:val="18"/>
        </w:rPr>
      </w:pPr>
      <w:r>
        <w:rPr>
          <w:rFonts w:ascii="Century Gothic" w:hAnsi="Century Gothic"/>
          <w:b/>
          <w:bCs/>
          <w:sz w:val="16"/>
          <w:szCs w:val="16"/>
        </w:rPr>
        <w:t>МУНИЦИПАЛЬНАЯ ПРОГРАММА</w:t>
      </w:r>
      <w:r>
        <w:rPr>
          <w:rFonts w:ascii="Century Gothic" w:hAnsi="Century Gothic"/>
          <w:b/>
          <w:bCs/>
          <w:sz w:val="18"/>
          <w:szCs w:val="18"/>
        </w:rPr>
        <w:t xml:space="preserve"> </w:t>
      </w:r>
    </w:p>
    <w:p w:rsidR="00764E51" w:rsidRDefault="00764E51" w:rsidP="00764E51">
      <w:pPr>
        <w:shd w:val="clear" w:color="auto" w:fill="FFFFFF"/>
        <w:spacing w:before="7"/>
        <w:ind w:right="461"/>
        <w:jc w:val="center"/>
        <w:rPr>
          <w:rFonts w:ascii="Century Gothic" w:hAnsi="Century Gothic"/>
          <w:b/>
          <w:sz w:val="18"/>
          <w:szCs w:val="18"/>
        </w:rPr>
      </w:pPr>
      <w:r>
        <w:rPr>
          <w:rFonts w:ascii="Century Gothic" w:hAnsi="Century Gothic"/>
          <w:b/>
          <w:bCs/>
          <w:sz w:val="18"/>
          <w:szCs w:val="18"/>
        </w:rPr>
        <w:t>«</w:t>
      </w:r>
      <w:r>
        <w:rPr>
          <w:rFonts w:ascii="Century Gothic" w:hAnsi="Century Gothic"/>
          <w:b/>
          <w:bCs/>
          <w:sz w:val="16"/>
          <w:szCs w:val="16"/>
        </w:rPr>
        <w:t>Осуществление переданных полномочий в области культуры, физической культуры и спорта на 2016-2018 годы»</w:t>
      </w:r>
    </w:p>
    <w:p w:rsidR="00764E51" w:rsidRDefault="00764E51" w:rsidP="00764E51">
      <w:pPr>
        <w:shd w:val="clear" w:color="auto" w:fill="FFFFFF"/>
        <w:ind w:left="86"/>
        <w:jc w:val="center"/>
        <w:rPr>
          <w:rFonts w:ascii="Century Gothic" w:hAnsi="Century Gothic"/>
          <w:b/>
          <w:bCs/>
          <w:sz w:val="18"/>
          <w:szCs w:val="18"/>
        </w:rPr>
      </w:pPr>
    </w:p>
    <w:p w:rsidR="00B3173A" w:rsidRPr="00B3173A" w:rsidRDefault="00764E51" w:rsidP="00B3173A">
      <w:pPr>
        <w:shd w:val="clear" w:color="auto" w:fill="FFFFFF"/>
        <w:spacing w:before="7"/>
        <w:ind w:left="1080" w:right="461"/>
        <w:jc w:val="center"/>
        <w:rPr>
          <w:rFonts w:ascii="Century Gothic" w:hAnsi="Century Gothic"/>
          <w:sz w:val="18"/>
          <w:szCs w:val="18"/>
        </w:rPr>
      </w:pPr>
      <w:r>
        <w:rPr>
          <w:rFonts w:ascii="Century Gothic" w:hAnsi="Century Gothic"/>
          <w:sz w:val="18"/>
          <w:szCs w:val="18"/>
        </w:rPr>
        <w:t xml:space="preserve">ПАСПОРТ программы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938"/>
      </w:tblGrid>
      <w:tr w:rsidR="00B3173A" w:rsidRPr="00B3173A" w:rsidTr="00B3173A">
        <w:tc>
          <w:tcPr>
            <w:tcW w:w="2268" w:type="dxa"/>
            <w:tcBorders>
              <w:top w:val="single" w:sz="4" w:space="0" w:color="auto"/>
              <w:left w:val="single" w:sz="4" w:space="0" w:color="auto"/>
              <w:bottom w:val="single" w:sz="4" w:space="0" w:color="auto"/>
              <w:right w:val="single" w:sz="4" w:space="0" w:color="auto"/>
            </w:tcBorders>
            <w:hideMark/>
          </w:tcPr>
          <w:p w:rsidR="00B3173A" w:rsidRPr="00653264" w:rsidRDefault="00B3173A" w:rsidP="00653264">
            <w:pPr>
              <w:tabs>
                <w:tab w:val="left" w:pos="3436"/>
              </w:tabs>
              <w:ind w:right="-78"/>
              <w:rPr>
                <w:rFonts w:asciiTheme="minorHAnsi" w:hAnsiTheme="minorHAnsi"/>
                <w:bCs/>
                <w:sz w:val="16"/>
                <w:szCs w:val="16"/>
              </w:rPr>
            </w:pPr>
            <w:r w:rsidRPr="00653264">
              <w:rPr>
                <w:rFonts w:asciiTheme="minorHAnsi" w:hAnsiTheme="minorHAnsi"/>
                <w:bCs/>
                <w:sz w:val="16"/>
                <w:szCs w:val="16"/>
              </w:rPr>
              <w:t xml:space="preserve">Наименование </w:t>
            </w:r>
          </w:p>
        </w:tc>
        <w:tc>
          <w:tcPr>
            <w:tcW w:w="7938" w:type="dxa"/>
            <w:tcBorders>
              <w:top w:val="single" w:sz="4" w:space="0" w:color="auto"/>
              <w:left w:val="single" w:sz="4" w:space="0" w:color="auto"/>
              <w:bottom w:val="single" w:sz="4" w:space="0" w:color="auto"/>
              <w:right w:val="single" w:sz="4" w:space="0" w:color="auto"/>
            </w:tcBorders>
            <w:hideMark/>
          </w:tcPr>
          <w:p w:rsidR="00B3173A" w:rsidRPr="00653264" w:rsidRDefault="00B3173A" w:rsidP="00653264">
            <w:pPr>
              <w:shd w:val="clear" w:color="auto" w:fill="FFFFFF"/>
              <w:spacing w:before="7"/>
              <w:ind w:right="34"/>
              <w:rPr>
                <w:rFonts w:asciiTheme="minorHAnsi" w:hAnsiTheme="minorHAnsi"/>
                <w:bCs/>
                <w:sz w:val="16"/>
                <w:szCs w:val="16"/>
              </w:rPr>
            </w:pPr>
            <w:r w:rsidRPr="00653264">
              <w:rPr>
                <w:rFonts w:asciiTheme="minorHAnsi" w:hAnsiTheme="minorHAnsi"/>
                <w:sz w:val="16"/>
                <w:szCs w:val="16"/>
              </w:rPr>
              <w:t xml:space="preserve">Муниципальная программа </w:t>
            </w:r>
            <w:r w:rsidRPr="00653264">
              <w:rPr>
                <w:rFonts w:asciiTheme="minorHAnsi" w:hAnsiTheme="minorHAnsi"/>
                <w:bCs/>
                <w:sz w:val="16"/>
                <w:szCs w:val="16"/>
              </w:rPr>
              <w:t xml:space="preserve">Балахтонского сельсовета «Осуществление переданных полномочий в области культуры, архитектуры и спорта» на 2016-2018 годы </w:t>
            </w:r>
          </w:p>
        </w:tc>
      </w:tr>
      <w:tr w:rsidR="00B3173A" w:rsidRPr="00B3173A" w:rsidTr="00B3173A">
        <w:tc>
          <w:tcPr>
            <w:tcW w:w="2268" w:type="dxa"/>
            <w:tcBorders>
              <w:top w:val="single" w:sz="4" w:space="0" w:color="auto"/>
              <w:left w:val="single" w:sz="4" w:space="0" w:color="auto"/>
              <w:bottom w:val="single" w:sz="4" w:space="0" w:color="auto"/>
              <w:right w:val="single" w:sz="4" w:space="0" w:color="auto"/>
            </w:tcBorders>
            <w:hideMark/>
          </w:tcPr>
          <w:p w:rsidR="00B3173A" w:rsidRPr="00653264" w:rsidRDefault="00B3173A" w:rsidP="00653264">
            <w:pPr>
              <w:ind w:right="-78"/>
              <w:rPr>
                <w:rFonts w:asciiTheme="minorHAnsi" w:hAnsiTheme="minorHAnsi"/>
                <w:bCs/>
                <w:sz w:val="16"/>
                <w:szCs w:val="16"/>
              </w:rPr>
            </w:pPr>
            <w:r w:rsidRPr="00653264">
              <w:rPr>
                <w:rFonts w:asciiTheme="minorHAnsi" w:hAnsiTheme="minorHAnsi"/>
                <w:bCs/>
                <w:sz w:val="16"/>
                <w:szCs w:val="16"/>
              </w:rPr>
              <w:t xml:space="preserve">Основание для разработки </w:t>
            </w:r>
          </w:p>
        </w:tc>
        <w:tc>
          <w:tcPr>
            <w:tcW w:w="7938" w:type="dxa"/>
            <w:tcBorders>
              <w:top w:val="single" w:sz="4" w:space="0" w:color="auto"/>
              <w:left w:val="single" w:sz="4" w:space="0" w:color="auto"/>
              <w:bottom w:val="single" w:sz="4" w:space="0" w:color="auto"/>
              <w:right w:val="single" w:sz="4" w:space="0" w:color="auto"/>
            </w:tcBorders>
            <w:hideMark/>
          </w:tcPr>
          <w:p w:rsidR="00B3173A" w:rsidRPr="00653264" w:rsidRDefault="00B3173A" w:rsidP="00653264">
            <w:pPr>
              <w:ind w:right="34"/>
              <w:rPr>
                <w:rFonts w:asciiTheme="minorHAnsi" w:hAnsiTheme="minorHAnsi"/>
                <w:sz w:val="16"/>
                <w:szCs w:val="16"/>
              </w:rPr>
            </w:pPr>
            <w:r w:rsidRPr="00653264">
              <w:rPr>
                <w:rFonts w:asciiTheme="minorHAnsi" w:hAnsiTheme="minorHAnsi"/>
                <w:bCs/>
                <w:sz w:val="16"/>
                <w:szCs w:val="16"/>
              </w:rPr>
              <w:t xml:space="preserve">Статья 179 </w:t>
            </w:r>
            <w:r w:rsidRPr="00653264">
              <w:rPr>
                <w:rFonts w:asciiTheme="minorHAnsi" w:hAnsiTheme="minorHAnsi"/>
                <w:sz w:val="16"/>
                <w:szCs w:val="16"/>
              </w:rPr>
              <w:t>Б</w:t>
            </w:r>
            <w:r w:rsidR="00A30529" w:rsidRPr="00653264">
              <w:rPr>
                <w:rFonts w:asciiTheme="minorHAnsi" w:hAnsiTheme="minorHAnsi"/>
                <w:sz w:val="16"/>
                <w:szCs w:val="16"/>
              </w:rPr>
              <w:t>К</w:t>
            </w:r>
            <w:r w:rsidRPr="00653264">
              <w:rPr>
                <w:rFonts w:asciiTheme="minorHAnsi" w:hAnsiTheme="minorHAnsi"/>
                <w:sz w:val="16"/>
                <w:szCs w:val="16"/>
              </w:rPr>
              <w:t xml:space="preserve"> РФ;</w:t>
            </w:r>
            <w:r w:rsidR="00A30529" w:rsidRPr="00653264">
              <w:rPr>
                <w:rFonts w:asciiTheme="minorHAnsi" w:hAnsiTheme="minorHAnsi"/>
                <w:sz w:val="16"/>
                <w:szCs w:val="16"/>
              </w:rPr>
              <w:t xml:space="preserve"> </w:t>
            </w:r>
            <w:r w:rsidRPr="00653264">
              <w:rPr>
                <w:rFonts w:asciiTheme="minorHAnsi" w:hAnsiTheme="minorHAnsi"/>
                <w:sz w:val="16"/>
                <w:szCs w:val="16"/>
              </w:rPr>
              <w:t>Постановление администрации Балахтонского сельсовета от 30.09.2013 № 45 «Об утверждении Порядка принятия решений о разработке муниципальных программ администрации Балахтонского сельсовета, их формирования          и реализации».</w:t>
            </w:r>
          </w:p>
        </w:tc>
      </w:tr>
      <w:tr w:rsidR="00B3173A" w:rsidRPr="00B3173A" w:rsidTr="00B3173A">
        <w:tc>
          <w:tcPr>
            <w:tcW w:w="2268" w:type="dxa"/>
            <w:tcBorders>
              <w:top w:val="single" w:sz="4" w:space="0" w:color="auto"/>
              <w:left w:val="single" w:sz="4" w:space="0" w:color="auto"/>
              <w:bottom w:val="single" w:sz="4" w:space="0" w:color="auto"/>
              <w:right w:val="single" w:sz="4" w:space="0" w:color="auto"/>
            </w:tcBorders>
            <w:hideMark/>
          </w:tcPr>
          <w:p w:rsidR="00B3173A" w:rsidRPr="00653264" w:rsidRDefault="00B3173A" w:rsidP="00653264">
            <w:pPr>
              <w:rPr>
                <w:rFonts w:asciiTheme="minorHAnsi" w:hAnsiTheme="minorHAnsi"/>
                <w:sz w:val="16"/>
                <w:szCs w:val="16"/>
              </w:rPr>
            </w:pPr>
            <w:r w:rsidRPr="00653264">
              <w:rPr>
                <w:rFonts w:asciiTheme="minorHAnsi" w:hAnsiTheme="minorHAnsi"/>
                <w:sz w:val="16"/>
                <w:szCs w:val="16"/>
              </w:rPr>
              <w:t xml:space="preserve">Заказчик </w:t>
            </w:r>
          </w:p>
        </w:tc>
        <w:tc>
          <w:tcPr>
            <w:tcW w:w="7938" w:type="dxa"/>
            <w:tcBorders>
              <w:top w:val="single" w:sz="4" w:space="0" w:color="auto"/>
              <w:left w:val="single" w:sz="4" w:space="0" w:color="auto"/>
              <w:bottom w:val="single" w:sz="4" w:space="0" w:color="auto"/>
              <w:right w:val="single" w:sz="4" w:space="0" w:color="auto"/>
            </w:tcBorders>
            <w:hideMark/>
          </w:tcPr>
          <w:p w:rsidR="00B3173A" w:rsidRPr="00653264" w:rsidRDefault="00B3173A" w:rsidP="00653264">
            <w:pPr>
              <w:ind w:right="34"/>
              <w:rPr>
                <w:rFonts w:asciiTheme="minorHAnsi" w:hAnsiTheme="minorHAnsi"/>
                <w:sz w:val="16"/>
                <w:szCs w:val="16"/>
              </w:rPr>
            </w:pPr>
            <w:r w:rsidRPr="00653264">
              <w:rPr>
                <w:rFonts w:asciiTheme="minorHAnsi" w:hAnsiTheme="minorHAnsi"/>
                <w:sz w:val="16"/>
                <w:szCs w:val="16"/>
              </w:rPr>
              <w:t>Администрация Балахтонского сельсовета</w:t>
            </w:r>
          </w:p>
        </w:tc>
      </w:tr>
      <w:tr w:rsidR="00B3173A" w:rsidRPr="00B3173A" w:rsidTr="00B3173A">
        <w:tc>
          <w:tcPr>
            <w:tcW w:w="2268" w:type="dxa"/>
            <w:tcBorders>
              <w:top w:val="single" w:sz="4" w:space="0" w:color="auto"/>
              <w:left w:val="single" w:sz="4" w:space="0" w:color="auto"/>
              <w:bottom w:val="single" w:sz="4" w:space="0" w:color="auto"/>
              <w:right w:val="single" w:sz="4" w:space="0" w:color="auto"/>
            </w:tcBorders>
            <w:hideMark/>
          </w:tcPr>
          <w:p w:rsidR="00B3173A" w:rsidRPr="00653264" w:rsidRDefault="00B3173A" w:rsidP="00653264">
            <w:pPr>
              <w:rPr>
                <w:rFonts w:asciiTheme="minorHAnsi" w:hAnsiTheme="minorHAnsi"/>
                <w:sz w:val="16"/>
                <w:szCs w:val="16"/>
              </w:rPr>
            </w:pPr>
            <w:r w:rsidRPr="00653264">
              <w:rPr>
                <w:rFonts w:asciiTheme="minorHAnsi" w:hAnsiTheme="minorHAnsi"/>
                <w:sz w:val="16"/>
                <w:szCs w:val="16"/>
              </w:rPr>
              <w:t xml:space="preserve">Разработчик </w:t>
            </w:r>
          </w:p>
        </w:tc>
        <w:tc>
          <w:tcPr>
            <w:tcW w:w="7938" w:type="dxa"/>
            <w:tcBorders>
              <w:top w:val="single" w:sz="4" w:space="0" w:color="auto"/>
              <w:left w:val="single" w:sz="4" w:space="0" w:color="auto"/>
              <w:bottom w:val="single" w:sz="4" w:space="0" w:color="auto"/>
              <w:right w:val="single" w:sz="4" w:space="0" w:color="auto"/>
            </w:tcBorders>
            <w:hideMark/>
          </w:tcPr>
          <w:p w:rsidR="00B3173A" w:rsidRPr="00653264" w:rsidRDefault="00B3173A" w:rsidP="00653264">
            <w:pPr>
              <w:ind w:right="34"/>
              <w:rPr>
                <w:rFonts w:asciiTheme="minorHAnsi" w:hAnsiTheme="minorHAnsi"/>
                <w:sz w:val="16"/>
                <w:szCs w:val="16"/>
              </w:rPr>
            </w:pPr>
            <w:r w:rsidRPr="00653264">
              <w:rPr>
                <w:rFonts w:asciiTheme="minorHAnsi" w:hAnsiTheme="minorHAnsi"/>
                <w:sz w:val="16"/>
                <w:szCs w:val="16"/>
              </w:rPr>
              <w:t xml:space="preserve">Администрация Балахтонского сельсовета </w:t>
            </w:r>
          </w:p>
        </w:tc>
      </w:tr>
      <w:tr w:rsidR="00B3173A" w:rsidRPr="00B3173A" w:rsidTr="00B3173A">
        <w:tc>
          <w:tcPr>
            <w:tcW w:w="2268" w:type="dxa"/>
            <w:tcBorders>
              <w:top w:val="single" w:sz="4" w:space="0" w:color="auto"/>
              <w:left w:val="single" w:sz="4" w:space="0" w:color="auto"/>
              <w:bottom w:val="single" w:sz="4" w:space="0" w:color="auto"/>
              <w:right w:val="single" w:sz="4" w:space="0" w:color="auto"/>
            </w:tcBorders>
            <w:vAlign w:val="center"/>
            <w:hideMark/>
          </w:tcPr>
          <w:p w:rsidR="00B3173A" w:rsidRPr="00653264" w:rsidRDefault="00B3173A" w:rsidP="00653264">
            <w:pPr>
              <w:rPr>
                <w:rFonts w:asciiTheme="minorHAnsi" w:hAnsiTheme="minorHAnsi"/>
                <w:sz w:val="16"/>
                <w:szCs w:val="16"/>
              </w:rPr>
            </w:pPr>
            <w:r w:rsidRPr="00653264">
              <w:rPr>
                <w:rFonts w:asciiTheme="minorHAnsi" w:hAnsiTheme="minorHAnsi"/>
                <w:sz w:val="16"/>
                <w:szCs w:val="16"/>
              </w:rPr>
              <w:t xml:space="preserve">Исполнители </w:t>
            </w:r>
          </w:p>
        </w:tc>
        <w:tc>
          <w:tcPr>
            <w:tcW w:w="7938" w:type="dxa"/>
            <w:tcBorders>
              <w:top w:val="single" w:sz="4" w:space="0" w:color="auto"/>
              <w:left w:val="single" w:sz="4" w:space="0" w:color="auto"/>
              <w:bottom w:val="single" w:sz="4" w:space="0" w:color="auto"/>
              <w:right w:val="single" w:sz="4" w:space="0" w:color="auto"/>
            </w:tcBorders>
            <w:hideMark/>
          </w:tcPr>
          <w:p w:rsidR="00B3173A" w:rsidRPr="00653264" w:rsidRDefault="00B3173A" w:rsidP="00653264">
            <w:pPr>
              <w:ind w:right="34"/>
              <w:rPr>
                <w:rFonts w:asciiTheme="minorHAnsi" w:hAnsiTheme="minorHAnsi"/>
                <w:sz w:val="16"/>
                <w:szCs w:val="16"/>
              </w:rPr>
            </w:pPr>
            <w:r w:rsidRPr="00653264">
              <w:rPr>
                <w:rFonts w:asciiTheme="minorHAnsi" w:hAnsiTheme="minorHAnsi"/>
                <w:sz w:val="16"/>
                <w:szCs w:val="16"/>
              </w:rPr>
              <w:t>Администрация Балахтонского сельсовета</w:t>
            </w:r>
          </w:p>
        </w:tc>
      </w:tr>
      <w:tr w:rsidR="00B3173A" w:rsidRPr="00B3173A" w:rsidTr="00B3173A">
        <w:tc>
          <w:tcPr>
            <w:tcW w:w="2268" w:type="dxa"/>
            <w:tcBorders>
              <w:top w:val="single" w:sz="4" w:space="0" w:color="auto"/>
              <w:left w:val="single" w:sz="4" w:space="0" w:color="auto"/>
              <w:bottom w:val="single" w:sz="4" w:space="0" w:color="auto"/>
              <w:right w:val="single" w:sz="4" w:space="0" w:color="auto"/>
            </w:tcBorders>
            <w:vAlign w:val="center"/>
            <w:hideMark/>
          </w:tcPr>
          <w:p w:rsidR="00B3173A" w:rsidRPr="00653264" w:rsidRDefault="00B3173A" w:rsidP="00653264">
            <w:pPr>
              <w:rPr>
                <w:rFonts w:asciiTheme="minorHAnsi" w:hAnsiTheme="minorHAnsi"/>
                <w:sz w:val="16"/>
                <w:szCs w:val="16"/>
              </w:rPr>
            </w:pPr>
            <w:r w:rsidRPr="00653264">
              <w:rPr>
                <w:rFonts w:asciiTheme="minorHAnsi" w:hAnsiTheme="minorHAnsi"/>
                <w:sz w:val="16"/>
                <w:szCs w:val="16"/>
              </w:rPr>
              <w:t xml:space="preserve">Соисполнители </w:t>
            </w:r>
          </w:p>
        </w:tc>
        <w:tc>
          <w:tcPr>
            <w:tcW w:w="7938" w:type="dxa"/>
            <w:tcBorders>
              <w:top w:val="single" w:sz="4" w:space="0" w:color="auto"/>
              <w:left w:val="single" w:sz="4" w:space="0" w:color="auto"/>
              <w:bottom w:val="single" w:sz="4" w:space="0" w:color="auto"/>
              <w:right w:val="single" w:sz="4" w:space="0" w:color="auto"/>
            </w:tcBorders>
            <w:hideMark/>
          </w:tcPr>
          <w:p w:rsidR="00B3173A" w:rsidRPr="00653264" w:rsidRDefault="00B3173A" w:rsidP="00653264">
            <w:pPr>
              <w:ind w:right="34"/>
              <w:rPr>
                <w:rFonts w:asciiTheme="minorHAnsi" w:hAnsiTheme="minorHAnsi"/>
                <w:sz w:val="16"/>
                <w:szCs w:val="16"/>
              </w:rPr>
            </w:pPr>
            <w:r w:rsidRPr="00653264">
              <w:rPr>
                <w:rFonts w:asciiTheme="minorHAnsi" w:hAnsiTheme="minorHAnsi"/>
                <w:sz w:val="16"/>
                <w:szCs w:val="16"/>
              </w:rPr>
              <w:t>Финансовое управление администрации Козульского района</w:t>
            </w:r>
          </w:p>
        </w:tc>
      </w:tr>
      <w:tr w:rsidR="00B3173A" w:rsidRPr="00B3173A" w:rsidTr="00A30529">
        <w:trPr>
          <w:trHeight w:val="375"/>
        </w:trPr>
        <w:tc>
          <w:tcPr>
            <w:tcW w:w="2268" w:type="dxa"/>
            <w:tcBorders>
              <w:top w:val="single" w:sz="4" w:space="0" w:color="auto"/>
              <w:left w:val="single" w:sz="4" w:space="0" w:color="auto"/>
              <w:bottom w:val="single" w:sz="4" w:space="0" w:color="auto"/>
              <w:right w:val="single" w:sz="4" w:space="0" w:color="auto"/>
            </w:tcBorders>
            <w:vAlign w:val="center"/>
            <w:hideMark/>
          </w:tcPr>
          <w:p w:rsidR="00B3173A" w:rsidRPr="00653264" w:rsidRDefault="00B3173A" w:rsidP="00653264">
            <w:pPr>
              <w:rPr>
                <w:rFonts w:asciiTheme="minorHAnsi" w:hAnsiTheme="minorHAnsi"/>
                <w:sz w:val="16"/>
                <w:szCs w:val="16"/>
              </w:rPr>
            </w:pPr>
            <w:r w:rsidRPr="00653264">
              <w:rPr>
                <w:rFonts w:asciiTheme="minorHAnsi" w:hAnsiTheme="minorHAnsi"/>
                <w:sz w:val="16"/>
                <w:szCs w:val="16"/>
              </w:rPr>
              <w:t>Отдельные мероприятия</w:t>
            </w:r>
          </w:p>
        </w:tc>
        <w:tc>
          <w:tcPr>
            <w:tcW w:w="7938" w:type="dxa"/>
            <w:tcBorders>
              <w:top w:val="single" w:sz="4" w:space="0" w:color="auto"/>
              <w:left w:val="single" w:sz="4" w:space="0" w:color="auto"/>
              <w:bottom w:val="single" w:sz="4" w:space="0" w:color="auto"/>
              <w:right w:val="single" w:sz="4" w:space="0" w:color="auto"/>
            </w:tcBorders>
            <w:hideMark/>
          </w:tcPr>
          <w:p w:rsidR="00B3173A" w:rsidRPr="00653264" w:rsidRDefault="00B3173A" w:rsidP="00653264">
            <w:pPr>
              <w:numPr>
                <w:ilvl w:val="0"/>
                <w:numId w:val="6"/>
              </w:numPr>
              <w:tabs>
                <w:tab w:val="left" w:pos="575"/>
              </w:tabs>
              <w:ind w:left="0" w:right="34" w:firstLine="0"/>
              <w:rPr>
                <w:rFonts w:asciiTheme="minorHAnsi" w:hAnsiTheme="minorHAnsi"/>
                <w:sz w:val="16"/>
                <w:szCs w:val="16"/>
              </w:rPr>
            </w:pPr>
            <w:r w:rsidRPr="00653264">
              <w:rPr>
                <w:rFonts w:asciiTheme="minorHAnsi" w:hAnsiTheme="minorHAnsi"/>
                <w:sz w:val="16"/>
                <w:szCs w:val="16"/>
              </w:rPr>
              <w:t>Организация культуры на территории Балахтонского сельсовета;</w:t>
            </w:r>
          </w:p>
          <w:p w:rsidR="00B3173A" w:rsidRPr="00653264" w:rsidRDefault="00B3173A" w:rsidP="00653264">
            <w:pPr>
              <w:numPr>
                <w:ilvl w:val="0"/>
                <w:numId w:val="6"/>
              </w:numPr>
              <w:tabs>
                <w:tab w:val="left" w:pos="575"/>
              </w:tabs>
              <w:ind w:left="0" w:right="34" w:firstLine="0"/>
              <w:rPr>
                <w:rFonts w:asciiTheme="minorHAnsi" w:hAnsiTheme="minorHAnsi"/>
                <w:sz w:val="16"/>
                <w:szCs w:val="16"/>
              </w:rPr>
            </w:pPr>
            <w:r w:rsidRPr="00653264">
              <w:rPr>
                <w:rFonts w:asciiTheme="minorHAnsi" w:hAnsiTheme="minorHAnsi"/>
                <w:sz w:val="16"/>
                <w:szCs w:val="16"/>
              </w:rPr>
              <w:t>Организация физической культуры и спорта;</w:t>
            </w:r>
          </w:p>
        </w:tc>
      </w:tr>
      <w:tr w:rsidR="00B3173A" w:rsidRPr="00B3173A" w:rsidTr="00B3173A">
        <w:tc>
          <w:tcPr>
            <w:tcW w:w="2268" w:type="dxa"/>
            <w:tcBorders>
              <w:top w:val="single" w:sz="4" w:space="0" w:color="auto"/>
              <w:left w:val="single" w:sz="4" w:space="0" w:color="auto"/>
              <w:bottom w:val="single" w:sz="4" w:space="0" w:color="auto"/>
              <w:right w:val="single" w:sz="4" w:space="0" w:color="auto"/>
            </w:tcBorders>
            <w:hideMark/>
          </w:tcPr>
          <w:p w:rsidR="00B3173A" w:rsidRPr="00653264" w:rsidRDefault="00B3173A" w:rsidP="00653264">
            <w:pPr>
              <w:rPr>
                <w:rFonts w:asciiTheme="minorHAnsi" w:hAnsiTheme="minorHAnsi"/>
                <w:sz w:val="16"/>
                <w:szCs w:val="16"/>
              </w:rPr>
            </w:pPr>
            <w:r w:rsidRPr="00653264">
              <w:rPr>
                <w:rFonts w:asciiTheme="minorHAnsi" w:hAnsiTheme="minorHAnsi"/>
                <w:sz w:val="16"/>
                <w:szCs w:val="16"/>
              </w:rPr>
              <w:t xml:space="preserve">Цель </w:t>
            </w:r>
          </w:p>
        </w:tc>
        <w:tc>
          <w:tcPr>
            <w:tcW w:w="7938" w:type="dxa"/>
            <w:tcBorders>
              <w:top w:val="single" w:sz="4" w:space="0" w:color="auto"/>
              <w:left w:val="single" w:sz="4" w:space="0" w:color="auto"/>
              <w:bottom w:val="single" w:sz="4" w:space="0" w:color="auto"/>
              <w:right w:val="single" w:sz="4" w:space="0" w:color="auto"/>
            </w:tcBorders>
            <w:hideMark/>
          </w:tcPr>
          <w:p w:rsidR="00B3173A" w:rsidRPr="00653264" w:rsidRDefault="00B3173A" w:rsidP="00653264">
            <w:pPr>
              <w:ind w:right="34"/>
              <w:rPr>
                <w:rFonts w:asciiTheme="minorHAnsi" w:hAnsiTheme="minorHAnsi"/>
                <w:bCs/>
                <w:sz w:val="16"/>
                <w:szCs w:val="16"/>
              </w:rPr>
            </w:pPr>
            <w:r w:rsidRPr="00653264">
              <w:rPr>
                <w:rFonts w:asciiTheme="minorHAnsi" w:hAnsiTheme="minorHAnsi"/>
                <w:bCs/>
                <w:sz w:val="16"/>
                <w:szCs w:val="16"/>
              </w:rPr>
              <w:t>Обеспечение качественного предоставления услуг в области культуры, физической культуры и спорта на территории Балахтонского сельсовета.</w:t>
            </w:r>
          </w:p>
        </w:tc>
      </w:tr>
      <w:tr w:rsidR="00B3173A" w:rsidRPr="00B3173A" w:rsidTr="00B3173A">
        <w:tc>
          <w:tcPr>
            <w:tcW w:w="2268" w:type="dxa"/>
            <w:tcBorders>
              <w:top w:val="single" w:sz="4" w:space="0" w:color="auto"/>
              <w:left w:val="single" w:sz="4" w:space="0" w:color="auto"/>
              <w:bottom w:val="single" w:sz="4" w:space="0" w:color="auto"/>
              <w:right w:val="single" w:sz="4" w:space="0" w:color="auto"/>
            </w:tcBorders>
            <w:hideMark/>
          </w:tcPr>
          <w:p w:rsidR="00B3173A" w:rsidRPr="00653264" w:rsidRDefault="00B3173A" w:rsidP="00653264">
            <w:pPr>
              <w:rPr>
                <w:rFonts w:asciiTheme="minorHAnsi" w:hAnsiTheme="minorHAnsi"/>
                <w:sz w:val="16"/>
                <w:szCs w:val="16"/>
              </w:rPr>
            </w:pPr>
            <w:r w:rsidRPr="00653264">
              <w:rPr>
                <w:rFonts w:asciiTheme="minorHAnsi" w:hAnsiTheme="minorHAnsi"/>
                <w:sz w:val="16"/>
                <w:szCs w:val="16"/>
              </w:rPr>
              <w:t xml:space="preserve">Задачи </w:t>
            </w:r>
          </w:p>
        </w:tc>
        <w:tc>
          <w:tcPr>
            <w:tcW w:w="7938" w:type="dxa"/>
            <w:tcBorders>
              <w:top w:val="single" w:sz="4" w:space="0" w:color="auto"/>
              <w:left w:val="single" w:sz="4" w:space="0" w:color="auto"/>
              <w:bottom w:val="single" w:sz="4" w:space="0" w:color="auto"/>
              <w:right w:val="single" w:sz="4" w:space="0" w:color="auto"/>
            </w:tcBorders>
            <w:hideMark/>
          </w:tcPr>
          <w:p w:rsidR="00B3173A" w:rsidRPr="00653264" w:rsidRDefault="00B3173A" w:rsidP="00653264">
            <w:pPr>
              <w:numPr>
                <w:ilvl w:val="0"/>
                <w:numId w:val="8"/>
              </w:numPr>
              <w:tabs>
                <w:tab w:val="left" w:pos="601"/>
              </w:tabs>
              <w:ind w:left="0" w:right="34" w:firstLine="0"/>
              <w:rPr>
                <w:rFonts w:asciiTheme="minorHAnsi" w:hAnsiTheme="minorHAnsi"/>
                <w:bCs/>
                <w:sz w:val="16"/>
                <w:szCs w:val="16"/>
              </w:rPr>
            </w:pPr>
            <w:r w:rsidRPr="00653264">
              <w:rPr>
                <w:rFonts w:asciiTheme="minorHAnsi" w:hAnsiTheme="minorHAnsi"/>
                <w:bCs/>
                <w:sz w:val="16"/>
                <w:szCs w:val="16"/>
              </w:rPr>
              <w:t>Создание условий для организации досуга и обеспечения жителей сельсовета услугами организаций культуры;</w:t>
            </w:r>
          </w:p>
          <w:p w:rsidR="00B3173A" w:rsidRPr="00653264" w:rsidRDefault="00B3173A" w:rsidP="00653264">
            <w:pPr>
              <w:numPr>
                <w:ilvl w:val="0"/>
                <w:numId w:val="8"/>
              </w:numPr>
              <w:tabs>
                <w:tab w:val="left" w:pos="601"/>
              </w:tabs>
              <w:ind w:left="0" w:right="34" w:firstLine="0"/>
              <w:rPr>
                <w:rFonts w:asciiTheme="minorHAnsi" w:hAnsiTheme="minorHAnsi"/>
                <w:bCs/>
                <w:sz w:val="16"/>
                <w:szCs w:val="16"/>
              </w:rPr>
            </w:pPr>
            <w:r w:rsidRPr="00653264">
              <w:rPr>
                <w:rFonts w:asciiTheme="minorHAnsi" w:hAnsiTheme="minorHAnsi"/>
                <w:bCs/>
                <w:sz w:val="16"/>
                <w:szCs w:val="16"/>
              </w:rPr>
              <w:t>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 в независимости от  их возраста, материального или социального положения;</w:t>
            </w:r>
          </w:p>
        </w:tc>
      </w:tr>
      <w:tr w:rsidR="00B3173A" w:rsidRPr="00B3173A" w:rsidTr="00B3173A">
        <w:tc>
          <w:tcPr>
            <w:tcW w:w="2268" w:type="dxa"/>
            <w:tcBorders>
              <w:top w:val="single" w:sz="4" w:space="0" w:color="auto"/>
              <w:left w:val="single" w:sz="4" w:space="0" w:color="auto"/>
              <w:bottom w:val="single" w:sz="4" w:space="0" w:color="auto"/>
              <w:right w:val="single" w:sz="4" w:space="0" w:color="auto"/>
            </w:tcBorders>
            <w:hideMark/>
          </w:tcPr>
          <w:p w:rsidR="00B3173A" w:rsidRPr="00653264" w:rsidRDefault="00B3173A" w:rsidP="00653264">
            <w:pPr>
              <w:rPr>
                <w:rFonts w:asciiTheme="minorHAnsi" w:hAnsiTheme="minorHAnsi"/>
                <w:sz w:val="16"/>
                <w:szCs w:val="16"/>
              </w:rPr>
            </w:pPr>
            <w:r w:rsidRPr="00653264">
              <w:rPr>
                <w:rFonts w:asciiTheme="minorHAnsi" w:hAnsiTheme="minorHAnsi"/>
                <w:sz w:val="16"/>
                <w:szCs w:val="16"/>
              </w:rPr>
              <w:t xml:space="preserve">Сроки реализации </w:t>
            </w:r>
          </w:p>
        </w:tc>
        <w:tc>
          <w:tcPr>
            <w:tcW w:w="7938" w:type="dxa"/>
            <w:tcBorders>
              <w:top w:val="single" w:sz="4" w:space="0" w:color="auto"/>
              <w:left w:val="single" w:sz="4" w:space="0" w:color="auto"/>
              <w:bottom w:val="single" w:sz="4" w:space="0" w:color="auto"/>
              <w:right w:val="single" w:sz="4" w:space="0" w:color="auto"/>
            </w:tcBorders>
            <w:hideMark/>
          </w:tcPr>
          <w:p w:rsidR="00B3173A" w:rsidRPr="00653264" w:rsidRDefault="00B3173A" w:rsidP="00653264">
            <w:pPr>
              <w:ind w:right="34"/>
              <w:rPr>
                <w:rFonts w:asciiTheme="minorHAnsi" w:hAnsiTheme="minorHAnsi"/>
                <w:bCs/>
                <w:sz w:val="16"/>
                <w:szCs w:val="16"/>
              </w:rPr>
            </w:pPr>
            <w:r w:rsidRPr="00653264">
              <w:rPr>
                <w:rFonts w:asciiTheme="minorHAnsi" w:hAnsiTheme="minorHAnsi"/>
                <w:bCs/>
                <w:sz w:val="16"/>
                <w:szCs w:val="16"/>
              </w:rPr>
              <w:t>2016-2018 годы</w:t>
            </w:r>
          </w:p>
        </w:tc>
      </w:tr>
      <w:tr w:rsidR="00B3173A" w:rsidRPr="00B3173A" w:rsidTr="00B3173A">
        <w:tc>
          <w:tcPr>
            <w:tcW w:w="2268" w:type="dxa"/>
            <w:tcBorders>
              <w:top w:val="single" w:sz="4" w:space="0" w:color="auto"/>
              <w:left w:val="single" w:sz="4" w:space="0" w:color="auto"/>
              <w:bottom w:val="single" w:sz="4" w:space="0" w:color="auto"/>
              <w:right w:val="single" w:sz="4" w:space="0" w:color="auto"/>
            </w:tcBorders>
            <w:hideMark/>
          </w:tcPr>
          <w:p w:rsidR="00B3173A" w:rsidRPr="00653264" w:rsidRDefault="00B3173A" w:rsidP="00653264">
            <w:pPr>
              <w:rPr>
                <w:rFonts w:asciiTheme="minorHAnsi" w:hAnsiTheme="minorHAnsi"/>
                <w:sz w:val="16"/>
                <w:szCs w:val="16"/>
              </w:rPr>
            </w:pPr>
            <w:r w:rsidRPr="00653264">
              <w:rPr>
                <w:rFonts w:asciiTheme="minorHAnsi" w:hAnsiTheme="minorHAnsi"/>
                <w:sz w:val="16"/>
                <w:szCs w:val="16"/>
              </w:rPr>
              <w:t xml:space="preserve">Целевые показатели и показатели результативности </w:t>
            </w:r>
          </w:p>
        </w:tc>
        <w:tc>
          <w:tcPr>
            <w:tcW w:w="7938" w:type="dxa"/>
            <w:tcBorders>
              <w:top w:val="single" w:sz="4" w:space="0" w:color="auto"/>
              <w:left w:val="single" w:sz="4" w:space="0" w:color="auto"/>
              <w:bottom w:val="single" w:sz="4" w:space="0" w:color="auto"/>
              <w:right w:val="single" w:sz="4" w:space="0" w:color="auto"/>
            </w:tcBorders>
            <w:hideMark/>
          </w:tcPr>
          <w:p w:rsidR="00B3173A" w:rsidRPr="00653264" w:rsidRDefault="00B3173A" w:rsidP="00653264">
            <w:pPr>
              <w:ind w:right="34"/>
              <w:rPr>
                <w:rFonts w:asciiTheme="minorHAnsi" w:hAnsiTheme="minorHAnsi"/>
                <w:bCs/>
                <w:sz w:val="16"/>
                <w:szCs w:val="16"/>
              </w:rPr>
            </w:pPr>
            <w:r w:rsidRPr="00653264">
              <w:rPr>
                <w:rFonts w:asciiTheme="minorHAnsi" w:hAnsiTheme="minorHAnsi"/>
                <w:bCs/>
                <w:sz w:val="16"/>
                <w:szCs w:val="16"/>
              </w:rPr>
              <w:t>Целевые показатели:</w:t>
            </w:r>
          </w:p>
          <w:p w:rsidR="00B3173A" w:rsidRPr="00653264" w:rsidRDefault="00B3173A" w:rsidP="00653264">
            <w:pPr>
              <w:numPr>
                <w:ilvl w:val="0"/>
                <w:numId w:val="24"/>
              </w:numPr>
              <w:tabs>
                <w:tab w:val="left" w:pos="425"/>
              </w:tabs>
              <w:ind w:left="0" w:right="34" w:firstLine="0"/>
              <w:rPr>
                <w:rFonts w:asciiTheme="minorHAnsi" w:hAnsiTheme="minorHAnsi"/>
                <w:bCs/>
                <w:sz w:val="16"/>
                <w:szCs w:val="16"/>
              </w:rPr>
            </w:pPr>
            <w:r w:rsidRPr="00653264">
              <w:rPr>
                <w:rFonts w:asciiTheme="minorHAnsi" w:hAnsiTheme="minorHAnsi"/>
                <w:bCs/>
                <w:sz w:val="16"/>
                <w:szCs w:val="16"/>
              </w:rPr>
              <w:t>создание условий для организации досуга и обеспечения жителей сельсовета услугами организаций культуры;</w:t>
            </w:r>
            <w:r w:rsidR="00A30529" w:rsidRPr="00653264">
              <w:rPr>
                <w:rFonts w:asciiTheme="minorHAnsi" w:hAnsiTheme="minorHAnsi"/>
                <w:bCs/>
                <w:sz w:val="16"/>
                <w:szCs w:val="16"/>
              </w:rPr>
              <w:t xml:space="preserve"> - </w:t>
            </w:r>
            <w:r w:rsidRPr="00653264">
              <w:rPr>
                <w:rFonts w:asciiTheme="minorHAnsi" w:hAnsiTheme="minorHAnsi"/>
                <w:bCs/>
                <w:sz w:val="16"/>
                <w:szCs w:val="16"/>
              </w:rPr>
              <w:t>осуществление пропаганды физической культуры и спорта как важнейшей составляющей здорового образа жизни;</w:t>
            </w:r>
            <w:r w:rsidR="00A30529" w:rsidRPr="00653264">
              <w:rPr>
                <w:rFonts w:asciiTheme="minorHAnsi" w:hAnsiTheme="minorHAnsi"/>
                <w:bCs/>
                <w:sz w:val="16"/>
                <w:szCs w:val="16"/>
              </w:rPr>
              <w:t xml:space="preserve"> - </w:t>
            </w:r>
            <w:r w:rsidRPr="00653264">
              <w:rPr>
                <w:rFonts w:asciiTheme="minorHAnsi" w:hAnsiTheme="minorHAnsi"/>
                <w:bCs/>
                <w:sz w:val="16"/>
                <w:szCs w:val="16"/>
              </w:rPr>
              <w:t>осуществление градостроительной деятельности с соблюдением требований технических регламентов.</w:t>
            </w:r>
          </w:p>
          <w:p w:rsidR="00B3173A" w:rsidRPr="00653264" w:rsidRDefault="00B3173A" w:rsidP="00653264">
            <w:pPr>
              <w:tabs>
                <w:tab w:val="left" w:pos="425"/>
              </w:tabs>
              <w:ind w:right="34"/>
              <w:rPr>
                <w:rFonts w:asciiTheme="minorHAnsi" w:hAnsiTheme="minorHAnsi"/>
                <w:bCs/>
                <w:sz w:val="16"/>
                <w:szCs w:val="16"/>
              </w:rPr>
            </w:pPr>
            <w:r w:rsidRPr="00653264">
              <w:rPr>
                <w:rFonts w:asciiTheme="minorHAnsi" w:hAnsiTheme="minorHAnsi"/>
                <w:bCs/>
                <w:sz w:val="16"/>
                <w:szCs w:val="16"/>
              </w:rPr>
              <w:t>Показатели результативности:</w:t>
            </w:r>
            <w:r w:rsidR="00A30529" w:rsidRPr="00653264">
              <w:rPr>
                <w:rFonts w:asciiTheme="minorHAnsi" w:hAnsiTheme="minorHAnsi"/>
                <w:bCs/>
                <w:sz w:val="16"/>
                <w:szCs w:val="16"/>
              </w:rPr>
              <w:t xml:space="preserve"> - </w:t>
            </w:r>
            <w:r w:rsidRPr="00653264">
              <w:rPr>
                <w:rFonts w:asciiTheme="minorHAnsi" w:hAnsiTheme="minorHAnsi"/>
                <w:bCs/>
                <w:sz w:val="16"/>
                <w:szCs w:val="16"/>
              </w:rPr>
              <w:t>доля жителей, охваченных услугами культуры не менее 95, 8 % ежегодно;</w:t>
            </w:r>
            <w:r w:rsidR="00A30529" w:rsidRPr="00653264">
              <w:rPr>
                <w:rFonts w:asciiTheme="minorHAnsi" w:hAnsiTheme="minorHAnsi"/>
                <w:bCs/>
                <w:sz w:val="16"/>
                <w:szCs w:val="16"/>
              </w:rPr>
              <w:t xml:space="preserve"> - </w:t>
            </w:r>
            <w:r w:rsidRPr="00653264">
              <w:rPr>
                <w:rFonts w:asciiTheme="minorHAnsi" w:hAnsiTheme="minorHAnsi"/>
                <w:bCs/>
                <w:sz w:val="16"/>
                <w:szCs w:val="16"/>
              </w:rPr>
              <w:t xml:space="preserve">доля жителей, пользующихся услугами физкультурно-спортивных клубов, </w:t>
            </w:r>
            <w:r w:rsidR="00A30529" w:rsidRPr="00653264">
              <w:rPr>
                <w:rFonts w:asciiTheme="minorHAnsi" w:hAnsiTheme="minorHAnsi"/>
                <w:bCs/>
                <w:sz w:val="16"/>
                <w:szCs w:val="16"/>
              </w:rPr>
              <w:t>секций не менее 26,9 % ежегодно.</w:t>
            </w:r>
          </w:p>
        </w:tc>
      </w:tr>
      <w:tr w:rsidR="00B3173A" w:rsidRPr="00B3173A" w:rsidTr="00B3173A">
        <w:tc>
          <w:tcPr>
            <w:tcW w:w="2268" w:type="dxa"/>
            <w:tcBorders>
              <w:top w:val="single" w:sz="4" w:space="0" w:color="auto"/>
              <w:left w:val="single" w:sz="4" w:space="0" w:color="auto"/>
              <w:bottom w:val="single" w:sz="4" w:space="0" w:color="auto"/>
              <w:right w:val="single" w:sz="4" w:space="0" w:color="auto"/>
            </w:tcBorders>
            <w:hideMark/>
          </w:tcPr>
          <w:p w:rsidR="00B3173A" w:rsidRPr="00653264" w:rsidRDefault="00B3173A" w:rsidP="00653264">
            <w:pPr>
              <w:rPr>
                <w:rFonts w:asciiTheme="minorHAnsi" w:hAnsiTheme="minorHAnsi"/>
                <w:sz w:val="16"/>
                <w:szCs w:val="16"/>
              </w:rPr>
            </w:pPr>
            <w:r w:rsidRPr="00653264">
              <w:rPr>
                <w:rFonts w:asciiTheme="minorHAnsi" w:hAnsiTheme="minorHAnsi"/>
                <w:sz w:val="16"/>
                <w:szCs w:val="16"/>
              </w:rPr>
              <w:t xml:space="preserve">Объемы и источники финансирования </w:t>
            </w:r>
          </w:p>
        </w:tc>
        <w:tc>
          <w:tcPr>
            <w:tcW w:w="7938" w:type="dxa"/>
            <w:tcBorders>
              <w:top w:val="single" w:sz="4" w:space="0" w:color="auto"/>
              <w:left w:val="single" w:sz="4" w:space="0" w:color="auto"/>
              <w:bottom w:val="single" w:sz="4" w:space="0" w:color="auto"/>
              <w:right w:val="single" w:sz="4" w:space="0" w:color="auto"/>
            </w:tcBorders>
          </w:tcPr>
          <w:p w:rsidR="00B3173A" w:rsidRPr="00653264" w:rsidRDefault="00B3173A" w:rsidP="00653264">
            <w:pPr>
              <w:ind w:right="34"/>
              <w:rPr>
                <w:rFonts w:asciiTheme="minorHAnsi" w:hAnsiTheme="minorHAnsi"/>
                <w:bCs/>
                <w:sz w:val="16"/>
                <w:szCs w:val="16"/>
              </w:rPr>
            </w:pPr>
            <w:r w:rsidRPr="00653264">
              <w:rPr>
                <w:rFonts w:asciiTheme="minorHAnsi" w:hAnsiTheme="minorHAnsi"/>
                <w:bCs/>
                <w:sz w:val="16"/>
                <w:szCs w:val="16"/>
              </w:rPr>
              <w:t>Объем финансирования программы составит 11 405 880,00 тыс. рублей за счет средств местного бюджета, в том числе по годам:</w:t>
            </w:r>
          </w:p>
          <w:p w:rsidR="00B3173A" w:rsidRPr="00653264" w:rsidRDefault="00B3173A" w:rsidP="00653264">
            <w:pPr>
              <w:ind w:right="34"/>
              <w:rPr>
                <w:rFonts w:asciiTheme="minorHAnsi" w:hAnsiTheme="minorHAnsi"/>
                <w:bCs/>
                <w:sz w:val="16"/>
                <w:szCs w:val="16"/>
              </w:rPr>
            </w:pPr>
            <w:r w:rsidRPr="00653264">
              <w:rPr>
                <w:rFonts w:asciiTheme="minorHAnsi" w:hAnsiTheme="minorHAnsi"/>
                <w:bCs/>
                <w:sz w:val="16"/>
                <w:szCs w:val="16"/>
              </w:rPr>
              <w:t>на содержание культуры:</w:t>
            </w:r>
            <w:r w:rsidR="00A30529" w:rsidRPr="00653264">
              <w:rPr>
                <w:rFonts w:asciiTheme="minorHAnsi" w:hAnsiTheme="minorHAnsi"/>
                <w:bCs/>
                <w:sz w:val="16"/>
                <w:szCs w:val="16"/>
              </w:rPr>
              <w:t xml:space="preserve"> </w:t>
            </w:r>
            <w:r w:rsidRPr="00653264">
              <w:rPr>
                <w:rFonts w:asciiTheme="minorHAnsi" w:hAnsiTheme="minorHAnsi"/>
                <w:bCs/>
                <w:sz w:val="16"/>
                <w:szCs w:val="16"/>
              </w:rPr>
              <w:t>в 2017 году – 3 469 600,00</w:t>
            </w:r>
            <w:r w:rsidR="00A30529" w:rsidRPr="00653264">
              <w:rPr>
                <w:rFonts w:asciiTheme="minorHAnsi" w:hAnsiTheme="minorHAnsi"/>
                <w:bCs/>
                <w:sz w:val="16"/>
                <w:szCs w:val="16"/>
              </w:rPr>
              <w:t xml:space="preserve">; </w:t>
            </w:r>
            <w:r w:rsidRPr="00653264">
              <w:rPr>
                <w:rFonts w:asciiTheme="minorHAnsi" w:hAnsiTheme="minorHAnsi"/>
                <w:bCs/>
                <w:sz w:val="16"/>
                <w:szCs w:val="16"/>
              </w:rPr>
              <w:t>в 2018 году – 3 469 600,00</w:t>
            </w:r>
          </w:p>
          <w:p w:rsidR="00B3173A" w:rsidRPr="00653264" w:rsidRDefault="00B3173A" w:rsidP="00653264">
            <w:pPr>
              <w:ind w:right="34"/>
              <w:rPr>
                <w:rFonts w:asciiTheme="minorHAnsi" w:hAnsiTheme="minorHAnsi"/>
                <w:bCs/>
                <w:sz w:val="16"/>
                <w:szCs w:val="16"/>
              </w:rPr>
            </w:pPr>
            <w:r w:rsidRPr="00653264">
              <w:rPr>
                <w:rFonts w:asciiTheme="minorHAnsi" w:hAnsiTheme="minorHAnsi"/>
                <w:bCs/>
                <w:sz w:val="16"/>
                <w:szCs w:val="16"/>
              </w:rPr>
              <w:t>на содержание физической культуры и спорта:</w:t>
            </w:r>
          </w:p>
          <w:p w:rsidR="00B3173A" w:rsidRPr="00653264" w:rsidRDefault="00B3173A" w:rsidP="00653264">
            <w:pPr>
              <w:ind w:right="34"/>
              <w:rPr>
                <w:rFonts w:asciiTheme="minorHAnsi" w:hAnsiTheme="minorHAnsi"/>
                <w:bCs/>
                <w:sz w:val="16"/>
                <w:szCs w:val="16"/>
              </w:rPr>
            </w:pPr>
            <w:r w:rsidRPr="00653264">
              <w:rPr>
                <w:rFonts w:asciiTheme="minorHAnsi" w:hAnsiTheme="minorHAnsi"/>
                <w:bCs/>
                <w:sz w:val="16"/>
                <w:szCs w:val="16"/>
              </w:rPr>
              <w:t>в 2017 году – 304 940,00</w:t>
            </w:r>
            <w:r w:rsidR="00A30529" w:rsidRPr="00653264">
              <w:rPr>
                <w:rFonts w:asciiTheme="minorHAnsi" w:hAnsiTheme="minorHAnsi"/>
                <w:bCs/>
                <w:sz w:val="16"/>
                <w:szCs w:val="16"/>
              </w:rPr>
              <w:t xml:space="preserve">; </w:t>
            </w:r>
            <w:r w:rsidRPr="00653264">
              <w:rPr>
                <w:rFonts w:asciiTheme="minorHAnsi" w:hAnsiTheme="minorHAnsi"/>
                <w:bCs/>
                <w:sz w:val="16"/>
                <w:szCs w:val="16"/>
              </w:rPr>
              <w:t>в 2018 году – 304 940,00</w:t>
            </w:r>
          </w:p>
        </w:tc>
      </w:tr>
      <w:tr w:rsidR="00B3173A" w:rsidRPr="00B3173A" w:rsidTr="00B3173A">
        <w:tc>
          <w:tcPr>
            <w:tcW w:w="2268" w:type="dxa"/>
            <w:tcBorders>
              <w:top w:val="single" w:sz="4" w:space="0" w:color="auto"/>
              <w:left w:val="single" w:sz="4" w:space="0" w:color="auto"/>
              <w:bottom w:val="single" w:sz="4" w:space="0" w:color="auto"/>
              <w:right w:val="single" w:sz="4" w:space="0" w:color="auto"/>
            </w:tcBorders>
            <w:hideMark/>
          </w:tcPr>
          <w:p w:rsidR="00B3173A" w:rsidRPr="00653264" w:rsidRDefault="00B3173A" w:rsidP="00653264">
            <w:pPr>
              <w:rPr>
                <w:rFonts w:asciiTheme="minorHAnsi" w:hAnsiTheme="minorHAnsi"/>
                <w:sz w:val="16"/>
                <w:szCs w:val="16"/>
              </w:rPr>
            </w:pPr>
            <w:proofErr w:type="gramStart"/>
            <w:r w:rsidRPr="00653264">
              <w:rPr>
                <w:rFonts w:asciiTheme="minorHAnsi" w:hAnsiTheme="minorHAnsi"/>
                <w:sz w:val="16"/>
                <w:szCs w:val="16"/>
              </w:rPr>
              <w:t>Контроль за</w:t>
            </w:r>
            <w:proofErr w:type="gramEnd"/>
            <w:r w:rsidRPr="00653264">
              <w:rPr>
                <w:rFonts w:asciiTheme="minorHAnsi" w:hAnsiTheme="minorHAnsi"/>
                <w:sz w:val="16"/>
                <w:szCs w:val="16"/>
              </w:rPr>
              <w:t xml:space="preserve"> исполнением </w:t>
            </w:r>
          </w:p>
        </w:tc>
        <w:tc>
          <w:tcPr>
            <w:tcW w:w="7938" w:type="dxa"/>
            <w:tcBorders>
              <w:top w:val="single" w:sz="4" w:space="0" w:color="auto"/>
              <w:left w:val="single" w:sz="4" w:space="0" w:color="auto"/>
              <w:bottom w:val="single" w:sz="4" w:space="0" w:color="auto"/>
              <w:right w:val="single" w:sz="4" w:space="0" w:color="auto"/>
            </w:tcBorders>
            <w:hideMark/>
          </w:tcPr>
          <w:p w:rsidR="00B3173A" w:rsidRPr="00653264" w:rsidRDefault="00B3173A" w:rsidP="00653264">
            <w:pPr>
              <w:ind w:right="34"/>
              <w:rPr>
                <w:rFonts w:asciiTheme="minorHAnsi" w:hAnsiTheme="minorHAnsi"/>
                <w:bCs/>
                <w:sz w:val="16"/>
                <w:szCs w:val="16"/>
              </w:rPr>
            </w:pPr>
            <w:r w:rsidRPr="00653264">
              <w:rPr>
                <w:rFonts w:asciiTheme="minorHAnsi" w:hAnsiTheme="minorHAnsi"/>
                <w:bCs/>
                <w:sz w:val="16"/>
                <w:szCs w:val="16"/>
              </w:rPr>
              <w:t>Администрация Балахтонского сельсовета;</w:t>
            </w:r>
          </w:p>
          <w:p w:rsidR="00B3173A" w:rsidRPr="00653264" w:rsidRDefault="00B3173A" w:rsidP="00653264">
            <w:pPr>
              <w:ind w:right="34"/>
              <w:rPr>
                <w:rFonts w:asciiTheme="minorHAnsi" w:hAnsiTheme="minorHAnsi"/>
                <w:bCs/>
                <w:sz w:val="16"/>
                <w:szCs w:val="16"/>
              </w:rPr>
            </w:pPr>
            <w:r w:rsidRPr="00653264">
              <w:rPr>
                <w:rFonts w:asciiTheme="minorHAnsi" w:hAnsiTheme="minorHAnsi"/>
                <w:bCs/>
                <w:sz w:val="16"/>
                <w:szCs w:val="16"/>
              </w:rPr>
              <w:t>Финансовое управление администрации Козульского района.</w:t>
            </w:r>
          </w:p>
        </w:tc>
      </w:tr>
    </w:tbl>
    <w:p w:rsidR="00764E51" w:rsidRPr="00653264" w:rsidRDefault="00A30529" w:rsidP="009F0EC0">
      <w:pPr>
        <w:shd w:val="clear" w:color="auto" w:fill="FFFFFF"/>
        <w:spacing w:before="7"/>
        <w:ind w:right="459"/>
        <w:jc w:val="center"/>
        <w:rPr>
          <w:rFonts w:ascii="Century Gothic" w:hAnsi="Century Gothic"/>
          <w:b/>
          <w:sz w:val="16"/>
          <w:szCs w:val="16"/>
        </w:rPr>
      </w:pPr>
      <w:r w:rsidRPr="00653264">
        <w:rPr>
          <w:rFonts w:asciiTheme="minorHAnsi" w:hAnsiTheme="minorHAnsi"/>
          <w:bCs/>
          <w:sz w:val="16"/>
          <w:szCs w:val="16"/>
        </w:rPr>
        <w:t xml:space="preserve">      </w:t>
      </w:r>
      <w:r w:rsidR="009F0EC0" w:rsidRPr="00653264">
        <w:rPr>
          <w:rFonts w:ascii="Century Gothic" w:hAnsi="Century Gothic"/>
          <w:bCs/>
          <w:sz w:val="16"/>
          <w:szCs w:val="16"/>
        </w:rPr>
        <w:t xml:space="preserve"> </w:t>
      </w:r>
      <w:r w:rsidR="00764E51" w:rsidRPr="00653264">
        <w:rPr>
          <w:rFonts w:ascii="Century Gothic" w:hAnsi="Century Gothic"/>
          <w:b/>
          <w:sz w:val="16"/>
          <w:szCs w:val="16"/>
        </w:rPr>
        <w:t>2. Содержание проблемы и обоснование необходимости ее решения программными методами</w:t>
      </w:r>
    </w:p>
    <w:p w:rsidR="00764E51" w:rsidRPr="00653264" w:rsidRDefault="00764E51" w:rsidP="00764E51">
      <w:pPr>
        <w:shd w:val="clear" w:color="auto" w:fill="FFFFFF"/>
        <w:spacing w:before="7"/>
        <w:ind w:right="-1" w:firstLine="709"/>
        <w:rPr>
          <w:rFonts w:ascii="Century Gothic" w:hAnsi="Century Gothic"/>
          <w:sz w:val="16"/>
          <w:szCs w:val="16"/>
        </w:rPr>
      </w:pPr>
      <w:r w:rsidRPr="00653264">
        <w:rPr>
          <w:rFonts w:ascii="Century Gothic" w:hAnsi="Century Gothic"/>
          <w:sz w:val="16"/>
          <w:szCs w:val="16"/>
        </w:rPr>
        <w:t>Главной задачей государственной политики является создание условий для роста благосостояния населения Российской Федерации, обеспечения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w:t>
      </w:r>
    </w:p>
    <w:p w:rsidR="00764E51" w:rsidRPr="00653264" w:rsidRDefault="00764E51" w:rsidP="00764E51">
      <w:pPr>
        <w:shd w:val="clear" w:color="auto" w:fill="FFFFFF"/>
        <w:spacing w:before="7"/>
        <w:ind w:right="-1" w:firstLine="709"/>
        <w:rPr>
          <w:rFonts w:ascii="Century Gothic" w:hAnsi="Century Gothic"/>
          <w:sz w:val="16"/>
          <w:szCs w:val="16"/>
        </w:rPr>
      </w:pPr>
      <w:r w:rsidRPr="00653264">
        <w:rPr>
          <w:rFonts w:ascii="Century Gothic" w:hAnsi="Century Gothic"/>
          <w:sz w:val="16"/>
          <w:szCs w:val="16"/>
        </w:rPr>
        <w:t xml:space="preserve">На территории Балахтонского сельсовета действует Балахтонская ЦКС. Работа Балахтонского сельского Дома культуры строится на комплексном подходе в организации культурно-просветительской работы с учетом всех категорий жителей, их интересов и духовных запросов. В Доме культуры традиционно проводятся вечера отдыха, встречи с интересными людьми, творческие вечера, дискотеки для молодежи, работают кружки по различным направлениям. </w:t>
      </w:r>
      <w:proofErr w:type="spellStart"/>
      <w:r w:rsidRPr="00653264">
        <w:rPr>
          <w:rFonts w:ascii="Century Gothic" w:hAnsi="Century Gothic"/>
          <w:sz w:val="16"/>
          <w:szCs w:val="16"/>
        </w:rPr>
        <w:t>Культурно-досуговые</w:t>
      </w:r>
      <w:proofErr w:type="spellEnd"/>
      <w:r w:rsidRPr="00653264">
        <w:rPr>
          <w:rFonts w:ascii="Century Gothic" w:hAnsi="Century Gothic"/>
          <w:sz w:val="16"/>
          <w:szCs w:val="16"/>
        </w:rPr>
        <w:t xml:space="preserve"> мероприятия выполняют значительную социальную нагрузку, организовывая досуг детей, молодежи, пенсионеров, социально-незащищенных слоев населения. На базе Балахтонской ЦКС организована работа 24 клубных формирований, участниками которых являются 975 жителей (из них 175 ребенка).</w:t>
      </w:r>
    </w:p>
    <w:p w:rsidR="00764E51" w:rsidRPr="00653264" w:rsidRDefault="00764E51" w:rsidP="00764E51">
      <w:pPr>
        <w:shd w:val="clear" w:color="auto" w:fill="FFFFFF"/>
        <w:spacing w:before="7"/>
        <w:ind w:right="-1" w:firstLine="709"/>
        <w:rPr>
          <w:rFonts w:ascii="Century Gothic" w:hAnsi="Century Gothic"/>
          <w:sz w:val="16"/>
          <w:szCs w:val="16"/>
        </w:rPr>
      </w:pPr>
      <w:r w:rsidRPr="00653264">
        <w:rPr>
          <w:rFonts w:ascii="Century Gothic" w:hAnsi="Century Gothic"/>
          <w:sz w:val="16"/>
          <w:szCs w:val="16"/>
        </w:rPr>
        <w:t>Вместе с тем, материально-техническая база сельского Дома культуры нуждается в серьезном оснащении. В Балахтонской ЦКС необходимо провести частичную реконструкцию помещений, заменить на более современную звуковую и осветительную аппаратуру, приобрести компьютерную технику, провести оснащение материально-технической базы клубных формирований. Устаревшая материально-техническая база ЦКС не позволяет должным образом развить систему дополнительных услуг на платной основе.</w:t>
      </w:r>
    </w:p>
    <w:p w:rsidR="00A30529" w:rsidRPr="00653264" w:rsidRDefault="00764E51" w:rsidP="00653264">
      <w:pPr>
        <w:shd w:val="clear" w:color="auto" w:fill="FFFFFF"/>
        <w:spacing w:before="7"/>
        <w:ind w:right="-1" w:firstLine="709"/>
        <w:rPr>
          <w:rFonts w:ascii="Century Gothic" w:hAnsi="Century Gothic"/>
          <w:sz w:val="16"/>
          <w:szCs w:val="16"/>
        </w:rPr>
      </w:pPr>
      <w:r w:rsidRPr="00653264">
        <w:rPr>
          <w:rFonts w:ascii="Century Gothic" w:hAnsi="Century Gothic"/>
          <w:sz w:val="16"/>
          <w:szCs w:val="16"/>
        </w:rPr>
        <w:t>Проведение программных мероприятий позволит обеспечить сохранение культурно-исторической среды, позволит способствовать развитию творческого потенциала детей, юношества, молодежи.</w:t>
      </w:r>
    </w:p>
    <w:p w:rsidR="00764E51" w:rsidRPr="00653264" w:rsidRDefault="00764E51" w:rsidP="00764E51">
      <w:pPr>
        <w:shd w:val="clear" w:color="auto" w:fill="FFFFFF"/>
        <w:spacing w:before="7"/>
        <w:ind w:right="-1" w:firstLine="709"/>
        <w:rPr>
          <w:rFonts w:ascii="Century Gothic" w:hAnsi="Century Gothic"/>
          <w:sz w:val="16"/>
          <w:szCs w:val="16"/>
        </w:rPr>
      </w:pPr>
      <w:r w:rsidRPr="00653264">
        <w:rPr>
          <w:rFonts w:ascii="Century Gothic" w:hAnsi="Century Gothic"/>
          <w:sz w:val="16"/>
          <w:szCs w:val="16"/>
        </w:rPr>
        <w:t>Существенным фактором, определяющим состояние здоровья населения, является поддержание физической активности граждан. Физическая культура и спорт  являются универсальным средством для решения указанной задачи и неотъемлемой частью современного образа жизни, социального и культурно-нравственного развития общества.</w:t>
      </w:r>
    </w:p>
    <w:p w:rsidR="00653264" w:rsidRDefault="00764E51" w:rsidP="00421B03">
      <w:pPr>
        <w:shd w:val="clear" w:color="auto" w:fill="FFFFFF"/>
        <w:spacing w:before="7"/>
        <w:ind w:right="-1" w:firstLine="709"/>
        <w:rPr>
          <w:rFonts w:ascii="Century Gothic" w:hAnsi="Century Gothic"/>
          <w:sz w:val="16"/>
          <w:szCs w:val="16"/>
        </w:rPr>
      </w:pPr>
      <w:r w:rsidRPr="00653264">
        <w:rPr>
          <w:rFonts w:ascii="Century Gothic" w:hAnsi="Century Gothic"/>
          <w:sz w:val="16"/>
          <w:szCs w:val="16"/>
        </w:rPr>
        <w:t>В настоящее время имеется ряд проблем, сдерживающих развитие на территории сельсовета такой важной сферы как физическая культура и спорт:</w:t>
      </w:r>
      <w:r w:rsidR="00421B03" w:rsidRPr="00653264">
        <w:rPr>
          <w:rFonts w:ascii="Century Gothic" w:hAnsi="Century Gothic"/>
          <w:sz w:val="16"/>
          <w:szCs w:val="16"/>
        </w:rPr>
        <w:t xml:space="preserve"> - </w:t>
      </w:r>
      <w:r w:rsidRPr="00653264">
        <w:rPr>
          <w:rFonts w:ascii="Century Gothic" w:hAnsi="Century Gothic"/>
          <w:sz w:val="16"/>
          <w:szCs w:val="16"/>
        </w:rPr>
        <w:t xml:space="preserve">недостаточный уровень обеспеченности  населения  спортивным инвентарем </w:t>
      </w:r>
      <w:proofErr w:type="gramStart"/>
      <w:r w:rsidRPr="00653264">
        <w:rPr>
          <w:rFonts w:ascii="Century Gothic" w:hAnsi="Century Gothic"/>
          <w:sz w:val="16"/>
          <w:szCs w:val="16"/>
        </w:rPr>
        <w:t>по</w:t>
      </w:r>
      <w:proofErr w:type="gramEnd"/>
      <w:r w:rsidRPr="00653264">
        <w:rPr>
          <w:rFonts w:ascii="Century Gothic" w:hAnsi="Century Gothic"/>
          <w:sz w:val="16"/>
          <w:szCs w:val="16"/>
        </w:rPr>
        <w:t xml:space="preserve"> </w:t>
      </w:r>
    </w:p>
    <w:p w:rsidR="00653264" w:rsidRPr="00793C5F" w:rsidRDefault="00653264" w:rsidP="00653264">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653264" w:rsidRDefault="00653264" w:rsidP="00653264">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12  № 8/141 «Балахтонские вести»  02 июня  2017 года</w:t>
      </w:r>
    </w:p>
    <w:p w:rsidR="00653264" w:rsidRDefault="00653264" w:rsidP="00653264">
      <w:pPr>
        <w:shd w:val="clear" w:color="auto" w:fill="FFFFFF"/>
        <w:spacing w:before="7"/>
        <w:rPr>
          <w:rFonts w:ascii="Century Gothic" w:hAnsi="Century Gothic"/>
          <w:sz w:val="16"/>
          <w:szCs w:val="16"/>
        </w:rPr>
      </w:pPr>
      <w:r>
        <w:rPr>
          <w:rFonts w:ascii="Century Gothic" w:hAnsi="Century Gothic"/>
          <w:b/>
        </w:rPr>
        <w:t>_____________________________________________________________________________________</w:t>
      </w:r>
    </w:p>
    <w:p w:rsidR="00764E51" w:rsidRPr="00653264" w:rsidRDefault="00764E51" w:rsidP="00653264">
      <w:pPr>
        <w:shd w:val="clear" w:color="auto" w:fill="FFFFFF"/>
        <w:spacing w:before="7"/>
        <w:rPr>
          <w:rFonts w:ascii="Century Gothic" w:hAnsi="Century Gothic"/>
          <w:sz w:val="16"/>
          <w:szCs w:val="16"/>
        </w:rPr>
      </w:pPr>
      <w:r w:rsidRPr="00653264">
        <w:rPr>
          <w:rFonts w:ascii="Century Gothic" w:hAnsi="Century Gothic"/>
          <w:sz w:val="16"/>
          <w:szCs w:val="16"/>
        </w:rPr>
        <w:t>месту жительства;</w:t>
      </w:r>
      <w:r w:rsidR="00421B03" w:rsidRPr="00653264">
        <w:rPr>
          <w:rFonts w:ascii="Century Gothic" w:hAnsi="Century Gothic"/>
          <w:sz w:val="16"/>
          <w:szCs w:val="16"/>
        </w:rPr>
        <w:t xml:space="preserve"> - </w:t>
      </w:r>
      <w:r w:rsidRPr="00653264">
        <w:rPr>
          <w:rFonts w:ascii="Century Gothic" w:hAnsi="Century Gothic"/>
          <w:sz w:val="16"/>
          <w:szCs w:val="16"/>
        </w:rPr>
        <w:t>недостаточная пропаганда на муниципальном уровне занятий физической культурой и спортом как составляющей здорового образа жизни;</w:t>
      </w:r>
      <w:r w:rsidR="00421B03" w:rsidRPr="00653264">
        <w:rPr>
          <w:rFonts w:ascii="Century Gothic" w:hAnsi="Century Gothic"/>
          <w:sz w:val="16"/>
          <w:szCs w:val="16"/>
        </w:rPr>
        <w:t xml:space="preserve"> - </w:t>
      </w:r>
      <w:r w:rsidRPr="00653264">
        <w:rPr>
          <w:rFonts w:ascii="Century Gothic" w:hAnsi="Century Gothic"/>
          <w:sz w:val="16"/>
          <w:szCs w:val="16"/>
        </w:rPr>
        <w:t>низкий уровень вовлеченности населения в занятия физической культурой и спортом.</w:t>
      </w:r>
    </w:p>
    <w:p w:rsidR="00764E51" w:rsidRPr="00653264" w:rsidRDefault="00764E51" w:rsidP="00764E51">
      <w:pPr>
        <w:shd w:val="clear" w:color="auto" w:fill="FFFFFF"/>
        <w:tabs>
          <w:tab w:val="left" w:pos="851"/>
        </w:tabs>
        <w:spacing w:before="7"/>
        <w:ind w:right="-1" w:firstLine="709"/>
        <w:rPr>
          <w:rFonts w:ascii="Century Gothic" w:hAnsi="Century Gothic"/>
          <w:sz w:val="16"/>
          <w:szCs w:val="16"/>
        </w:rPr>
      </w:pPr>
      <w:r w:rsidRPr="00653264">
        <w:rPr>
          <w:rFonts w:ascii="Century Gothic" w:hAnsi="Century Gothic"/>
          <w:sz w:val="16"/>
          <w:szCs w:val="16"/>
        </w:rPr>
        <w:t>В настоящее время актуальность проблемы оздоровления детей, подростков и молодежи не вызывает сомнений. В сложившейся ситуации необходимо разработать систему мер, направленную на сохранение и укрепление здоровья населения.</w:t>
      </w:r>
    </w:p>
    <w:p w:rsidR="00764E51" w:rsidRPr="00653264" w:rsidRDefault="00764E51" w:rsidP="00764E51">
      <w:pPr>
        <w:shd w:val="clear" w:color="auto" w:fill="FFFFFF"/>
        <w:tabs>
          <w:tab w:val="left" w:pos="851"/>
        </w:tabs>
        <w:spacing w:before="7"/>
        <w:ind w:right="-1" w:firstLine="709"/>
        <w:rPr>
          <w:rFonts w:ascii="Century Gothic" w:hAnsi="Century Gothic"/>
          <w:sz w:val="16"/>
          <w:szCs w:val="16"/>
        </w:rPr>
      </w:pPr>
      <w:r w:rsidRPr="00653264">
        <w:rPr>
          <w:rFonts w:ascii="Century Gothic" w:hAnsi="Century Gothic"/>
          <w:sz w:val="16"/>
          <w:szCs w:val="16"/>
        </w:rPr>
        <w:t>Решить задачи, поставленные в программе, невозможно, если не будет решена проблема с кадрами в сфере физической культуры и спорта. Во всем мире количественную кадровую составляющую решают за счет развития волонтерского движения, которое активно участвует в физическом воспитании подрастающего поколения, в организации физкультурно-спортивной работы по месту жительства населения. Необходимо шире освещать через средства массовой информации физкультурно-спортивные мероприятия.</w:t>
      </w:r>
    </w:p>
    <w:p w:rsidR="009F0EC0" w:rsidRPr="00653264" w:rsidRDefault="00764E51" w:rsidP="009F0EC0">
      <w:pPr>
        <w:shd w:val="clear" w:color="auto" w:fill="FFFFFF"/>
        <w:tabs>
          <w:tab w:val="left" w:pos="851"/>
        </w:tabs>
        <w:spacing w:before="7"/>
        <w:ind w:right="-1" w:firstLine="709"/>
        <w:rPr>
          <w:rFonts w:ascii="Century Gothic" w:hAnsi="Century Gothic"/>
          <w:sz w:val="16"/>
          <w:szCs w:val="16"/>
        </w:rPr>
      </w:pPr>
      <w:r w:rsidRPr="00653264">
        <w:rPr>
          <w:rFonts w:ascii="Century Gothic" w:hAnsi="Century Gothic"/>
          <w:sz w:val="16"/>
          <w:szCs w:val="16"/>
        </w:rPr>
        <w:t xml:space="preserve">Проведение программных мероприятий позволит обеспечить комплексное решение проблем, связанных с развитием физической культуры и спорта на территории Балахтонского сельсовета, стимулирование деятельности, направленной на пропаганду занятий физической культурой и спортом, а также здорового образа жизни среди различных категорий </w:t>
      </w:r>
      <w:r w:rsidR="009F0EC0" w:rsidRPr="00653264">
        <w:rPr>
          <w:rFonts w:ascii="Century Gothic" w:hAnsi="Century Gothic"/>
          <w:sz w:val="16"/>
          <w:szCs w:val="16"/>
        </w:rPr>
        <w:t>населения.</w:t>
      </w:r>
    </w:p>
    <w:p w:rsidR="00764E51" w:rsidRPr="00653264" w:rsidRDefault="00764E51" w:rsidP="009F0EC0">
      <w:pPr>
        <w:shd w:val="clear" w:color="auto" w:fill="FFFFFF"/>
        <w:tabs>
          <w:tab w:val="left" w:pos="851"/>
        </w:tabs>
        <w:spacing w:before="7"/>
        <w:ind w:right="-1" w:firstLine="709"/>
        <w:rPr>
          <w:rFonts w:ascii="Century Gothic" w:hAnsi="Century Gothic"/>
          <w:sz w:val="16"/>
          <w:szCs w:val="16"/>
        </w:rPr>
      </w:pPr>
      <w:r w:rsidRPr="00653264">
        <w:rPr>
          <w:rFonts w:ascii="Century Gothic" w:hAnsi="Century Gothic"/>
          <w:b/>
          <w:sz w:val="16"/>
          <w:szCs w:val="16"/>
        </w:rPr>
        <w:t xml:space="preserve"> 3. Основные цели, задачи, сроки и этапы реализации, целевые индикаторы и показатели </w:t>
      </w:r>
    </w:p>
    <w:p w:rsidR="00764E51" w:rsidRPr="00653264" w:rsidRDefault="00764E51" w:rsidP="00764E51">
      <w:pPr>
        <w:shd w:val="clear" w:color="auto" w:fill="FFFFFF"/>
        <w:tabs>
          <w:tab w:val="left" w:pos="9355"/>
        </w:tabs>
        <w:spacing w:before="7"/>
        <w:ind w:right="-1" w:firstLine="709"/>
        <w:rPr>
          <w:rFonts w:ascii="Century Gothic" w:hAnsi="Century Gothic"/>
          <w:sz w:val="16"/>
          <w:szCs w:val="16"/>
        </w:rPr>
      </w:pPr>
      <w:r w:rsidRPr="00653264">
        <w:rPr>
          <w:rFonts w:ascii="Century Gothic" w:hAnsi="Century Gothic"/>
          <w:sz w:val="16"/>
          <w:szCs w:val="16"/>
        </w:rPr>
        <w:t xml:space="preserve">Основной </w:t>
      </w:r>
      <w:r w:rsidRPr="00653264">
        <w:rPr>
          <w:rFonts w:ascii="Century Gothic" w:hAnsi="Century Gothic"/>
          <w:b/>
          <w:sz w:val="16"/>
          <w:szCs w:val="16"/>
        </w:rPr>
        <w:t>целью программы</w:t>
      </w:r>
      <w:r w:rsidRPr="00653264">
        <w:rPr>
          <w:rFonts w:ascii="Century Gothic" w:hAnsi="Century Gothic"/>
          <w:sz w:val="16"/>
          <w:szCs w:val="16"/>
        </w:rPr>
        <w:t xml:space="preserve"> является обеспечение качественного предоставления услуг в области культуры, физической культуры и спорта на территории  Балахтонского сельсовета.</w:t>
      </w:r>
    </w:p>
    <w:p w:rsidR="00764E51" w:rsidRPr="00653264" w:rsidRDefault="00764E51" w:rsidP="00764E51">
      <w:pPr>
        <w:shd w:val="clear" w:color="auto" w:fill="FFFFFF"/>
        <w:tabs>
          <w:tab w:val="left" w:pos="9355"/>
        </w:tabs>
        <w:spacing w:before="7"/>
        <w:ind w:right="-1" w:firstLine="709"/>
        <w:rPr>
          <w:rFonts w:ascii="Century Gothic" w:hAnsi="Century Gothic"/>
          <w:sz w:val="16"/>
          <w:szCs w:val="16"/>
        </w:rPr>
      </w:pPr>
      <w:r w:rsidRPr="00653264">
        <w:rPr>
          <w:rFonts w:ascii="Century Gothic" w:hAnsi="Century Gothic"/>
          <w:sz w:val="16"/>
          <w:szCs w:val="16"/>
        </w:rPr>
        <w:t xml:space="preserve">Для достижения поставленной цели необходимо выполнение комплекса </w:t>
      </w:r>
      <w:r w:rsidRPr="00653264">
        <w:rPr>
          <w:rFonts w:ascii="Century Gothic" w:hAnsi="Century Gothic"/>
          <w:b/>
          <w:sz w:val="16"/>
          <w:szCs w:val="16"/>
        </w:rPr>
        <w:t>задач</w:t>
      </w:r>
      <w:r w:rsidRPr="00653264">
        <w:rPr>
          <w:rFonts w:ascii="Century Gothic" w:hAnsi="Century Gothic"/>
          <w:sz w:val="16"/>
          <w:szCs w:val="16"/>
        </w:rPr>
        <w:t>:</w:t>
      </w:r>
    </w:p>
    <w:p w:rsidR="00764E51" w:rsidRPr="00653264" w:rsidRDefault="00764E51" w:rsidP="00421B03">
      <w:pPr>
        <w:numPr>
          <w:ilvl w:val="0"/>
          <w:numId w:val="14"/>
        </w:numPr>
        <w:shd w:val="clear" w:color="auto" w:fill="FFFFFF"/>
        <w:tabs>
          <w:tab w:val="left" w:pos="993"/>
          <w:tab w:val="left" w:pos="9355"/>
        </w:tabs>
        <w:spacing w:before="7"/>
        <w:ind w:left="0" w:right="-1" w:firstLine="709"/>
        <w:rPr>
          <w:rFonts w:ascii="Century Gothic" w:hAnsi="Century Gothic"/>
          <w:sz w:val="16"/>
          <w:szCs w:val="16"/>
        </w:rPr>
      </w:pPr>
      <w:r w:rsidRPr="00653264">
        <w:rPr>
          <w:rFonts w:ascii="Century Gothic" w:hAnsi="Century Gothic"/>
          <w:sz w:val="16"/>
          <w:szCs w:val="16"/>
        </w:rPr>
        <w:t>создание условий для организации досуга и обеспечения жителей сельсовета услугами организаций культуры;</w:t>
      </w:r>
      <w:r w:rsidR="00421B03" w:rsidRPr="00653264">
        <w:rPr>
          <w:rFonts w:ascii="Century Gothic" w:hAnsi="Century Gothic"/>
          <w:sz w:val="16"/>
          <w:szCs w:val="16"/>
        </w:rPr>
        <w:t xml:space="preserve"> - </w:t>
      </w:r>
      <w:r w:rsidRPr="00653264">
        <w:rPr>
          <w:rFonts w:ascii="Century Gothic" w:hAnsi="Century Gothic"/>
          <w:sz w:val="16"/>
          <w:szCs w:val="16"/>
        </w:rPr>
        <w:t>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 в независимости от их возраста, материального или социального положения;</w:t>
      </w:r>
    </w:p>
    <w:p w:rsidR="00764E51" w:rsidRPr="00653264" w:rsidRDefault="00764E51" w:rsidP="00764E51">
      <w:pPr>
        <w:shd w:val="clear" w:color="auto" w:fill="FFFFFF"/>
        <w:tabs>
          <w:tab w:val="left" w:pos="993"/>
          <w:tab w:val="left" w:pos="9355"/>
        </w:tabs>
        <w:spacing w:before="7"/>
        <w:ind w:right="-1" w:firstLine="709"/>
        <w:rPr>
          <w:rFonts w:ascii="Century Gothic" w:hAnsi="Century Gothic"/>
          <w:sz w:val="16"/>
          <w:szCs w:val="16"/>
        </w:rPr>
      </w:pPr>
      <w:r w:rsidRPr="00653264">
        <w:rPr>
          <w:rFonts w:ascii="Century Gothic" w:hAnsi="Century Gothic"/>
          <w:sz w:val="16"/>
          <w:szCs w:val="16"/>
        </w:rPr>
        <w:t>Оценить достижение цели и задач программы позволят целевые показатели и показатели результативности, представленные в приложении № 1 к настоящей программе, а именно:</w:t>
      </w:r>
    </w:p>
    <w:p w:rsidR="00764E51" w:rsidRPr="00653264" w:rsidRDefault="00764E51" w:rsidP="00421B03">
      <w:pPr>
        <w:shd w:val="clear" w:color="auto" w:fill="FFFFFF"/>
        <w:tabs>
          <w:tab w:val="left" w:pos="993"/>
          <w:tab w:val="left" w:pos="9355"/>
        </w:tabs>
        <w:spacing w:before="7"/>
        <w:ind w:right="-1" w:firstLine="709"/>
        <w:rPr>
          <w:rFonts w:ascii="Century Gothic" w:hAnsi="Century Gothic"/>
          <w:sz w:val="16"/>
          <w:szCs w:val="16"/>
        </w:rPr>
      </w:pPr>
      <w:r w:rsidRPr="00653264">
        <w:rPr>
          <w:rFonts w:ascii="Century Gothic" w:hAnsi="Century Gothic"/>
          <w:sz w:val="16"/>
          <w:szCs w:val="16"/>
        </w:rPr>
        <w:t>Целевые показатели:</w:t>
      </w:r>
      <w:r w:rsidR="00421B03" w:rsidRPr="00653264">
        <w:rPr>
          <w:rFonts w:ascii="Century Gothic" w:hAnsi="Century Gothic"/>
          <w:sz w:val="16"/>
          <w:szCs w:val="16"/>
        </w:rPr>
        <w:t xml:space="preserve"> - </w:t>
      </w:r>
      <w:r w:rsidRPr="00653264">
        <w:rPr>
          <w:rFonts w:ascii="Century Gothic" w:hAnsi="Century Gothic"/>
          <w:bCs/>
          <w:sz w:val="16"/>
          <w:szCs w:val="16"/>
        </w:rPr>
        <w:t>создание условий для организации досуга и обеспечения жителей сельсовета услугами организаций культуры;</w:t>
      </w:r>
      <w:r w:rsidR="00421B03" w:rsidRPr="00653264">
        <w:rPr>
          <w:rFonts w:ascii="Century Gothic" w:hAnsi="Century Gothic"/>
          <w:sz w:val="16"/>
          <w:szCs w:val="16"/>
        </w:rPr>
        <w:t xml:space="preserve"> - </w:t>
      </w:r>
      <w:r w:rsidRPr="00653264">
        <w:rPr>
          <w:rFonts w:ascii="Century Gothic" w:hAnsi="Century Gothic"/>
          <w:bCs/>
          <w:sz w:val="16"/>
          <w:szCs w:val="16"/>
        </w:rPr>
        <w:t>осуществление пропаганды физической культуры и спорта как важнейшей составляющей здорового образа жизни;</w:t>
      </w:r>
    </w:p>
    <w:p w:rsidR="00764E51" w:rsidRPr="00653264" w:rsidRDefault="00764E51" w:rsidP="00421B03">
      <w:pPr>
        <w:tabs>
          <w:tab w:val="left" w:pos="425"/>
          <w:tab w:val="left" w:pos="851"/>
        </w:tabs>
        <w:ind w:right="34" w:firstLine="709"/>
        <w:rPr>
          <w:rFonts w:ascii="Century Gothic" w:hAnsi="Century Gothic"/>
          <w:bCs/>
          <w:sz w:val="16"/>
          <w:szCs w:val="16"/>
        </w:rPr>
      </w:pPr>
      <w:r w:rsidRPr="00653264">
        <w:rPr>
          <w:rFonts w:ascii="Century Gothic" w:hAnsi="Century Gothic"/>
          <w:bCs/>
          <w:sz w:val="16"/>
          <w:szCs w:val="16"/>
        </w:rPr>
        <w:t>Показатели результативности:</w:t>
      </w:r>
      <w:r w:rsidR="00421B03" w:rsidRPr="00653264">
        <w:rPr>
          <w:rFonts w:ascii="Century Gothic" w:hAnsi="Century Gothic"/>
          <w:bCs/>
          <w:sz w:val="16"/>
          <w:szCs w:val="16"/>
        </w:rPr>
        <w:t xml:space="preserve"> - </w:t>
      </w:r>
      <w:r w:rsidRPr="00653264">
        <w:rPr>
          <w:rFonts w:ascii="Century Gothic" w:hAnsi="Century Gothic"/>
          <w:bCs/>
          <w:sz w:val="16"/>
          <w:szCs w:val="16"/>
        </w:rPr>
        <w:t>доля жителей, охваченных услугами культуры не менее 95,8 % ежегодно;</w:t>
      </w:r>
      <w:r w:rsidR="00421B03" w:rsidRPr="00653264">
        <w:rPr>
          <w:rFonts w:ascii="Century Gothic" w:hAnsi="Century Gothic"/>
          <w:bCs/>
          <w:sz w:val="16"/>
          <w:szCs w:val="16"/>
        </w:rPr>
        <w:t xml:space="preserve"> - </w:t>
      </w:r>
      <w:r w:rsidRPr="00653264">
        <w:rPr>
          <w:rFonts w:ascii="Century Gothic" w:hAnsi="Century Gothic"/>
          <w:bCs/>
          <w:sz w:val="16"/>
          <w:szCs w:val="16"/>
        </w:rPr>
        <w:t>доля жителей, пользующихся услугами физкультурно-спортивных клубов, секций не менее 26,9 % ежегодно;</w:t>
      </w:r>
    </w:p>
    <w:p w:rsidR="00764E51" w:rsidRPr="00653264" w:rsidRDefault="00764E51" w:rsidP="00764E51">
      <w:pPr>
        <w:tabs>
          <w:tab w:val="left" w:pos="425"/>
          <w:tab w:val="left" w:pos="851"/>
        </w:tabs>
        <w:ind w:left="709" w:right="34"/>
        <w:rPr>
          <w:rFonts w:ascii="Century Gothic" w:hAnsi="Century Gothic"/>
          <w:bCs/>
          <w:sz w:val="16"/>
          <w:szCs w:val="16"/>
        </w:rPr>
      </w:pPr>
      <w:r w:rsidRPr="00653264">
        <w:rPr>
          <w:rFonts w:ascii="Century Gothic" w:hAnsi="Century Gothic"/>
          <w:bCs/>
          <w:sz w:val="16"/>
          <w:szCs w:val="16"/>
        </w:rPr>
        <w:t>Сроки реализации программы – 2016-2018 годы.</w:t>
      </w:r>
    </w:p>
    <w:p w:rsidR="00764E51" w:rsidRPr="00653264" w:rsidRDefault="00764E51" w:rsidP="00764E51">
      <w:pPr>
        <w:shd w:val="clear" w:color="auto" w:fill="FFFFFF"/>
        <w:tabs>
          <w:tab w:val="left" w:pos="0"/>
          <w:tab w:val="left" w:pos="1134"/>
        </w:tabs>
        <w:spacing w:before="7"/>
        <w:ind w:right="461"/>
        <w:jc w:val="center"/>
        <w:rPr>
          <w:rFonts w:ascii="Century Gothic" w:hAnsi="Century Gothic"/>
          <w:b/>
          <w:sz w:val="16"/>
          <w:szCs w:val="16"/>
        </w:rPr>
      </w:pPr>
      <w:r w:rsidRPr="00653264">
        <w:rPr>
          <w:rFonts w:ascii="Century Gothic" w:hAnsi="Century Gothic"/>
          <w:b/>
          <w:sz w:val="16"/>
          <w:szCs w:val="16"/>
        </w:rPr>
        <w:t>4. Механизм реализации мероприятий программы</w:t>
      </w:r>
    </w:p>
    <w:p w:rsidR="00764E51" w:rsidRPr="00653264" w:rsidRDefault="00764E51" w:rsidP="00764E51">
      <w:pPr>
        <w:shd w:val="clear" w:color="auto" w:fill="FFFFFF"/>
        <w:tabs>
          <w:tab w:val="left" w:pos="0"/>
          <w:tab w:val="left" w:pos="1134"/>
        </w:tabs>
        <w:spacing w:before="7"/>
        <w:ind w:right="461" w:firstLine="709"/>
        <w:rPr>
          <w:rFonts w:ascii="Century Gothic" w:hAnsi="Century Gothic"/>
          <w:sz w:val="16"/>
          <w:szCs w:val="16"/>
        </w:rPr>
      </w:pPr>
      <w:r w:rsidRPr="00653264">
        <w:rPr>
          <w:rFonts w:ascii="Century Gothic" w:hAnsi="Century Gothic"/>
          <w:sz w:val="16"/>
          <w:szCs w:val="16"/>
        </w:rPr>
        <w:t>Решение задач программы достигается реализацией отдельных программных  мероприятий.</w:t>
      </w:r>
    </w:p>
    <w:p w:rsidR="00764E51" w:rsidRPr="00653264" w:rsidRDefault="00764E51" w:rsidP="00764E51">
      <w:pPr>
        <w:shd w:val="clear" w:color="auto" w:fill="FFFFFF"/>
        <w:tabs>
          <w:tab w:val="left" w:pos="0"/>
          <w:tab w:val="left" w:pos="1134"/>
        </w:tabs>
        <w:spacing w:before="7"/>
        <w:ind w:right="461" w:firstLine="709"/>
        <w:rPr>
          <w:rFonts w:ascii="Century Gothic" w:hAnsi="Century Gothic"/>
          <w:sz w:val="16"/>
          <w:szCs w:val="16"/>
        </w:rPr>
      </w:pPr>
      <w:r w:rsidRPr="00653264">
        <w:rPr>
          <w:rFonts w:ascii="Century Gothic" w:hAnsi="Century Gothic"/>
          <w:sz w:val="16"/>
          <w:szCs w:val="16"/>
        </w:rPr>
        <w:t>Главным распорядителем бюджетных средств на реализацию мероприятий программы является администрация Балахтонского сельсовета.</w:t>
      </w:r>
      <w:r w:rsidR="00A30529" w:rsidRPr="00653264">
        <w:rPr>
          <w:rFonts w:ascii="Century Gothic" w:hAnsi="Century Gothic"/>
          <w:sz w:val="16"/>
          <w:szCs w:val="16"/>
        </w:rPr>
        <w:t xml:space="preserve"> </w:t>
      </w:r>
      <w:r w:rsidRPr="00653264">
        <w:rPr>
          <w:rFonts w:ascii="Century Gothic" w:hAnsi="Century Gothic"/>
          <w:sz w:val="16"/>
          <w:szCs w:val="16"/>
        </w:rPr>
        <w:t xml:space="preserve">Непосредственный </w:t>
      </w:r>
      <w:proofErr w:type="gramStart"/>
      <w:r w:rsidRPr="00653264">
        <w:rPr>
          <w:rFonts w:ascii="Century Gothic" w:hAnsi="Century Gothic"/>
          <w:sz w:val="16"/>
          <w:szCs w:val="16"/>
        </w:rPr>
        <w:t>контроль за</w:t>
      </w:r>
      <w:proofErr w:type="gramEnd"/>
      <w:r w:rsidRPr="00653264">
        <w:rPr>
          <w:rFonts w:ascii="Century Gothic" w:hAnsi="Century Gothic"/>
          <w:sz w:val="16"/>
          <w:szCs w:val="16"/>
        </w:rPr>
        <w:t xml:space="preserve"> ходом реализации мероприятий программы осуществляет финансовое управление администрации Козульского района.</w:t>
      </w:r>
    </w:p>
    <w:p w:rsidR="00764E51" w:rsidRPr="00653264" w:rsidRDefault="00764E51" w:rsidP="00764E51">
      <w:pPr>
        <w:shd w:val="clear" w:color="auto" w:fill="FFFFFF"/>
        <w:tabs>
          <w:tab w:val="left" w:pos="0"/>
          <w:tab w:val="left" w:pos="1134"/>
        </w:tabs>
        <w:spacing w:before="7"/>
        <w:ind w:right="461" w:firstLine="709"/>
        <w:rPr>
          <w:rFonts w:ascii="Century Gothic" w:hAnsi="Century Gothic"/>
          <w:sz w:val="16"/>
          <w:szCs w:val="16"/>
        </w:rPr>
      </w:pPr>
      <w:r w:rsidRPr="00653264">
        <w:rPr>
          <w:rFonts w:ascii="Century Gothic" w:hAnsi="Century Gothic"/>
          <w:sz w:val="16"/>
          <w:szCs w:val="16"/>
        </w:rPr>
        <w:t>Подготовка ежеквартальных и годовых отчетов осуществляется в соответствии с постановлением администрации Балахтонского сельсовета от 30.09.2013 № 45 «Об утверждении Порядка принятия решений о разработке муниципальных программ администрации Балахтонского сельсовета, их формирования          и реализации».</w:t>
      </w:r>
    </w:p>
    <w:p w:rsidR="00764E51" w:rsidRPr="00653264" w:rsidRDefault="00764E51" w:rsidP="00764E51">
      <w:pPr>
        <w:shd w:val="clear" w:color="auto" w:fill="FFFFFF"/>
        <w:tabs>
          <w:tab w:val="left" w:pos="0"/>
          <w:tab w:val="left" w:pos="1134"/>
        </w:tabs>
        <w:spacing w:before="7"/>
        <w:ind w:right="461"/>
        <w:jc w:val="center"/>
        <w:rPr>
          <w:rFonts w:ascii="Century Gothic" w:hAnsi="Century Gothic"/>
          <w:b/>
          <w:sz w:val="16"/>
          <w:szCs w:val="16"/>
        </w:rPr>
      </w:pPr>
      <w:r w:rsidRPr="00653264">
        <w:rPr>
          <w:rFonts w:ascii="Century Gothic" w:hAnsi="Century Gothic"/>
          <w:b/>
          <w:sz w:val="16"/>
          <w:szCs w:val="16"/>
        </w:rPr>
        <w:t>5. Перечень мероприятий с указанием сроков их реализации и ожидаемых результатов</w:t>
      </w:r>
    </w:p>
    <w:p w:rsidR="00764E51" w:rsidRPr="00653264" w:rsidRDefault="00764E51" w:rsidP="00764E51">
      <w:pPr>
        <w:shd w:val="clear" w:color="auto" w:fill="FFFFFF"/>
        <w:tabs>
          <w:tab w:val="left" w:pos="0"/>
          <w:tab w:val="left" w:pos="1134"/>
        </w:tabs>
        <w:spacing w:before="7"/>
        <w:ind w:right="461" w:firstLine="709"/>
        <w:rPr>
          <w:rFonts w:ascii="Century Gothic" w:hAnsi="Century Gothic"/>
          <w:sz w:val="16"/>
          <w:szCs w:val="16"/>
        </w:rPr>
      </w:pPr>
      <w:r w:rsidRPr="00653264">
        <w:rPr>
          <w:rFonts w:ascii="Century Gothic" w:hAnsi="Century Gothic"/>
          <w:sz w:val="16"/>
          <w:szCs w:val="16"/>
        </w:rPr>
        <w:t>Для достижения цели и задач программы, направленных на осуществление переданных полномочий в области культуры, физической культуры и спорта, в программу включены следующие мероприятия:</w:t>
      </w:r>
    </w:p>
    <w:p w:rsidR="00764E51" w:rsidRPr="00653264" w:rsidRDefault="00764E51" w:rsidP="00764E51">
      <w:pPr>
        <w:numPr>
          <w:ilvl w:val="0"/>
          <w:numId w:val="16"/>
        </w:numPr>
        <w:tabs>
          <w:tab w:val="left" w:pos="0"/>
          <w:tab w:val="left" w:pos="993"/>
        </w:tabs>
        <w:ind w:left="0" w:right="34" w:firstLine="709"/>
        <w:rPr>
          <w:rFonts w:ascii="Century Gothic" w:hAnsi="Century Gothic"/>
          <w:sz w:val="16"/>
          <w:szCs w:val="16"/>
        </w:rPr>
      </w:pPr>
      <w:r w:rsidRPr="00653264">
        <w:rPr>
          <w:rFonts w:ascii="Century Gothic" w:hAnsi="Century Gothic"/>
          <w:sz w:val="16"/>
          <w:szCs w:val="16"/>
        </w:rPr>
        <w:t>Организация культуры на территории Балахтонского сельсовета;</w:t>
      </w:r>
    </w:p>
    <w:p w:rsidR="00764E51" w:rsidRPr="00653264" w:rsidRDefault="00764E51" w:rsidP="00764E51">
      <w:pPr>
        <w:numPr>
          <w:ilvl w:val="0"/>
          <w:numId w:val="16"/>
        </w:numPr>
        <w:tabs>
          <w:tab w:val="left" w:pos="0"/>
          <w:tab w:val="left" w:pos="993"/>
        </w:tabs>
        <w:ind w:left="0" w:right="34" w:firstLine="709"/>
        <w:rPr>
          <w:rFonts w:ascii="Century Gothic" w:hAnsi="Century Gothic"/>
          <w:sz w:val="16"/>
          <w:szCs w:val="16"/>
        </w:rPr>
      </w:pPr>
      <w:r w:rsidRPr="00653264">
        <w:rPr>
          <w:rFonts w:ascii="Century Gothic" w:hAnsi="Century Gothic"/>
          <w:sz w:val="16"/>
          <w:szCs w:val="16"/>
        </w:rPr>
        <w:t>Организация физической культуры и спорта на территории Балахтонского сельсовета;</w:t>
      </w:r>
    </w:p>
    <w:p w:rsidR="00764E51" w:rsidRPr="00653264" w:rsidRDefault="00764E51" w:rsidP="00764E51">
      <w:pPr>
        <w:shd w:val="clear" w:color="auto" w:fill="FFFFFF"/>
        <w:tabs>
          <w:tab w:val="left" w:pos="0"/>
          <w:tab w:val="left" w:pos="1134"/>
        </w:tabs>
        <w:spacing w:before="7"/>
        <w:ind w:right="461" w:firstLine="709"/>
        <w:rPr>
          <w:rFonts w:ascii="Century Gothic" w:hAnsi="Century Gothic"/>
          <w:sz w:val="16"/>
          <w:szCs w:val="16"/>
        </w:rPr>
      </w:pPr>
      <w:r w:rsidRPr="00653264">
        <w:rPr>
          <w:rFonts w:ascii="Century Gothic" w:hAnsi="Century Gothic"/>
          <w:sz w:val="16"/>
          <w:szCs w:val="16"/>
        </w:rPr>
        <w:t>Срок реализации программных мероприятий – 2016-2018 годы.</w:t>
      </w:r>
    </w:p>
    <w:p w:rsidR="00764E51" w:rsidRPr="00653264" w:rsidRDefault="00764E51" w:rsidP="00421B03">
      <w:pPr>
        <w:shd w:val="clear" w:color="auto" w:fill="FFFFFF"/>
        <w:tabs>
          <w:tab w:val="left" w:pos="0"/>
          <w:tab w:val="left" w:pos="1134"/>
        </w:tabs>
        <w:spacing w:before="7"/>
        <w:ind w:right="461" w:firstLine="709"/>
        <w:rPr>
          <w:rFonts w:ascii="Century Gothic" w:hAnsi="Century Gothic"/>
          <w:sz w:val="16"/>
          <w:szCs w:val="16"/>
        </w:rPr>
      </w:pPr>
      <w:r w:rsidRPr="00653264">
        <w:rPr>
          <w:rFonts w:ascii="Century Gothic" w:hAnsi="Century Gothic"/>
          <w:sz w:val="16"/>
          <w:szCs w:val="16"/>
        </w:rPr>
        <w:t>Реализация мероприятия «Организация культуры на территории Балахтонского сельсовета» позволит достичь в 2016-2018 годах следующих результатов:</w:t>
      </w:r>
      <w:r w:rsidR="00421B03" w:rsidRPr="00653264">
        <w:rPr>
          <w:rFonts w:ascii="Century Gothic" w:hAnsi="Century Gothic"/>
          <w:sz w:val="16"/>
          <w:szCs w:val="16"/>
        </w:rPr>
        <w:t xml:space="preserve"> - </w:t>
      </w:r>
      <w:r w:rsidRPr="00653264">
        <w:rPr>
          <w:rFonts w:ascii="Century Gothic" w:hAnsi="Century Gothic"/>
          <w:sz w:val="16"/>
          <w:szCs w:val="16"/>
        </w:rPr>
        <w:t>повысить качество предоставления услуг населению в сфере культуры;</w:t>
      </w:r>
      <w:r w:rsidR="00421B03" w:rsidRPr="00653264">
        <w:rPr>
          <w:rFonts w:ascii="Century Gothic" w:hAnsi="Century Gothic"/>
          <w:sz w:val="16"/>
          <w:szCs w:val="16"/>
        </w:rPr>
        <w:t xml:space="preserve"> - </w:t>
      </w:r>
      <w:r w:rsidRPr="00653264">
        <w:rPr>
          <w:rFonts w:ascii="Century Gothic" w:hAnsi="Century Gothic"/>
          <w:sz w:val="16"/>
          <w:szCs w:val="16"/>
        </w:rPr>
        <w:t>увеличить участие населения в культурной жизни сельсовета.</w:t>
      </w:r>
    </w:p>
    <w:p w:rsidR="00764E51" w:rsidRPr="00653264" w:rsidRDefault="00764E51" w:rsidP="00421B03">
      <w:pPr>
        <w:tabs>
          <w:tab w:val="left" w:pos="575"/>
        </w:tabs>
        <w:ind w:right="34" w:firstLine="709"/>
        <w:rPr>
          <w:rFonts w:ascii="Century Gothic" w:hAnsi="Century Gothic"/>
          <w:sz w:val="16"/>
          <w:szCs w:val="16"/>
        </w:rPr>
      </w:pPr>
      <w:r w:rsidRPr="00653264">
        <w:rPr>
          <w:rFonts w:ascii="Century Gothic" w:hAnsi="Century Gothic"/>
          <w:sz w:val="16"/>
          <w:szCs w:val="16"/>
        </w:rPr>
        <w:t>Реализация мероприятия «Организация физической культуры и спорта на территории Балахтонского сельсовета» позволит:</w:t>
      </w:r>
      <w:r w:rsidR="00421B03" w:rsidRPr="00653264">
        <w:rPr>
          <w:rFonts w:ascii="Century Gothic" w:hAnsi="Century Gothic"/>
          <w:sz w:val="16"/>
          <w:szCs w:val="16"/>
        </w:rPr>
        <w:t xml:space="preserve"> - </w:t>
      </w:r>
      <w:r w:rsidRPr="00653264">
        <w:rPr>
          <w:rFonts w:ascii="Century Gothic" w:hAnsi="Century Gothic"/>
          <w:sz w:val="16"/>
          <w:szCs w:val="16"/>
        </w:rPr>
        <w:t>обеспечить доступность физкультурно-оздоровительных и спортивных услуг населению;</w:t>
      </w:r>
      <w:r w:rsidR="00421B03" w:rsidRPr="00653264">
        <w:rPr>
          <w:rFonts w:ascii="Century Gothic" w:hAnsi="Century Gothic"/>
          <w:sz w:val="16"/>
          <w:szCs w:val="16"/>
        </w:rPr>
        <w:t xml:space="preserve"> - </w:t>
      </w:r>
      <w:r w:rsidRPr="00653264">
        <w:rPr>
          <w:rFonts w:ascii="Century Gothic" w:hAnsi="Century Gothic"/>
          <w:sz w:val="16"/>
          <w:szCs w:val="16"/>
        </w:rPr>
        <w:t>снизить уровень криминализации в молодежной среде, осуществить профилактику наркомании, внедрить спортивный стиль среди молодежи;</w:t>
      </w:r>
      <w:r w:rsidR="00421B03" w:rsidRPr="00653264">
        <w:rPr>
          <w:rFonts w:ascii="Century Gothic" w:hAnsi="Century Gothic"/>
          <w:sz w:val="16"/>
          <w:szCs w:val="16"/>
        </w:rPr>
        <w:t xml:space="preserve"> - </w:t>
      </w:r>
      <w:r w:rsidRPr="00653264">
        <w:rPr>
          <w:rFonts w:ascii="Century Gothic" w:hAnsi="Century Gothic"/>
          <w:sz w:val="16"/>
          <w:szCs w:val="16"/>
        </w:rPr>
        <w:t xml:space="preserve">увеличить участие населения сельсовета в спортивных и физкультурно-оздоровительных мероприятиях. </w:t>
      </w:r>
    </w:p>
    <w:p w:rsidR="00764E51" w:rsidRPr="00653264" w:rsidRDefault="009F0EC0" w:rsidP="00764E51">
      <w:pPr>
        <w:shd w:val="clear" w:color="auto" w:fill="FFFFFF"/>
        <w:tabs>
          <w:tab w:val="left" w:pos="0"/>
          <w:tab w:val="left" w:pos="1134"/>
        </w:tabs>
        <w:spacing w:before="7"/>
        <w:ind w:right="461"/>
        <w:jc w:val="center"/>
        <w:rPr>
          <w:rFonts w:ascii="Century Gothic" w:hAnsi="Century Gothic"/>
          <w:b/>
          <w:sz w:val="16"/>
          <w:szCs w:val="16"/>
        </w:rPr>
      </w:pPr>
      <w:r w:rsidRPr="00653264">
        <w:rPr>
          <w:rFonts w:ascii="Century Gothic" w:hAnsi="Century Gothic"/>
          <w:b/>
          <w:sz w:val="16"/>
          <w:szCs w:val="16"/>
        </w:rPr>
        <w:t xml:space="preserve">         </w:t>
      </w:r>
      <w:r w:rsidR="00764E51" w:rsidRPr="00653264">
        <w:rPr>
          <w:rFonts w:ascii="Century Gothic" w:hAnsi="Century Gothic"/>
          <w:b/>
          <w:sz w:val="16"/>
          <w:szCs w:val="16"/>
        </w:rPr>
        <w:t>6. Информация о распределении планируемых расходов по мероприятиям программы</w:t>
      </w:r>
    </w:p>
    <w:p w:rsidR="00A30529" w:rsidRPr="00653264" w:rsidRDefault="00764E51" w:rsidP="00653264">
      <w:pPr>
        <w:shd w:val="clear" w:color="auto" w:fill="FFFFFF"/>
        <w:tabs>
          <w:tab w:val="left" w:pos="0"/>
          <w:tab w:val="left" w:pos="1134"/>
        </w:tabs>
        <w:spacing w:before="7"/>
        <w:ind w:right="461" w:firstLine="709"/>
        <w:rPr>
          <w:rFonts w:ascii="Century Gothic" w:hAnsi="Century Gothic"/>
          <w:sz w:val="16"/>
          <w:szCs w:val="16"/>
        </w:rPr>
      </w:pPr>
      <w:r w:rsidRPr="00653264">
        <w:rPr>
          <w:rFonts w:ascii="Century Gothic" w:hAnsi="Century Gothic"/>
          <w:sz w:val="16"/>
          <w:szCs w:val="16"/>
        </w:rPr>
        <w:t xml:space="preserve">Информация </w:t>
      </w:r>
      <w:proofErr w:type="gramStart"/>
      <w:r w:rsidRPr="00653264">
        <w:rPr>
          <w:rFonts w:ascii="Century Gothic" w:hAnsi="Century Gothic"/>
          <w:sz w:val="16"/>
          <w:szCs w:val="16"/>
        </w:rPr>
        <w:t>о распределении планируемых расходов по мероприятиям программы с указанием главных распорядителей средств местного бюджета по годам реализации программы представлена в приложении</w:t>
      </w:r>
      <w:proofErr w:type="gramEnd"/>
      <w:r w:rsidRPr="00653264">
        <w:rPr>
          <w:rFonts w:ascii="Century Gothic" w:hAnsi="Century Gothic"/>
          <w:sz w:val="16"/>
          <w:szCs w:val="16"/>
        </w:rPr>
        <w:t xml:space="preserve"> № 2 к настоящей программе.</w:t>
      </w:r>
    </w:p>
    <w:p w:rsidR="00764E51" w:rsidRPr="00653264" w:rsidRDefault="00764E51" w:rsidP="00764E51">
      <w:pPr>
        <w:shd w:val="clear" w:color="auto" w:fill="FFFFFF"/>
        <w:tabs>
          <w:tab w:val="left" w:pos="0"/>
          <w:tab w:val="left" w:pos="1134"/>
        </w:tabs>
        <w:spacing w:before="7"/>
        <w:ind w:right="461"/>
        <w:jc w:val="center"/>
        <w:rPr>
          <w:rFonts w:ascii="Century Gothic" w:hAnsi="Century Gothic"/>
          <w:sz w:val="16"/>
          <w:szCs w:val="16"/>
        </w:rPr>
      </w:pPr>
      <w:r w:rsidRPr="00653264">
        <w:rPr>
          <w:rFonts w:ascii="Century Gothic" w:hAnsi="Century Gothic"/>
          <w:b/>
          <w:sz w:val="16"/>
          <w:szCs w:val="16"/>
        </w:rPr>
        <w:t xml:space="preserve">       7. Информация о ресурсном обеспечении и прогнозной оценке расходов на реализацию целей </w:t>
      </w:r>
    </w:p>
    <w:p w:rsidR="00764E51" w:rsidRPr="00653264" w:rsidRDefault="00764E51" w:rsidP="00764E51">
      <w:pPr>
        <w:shd w:val="clear" w:color="auto" w:fill="FFFFFF"/>
        <w:tabs>
          <w:tab w:val="left" w:pos="0"/>
          <w:tab w:val="left" w:pos="1134"/>
        </w:tabs>
        <w:spacing w:before="7"/>
        <w:ind w:right="461" w:firstLine="709"/>
        <w:rPr>
          <w:rFonts w:ascii="Century Gothic" w:hAnsi="Century Gothic"/>
          <w:sz w:val="16"/>
          <w:szCs w:val="16"/>
        </w:rPr>
      </w:pPr>
      <w:r w:rsidRPr="00653264">
        <w:rPr>
          <w:rFonts w:ascii="Century Gothic" w:hAnsi="Century Gothic"/>
          <w:sz w:val="16"/>
          <w:szCs w:val="16"/>
        </w:rPr>
        <w:t>Общий объем финансирования программы на 2016-2017 годы составляет 11 622 339,12 руб.</w:t>
      </w:r>
    </w:p>
    <w:p w:rsidR="00764E51" w:rsidRPr="00653264" w:rsidRDefault="00764E51" w:rsidP="00764E51">
      <w:pPr>
        <w:shd w:val="clear" w:color="auto" w:fill="FFFFFF"/>
        <w:tabs>
          <w:tab w:val="left" w:pos="0"/>
          <w:tab w:val="left" w:pos="1134"/>
        </w:tabs>
        <w:spacing w:before="7"/>
        <w:ind w:right="461" w:firstLine="709"/>
        <w:rPr>
          <w:rFonts w:ascii="Century Gothic" w:hAnsi="Century Gothic"/>
          <w:sz w:val="16"/>
          <w:szCs w:val="16"/>
        </w:rPr>
      </w:pPr>
      <w:r w:rsidRPr="00653264">
        <w:rPr>
          <w:rFonts w:ascii="Century Gothic" w:hAnsi="Century Gothic"/>
          <w:sz w:val="16"/>
          <w:szCs w:val="16"/>
        </w:rPr>
        <w:t>в 2016 году – 4 018 419,12 руб.; в 2017 году – 3 801 960,00руб.; в 2018 году – 3 801 960,00руб.</w:t>
      </w:r>
    </w:p>
    <w:p w:rsidR="00764E51" w:rsidRPr="00653264" w:rsidRDefault="00764E51" w:rsidP="00764E51">
      <w:pPr>
        <w:shd w:val="clear" w:color="auto" w:fill="FFFFFF"/>
        <w:tabs>
          <w:tab w:val="left" w:pos="0"/>
          <w:tab w:val="left" w:pos="1134"/>
        </w:tabs>
        <w:spacing w:before="7"/>
        <w:ind w:right="461" w:firstLine="709"/>
        <w:rPr>
          <w:rFonts w:ascii="Century Gothic" w:hAnsi="Century Gothic"/>
          <w:sz w:val="16"/>
          <w:szCs w:val="16"/>
        </w:rPr>
      </w:pPr>
      <w:r w:rsidRPr="00653264">
        <w:rPr>
          <w:rFonts w:ascii="Century Gothic" w:hAnsi="Century Gothic"/>
          <w:sz w:val="16"/>
          <w:szCs w:val="16"/>
        </w:rPr>
        <w:t>Указанный объем финансовых ресурсов на 2016-2018 годы определен на основе параметров местного бюджета на 2016 год и плановый период 2017-2018 годов.</w:t>
      </w:r>
    </w:p>
    <w:p w:rsidR="00764E51" w:rsidRPr="00653264" w:rsidRDefault="00764E51" w:rsidP="00764E51">
      <w:pPr>
        <w:shd w:val="clear" w:color="auto" w:fill="FFFFFF"/>
        <w:tabs>
          <w:tab w:val="left" w:pos="0"/>
          <w:tab w:val="left" w:pos="1134"/>
        </w:tabs>
        <w:spacing w:before="7"/>
        <w:ind w:right="461" w:firstLine="709"/>
        <w:rPr>
          <w:rFonts w:ascii="Century Gothic" w:hAnsi="Century Gothic"/>
          <w:sz w:val="16"/>
          <w:szCs w:val="16"/>
        </w:rPr>
      </w:pPr>
      <w:r w:rsidRPr="00653264">
        <w:rPr>
          <w:rFonts w:ascii="Century Gothic" w:hAnsi="Century Gothic"/>
          <w:sz w:val="16"/>
          <w:szCs w:val="16"/>
        </w:rPr>
        <w:t>Объем расходов на осуществление мероприятий программы может ежегодно уточняться на основе мониторинга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w:t>
      </w:r>
    </w:p>
    <w:p w:rsidR="00764E51" w:rsidRDefault="00764E51" w:rsidP="00764E51">
      <w:pPr>
        <w:shd w:val="clear" w:color="auto" w:fill="FFFFFF"/>
        <w:tabs>
          <w:tab w:val="left" w:pos="0"/>
          <w:tab w:val="left" w:pos="1134"/>
        </w:tabs>
        <w:spacing w:before="7"/>
        <w:ind w:right="461" w:firstLine="709"/>
        <w:rPr>
          <w:rFonts w:ascii="Century Gothic" w:hAnsi="Century Gothic"/>
          <w:sz w:val="18"/>
          <w:szCs w:val="18"/>
        </w:rPr>
      </w:pPr>
    </w:p>
    <w:p w:rsidR="00764E51" w:rsidRDefault="00764E51" w:rsidP="00764E51">
      <w:pPr>
        <w:rPr>
          <w:rFonts w:ascii="Century Gothic" w:hAnsi="Century Gothic"/>
          <w:sz w:val="18"/>
          <w:szCs w:val="18"/>
        </w:rPr>
      </w:pPr>
      <w:r>
        <w:rPr>
          <w:rFonts w:ascii="Century Gothic" w:hAnsi="Century Gothic"/>
          <w:sz w:val="18"/>
          <w:szCs w:val="18"/>
        </w:rPr>
        <w:t xml:space="preserve">                                                                                                          </w:t>
      </w:r>
      <w:r w:rsidR="009F0EC0">
        <w:rPr>
          <w:rFonts w:ascii="Century Gothic" w:hAnsi="Century Gothic"/>
          <w:sz w:val="18"/>
          <w:szCs w:val="18"/>
        </w:rPr>
        <w:t xml:space="preserve">  </w:t>
      </w:r>
      <w:r w:rsidR="00251783">
        <w:rPr>
          <w:rFonts w:ascii="Century Gothic" w:hAnsi="Century Gothic"/>
          <w:sz w:val="18"/>
          <w:szCs w:val="18"/>
        </w:rPr>
        <w:t xml:space="preserve">   </w:t>
      </w:r>
      <w:r w:rsidR="009F0EC0">
        <w:rPr>
          <w:rFonts w:ascii="Century Gothic" w:hAnsi="Century Gothic"/>
          <w:sz w:val="18"/>
          <w:szCs w:val="18"/>
        </w:rPr>
        <w:t xml:space="preserve"> </w:t>
      </w:r>
      <w:r>
        <w:rPr>
          <w:rFonts w:ascii="Century Gothic" w:hAnsi="Century Gothic"/>
          <w:sz w:val="18"/>
          <w:szCs w:val="18"/>
        </w:rPr>
        <w:t xml:space="preserve">ПРИЛОЖЕНИЕ № 1 к муниципальной программе </w:t>
      </w:r>
    </w:p>
    <w:p w:rsidR="009E50A0" w:rsidRDefault="00764E51" w:rsidP="00764E51">
      <w:pPr>
        <w:pStyle w:val="a6"/>
        <w:jc w:val="center"/>
        <w:rPr>
          <w:rFonts w:ascii="Century Gothic" w:hAnsi="Century Gothic"/>
          <w:b/>
          <w:sz w:val="18"/>
          <w:szCs w:val="18"/>
        </w:rPr>
      </w:pPr>
      <w:r>
        <w:rPr>
          <w:rFonts w:ascii="Century Gothic" w:hAnsi="Century Gothic"/>
          <w:b/>
          <w:sz w:val="18"/>
          <w:szCs w:val="18"/>
        </w:rPr>
        <w:t>Цель, целевые показатели, задачи, показатели результативности</w:t>
      </w:r>
    </w:p>
    <w:p w:rsidR="009E50A0" w:rsidRDefault="009E50A0" w:rsidP="00764E51">
      <w:pPr>
        <w:pStyle w:val="a6"/>
        <w:jc w:val="center"/>
        <w:rPr>
          <w:rFonts w:ascii="Century Gothic" w:hAnsi="Century Gothic"/>
          <w:b/>
          <w:sz w:val="18"/>
          <w:szCs w:val="18"/>
        </w:rPr>
      </w:pPr>
    </w:p>
    <w:tbl>
      <w:tblPr>
        <w:tblStyle w:val="a9"/>
        <w:tblW w:w="10315" w:type="dxa"/>
        <w:tblLayout w:type="fixed"/>
        <w:tblLook w:val="04A0"/>
      </w:tblPr>
      <w:tblGrid>
        <w:gridCol w:w="250"/>
        <w:gridCol w:w="142"/>
        <w:gridCol w:w="3969"/>
        <w:gridCol w:w="568"/>
        <w:gridCol w:w="1843"/>
        <w:gridCol w:w="708"/>
        <w:gridCol w:w="709"/>
        <w:gridCol w:w="709"/>
        <w:gridCol w:w="709"/>
        <w:gridCol w:w="708"/>
      </w:tblGrid>
      <w:tr w:rsidR="00653BCD" w:rsidRPr="009F0EC0" w:rsidTr="009F0EC0">
        <w:tc>
          <w:tcPr>
            <w:tcW w:w="392" w:type="dxa"/>
            <w:gridSpan w:val="2"/>
          </w:tcPr>
          <w:p w:rsidR="00653BCD" w:rsidRPr="009F0EC0" w:rsidRDefault="00653BCD" w:rsidP="00764E51">
            <w:pPr>
              <w:pStyle w:val="a6"/>
              <w:jc w:val="center"/>
              <w:rPr>
                <w:rFonts w:asciiTheme="minorHAnsi" w:hAnsiTheme="minorHAnsi"/>
                <w:sz w:val="16"/>
                <w:szCs w:val="16"/>
              </w:rPr>
            </w:pPr>
            <w:r w:rsidRPr="009F0EC0">
              <w:rPr>
                <w:rFonts w:asciiTheme="minorHAnsi" w:hAnsiTheme="minorHAnsi"/>
                <w:sz w:val="16"/>
                <w:szCs w:val="16"/>
              </w:rPr>
              <w:t>№</w:t>
            </w:r>
          </w:p>
        </w:tc>
        <w:tc>
          <w:tcPr>
            <w:tcW w:w="3969" w:type="dxa"/>
          </w:tcPr>
          <w:p w:rsidR="00653BCD" w:rsidRPr="009F0EC0" w:rsidRDefault="00653BCD" w:rsidP="00764E51">
            <w:pPr>
              <w:pStyle w:val="a6"/>
              <w:jc w:val="center"/>
              <w:rPr>
                <w:rFonts w:asciiTheme="minorHAnsi" w:hAnsiTheme="minorHAnsi"/>
                <w:sz w:val="16"/>
                <w:szCs w:val="16"/>
              </w:rPr>
            </w:pPr>
            <w:r w:rsidRPr="009F0EC0">
              <w:rPr>
                <w:rFonts w:asciiTheme="minorHAnsi" w:hAnsiTheme="minorHAnsi"/>
                <w:sz w:val="16"/>
                <w:szCs w:val="16"/>
              </w:rPr>
              <w:t>Цель, задачи, показатели</w:t>
            </w:r>
          </w:p>
        </w:tc>
        <w:tc>
          <w:tcPr>
            <w:tcW w:w="568" w:type="dxa"/>
          </w:tcPr>
          <w:p w:rsidR="00653BCD" w:rsidRPr="009F0EC0" w:rsidRDefault="00653BCD" w:rsidP="00653BCD">
            <w:pPr>
              <w:pStyle w:val="a6"/>
              <w:jc w:val="center"/>
              <w:rPr>
                <w:rFonts w:asciiTheme="minorHAnsi" w:hAnsiTheme="minorHAnsi"/>
                <w:sz w:val="16"/>
                <w:szCs w:val="16"/>
              </w:rPr>
            </w:pPr>
            <w:r w:rsidRPr="009F0EC0">
              <w:rPr>
                <w:rFonts w:asciiTheme="minorHAnsi" w:hAnsiTheme="minorHAnsi"/>
                <w:sz w:val="16"/>
                <w:szCs w:val="16"/>
              </w:rPr>
              <w:t xml:space="preserve">Ед. </w:t>
            </w:r>
            <w:proofErr w:type="spellStart"/>
            <w:r w:rsidRPr="009F0EC0">
              <w:rPr>
                <w:rFonts w:asciiTheme="minorHAnsi" w:hAnsiTheme="minorHAnsi"/>
                <w:sz w:val="16"/>
                <w:szCs w:val="16"/>
              </w:rPr>
              <w:t>изм</w:t>
            </w:r>
            <w:proofErr w:type="spellEnd"/>
            <w:r w:rsidRPr="009F0EC0">
              <w:rPr>
                <w:rFonts w:asciiTheme="minorHAnsi" w:hAnsiTheme="minorHAnsi"/>
                <w:sz w:val="16"/>
                <w:szCs w:val="16"/>
              </w:rPr>
              <w:t>.</w:t>
            </w:r>
          </w:p>
        </w:tc>
        <w:tc>
          <w:tcPr>
            <w:tcW w:w="1843" w:type="dxa"/>
          </w:tcPr>
          <w:p w:rsidR="00653BCD" w:rsidRPr="009F0EC0" w:rsidRDefault="00653BCD" w:rsidP="00764E51">
            <w:pPr>
              <w:pStyle w:val="a6"/>
              <w:jc w:val="center"/>
              <w:rPr>
                <w:rFonts w:asciiTheme="minorHAnsi" w:hAnsiTheme="minorHAnsi"/>
                <w:sz w:val="16"/>
                <w:szCs w:val="16"/>
              </w:rPr>
            </w:pPr>
            <w:r w:rsidRPr="009F0EC0">
              <w:rPr>
                <w:rFonts w:asciiTheme="minorHAnsi" w:hAnsiTheme="minorHAnsi"/>
                <w:sz w:val="16"/>
                <w:szCs w:val="16"/>
              </w:rPr>
              <w:t>Источник информации</w:t>
            </w:r>
          </w:p>
        </w:tc>
        <w:tc>
          <w:tcPr>
            <w:tcW w:w="708" w:type="dxa"/>
          </w:tcPr>
          <w:p w:rsidR="00653BCD" w:rsidRPr="009F0EC0" w:rsidRDefault="00653BCD" w:rsidP="00764E51">
            <w:pPr>
              <w:pStyle w:val="a6"/>
              <w:jc w:val="center"/>
              <w:rPr>
                <w:rFonts w:asciiTheme="minorHAnsi" w:hAnsiTheme="minorHAnsi"/>
                <w:sz w:val="16"/>
                <w:szCs w:val="16"/>
              </w:rPr>
            </w:pPr>
            <w:r w:rsidRPr="009F0EC0">
              <w:rPr>
                <w:rFonts w:asciiTheme="minorHAnsi" w:hAnsiTheme="minorHAnsi"/>
                <w:sz w:val="16"/>
                <w:szCs w:val="16"/>
              </w:rPr>
              <w:t>2013</w:t>
            </w:r>
          </w:p>
          <w:p w:rsidR="00653BCD" w:rsidRPr="009F0EC0" w:rsidRDefault="00653BCD" w:rsidP="00764E51">
            <w:pPr>
              <w:pStyle w:val="a6"/>
              <w:jc w:val="center"/>
              <w:rPr>
                <w:rFonts w:asciiTheme="minorHAnsi" w:hAnsiTheme="minorHAnsi"/>
                <w:sz w:val="16"/>
                <w:szCs w:val="16"/>
              </w:rPr>
            </w:pPr>
            <w:r w:rsidRPr="009F0EC0">
              <w:rPr>
                <w:rFonts w:asciiTheme="minorHAnsi" w:hAnsiTheme="minorHAnsi"/>
                <w:sz w:val="16"/>
                <w:szCs w:val="16"/>
              </w:rPr>
              <w:t>год</w:t>
            </w:r>
          </w:p>
        </w:tc>
        <w:tc>
          <w:tcPr>
            <w:tcW w:w="709" w:type="dxa"/>
          </w:tcPr>
          <w:p w:rsidR="00653BCD" w:rsidRPr="009F0EC0" w:rsidRDefault="00653BCD" w:rsidP="00764E51">
            <w:pPr>
              <w:pStyle w:val="a6"/>
              <w:jc w:val="center"/>
              <w:rPr>
                <w:rFonts w:asciiTheme="minorHAnsi" w:hAnsiTheme="minorHAnsi"/>
                <w:sz w:val="16"/>
                <w:szCs w:val="16"/>
              </w:rPr>
            </w:pPr>
            <w:r w:rsidRPr="009F0EC0">
              <w:rPr>
                <w:rFonts w:asciiTheme="minorHAnsi" w:hAnsiTheme="minorHAnsi"/>
                <w:sz w:val="16"/>
                <w:szCs w:val="16"/>
              </w:rPr>
              <w:t>2014</w:t>
            </w:r>
          </w:p>
          <w:p w:rsidR="00653BCD" w:rsidRPr="009F0EC0" w:rsidRDefault="00653BCD" w:rsidP="00764E51">
            <w:pPr>
              <w:pStyle w:val="a6"/>
              <w:jc w:val="center"/>
              <w:rPr>
                <w:rFonts w:asciiTheme="minorHAnsi" w:hAnsiTheme="minorHAnsi"/>
                <w:sz w:val="16"/>
                <w:szCs w:val="16"/>
              </w:rPr>
            </w:pPr>
            <w:r w:rsidRPr="009F0EC0">
              <w:rPr>
                <w:rFonts w:asciiTheme="minorHAnsi" w:hAnsiTheme="minorHAnsi"/>
                <w:sz w:val="16"/>
                <w:szCs w:val="16"/>
              </w:rPr>
              <w:t>год</w:t>
            </w:r>
          </w:p>
        </w:tc>
        <w:tc>
          <w:tcPr>
            <w:tcW w:w="709" w:type="dxa"/>
          </w:tcPr>
          <w:p w:rsidR="00653BCD" w:rsidRPr="009F0EC0" w:rsidRDefault="00653BCD" w:rsidP="00764E51">
            <w:pPr>
              <w:pStyle w:val="a6"/>
              <w:jc w:val="center"/>
              <w:rPr>
                <w:rFonts w:asciiTheme="minorHAnsi" w:hAnsiTheme="minorHAnsi"/>
                <w:sz w:val="16"/>
                <w:szCs w:val="16"/>
              </w:rPr>
            </w:pPr>
            <w:r w:rsidRPr="009F0EC0">
              <w:rPr>
                <w:rFonts w:asciiTheme="minorHAnsi" w:hAnsiTheme="minorHAnsi"/>
                <w:sz w:val="16"/>
                <w:szCs w:val="16"/>
              </w:rPr>
              <w:t>2015</w:t>
            </w:r>
          </w:p>
          <w:p w:rsidR="00653BCD" w:rsidRPr="009F0EC0" w:rsidRDefault="00653BCD" w:rsidP="00764E51">
            <w:pPr>
              <w:pStyle w:val="a6"/>
              <w:jc w:val="center"/>
              <w:rPr>
                <w:rFonts w:asciiTheme="minorHAnsi" w:hAnsiTheme="minorHAnsi"/>
                <w:sz w:val="16"/>
                <w:szCs w:val="16"/>
              </w:rPr>
            </w:pPr>
            <w:r w:rsidRPr="009F0EC0">
              <w:rPr>
                <w:rFonts w:asciiTheme="minorHAnsi" w:hAnsiTheme="minorHAnsi"/>
                <w:sz w:val="16"/>
                <w:szCs w:val="16"/>
              </w:rPr>
              <w:t>год</w:t>
            </w:r>
          </w:p>
        </w:tc>
        <w:tc>
          <w:tcPr>
            <w:tcW w:w="709" w:type="dxa"/>
          </w:tcPr>
          <w:p w:rsidR="00653BCD" w:rsidRPr="009F0EC0" w:rsidRDefault="00653BCD" w:rsidP="00764E51">
            <w:pPr>
              <w:pStyle w:val="a6"/>
              <w:jc w:val="center"/>
              <w:rPr>
                <w:rFonts w:asciiTheme="minorHAnsi" w:hAnsiTheme="minorHAnsi"/>
                <w:sz w:val="16"/>
                <w:szCs w:val="16"/>
              </w:rPr>
            </w:pPr>
            <w:r w:rsidRPr="009F0EC0">
              <w:rPr>
                <w:rFonts w:asciiTheme="minorHAnsi" w:hAnsiTheme="minorHAnsi"/>
                <w:sz w:val="16"/>
                <w:szCs w:val="16"/>
              </w:rPr>
              <w:t>2016</w:t>
            </w:r>
          </w:p>
          <w:p w:rsidR="00653BCD" w:rsidRPr="009F0EC0" w:rsidRDefault="00653BCD" w:rsidP="00764E51">
            <w:pPr>
              <w:pStyle w:val="a6"/>
              <w:jc w:val="center"/>
              <w:rPr>
                <w:rFonts w:asciiTheme="minorHAnsi" w:hAnsiTheme="minorHAnsi"/>
                <w:sz w:val="16"/>
                <w:szCs w:val="16"/>
              </w:rPr>
            </w:pPr>
            <w:r w:rsidRPr="009F0EC0">
              <w:rPr>
                <w:rFonts w:asciiTheme="minorHAnsi" w:hAnsiTheme="minorHAnsi"/>
                <w:sz w:val="16"/>
                <w:szCs w:val="16"/>
              </w:rPr>
              <w:t>год</w:t>
            </w:r>
          </w:p>
        </w:tc>
        <w:tc>
          <w:tcPr>
            <w:tcW w:w="708" w:type="dxa"/>
          </w:tcPr>
          <w:p w:rsidR="00653BCD" w:rsidRPr="009F0EC0" w:rsidRDefault="00653BCD" w:rsidP="00764E51">
            <w:pPr>
              <w:pStyle w:val="a6"/>
              <w:jc w:val="center"/>
              <w:rPr>
                <w:rFonts w:asciiTheme="minorHAnsi" w:hAnsiTheme="minorHAnsi"/>
                <w:sz w:val="16"/>
                <w:szCs w:val="16"/>
              </w:rPr>
            </w:pPr>
            <w:r w:rsidRPr="009F0EC0">
              <w:rPr>
                <w:rFonts w:asciiTheme="minorHAnsi" w:hAnsiTheme="minorHAnsi"/>
                <w:sz w:val="16"/>
                <w:szCs w:val="16"/>
              </w:rPr>
              <w:t>2017</w:t>
            </w:r>
          </w:p>
          <w:p w:rsidR="00653BCD" w:rsidRPr="009F0EC0" w:rsidRDefault="00653BCD" w:rsidP="00764E51">
            <w:pPr>
              <w:pStyle w:val="a6"/>
              <w:jc w:val="center"/>
              <w:rPr>
                <w:rFonts w:asciiTheme="minorHAnsi" w:hAnsiTheme="minorHAnsi"/>
                <w:sz w:val="16"/>
                <w:szCs w:val="16"/>
              </w:rPr>
            </w:pPr>
            <w:r w:rsidRPr="009F0EC0">
              <w:rPr>
                <w:rFonts w:asciiTheme="minorHAnsi" w:hAnsiTheme="minorHAnsi"/>
                <w:sz w:val="16"/>
                <w:szCs w:val="16"/>
              </w:rPr>
              <w:t>год</w:t>
            </w:r>
          </w:p>
        </w:tc>
      </w:tr>
      <w:tr w:rsidR="00653BCD" w:rsidRPr="009F0EC0" w:rsidTr="009F0EC0">
        <w:tc>
          <w:tcPr>
            <w:tcW w:w="10315" w:type="dxa"/>
            <w:gridSpan w:val="10"/>
          </w:tcPr>
          <w:p w:rsidR="00C05290" w:rsidRPr="009F0EC0" w:rsidRDefault="00653BCD" w:rsidP="00653BCD">
            <w:pPr>
              <w:pStyle w:val="a6"/>
              <w:rPr>
                <w:rFonts w:asciiTheme="minorHAnsi" w:hAnsiTheme="minorHAnsi"/>
                <w:sz w:val="16"/>
                <w:szCs w:val="16"/>
              </w:rPr>
            </w:pPr>
            <w:r w:rsidRPr="009F0EC0">
              <w:rPr>
                <w:rFonts w:asciiTheme="minorHAnsi" w:hAnsiTheme="minorHAnsi"/>
                <w:b/>
                <w:sz w:val="16"/>
                <w:szCs w:val="16"/>
              </w:rPr>
              <w:t>Цель:</w:t>
            </w:r>
            <w:r w:rsidRPr="009F0EC0">
              <w:rPr>
                <w:rFonts w:asciiTheme="minorHAnsi" w:hAnsiTheme="minorHAnsi"/>
                <w:sz w:val="16"/>
                <w:szCs w:val="16"/>
              </w:rPr>
              <w:t xml:space="preserve"> </w:t>
            </w:r>
            <w:r w:rsidR="00C05290" w:rsidRPr="009F0EC0">
              <w:rPr>
                <w:rFonts w:asciiTheme="minorHAnsi" w:hAnsiTheme="minorHAnsi"/>
                <w:sz w:val="16"/>
                <w:szCs w:val="16"/>
              </w:rPr>
              <w:t xml:space="preserve"> </w:t>
            </w:r>
            <w:r w:rsidRPr="009F0EC0">
              <w:rPr>
                <w:rFonts w:asciiTheme="minorHAnsi" w:hAnsiTheme="minorHAnsi"/>
                <w:sz w:val="16"/>
                <w:szCs w:val="16"/>
              </w:rPr>
              <w:t xml:space="preserve">Обеспечение качественного предоставления услуг в области культуры, физической культуры и спорта </w:t>
            </w:r>
          </w:p>
          <w:p w:rsidR="00653BCD" w:rsidRPr="009F0EC0" w:rsidRDefault="00C05290" w:rsidP="00653BCD">
            <w:pPr>
              <w:pStyle w:val="a6"/>
              <w:rPr>
                <w:rFonts w:asciiTheme="minorHAnsi" w:hAnsiTheme="minorHAnsi"/>
                <w:sz w:val="16"/>
                <w:szCs w:val="16"/>
              </w:rPr>
            </w:pPr>
            <w:r w:rsidRPr="009F0EC0">
              <w:rPr>
                <w:rFonts w:asciiTheme="minorHAnsi" w:hAnsiTheme="minorHAnsi"/>
                <w:sz w:val="16"/>
                <w:szCs w:val="16"/>
              </w:rPr>
              <w:t xml:space="preserve">            </w:t>
            </w:r>
            <w:r w:rsidR="00653BCD" w:rsidRPr="009F0EC0">
              <w:rPr>
                <w:rFonts w:asciiTheme="minorHAnsi" w:hAnsiTheme="minorHAnsi"/>
                <w:sz w:val="16"/>
                <w:szCs w:val="16"/>
              </w:rPr>
              <w:t>на территории Балахтонского сельсовета</w:t>
            </w:r>
          </w:p>
        </w:tc>
      </w:tr>
      <w:tr w:rsidR="00653BCD" w:rsidRPr="009F0EC0" w:rsidTr="009F0EC0">
        <w:tc>
          <w:tcPr>
            <w:tcW w:w="10315" w:type="dxa"/>
            <w:gridSpan w:val="10"/>
          </w:tcPr>
          <w:p w:rsidR="00653BCD" w:rsidRPr="009F0EC0" w:rsidRDefault="00653BCD" w:rsidP="00764E51">
            <w:pPr>
              <w:pStyle w:val="a6"/>
              <w:jc w:val="center"/>
              <w:rPr>
                <w:rFonts w:asciiTheme="minorHAnsi" w:hAnsiTheme="minorHAnsi"/>
                <w:b/>
                <w:sz w:val="16"/>
                <w:szCs w:val="16"/>
              </w:rPr>
            </w:pPr>
            <w:r w:rsidRPr="009F0EC0">
              <w:rPr>
                <w:rFonts w:asciiTheme="minorHAnsi" w:hAnsiTheme="minorHAnsi"/>
                <w:b/>
                <w:sz w:val="16"/>
                <w:szCs w:val="16"/>
              </w:rPr>
              <w:t>Целевые показатели</w:t>
            </w:r>
          </w:p>
        </w:tc>
      </w:tr>
      <w:tr w:rsidR="00C05290" w:rsidRPr="009F0EC0" w:rsidTr="009F0EC0">
        <w:tc>
          <w:tcPr>
            <w:tcW w:w="10315" w:type="dxa"/>
            <w:gridSpan w:val="10"/>
            <w:tcBorders>
              <w:bottom w:val="nil"/>
            </w:tcBorders>
          </w:tcPr>
          <w:p w:rsidR="00C05290" w:rsidRPr="009F0EC0" w:rsidRDefault="00C05290" w:rsidP="00C05290">
            <w:pPr>
              <w:pStyle w:val="a6"/>
              <w:rPr>
                <w:rFonts w:asciiTheme="minorHAnsi" w:hAnsiTheme="minorHAnsi"/>
                <w:sz w:val="16"/>
                <w:szCs w:val="16"/>
              </w:rPr>
            </w:pPr>
            <w:r w:rsidRPr="009F0EC0">
              <w:rPr>
                <w:rFonts w:asciiTheme="minorHAnsi" w:hAnsiTheme="minorHAnsi"/>
                <w:b/>
                <w:sz w:val="16"/>
                <w:szCs w:val="16"/>
              </w:rPr>
              <w:t xml:space="preserve">Задача № 1: </w:t>
            </w:r>
            <w:r w:rsidRPr="009F0EC0">
              <w:rPr>
                <w:rFonts w:asciiTheme="minorHAnsi" w:hAnsiTheme="minorHAnsi"/>
                <w:sz w:val="16"/>
                <w:szCs w:val="16"/>
              </w:rPr>
              <w:t xml:space="preserve">Создание условий для организации досуга и обеспечения жителей сельсовета услугами </w:t>
            </w:r>
          </w:p>
          <w:p w:rsidR="00C05290" w:rsidRPr="009F0EC0" w:rsidRDefault="00C05290" w:rsidP="00C05290">
            <w:pPr>
              <w:pStyle w:val="a6"/>
              <w:rPr>
                <w:rFonts w:asciiTheme="minorHAnsi" w:hAnsiTheme="minorHAnsi"/>
                <w:sz w:val="16"/>
                <w:szCs w:val="16"/>
              </w:rPr>
            </w:pPr>
            <w:r w:rsidRPr="009F0EC0">
              <w:rPr>
                <w:rFonts w:asciiTheme="minorHAnsi" w:hAnsiTheme="minorHAnsi"/>
                <w:sz w:val="16"/>
                <w:szCs w:val="16"/>
              </w:rPr>
              <w:t xml:space="preserve">                       организаций культуры</w:t>
            </w:r>
          </w:p>
        </w:tc>
      </w:tr>
      <w:tr w:rsidR="00653BCD" w:rsidRPr="009F0EC0" w:rsidTr="009F0EC0">
        <w:trPr>
          <w:trHeight w:val="850"/>
        </w:trPr>
        <w:tc>
          <w:tcPr>
            <w:tcW w:w="250" w:type="dxa"/>
            <w:tcBorders>
              <w:top w:val="single" w:sz="4" w:space="0" w:color="auto"/>
            </w:tcBorders>
          </w:tcPr>
          <w:p w:rsidR="00653BCD" w:rsidRPr="009F0EC0" w:rsidRDefault="00653BCD" w:rsidP="00764E51">
            <w:pPr>
              <w:pStyle w:val="a6"/>
              <w:jc w:val="center"/>
              <w:rPr>
                <w:rFonts w:asciiTheme="minorHAnsi" w:hAnsiTheme="minorHAnsi"/>
                <w:sz w:val="16"/>
                <w:szCs w:val="16"/>
              </w:rPr>
            </w:pPr>
          </w:p>
        </w:tc>
        <w:tc>
          <w:tcPr>
            <w:tcW w:w="4111" w:type="dxa"/>
            <w:gridSpan w:val="2"/>
            <w:tcBorders>
              <w:top w:val="single" w:sz="4" w:space="0" w:color="auto"/>
            </w:tcBorders>
          </w:tcPr>
          <w:p w:rsidR="00D51FDF" w:rsidRPr="009F0EC0" w:rsidRDefault="00D51FDF" w:rsidP="00D51FDF">
            <w:pPr>
              <w:pStyle w:val="a6"/>
              <w:rPr>
                <w:rFonts w:asciiTheme="minorHAnsi" w:hAnsiTheme="minorHAnsi"/>
                <w:sz w:val="16"/>
                <w:szCs w:val="16"/>
              </w:rPr>
            </w:pPr>
            <w:r w:rsidRPr="009F0EC0">
              <w:rPr>
                <w:rFonts w:asciiTheme="minorHAnsi" w:hAnsiTheme="minorHAnsi"/>
                <w:sz w:val="16"/>
                <w:szCs w:val="16"/>
              </w:rPr>
              <w:t xml:space="preserve">Создание условий для организации досуга и обеспечения жителей сельсовета услугами </w:t>
            </w:r>
          </w:p>
          <w:p w:rsidR="00653BCD" w:rsidRPr="009F0EC0" w:rsidRDefault="00D51FDF" w:rsidP="00D51FDF">
            <w:pPr>
              <w:pStyle w:val="a6"/>
              <w:rPr>
                <w:rFonts w:asciiTheme="minorHAnsi" w:hAnsiTheme="minorHAnsi"/>
                <w:b/>
                <w:sz w:val="16"/>
                <w:szCs w:val="16"/>
              </w:rPr>
            </w:pPr>
            <w:r w:rsidRPr="009F0EC0">
              <w:rPr>
                <w:rFonts w:asciiTheme="minorHAnsi" w:hAnsiTheme="minorHAnsi"/>
                <w:sz w:val="16"/>
                <w:szCs w:val="16"/>
              </w:rPr>
              <w:t xml:space="preserve">                       организаций культуры</w:t>
            </w:r>
          </w:p>
        </w:tc>
        <w:tc>
          <w:tcPr>
            <w:tcW w:w="568" w:type="dxa"/>
            <w:tcBorders>
              <w:top w:val="single" w:sz="4" w:space="0" w:color="auto"/>
            </w:tcBorders>
          </w:tcPr>
          <w:p w:rsidR="00653BCD" w:rsidRPr="009F0EC0" w:rsidRDefault="00D51FDF" w:rsidP="00764E51">
            <w:pPr>
              <w:pStyle w:val="a6"/>
              <w:jc w:val="center"/>
              <w:rPr>
                <w:rFonts w:asciiTheme="minorHAnsi" w:hAnsiTheme="minorHAnsi"/>
                <w:b/>
                <w:sz w:val="16"/>
                <w:szCs w:val="16"/>
              </w:rPr>
            </w:pPr>
            <w:r w:rsidRPr="009F0EC0">
              <w:rPr>
                <w:rFonts w:asciiTheme="minorHAnsi" w:hAnsiTheme="minorHAnsi"/>
                <w:b/>
                <w:sz w:val="16"/>
                <w:szCs w:val="16"/>
              </w:rPr>
              <w:t>%</w:t>
            </w:r>
          </w:p>
        </w:tc>
        <w:tc>
          <w:tcPr>
            <w:tcW w:w="1843" w:type="dxa"/>
            <w:tcBorders>
              <w:top w:val="single" w:sz="4" w:space="0" w:color="auto"/>
            </w:tcBorders>
          </w:tcPr>
          <w:p w:rsidR="00653BCD" w:rsidRPr="009F0EC0" w:rsidRDefault="00D51FDF" w:rsidP="00764E51">
            <w:pPr>
              <w:pStyle w:val="a6"/>
              <w:jc w:val="center"/>
              <w:rPr>
                <w:rFonts w:asciiTheme="minorHAnsi" w:hAnsiTheme="minorHAnsi"/>
                <w:sz w:val="16"/>
                <w:szCs w:val="16"/>
              </w:rPr>
            </w:pPr>
            <w:r w:rsidRPr="009F0EC0">
              <w:rPr>
                <w:rFonts w:asciiTheme="minorHAnsi" w:hAnsiTheme="minorHAnsi"/>
                <w:sz w:val="16"/>
                <w:szCs w:val="16"/>
              </w:rPr>
              <w:t>МКУК</w:t>
            </w:r>
          </w:p>
          <w:p w:rsidR="00D51FDF" w:rsidRPr="009F0EC0" w:rsidRDefault="00D51FDF" w:rsidP="00764E51">
            <w:pPr>
              <w:pStyle w:val="a6"/>
              <w:jc w:val="center"/>
              <w:rPr>
                <w:rFonts w:asciiTheme="minorHAnsi" w:hAnsiTheme="minorHAnsi"/>
                <w:sz w:val="16"/>
                <w:szCs w:val="16"/>
              </w:rPr>
            </w:pPr>
            <w:r w:rsidRPr="009F0EC0">
              <w:rPr>
                <w:rFonts w:asciiTheme="minorHAnsi" w:hAnsiTheme="minorHAnsi"/>
                <w:sz w:val="16"/>
                <w:szCs w:val="16"/>
              </w:rPr>
              <w:t>«Козульский информационно-методический центр»</w:t>
            </w:r>
          </w:p>
        </w:tc>
        <w:tc>
          <w:tcPr>
            <w:tcW w:w="708" w:type="dxa"/>
            <w:tcBorders>
              <w:top w:val="single" w:sz="4" w:space="0" w:color="auto"/>
            </w:tcBorders>
          </w:tcPr>
          <w:p w:rsidR="00653BCD" w:rsidRPr="009F0EC0" w:rsidRDefault="00D51FDF" w:rsidP="00764E51">
            <w:pPr>
              <w:pStyle w:val="a6"/>
              <w:jc w:val="center"/>
              <w:rPr>
                <w:rFonts w:asciiTheme="minorHAnsi" w:hAnsiTheme="minorHAnsi"/>
                <w:sz w:val="16"/>
                <w:szCs w:val="16"/>
              </w:rPr>
            </w:pPr>
            <w:r w:rsidRPr="009F0EC0">
              <w:rPr>
                <w:rFonts w:asciiTheme="minorHAnsi" w:hAnsiTheme="minorHAnsi"/>
                <w:sz w:val="16"/>
                <w:szCs w:val="16"/>
              </w:rPr>
              <w:t>100</w:t>
            </w:r>
          </w:p>
        </w:tc>
        <w:tc>
          <w:tcPr>
            <w:tcW w:w="709" w:type="dxa"/>
          </w:tcPr>
          <w:p w:rsidR="00653BCD" w:rsidRPr="009F0EC0" w:rsidRDefault="00D51FDF" w:rsidP="00764E51">
            <w:pPr>
              <w:pStyle w:val="a6"/>
              <w:jc w:val="center"/>
              <w:rPr>
                <w:rFonts w:asciiTheme="minorHAnsi" w:hAnsiTheme="minorHAnsi"/>
                <w:sz w:val="16"/>
                <w:szCs w:val="16"/>
              </w:rPr>
            </w:pPr>
            <w:r w:rsidRPr="009F0EC0">
              <w:rPr>
                <w:rFonts w:asciiTheme="minorHAnsi" w:hAnsiTheme="minorHAnsi"/>
                <w:sz w:val="16"/>
                <w:szCs w:val="16"/>
              </w:rPr>
              <w:t>100</w:t>
            </w:r>
          </w:p>
        </w:tc>
        <w:tc>
          <w:tcPr>
            <w:tcW w:w="709" w:type="dxa"/>
          </w:tcPr>
          <w:p w:rsidR="00653BCD" w:rsidRPr="009F0EC0" w:rsidRDefault="00D51FDF" w:rsidP="00764E51">
            <w:pPr>
              <w:pStyle w:val="a6"/>
              <w:jc w:val="center"/>
              <w:rPr>
                <w:rFonts w:asciiTheme="minorHAnsi" w:hAnsiTheme="minorHAnsi"/>
                <w:sz w:val="16"/>
                <w:szCs w:val="16"/>
              </w:rPr>
            </w:pPr>
            <w:r w:rsidRPr="009F0EC0">
              <w:rPr>
                <w:rFonts w:asciiTheme="minorHAnsi" w:hAnsiTheme="minorHAnsi"/>
                <w:sz w:val="16"/>
                <w:szCs w:val="16"/>
              </w:rPr>
              <w:t>100</w:t>
            </w:r>
          </w:p>
        </w:tc>
        <w:tc>
          <w:tcPr>
            <w:tcW w:w="709" w:type="dxa"/>
          </w:tcPr>
          <w:p w:rsidR="00653BCD" w:rsidRPr="009F0EC0" w:rsidRDefault="00D51FDF" w:rsidP="00764E51">
            <w:pPr>
              <w:pStyle w:val="a6"/>
              <w:jc w:val="center"/>
              <w:rPr>
                <w:rFonts w:asciiTheme="minorHAnsi" w:hAnsiTheme="minorHAnsi"/>
                <w:sz w:val="16"/>
                <w:szCs w:val="16"/>
              </w:rPr>
            </w:pPr>
            <w:r w:rsidRPr="009F0EC0">
              <w:rPr>
                <w:rFonts w:asciiTheme="minorHAnsi" w:hAnsiTheme="minorHAnsi"/>
                <w:sz w:val="16"/>
                <w:szCs w:val="16"/>
              </w:rPr>
              <w:t>100</w:t>
            </w:r>
          </w:p>
        </w:tc>
        <w:tc>
          <w:tcPr>
            <w:tcW w:w="708" w:type="dxa"/>
          </w:tcPr>
          <w:p w:rsidR="00653BCD" w:rsidRPr="009F0EC0" w:rsidRDefault="00D51FDF" w:rsidP="00764E51">
            <w:pPr>
              <w:pStyle w:val="a6"/>
              <w:jc w:val="center"/>
              <w:rPr>
                <w:rFonts w:asciiTheme="minorHAnsi" w:hAnsiTheme="minorHAnsi"/>
                <w:sz w:val="16"/>
                <w:szCs w:val="16"/>
              </w:rPr>
            </w:pPr>
            <w:r w:rsidRPr="009F0EC0">
              <w:rPr>
                <w:rFonts w:asciiTheme="minorHAnsi" w:hAnsiTheme="minorHAnsi"/>
                <w:sz w:val="16"/>
                <w:szCs w:val="16"/>
              </w:rPr>
              <w:t>100</w:t>
            </w:r>
          </w:p>
        </w:tc>
      </w:tr>
      <w:tr w:rsidR="00D51FDF" w:rsidRPr="00D51FDF" w:rsidTr="009F0EC0">
        <w:trPr>
          <w:trHeight w:val="479"/>
        </w:trPr>
        <w:tc>
          <w:tcPr>
            <w:tcW w:w="10315" w:type="dxa"/>
            <w:gridSpan w:val="10"/>
            <w:tcBorders>
              <w:top w:val="single" w:sz="4" w:space="0" w:color="auto"/>
            </w:tcBorders>
          </w:tcPr>
          <w:p w:rsidR="00D51FDF" w:rsidRPr="009F0EC0" w:rsidRDefault="00D51FDF" w:rsidP="00D51FDF">
            <w:pPr>
              <w:pStyle w:val="a6"/>
              <w:rPr>
                <w:rFonts w:asciiTheme="minorHAnsi" w:hAnsiTheme="minorHAnsi"/>
                <w:sz w:val="16"/>
                <w:szCs w:val="16"/>
              </w:rPr>
            </w:pPr>
            <w:r w:rsidRPr="009F0EC0">
              <w:rPr>
                <w:rFonts w:asciiTheme="minorHAnsi" w:hAnsiTheme="minorHAnsi"/>
                <w:b/>
                <w:sz w:val="16"/>
                <w:szCs w:val="16"/>
              </w:rPr>
              <w:t xml:space="preserve">Задача № 2: </w:t>
            </w:r>
            <w:r w:rsidRPr="009F0EC0">
              <w:rPr>
                <w:rFonts w:asciiTheme="minorHAnsi" w:hAnsiTheme="minorHAnsi"/>
                <w:sz w:val="16"/>
                <w:szCs w:val="16"/>
              </w:rPr>
              <w:t>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 в независимости от их возраста</w:t>
            </w:r>
            <w:r w:rsidR="009E50A0" w:rsidRPr="009F0EC0">
              <w:rPr>
                <w:rFonts w:asciiTheme="minorHAnsi" w:hAnsiTheme="minorHAnsi"/>
                <w:sz w:val="16"/>
                <w:szCs w:val="16"/>
              </w:rPr>
              <w:t>, материального или социального положения</w:t>
            </w:r>
          </w:p>
        </w:tc>
      </w:tr>
      <w:tr w:rsidR="009E50A0" w:rsidRPr="00D51FDF" w:rsidTr="009F0EC0">
        <w:trPr>
          <w:trHeight w:val="568"/>
        </w:trPr>
        <w:tc>
          <w:tcPr>
            <w:tcW w:w="4361" w:type="dxa"/>
            <w:gridSpan w:val="3"/>
            <w:tcBorders>
              <w:top w:val="single" w:sz="4" w:space="0" w:color="auto"/>
            </w:tcBorders>
          </w:tcPr>
          <w:p w:rsidR="009E50A0" w:rsidRPr="009F0EC0" w:rsidRDefault="009E50A0" w:rsidP="00D51FDF">
            <w:pPr>
              <w:pStyle w:val="a6"/>
              <w:rPr>
                <w:rFonts w:asciiTheme="minorHAnsi" w:hAnsiTheme="minorHAnsi"/>
                <w:sz w:val="16"/>
                <w:szCs w:val="16"/>
              </w:rPr>
            </w:pPr>
            <w:r w:rsidRPr="009F0EC0">
              <w:rPr>
                <w:rFonts w:asciiTheme="minorHAnsi" w:hAnsiTheme="minorHAnsi"/>
                <w:sz w:val="16"/>
                <w:szCs w:val="16"/>
              </w:rPr>
              <w:t>Осуществление пропаганды физической культуры и спорта как важнейшей составляющей здорового образа жизни</w:t>
            </w:r>
          </w:p>
        </w:tc>
        <w:tc>
          <w:tcPr>
            <w:tcW w:w="568" w:type="dxa"/>
            <w:tcBorders>
              <w:top w:val="single" w:sz="4" w:space="0" w:color="auto"/>
            </w:tcBorders>
          </w:tcPr>
          <w:p w:rsidR="009E50A0" w:rsidRPr="009F0EC0" w:rsidRDefault="009E50A0" w:rsidP="00764E51">
            <w:pPr>
              <w:pStyle w:val="a6"/>
              <w:jc w:val="center"/>
              <w:rPr>
                <w:rFonts w:asciiTheme="minorHAnsi" w:hAnsiTheme="minorHAnsi"/>
                <w:b/>
                <w:sz w:val="16"/>
                <w:szCs w:val="16"/>
              </w:rPr>
            </w:pPr>
            <w:r w:rsidRPr="009F0EC0">
              <w:rPr>
                <w:rFonts w:asciiTheme="minorHAnsi" w:hAnsiTheme="minorHAnsi"/>
                <w:b/>
                <w:sz w:val="16"/>
                <w:szCs w:val="16"/>
              </w:rPr>
              <w:t>%</w:t>
            </w:r>
          </w:p>
        </w:tc>
        <w:tc>
          <w:tcPr>
            <w:tcW w:w="1843" w:type="dxa"/>
            <w:tcBorders>
              <w:top w:val="single" w:sz="4" w:space="0" w:color="auto"/>
            </w:tcBorders>
          </w:tcPr>
          <w:p w:rsidR="009E50A0" w:rsidRPr="009F0EC0" w:rsidRDefault="009E50A0" w:rsidP="00764E51">
            <w:pPr>
              <w:pStyle w:val="a6"/>
              <w:jc w:val="center"/>
              <w:rPr>
                <w:rFonts w:asciiTheme="minorHAnsi" w:hAnsiTheme="minorHAnsi"/>
                <w:sz w:val="16"/>
                <w:szCs w:val="16"/>
              </w:rPr>
            </w:pPr>
          </w:p>
          <w:p w:rsidR="009E50A0" w:rsidRPr="009F0EC0" w:rsidRDefault="009E50A0" w:rsidP="00764E51">
            <w:pPr>
              <w:pStyle w:val="a6"/>
              <w:jc w:val="center"/>
              <w:rPr>
                <w:rFonts w:asciiTheme="minorHAnsi" w:hAnsiTheme="minorHAnsi"/>
                <w:sz w:val="16"/>
                <w:szCs w:val="16"/>
              </w:rPr>
            </w:pPr>
            <w:r w:rsidRPr="009F0EC0">
              <w:rPr>
                <w:rFonts w:asciiTheme="minorHAnsi" w:hAnsiTheme="minorHAnsi"/>
                <w:sz w:val="16"/>
                <w:szCs w:val="16"/>
              </w:rPr>
              <w:t>-//-</w:t>
            </w:r>
          </w:p>
        </w:tc>
        <w:tc>
          <w:tcPr>
            <w:tcW w:w="708" w:type="dxa"/>
            <w:tcBorders>
              <w:top w:val="single" w:sz="4" w:space="0" w:color="auto"/>
            </w:tcBorders>
          </w:tcPr>
          <w:p w:rsidR="009E50A0" w:rsidRPr="009F0EC0" w:rsidRDefault="009E50A0" w:rsidP="00764E51">
            <w:pPr>
              <w:pStyle w:val="a6"/>
              <w:jc w:val="center"/>
              <w:rPr>
                <w:rFonts w:asciiTheme="minorHAnsi" w:hAnsiTheme="minorHAnsi"/>
                <w:sz w:val="16"/>
                <w:szCs w:val="16"/>
              </w:rPr>
            </w:pPr>
            <w:r w:rsidRPr="009F0EC0">
              <w:rPr>
                <w:rFonts w:asciiTheme="minorHAnsi" w:hAnsiTheme="minorHAnsi"/>
                <w:sz w:val="16"/>
                <w:szCs w:val="16"/>
              </w:rPr>
              <w:t>26,9</w:t>
            </w:r>
          </w:p>
        </w:tc>
        <w:tc>
          <w:tcPr>
            <w:tcW w:w="709" w:type="dxa"/>
          </w:tcPr>
          <w:p w:rsidR="009E50A0" w:rsidRPr="009F0EC0" w:rsidRDefault="009E50A0" w:rsidP="00764E51">
            <w:pPr>
              <w:pStyle w:val="a6"/>
              <w:jc w:val="center"/>
              <w:rPr>
                <w:rFonts w:asciiTheme="minorHAnsi" w:hAnsiTheme="minorHAnsi"/>
                <w:sz w:val="16"/>
                <w:szCs w:val="16"/>
              </w:rPr>
            </w:pPr>
            <w:r w:rsidRPr="009F0EC0">
              <w:rPr>
                <w:rFonts w:asciiTheme="minorHAnsi" w:hAnsiTheme="minorHAnsi"/>
                <w:sz w:val="16"/>
                <w:szCs w:val="16"/>
              </w:rPr>
              <w:t>26,9</w:t>
            </w:r>
          </w:p>
        </w:tc>
        <w:tc>
          <w:tcPr>
            <w:tcW w:w="709" w:type="dxa"/>
          </w:tcPr>
          <w:p w:rsidR="009E50A0" w:rsidRPr="009F0EC0" w:rsidRDefault="009E50A0" w:rsidP="00764E51">
            <w:pPr>
              <w:pStyle w:val="a6"/>
              <w:jc w:val="center"/>
              <w:rPr>
                <w:rFonts w:asciiTheme="minorHAnsi" w:hAnsiTheme="minorHAnsi"/>
                <w:sz w:val="16"/>
                <w:szCs w:val="16"/>
              </w:rPr>
            </w:pPr>
            <w:r w:rsidRPr="009F0EC0">
              <w:rPr>
                <w:rFonts w:asciiTheme="minorHAnsi" w:hAnsiTheme="minorHAnsi"/>
                <w:sz w:val="16"/>
                <w:szCs w:val="16"/>
              </w:rPr>
              <w:t>26,9</w:t>
            </w:r>
          </w:p>
        </w:tc>
        <w:tc>
          <w:tcPr>
            <w:tcW w:w="709" w:type="dxa"/>
          </w:tcPr>
          <w:p w:rsidR="009E50A0" w:rsidRPr="009F0EC0" w:rsidRDefault="009E50A0" w:rsidP="00764E51">
            <w:pPr>
              <w:pStyle w:val="a6"/>
              <w:jc w:val="center"/>
              <w:rPr>
                <w:rFonts w:asciiTheme="minorHAnsi" w:hAnsiTheme="minorHAnsi"/>
                <w:sz w:val="16"/>
                <w:szCs w:val="16"/>
              </w:rPr>
            </w:pPr>
            <w:r w:rsidRPr="009F0EC0">
              <w:rPr>
                <w:rFonts w:asciiTheme="minorHAnsi" w:hAnsiTheme="minorHAnsi"/>
                <w:sz w:val="16"/>
                <w:szCs w:val="16"/>
              </w:rPr>
              <w:t>26,9</w:t>
            </w:r>
          </w:p>
        </w:tc>
        <w:tc>
          <w:tcPr>
            <w:tcW w:w="708" w:type="dxa"/>
          </w:tcPr>
          <w:p w:rsidR="009E50A0" w:rsidRPr="009F0EC0" w:rsidRDefault="009E50A0" w:rsidP="00764E51">
            <w:pPr>
              <w:pStyle w:val="a6"/>
              <w:jc w:val="center"/>
              <w:rPr>
                <w:rFonts w:asciiTheme="minorHAnsi" w:hAnsiTheme="minorHAnsi"/>
                <w:sz w:val="16"/>
                <w:szCs w:val="16"/>
              </w:rPr>
            </w:pPr>
            <w:r w:rsidRPr="009F0EC0">
              <w:rPr>
                <w:rFonts w:asciiTheme="minorHAnsi" w:hAnsiTheme="minorHAnsi"/>
                <w:sz w:val="16"/>
                <w:szCs w:val="16"/>
              </w:rPr>
              <w:t>26,9</w:t>
            </w:r>
          </w:p>
        </w:tc>
      </w:tr>
      <w:tr w:rsidR="009E50A0" w:rsidRPr="00D51FDF" w:rsidTr="009F0EC0">
        <w:trPr>
          <w:trHeight w:val="251"/>
        </w:trPr>
        <w:tc>
          <w:tcPr>
            <w:tcW w:w="10315" w:type="dxa"/>
            <w:gridSpan w:val="10"/>
            <w:tcBorders>
              <w:top w:val="single" w:sz="4" w:space="0" w:color="auto"/>
            </w:tcBorders>
          </w:tcPr>
          <w:p w:rsidR="009E50A0" w:rsidRPr="009F0EC0" w:rsidRDefault="009E50A0" w:rsidP="009E50A0">
            <w:pPr>
              <w:pStyle w:val="a6"/>
              <w:jc w:val="left"/>
              <w:rPr>
                <w:rFonts w:asciiTheme="minorHAnsi" w:hAnsiTheme="minorHAnsi"/>
                <w:sz w:val="16"/>
                <w:szCs w:val="16"/>
              </w:rPr>
            </w:pPr>
            <w:r w:rsidRPr="009F0EC0">
              <w:rPr>
                <w:rFonts w:asciiTheme="minorHAnsi" w:hAnsiTheme="minorHAnsi"/>
                <w:b/>
                <w:sz w:val="16"/>
                <w:szCs w:val="16"/>
              </w:rPr>
              <w:t>Показатели результативности</w:t>
            </w:r>
          </w:p>
        </w:tc>
      </w:tr>
      <w:tr w:rsidR="009E50A0" w:rsidRPr="00D51FDF" w:rsidTr="009F0EC0">
        <w:trPr>
          <w:trHeight w:val="568"/>
        </w:trPr>
        <w:tc>
          <w:tcPr>
            <w:tcW w:w="4361" w:type="dxa"/>
            <w:gridSpan w:val="3"/>
            <w:tcBorders>
              <w:top w:val="single" w:sz="4" w:space="0" w:color="auto"/>
            </w:tcBorders>
          </w:tcPr>
          <w:p w:rsidR="009E50A0" w:rsidRPr="009F0EC0" w:rsidRDefault="009E50A0" w:rsidP="00D51FDF">
            <w:pPr>
              <w:pStyle w:val="a6"/>
              <w:rPr>
                <w:rFonts w:asciiTheme="minorHAnsi" w:hAnsiTheme="minorHAnsi"/>
                <w:sz w:val="16"/>
                <w:szCs w:val="16"/>
              </w:rPr>
            </w:pPr>
            <w:r w:rsidRPr="009F0EC0">
              <w:rPr>
                <w:rFonts w:asciiTheme="minorHAnsi" w:hAnsiTheme="minorHAnsi"/>
                <w:sz w:val="16"/>
                <w:szCs w:val="16"/>
              </w:rPr>
              <w:t>Доля жителей, охваченных услугами культуры не менее 95,8% ежегодно</w:t>
            </w:r>
          </w:p>
        </w:tc>
        <w:tc>
          <w:tcPr>
            <w:tcW w:w="568" w:type="dxa"/>
            <w:tcBorders>
              <w:top w:val="single" w:sz="4" w:space="0" w:color="auto"/>
            </w:tcBorders>
          </w:tcPr>
          <w:p w:rsidR="009E50A0" w:rsidRPr="009F0EC0" w:rsidRDefault="009E50A0" w:rsidP="00764E51">
            <w:pPr>
              <w:pStyle w:val="a6"/>
              <w:jc w:val="center"/>
              <w:rPr>
                <w:rFonts w:asciiTheme="minorHAnsi" w:hAnsiTheme="minorHAnsi"/>
                <w:b/>
                <w:sz w:val="16"/>
                <w:szCs w:val="16"/>
              </w:rPr>
            </w:pPr>
            <w:r w:rsidRPr="009F0EC0">
              <w:rPr>
                <w:rFonts w:asciiTheme="minorHAnsi" w:hAnsiTheme="minorHAnsi"/>
                <w:b/>
                <w:sz w:val="16"/>
                <w:szCs w:val="16"/>
              </w:rPr>
              <w:t>%</w:t>
            </w:r>
          </w:p>
        </w:tc>
        <w:tc>
          <w:tcPr>
            <w:tcW w:w="1843" w:type="dxa"/>
            <w:tcBorders>
              <w:top w:val="single" w:sz="4" w:space="0" w:color="auto"/>
            </w:tcBorders>
          </w:tcPr>
          <w:p w:rsidR="009E50A0" w:rsidRPr="009F0EC0" w:rsidRDefault="009E50A0" w:rsidP="00764E51">
            <w:pPr>
              <w:pStyle w:val="a6"/>
              <w:jc w:val="center"/>
              <w:rPr>
                <w:rFonts w:asciiTheme="minorHAnsi" w:hAnsiTheme="minorHAnsi"/>
                <w:sz w:val="16"/>
                <w:szCs w:val="16"/>
              </w:rPr>
            </w:pPr>
          </w:p>
          <w:p w:rsidR="009E50A0" w:rsidRPr="009F0EC0" w:rsidRDefault="009E50A0" w:rsidP="00764E51">
            <w:pPr>
              <w:pStyle w:val="a6"/>
              <w:jc w:val="center"/>
              <w:rPr>
                <w:rFonts w:asciiTheme="minorHAnsi" w:hAnsiTheme="minorHAnsi"/>
                <w:sz w:val="16"/>
                <w:szCs w:val="16"/>
              </w:rPr>
            </w:pPr>
            <w:r w:rsidRPr="009F0EC0">
              <w:rPr>
                <w:rFonts w:asciiTheme="minorHAnsi" w:hAnsiTheme="minorHAnsi"/>
                <w:sz w:val="16"/>
                <w:szCs w:val="16"/>
              </w:rPr>
              <w:t>-//-</w:t>
            </w:r>
          </w:p>
        </w:tc>
        <w:tc>
          <w:tcPr>
            <w:tcW w:w="708" w:type="dxa"/>
            <w:tcBorders>
              <w:top w:val="single" w:sz="4" w:space="0" w:color="auto"/>
            </w:tcBorders>
          </w:tcPr>
          <w:p w:rsidR="009E50A0" w:rsidRPr="009F0EC0" w:rsidRDefault="009E50A0" w:rsidP="00764E51">
            <w:pPr>
              <w:pStyle w:val="a6"/>
              <w:jc w:val="center"/>
              <w:rPr>
                <w:rFonts w:asciiTheme="minorHAnsi" w:hAnsiTheme="minorHAnsi"/>
                <w:sz w:val="16"/>
                <w:szCs w:val="16"/>
              </w:rPr>
            </w:pPr>
            <w:r w:rsidRPr="009F0EC0">
              <w:rPr>
                <w:rFonts w:asciiTheme="minorHAnsi" w:hAnsiTheme="minorHAnsi"/>
                <w:sz w:val="16"/>
                <w:szCs w:val="16"/>
              </w:rPr>
              <w:t>95,8</w:t>
            </w:r>
          </w:p>
        </w:tc>
        <w:tc>
          <w:tcPr>
            <w:tcW w:w="709" w:type="dxa"/>
          </w:tcPr>
          <w:p w:rsidR="009E50A0" w:rsidRPr="009F0EC0" w:rsidRDefault="009E50A0" w:rsidP="00764E51">
            <w:pPr>
              <w:pStyle w:val="a6"/>
              <w:jc w:val="center"/>
              <w:rPr>
                <w:rFonts w:asciiTheme="minorHAnsi" w:hAnsiTheme="minorHAnsi"/>
                <w:sz w:val="16"/>
                <w:szCs w:val="16"/>
              </w:rPr>
            </w:pPr>
            <w:r w:rsidRPr="009F0EC0">
              <w:rPr>
                <w:rFonts w:asciiTheme="minorHAnsi" w:hAnsiTheme="minorHAnsi"/>
                <w:sz w:val="16"/>
                <w:szCs w:val="16"/>
              </w:rPr>
              <w:t>95,8</w:t>
            </w:r>
          </w:p>
        </w:tc>
        <w:tc>
          <w:tcPr>
            <w:tcW w:w="709" w:type="dxa"/>
          </w:tcPr>
          <w:p w:rsidR="009E50A0" w:rsidRPr="009F0EC0" w:rsidRDefault="009E50A0" w:rsidP="00764E51">
            <w:pPr>
              <w:pStyle w:val="a6"/>
              <w:jc w:val="center"/>
              <w:rPr>
                <w:rFonts w:asciiTheme="minorHAnsi" w:hAnsiTheme="minorHAnsi"/>
                <w:sz w:val="16"/>
                <w:szCs w:val="16"/>
              </w:rPr>
            </w:pPr>
            <w:r w:rsidRPr="009F0EC0">
              <w:rPr>
                <w:rFonts w:asciiTheme="minorHAnsi" w:hAnsiTheme="minorHAnsi"/>
                <w:sz w:val="16"/>
                <w:szCs w:val="16"/>
              </w:rPr>
              <w:t>95,8</w:t>
            </w:r>
          </w:p>
        </w:tc>
        <w:tc>
          <w:tcPr>
            <w:tcW w:w="709" w:type="dxa"/>
          </w:tcPr>
          <w:p w:rsidR="009E50A0" w:rsidRPr="009F0EC0" w:rsidRDefault="009E50A0" w:rsidP="00764E51">
            <w:pPr>
              <w:pStyle w:val="a6"/>
              <w:jc w:val="center"/>
              <w:rPr>
                <w:rFonts w:asciiTheme="minorHAnsi" w:hAnsiTheme="minorHAnsi"/>
                <w:sz w:val="16"/>
                <w:szCs w:val="16"/>
              </w:rPr>
            </w:pPr>
            <w:r w:rsidRPr="009F0EC0">
              <w:rPr>
                <w:rFonts w:asciiTheme="minorHAnsi" w:hAnsiTheme="minorHAnsi"/>
                <w:sz w:val="16"/>
                <w:szCs w:val="16"/>
              </w:rPr>
              <w:t>95,8</w:t>
            </w:r>
          </w:p>
        </w:tc>
        <w:tc>
          <w:tcPr>
            <w:tcW w:w="708" w:type="dxa"/>
          </w:tcPr>
          <w:p w:rsidR="009E50A0" w:rsidRPr="009F0EC0" w:rsidRDefault="009E50A0" w:rsidP="00764E51">
            <w:pPr>
              <w:pStyle w:val="a6"/>
              <w:jc w:val="center"/>
              <w:rPr>
                <w:rFonts w:asciiTheme="minorHAnsi" w:hAnsiTheme="minorHAnsi"/>
                <w:sz w:val="16"/>
                <w:szCs w:val="16"/>
              </w:rPr>
            </w:pPr>
            <w:r w:rsidRPr="009F0EC0">
              <w:rPr>
                <w:rFonts w:asciiTheme="minorHAnsi" w:hAnsiTheme="minorHAnsi"/>
                <w:sz w:val="16"/>
                <w:szCs w:val="16"/>
              </w:rPr>
              <w:t>95,8</w:t>
            </w:r>
          </w:p>
        </w:tc>
      </w:tr>
      <w:tr w:rsidR="009E50A0" w:rsidRPr="00D51FDF" w:rsidTr="00653264">
        <w:trPr>
          <w:trHeight w:val="568"/>
        </w:trPr>
        <w:tc>
          <w:tcPr>
            <w:tcW w:w="4361" w:type="dxa"/>
            <w:gridSpan w:val="3"/>
            <w:tcBorders>
              <w:top w:val="single" w:sz="4" w:space="0" w:color="auto"/>
              <w:bottom w:val="single" w:sz="4" w:space="0" w:color="auto"/>
            </w:tcBorders>
          </w:tcPr>
          <w:p w:rsidR="009E50A0" w:rsidRPr="009F0EC0" w:rsidRDefault="009E50A0" w:rsidP="00D51FDF">
            <w:pPr>
              <w:pStyle w:val="a6"/>
              <w:rPr>
                <w:rFonts w:asciiTheme="minorHAnsi" w:hAnsiTheme="minorHAnsi"/>
                <w:sz w:val="16"/>
                <w:szCs w:val="16"/>
              </w:rPr>
            </w:pPr>
            <w:r w:rsidRPr="009F0EC0">
              <w:rPr>
                <w:rFonts w:asciiTheme="minorHAnsi" w:hAnsiTheme="minorHAnsi"/>
                <w:sz w:val="16"/>
                <w:szCs w:val="16"/>
              </w:rPr>
              <w:t>Доля жителей, пользующихся услугами физкультурно-спортивных клубов, секций не менее 26,9% ежегодно</w:t>
            </w:r>
          </w:p>
        </w:tc>
        <w:tc>
          <w:tcPr>
            <w:tcW w:w="568" w:type="dxa"/>
            <w:tcBorders>
              <w:top w:val="single" w:sz="4" w:space="0" w:color="auto"/>
              <w:bottom w:val="single" w:sz="4" w:space="0" w:color="auto"/>
            </w:tcBorders>
          </w:tcPr>
          <w:p w:rsidR="009E50A0" w:rsidRPr="009F0EC0" w:rsidRDefault="009E50A0" w:rsidP="00764E51">
            <w:pPr>
              <w:pStyle w:val="a6"/>
              <w:jc w:val="center"/>
              <w:rPr>
                <w:rFonts w:asciiTheme="minorHAnsi" w:hAnsiTheme="minorHAnsi"/>
                <w:b/>
                <w:sz w:val="16"/>
                <w:szCs w:val="16"/>
              </w:rPr>
            </w:pPr>
            <w:r w:rsidRPr="009F0EC0">
              <w:rPr>
                <w:rFonts w:asciiTheme="minorHAnsi" w:hAnsiTheme="minorHAnsi"/>
                <w:b/>
                <w:sz w:val="16"/>
                <w:szCs w:val="16"/>
              </w:rPr>
              <w:t>%</w:t>
            </w:r>
          </w:p>
        </w:tc>
        <w:tc>
          <w:tcPr>
            <w:tcW w:w="1843" w:type="dxa"/>
            <w:tcBorders>
              <w:top w:val="single" w:sz="4" w:space="0" w:color="auto"/>
              <w:bottom w:val="single" w:sz="4" w:space="0" w:color="auto"/>
            </w:tcBorders>
          </w:tcPr>
          <w:p w:rsidR="009E50A0" w:rsidRPr="009F0EC0" w:rsidRDefault="009E50A0" w:rsidP="00764E51">
            <w:pPr>
              <w:pStyle w:val="a6"/>
              <w:jc w:val="center"/>
              <w:rPr>
                <w:rFonts w:asciiTheme="minorHAnsi" w:hAnsiTheme="minorHAnsi"/>
                <w:sz w:val="16"/>
                <w:szCs w:val="16"/>
              </w:rPr>
            </w:pPr>
          </w:p>
          <w:p w:rsidR="009E50A0" w:rsidRPr="009F0EC0" w:rsidRDefault="009E50A0" w:rsidP="00764E51">
            <w:pPr>
              <w:pStyle w:val="a6"/>
              <w:jc w:val="center"/>
              <w:rPr>
                <w:rFonts w:asciiTheme="minorHAnsi" w:hAnsiTheme="minorHAnsi"/>
                <w:sz w:val="16"/>
                <w:szCs w:val="16"/>
              </w:rPr>
            </w:pPr>
            <w:r w:rsidRPr="009F0EC0">
              <w:rPr>
                <w:rFonts w:asciiTheme="minorHAnsi" w:hAnsiTheme="minorHAnsi"/>
                <w:sz w:val="16"/>
                <w:szCs w:val="16"/>
              </w:rPr>
              <w:t>-//-</w:t>
            </w:r>
          </w:p>
        </w:tc>
        <w:tc>
          <w:tcPr>
            <w:tcW w:w="708" w:type="dxa"/>
            <w:tcBorders>
              <w:top w:val="single" w:sz="4" w:space="0" w:color="auto"/>
              <w:bottom w:val="single" w:sz="4" w:space="0" w:color="auto"/>
            </w:tcBorders>
          </w:tcPr>
          <w:p w:rsidR="009E50A0" w:rsidRPr="009F0EC0" w:rsidRDefault="009E50A0" w:rsidP="00764E51">
            <w:pPr>
              <w:pStyle w:val="a6"/>
              <w:jc w:val="center"/>
              <w:rPr>
                <w:rFonts w:asciiTheme="minorHAnsi" w:hAnsiTheme="minorHAnsi"/>
                <w:sz w:val="16"/>
                <w:szCs w:val="16"/>
              </w:rPr>
            </w:pPr>
            <w:r w:rsidRPr="009F0EC0">
              <w:rPr>
                <w:rFonts w:asciiTheme="minorHAnsi" w:hAnsiTheme="minorHAnsi"/>
                <w:sz w:val="16"/>
                <w:szCs w:val="16"/>
              </w:rPr>
              <w:t>26,9</w:t>
            </w:r>
          </w:p>
        </w:tc>
        <w:tc>
          <w:tcPr>
            <w:tcW w:w="709" w:type="dxa"/>
          </w:tcPr>
          <w:p w:rsidR="009E50A0" w:rsidRPr="009F0EC0" w:rsidRDefault="009E50A0" w:rsidP="00764E51">
            <w:pPr>
              <w:pStyle w:val="a6"/>
              <w:jc w:val="center"/>
              <w:rPr>
                <w:rFonts w:asciiTheme="minorHAnsi" w:hAnsiTheme="minorHAnsi"/>
                <w:sz w:val="16"/>
                <w:szCs w:val="16"/>
              </w:rPr>
            </w:pPr>
            <w:r w:rsidRPr="009F0EC0">
              <w:rPr>
                <w:rFonts w:asciiTheme="minorHAnsi" w:hAnsiTheme="minorHAnsi"/>
                <w:sz w:val="16"/>
                <w:szCs w:val="16"/>
              </w:rPr>
              <w:t>26.9</w:t>
            </w:r>
          </w:p>
        </w:tc>
        <w:tc>
          <w:tcPr>
            <w:tcW w:w="709" w:type="dxa"/>
          </w:tcPr>
          <w:p w:rsidR="009E50A0" w:rsidRPr="009F0EC0" w:rsidRDefault="009E50A0" w:rsidP="00764E51">
            <w:pPr>
              <w:pStyle w:val="a6"/>
              <w:jc w:val="center"/>
              <w:rPr>
                <w:rFonts w:asciiTheme="minorHAnsi" w:hAnsiTheme="minorHAnsi"/>
                <w:sz w:val="16"/>
                <w:szCs w:val="16"/>
              </w:rPr>
            </w:pPr>
            <w:r w:rsidRPr="009F0EC0">
              <w:rPr>
                <w:rFonts w:asciiTheme="minorHAnsi" w:hAnsiTheme="minorHAnsi"/>
                <w:sz w:val="16"/>
                <w:szCs w:val="16"/>
              </w:rPr>
              <w:t>26.9</w:t>
            </w:r>
          </w:p>
        </w:tc>
        <w:tc>
          <w:tcPr>
            <w:tcW w:w="709" w:type="dxa"/>
          </w:tcPr>
          <w:p w:rsidR="009E50A0" w:rsidRPr="009F0EC0" w:rsidRDefault="009E50A0" w:rsidP="00764E51">
            <w:pPr>
              <w:pStyle w:val="a6"/>
              <w:jc w:val="center"/>
              <w:rPr>
                <w:rFonts w:asciiTheme="minorHAnsi" w:hAnsiTheme="minorHAnsi"/>
                <w:sz w:val="16"/>
                <w:szCs w:val="16"/>
              </w:rPr>
            </w:pPr>
            <w:r w:rsidRPr="009F0EC0">
              <w:rPr>
                <w:rFonts w:asciiTheme="minorHAnsi" w:hAnsiTheme="minorHAnsi"/>
                <w:sz w:val="16"/>
                <w:szCs w:val="16"/>
              </w:rPr>
              <w:t>26.9</w:t>
            </w:r>
          </w:p>
        </w:tc>
        <w:tc>
          <w:tcPr>
            <w:tcW w:w="708" w:type="dxa"/>
          </w:tcPr>
          <w:p w:rsidR="009E50A0" w:rsidRPr="009F0EC0" w:rsidRDefault="009E50A0" w:rsidP="00764E51">
            <w:pPr>
              <w:pStyle w:val="a6"/>
              <w:jc w:val="center"/>
              <w:rPr>
                <w:rFonts w:asciiTheme="minorHAnsi" w:hAnsiTheme="minorHAnsi"/>
                <w:sz w:val="16"/>
                <w:szCs w:val="16"/>
              </w:rPr>
            </w:pPr>
            <w:r w:rsidRPr="009F0EC0">
              <w:rPr>
                <w:rFonts w:asciiTheme="minorHAnsi" w:hAnsiTheme="minorHAnsi"/>
                <w:sz w:val="16"/>
                <w:szCs w:val="16"/>
              </w:rPr>
              <w:t>26.9</w:t>
            </w:r>
          </w:p>
        </w:tc>
      </w:tr>
      <w:tr w:rsidR="00653264" w:rsidRPr="00D51FDF" w:rsidTr="00653264">
        <w:trPr>
          <w:trHeight w:val="568"/>
        </w:trPr>
        <w:tc>
          <w:tcPr>
            <w:tcW w:w="10315" w:type="dxa"/>
            <w:gridSpan w:val="10"/>
            <w:tcBorders>
              <w:top w:val="single" w:sz="4" w:space="0" w:color="auto"/>
              <w:left w:val="nil"/>
              <w:right w:val="nil"/>
            </w:tcBorders>
          </w:tcPr>
          <w:p w:rsidR="00653264" w:rsidRDefault="00653264" w:rsidP="00653264">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13  № 8/141 «Балахтонские вести»  02 июня  2017 года</w:t>
            </w:r>
          </w:p>
          <w:p w:rsidR="00653264" w:rsidRPr="009F0EC0" w:rsidRDefault="00653264" w:rsidP="00764E51">
            <w:pPr>
              <w:pStyle w:val="a6"/>
              <w:jc w:val="center"/>
              <w:rPr>
                <w:rFonts w:asciiTheme="minorHAnsi" w:hAnsiTheme="minorHAnsi"/>
                <w:sz w:val="16"/>
                <w:szCs w:val="16"/>
              </w:rPr>
            </w:pPr>
          </w:p>
        </w:tc>
      </w:tr>
    </w:tbl>
    <w:p w:rsidR="00764E51" w:rsidRDefault="00764E51" w:rsidP="00764E51">
      <w:pPr>
        <w:rPr>
          <w:rFonts w:ascii="Century Gothic" w:hAnsi="Century Gothic"/>
          <w:sz w:val="18"/>
          <w:szCs w:val="18"/>
        </w:rPr>
      </w:pPr>
    </w:p>
    <w:p w:rsidR="00764E51" w:rsidRPr="009E50A0" w:rsidRDefault="00764E51" w:rsidP="00653264">
      <w:pPr>
        <w:rPr>
          <w:rFonts w:ascii="Century Gothic" w:hAnsi="Century Gothic"/>
          <w:b/>
          <w:sz w:val="18"/>
          <w:szCs w:val="18"/>
        </w:rPr>
      </w:pPr>
      <w:r>
        <w:rPr>
          <w:rFonts w:ascii="Century Gothic" w:hAnsi="Century Gothic"/>
          <w:sz w:val="18"/>
          <w:szCs w:val="18"/>
        </w:rPr>
        <w:t xml:space="preserve">                                                                                          </w:t>
      </w:r>
    </w:p>
    <w:p w:rsidR="00764E51" w:rsidRDefault="00764E51" w:rsidP="00A30529">
      <w:pPr>
        <w:jc w:val="right"/>
        <w:rPr>
          <w:rFonts w:ascii="Century Gothic" w:hAnsi="Century Gothic"/>
          <w:sz w:val="18"/>
          <w:szCs w:val="18"/>
        </w:rPr>
      </w:pPr>
      <w:r>
        <w:rPr>
          <w:rFonts w:ascii="Century Gothic" w:hAnsi="Century Gothic"/>
          <w:sz w:val="18"/>
          <w:szCs w:val="18"/>
        </w:rPr>
        <w:t xml:space="preserve">                                                                       </w:t>
      </w:r>
      <w:r w:rsidR="00653264">
        <w:rPr>
          <w:rFonts w:ascii="Century Gothic" w:hAnsi="Century Gothic"/>
          <w:sz w:val="18"/>
          <w:szCs w:val="18"/>
        </w:rPr>
        <w:t xml:space="preserve">                         </w:t>
      </w:r>
      <w:r>
        <w:rPr>
          <w:rFonts w:ascii="Century Gothic" w:hAnsi="Century Gothic"/>
          <w:sz w:val="18"/>
          <w:szCs w:val="18"/>
        </w:rPr>
        <w:t>ПРИЛОЖЕНИЕ № 2 к муниципальной программе</w:t>
      </w:r>
    </w:p>
    <w:p w:rsidR="00764E51" w:rsidRDefault="00764E51" w:rsidP="00764E51">
      <w:pPr>
        <w:pStyle w:val="a6"/>
        <w:jc w:val="center"/>
        <w:rPr>
          <w:rFonts w:ascii="Century Gothic" w:hAnsi="Century Gothic"/>
          <w:b/>
          <w:sz w:val="18"/>
          <w:szCs w:val="18"/>
        </w:rPr>
      </w:pPr>
      <w:r>
        <w:rPr>
          <w:rFonts w:ascii="Century Gothic" w:hAnsi="Century Gothic"/>
          <w:b/>
          <w:sz w:val="18"/>
          <w:szCs w:val="18"/>
        </w:rPr>
        <w:t>Цель, целевые показатели, задачи, показатели результативности</w:t>
      </w:r>
    </w:p>
    <w:p w:rsidR="00764E51" w:rsidRDefault="00764E51" w:rsidP="00764E51">
      <w:pPr>
        <w:pStyle w:val="a6"/>
        <w:jc w:val="center"/>
        <w:rPr>
          <w:rFonts w:ascii="Century Gothic" w:hAnsi="Century Gothic"/>
          <w:b/>
          <w:sz w:val="18"/>
          <w:szCs w:val="1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3875"/>
        <w:gridCol w:w="567"/>
        <w:gridCol w:w="567"/>
        <w:gridCol w:w="567"/>
        <w:gridCol w:w="567"/>
        <w:gridCol w:w="567"/>
        <w:gridCol w:w="567"/>
        <w:gridCol w:w="567"/>
        <w:gridCol w:w="567"/>
        <w:gridCol w:w="567"/>
        <w:gridCol w:w="567"/>
      </w:tblGrid>
      <w:tr w:rsidR="00764E51" w:rsidTr="009F0EC0">
        <w:trPr>
          <w:trHeight w:val="426"/>
        </w:trPr>
        <w:tc>
          <w:tcPr>
            <w:tcW w:w="490" w:type="dxa"/>
            <w:vMerge w:val="restart"/>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b/>
                <w:sz w:val="16"/>
                <w:szCs w:val="16"/>
              </w:rPr>
            </w:pPr>
            <w:r w:rsidRPr="009F0EC0">
              <w:rPr>
                <w:rFonts w:asciiTheme="minorHAnsi" w:hAnsiTheme="minorHAnsi"/>
                <w:b/>
                <w:sz w:val="16"/>
                <w:szCs w:val="16"/>
              </w:rPr>
              <w:t xml:space="preserve">№ </w:t>
            </w:r>
            <w:proofErr w:type="spellStart"/>
            <w:proofErr w:type="gramStart"/>
            <w:r w:rsidRPr="009F0EC0">
              <w:rPr>
                <w:rFonts w:asciiTheme="minorHAnsi" w:hAnsiTheme="minorHAnsi"/>
                <w:b/>
                <w:sz w:val="16"/>
                <w:szCs w:val="16"/>
              </w:rPr>
              <w:t>п</w:t>
            </w:r>
            <w:proofErr w:type="spellEnd"/>
            <w:proofErr w:type="gramEnd"/>
            <w:r w:rsidRPr="009F0EC0">
              <w:rPr>
                <w:rFonts w:asciiTheme="minorHAnsi" w:hAnsiTheme="minorHAnsi"/>
                <w:b/>
                <w:sz w:val="16"/>
                <w:szCs w:val="16"/>
              </w:rPr>
              <w:t>/</w:t>
            </w:r>
            <w:proofErr w:type="spellStart"/>
            <w:r w:rsidRPr="009F0EC0">
              <w:rPr>
                <w:rFonts w:asciiTheme="minorHAnsi" w:hAnsiTheme="minorHAnsi"/>
                <w:b/>
                <w:sz w:val="16"/>
                <w:szCs w:val="16"/>
              </w:rPr>
              <w:t>п</w:t>
            </w:r>
            <w:proofErr w:type="spellEnd"/>
          </w:p>
        </w:tc>
        <w:tc>
          <w:tcPr>
            <w:tcW w:w="3875" w:type="dxa"/>
            <w:vMerge w:val="restart"/>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b/>
                <w:sz w:val="16"/>
                <w:szCs w:val="16"/>
              </w:rPr>
            </w:pPr>
            <w:r w:rsidRPr="009F0EC0">
              <w:rPr>
                <w:rFonts w:asciiTheme="minorHAnsi" w:hAnsiTheme="minorHAnsi"/>
                <w:b/>
                <w:sz w:val="16"/>
                <w:szCs w:val="16"/>
              </w:rPr>
              <w:t>Цель, целевые показатели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b/>
                <w:sz w:val="16"/>
                <w:szCs w:val="16"/>
              </w:rPr>
            </w:pPr>
            <w:r w:rsidRPr="009F0EC0">
              <w:rPr>
                <w:rFonts w:asciiTheme="minorHAnsi" w:hAnsiTheme="minorHAnsi"/>
                <w:b/>
                <w:sz w:val="16"/>
                <w:szCs w:val="16"/>
              </w:rPr>
              <w:t>Ед. измерения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b/>
                <w:sz w:val="16"/>
                <w:szCs w:val="16"/>
              </w:rPr>
            </w:pPr>
            <w:r w:rsidRPr="009F0EC0">
              <w:rPr>
                <w:rFonts w:asciiTheme="minorHAnsi" w:hAnsiTheme="minorHAnsi"/>
                <w:b/>
                <w:sz w:val="16"/>
                <w:szCs w:val="16"/>
              </w:rPr>
              <w:t>2013 год</w:t>
            </w:r>
          </w:p>
        </w:tc>
        <w:tc>
          <w:tcPr>
            <w:tcW w:w="567" w:type="dxa"/>
            <w:vMerge w:val="restart"/>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b/>
                <w:sz w:val="16"/>
                <w:szCs w:val="16"/>
              </w:rPr>
            </w:pPr>
            <w:r w:rsidRPr="009F0EC0">
              <w:rPr>
                <w:rFonts w:asciiTheme="minorHAnsi" w:hAnsiTheme="minorHAnsi"/>
                <w:b/>
                <w:sz w:val="16"/>
                <w:szCs w:val="16"/>
              </w:rPr>
              <w:t>2014 год</w:t>
            </w:r>
          </w:p>
        </w:tc>
        <w:tc>
          <w:tcPr>
            <w:tcW w:w="567" w:type="dxa"/>
            <w:vMerge w:val="restart"/>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b/>
                <w:sz w:val="16"/>
                <w:szCs w:val="16"/>
              </w:rPr>
            </w:pPr>
            <w:r w:rsidRPr="009F0EC0">
              <w:rPr>
                <w:rFonts w:asciiTheme="minorHAnsi" w:hAnsiTheme="minorHAnsi"/>
                <w:b/>
                <w:sz w:val="16"/>
                <w:szCs w:val="16"/>
              </w:rPr>
              <w:t>2015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b/>
                <w:sz w:val="16"/>
                <w:szCs w:val="16"/>
              </w:rPr>
            </w:pPr>
            <w:r w:rsidRPr="009F0EC0">
              <w:rPr>
                <w:rFonts w:asciiTheme="minorHAnsi" w:hAnsiTheme="minorHAnsi"/>
                <w:b/>
                <w:sz w:val="16"/>
                <w:szCs w:val="16"/>
              </w:rPr>
              <w:t>Плановый период</w:t>
            </w:r>
          </w:p>
        </w:tc>
        <w:tc>
          <w:tcPr>
            <w:tcW w:w="2268" w:type="dxa"/>
            <w:gridSpan w:val="4"/>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b/>
                <w:sz w:val="16"/>
                <w:szCs w:val="16"/>
              </w:rPr>
            </w:pPr>
            <w:r w:rsidRPr="009F0EC0">
              <w:rPr>
                <w:rFonts w:asciiTheme="minorHAnsi" w:hAnsiTheme="minorHAnsi"/>
                <w:b/>
                <w:sz w:val="16"/>
                <w:szCs w:val="16"/>
              </w:rPr>
              <w:t>Долгосрочный период по годам</w:t>
            </w:r>
          </w:p>
        </w:tc>
      </w:tr>
      <w:tr w:rsidR="00764E51" w:rsidTr="009F0EC0">
        <w:trPr>
          <w:trHeight w:val="146"/>
        </w:trPr>
        <w:tc>
          <w:tcPr>
            <w:tcW w:w="490" w:type="dxa"/>
            <w:vMerge/>
            <w:tcBorders>
              <w:top w:val="single" w:sz="4" w:space="0" w:color="auto"/>
              <w:left w:val="single" w:sz="4" w:space="0" w:color="auto"/>
              <w:bottom w:val="single" w:sz="4" w:space="0" w:color="auto"/>
              <w:right w:val="single" w:sz="4" w:space="0" w:color="auto"/>
            </w:tcBorders>
            <w:vAlign w:val="center"/>
            <w:hideMark/>
          </w:tcPr>
          <w:p w:rsidR="00764E51" w:rsidRPr="009F0EC0" w:rsidRDefault="00764E51">
            <w:pPr>
              <w:jc w:val="left"/>
              <w:rPr>
                <w:rFonts w:asciiTheme="minorHAnsi" w:eastAsia="Calibri" w:hAnsiTheme="minorHAnsi"/>
                <w:b/>
                <w:sz w:val="16"/>
                <w:szCs w:val="16"/>
                <w:lang w:eastAsia="en-US"/>
              </w:rPr>
            </w:pPr>
          </w:p>
        </w:tc>
        <w:tc>
          <w:tcPr>
            <w:tcW w:w="3875" w:type="dxa"/>
            <w:vMerge/>
            <w:tcBorders>
              <w:top w:val="single" w:sz="4" w:space="0" w:color="auto"/>
              <w:left w:val="single" w:sz="4" w:space="0" w:color="auto"/>
              <w:bottom w:val="single" w:sz="4" w:space="0" w:color="auto"/>
              <w:right w:val="single" w:sz="4" w:space="0" w:color="auto"/>
            </w:tcBorders>
            <w:vAlign w:val="center"/>
            <w:hideMark/>
          </w:tcPr>
          <w:p w:rsidR="00764E51" w:rsidRPr="009F0EC0" w:rsidRDefault="00764E51">
            <w:pPr>
              <w:jc w:val="left"/>
              <w:rPr>
                <w:rFonts w:asciiTheme="minorHAnsi" w:eastAsia="Calibri" w:hAnsiTheme="minorHAnsi"/>
                <w:b/>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64E51" w:rsidRPr="009F0EC0" w:rsidRDefault="00764E51">
            <w:pPr>
              <w:jc w:val="left"/>
              <w:rPr>
                <w:rFonts w:asciiTheme="minorHAnsi" w:eastAsia="Calibri" w:hAnsiTheme="minorHAnsi"/>
                <w:b/>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64E51" w:rsidRPr="009F0EC0" w:rsidRDefault="00764E51">
            <w:pPr>
              <w:jc w:val="left"/>
              <w:rPr>
                <w:rFonts w:asciiTheme="minorHAnsi" w:eastAsia="Calibri" w:hAnsiTheme="minorHAnsi"/>
                <w:b/>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64E51" w:rsidRPr="009F0EC0" w:rsidRDefault="00764E51">
            <w:pPr>
              <w:jc w:val="left"/>
              <w:rPr>
                <w:rFonts w:asciiTheme="minorHAnsi" w:eastAsia="Calibri" w:hAnsiTheme="minorHAnsi"/>
                <w:b/>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64E51" w:rsidRPr="009F0EC0" w:rsidRDefault="00764E51">
            <w:pPr>
              <w:jc w:val="left"/>
              <w:rPr>
                <w:rFonts w:asciiTheme="minorHAnsi" w:eastAsia="Calibri" w:hAnsiTheme="minorHAns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b/>
                <w:sz w:val="16"/>
                <w:szCs w:val="16"/>
              </w:rPr>
            </w:pPr>
            <w:r w:rsidRPr="009F0EC0">
              <w:rPr>
                <w:rFonts w:asciiTheme="minorHAnsi" w:hAnsiTheme="minorHAnsi"/>
                <w:b/>
                <w:sz w:val="16"/>
                <w:szCs w:val="16"/>
              </w:rPr>
              <w:t>2016 год</w:t>
            </w:r>
          </w:p>
        </w:tc>
        <w:tc>
          <w:tcPr>
            <w:tcW w:w="567"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b/>
                <w:sz w:val="16"/>
                <w:szCs w:val="16"/>
              </w:rPr>
            </w:pPr>
            <w:r w:rsidRPr="009F0EC0">
              <w:rPr>
                <w:rFonts w:asciiTheme="minorHAnsi" w:hAnsiTheme="minorHAnsi"/>
                <w:b/>
                <w:sz w:val="16"/>
                <w:szCs w:val="16"/>
              </w:rPr>
              <w:t>2017 год</w:t>
            </w:r>
          </w:p>
        </w:tc>
        <w:tc>
          <w:tcPr>
            <w:tcW w:w="567"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b/>
                <w:sz w:val="16"/>
                <w:szCs w:val="16"/>
              </w:rPr>
            </w:pPr>
            <w:r w:rsidRPr="009F0EC0">
              <w:rPr>
                <w:rFonts w:asciiTheme="minorHAnsi" w:hAnsiTheme="minorHAnsi"/>
                <w:b/>
                <w:sz w:val="16"/>
                <w:szCs w:val="16"/>
              </w:rPr>
              <w:t>2018 год</w:t>
            </w:r>
          </w:p>
        </w:tc>
        <w:tc>
          <w:tcPr>
            <w:tcW w:w="567"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b/>
                <w:sz w:val="16"/>
                <w:szCs w:val="16"/>
              </w:rPr>
            </w:pPr>
            <w:r w:rsidRPr="009F0EC0">
              <w:rPr>
                <w:rFonts w:asciiTheme="minorHAnsi" w:hAnsiTheme="minorHAnsi"/>
                <w:b/>
                <w:sz w:val="16"/>
                <w:szCs w:val="16"/>
              </w:rPr>
              <w:t>2019 год</w:t>
            </w:r>
          </w:p>
        </w:tc>
        <w:tc>
          <w:tcPr>
            <w:tcW w:w="567"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b/>
                <w:sz w:val="16"/>
                <w:szCs w:val="16"/>
              </w:rPr>
            </w:pPr>
            <w:r w:rsidRPr="009F0EC0">
              <w:rPr>
                <w:rFonts w:asciiTheme="minorHAnsi" w:hAnsiTheme="minorHAnsi"/>
                <w:b/>
                <w:sz w:val="16"/>
                <w:szCs w:val="16"/>
              </w:rPr>
              <w:t>2020 год</w:t>
            </w:r>
          </w:p>
        </w:tc>
        <w:tc>
          <w:tcPr>
            <w:tcW w:w="567"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b/>
                <w:sz w:val="16"/>
                <w:szCs w:val="16"/>
              </w:rPr>
            </w:pPr>
            <w:r w:rsidRPr="009F0EC0">
              <w:rPr>
                <w:rFonts w:asciiTheme="minorHAnsi" w:hAnsiTheme="minorHAnsi"/>
                <w:b/>
                <w:sz w:val="16"/>
                <w:szCs w:val="16"/>
              </w:rPr>
              <w:t>2021 год</w:t>
            </w:r>
          </w:p>
        </w:tc>
      </w:tr>
      <w:tr w:rsidR="00764E51" w:rsidTr="009F0EC0">
        <w:trPr>
          <w:trHeight w:val="639"/>
        </w:trPr>
        <w:tc>
          <w:tcPr>
            <w:tcW w:w="490"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sz w:val="16"/>
                <w:szCs w:val="16"/>
              </w:rPr>
            </w:pPr>
            <w:r w:rsidRPr="009F0EC0">
              <w:rPr>
                <w:rFonts w:asciiTheme="minorHAnsi" w:hAnsiTheme="minorHAnsi"/>
                <w:sz w:val="16"/>
                <w:szCs w:val="16"/>
              </w:rPr>
              <w:t>1</w:t>
            </w:r>
          </w:p>
        </w:tc>
        <w:tc>
          <w:tcPr>
            <w:tcW w:w="3875"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rPr>
                <w:rFonts w:asciiTheme="minorHAnsi" w:hAnsiTheme="minorHAnsi"/>
                <w:b/>
                <w:sz w:val="16"/>
                <w:szCs w:val="16"/>
              </w:rPr>
            </w:pPr>
            <w:r w:rsidRPr="009F0EC0">
              <w:rPr>
                <w:rFonts w:asciiTheme="minorHAnsi" w:hAnsiTheme="minorHAnsi"/>
                <w:bCs/>
                <w:sz w:val="16"/>
                <w:szCs w:val="16"/>
              </w:rPr>
              <w:t>Создание условий для организации досуга и обеспечения жителей сельсовета услугами организаций культуры</w:t>
            </w:r>
          </w:p>
        </w:tc>
        <w:tc>
          <w:tcPr>
            <w:tcW w:w="567"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sz w:val="16"/>
                <w:szCs w:val="16"/>
              </w:rPr>
            </w:pPr>
            <w:r w:rsidRPr="009F0EC0">
              <w:rPr>
                <w:rFonts w:asciiTheme="minorHAnsi" w:hAnsiTheme="minorHAnsi"/>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sz w:val="16"/>
                <w:szCs w:val="16"/>
                <w:lang w:val="en-US"/>
              </w:rPr>
            </w:pPr>
            <w:r w:rsidRPr="009F0EC0">
              <w:rPr>
                <w:rFonts w:asciiTheme="minorHAnsi" w:hAnsiTheme="minorHAnsi"/>
                <w:sz w:val="16"/>
                <w:szCs w:val="16"/>
                <w:lang w:val="en-US"/>
              </w:rPr>
              <w:t>100</w:t>
            </w:r>
          </w:p>
        </w:tc>
        <w:tc>
          <w:tcPr>
            <w:tcW w:w="567"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sz w:val="16"/>
                <w:szCs w:val="16"/>
                <w:lang w:val="en-US"/>
              </w:rPr>
            </w:pPr>
            <w:r w:rsidRPr="009F0EC0">
              <w:rPr>
                <w:rFonts w:asciiTheme="minorHAnsi" w:hAnsiTheme="minorHAnsi"/>
                <w:sz w:val="16"/>
                <w:szCs w:val="16"/>
                <w:lang w:val="en-US"/>
              </w:rPr>
              <w:t>100</w:t>
            </w:r>
          </w:p>
        </w:tc>
        <w:tc>
          <w:tcPr>
            <w:tcW w:w="567"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sz w:val="16"/>
                <w:szCs w:val="16"/>
                <w:lang w:val="en-US"/>
              </w:rPr>
            </w:pPr>
            <w:r w:rsidRPr="009F0EC0">
              <w:rPr>
                <w:rFonts w:asciiTheme="minorHAnsi" w:hAnsiTheme="minorHAnsi"/>
                <w:sz w:val="16"/>
                <w:szCs w:val="16"/>
                <w:lang w:val="en-US"/>
              </w:rPr>
              <w:t>100</w:t>
            </w:r>
          </w:p>
        </w:tc>
        <w:tc>
          <w:tcPr>
            <w:tcW w:w="567"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sz w:val="16"/>
                <w:szCs w:val="16"/>
                <w:lang w:val="en-US"/>
              </w:rPr>
            </w:pPr>
            <w:r w:rsidRPr="009F0EC0">
              <w:rPr>
                <w:rFonts w:asciiTheme="minorHAnsi" w:hAnsiTheme="minorHAnsi"/>
                <w:sz w:val="16"/>
                <w:szCs w:val="16"/>
                <w:lang w:val="en-US"/>
              </w:rPr>
              <w:t>100</w:t>
            </w:r>
          </w:p>
        </w:tc>
        <w:tc>
          <w:tcPr>
            <w:tcW w:w="567"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sz w:val="16"/>
                <w:szCs w:val="16"/>
                <w:lang w:val="en-US"/>
              </w:rPr>
            </w:pPr>
            <w:r w:rsidRPr="009F0EC0">
              <w:rPr>
                <w:rFonts w:asciiTheme="minorHAnsi" w:hAnsiTheme="minorHAnsi"/>
                <w:sz w:val="16"/>
                <w:szCs w:val="16"/>
                <w:lang w:val="en-US"/>
              </w:rPr>
              <w:t>100</w:t>
            </w:r>
          </w:p>
        </w:tc>
        <w:tc>
          <w:tcPr>
            <w:tcW w:w="567"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sz w:val="16"/>
                <w:szCs w:val="16"/>
                <w:lang w:val="en-US"/>
              </w:rPr>
            </w:pPr>
            <w:r w:rsidRPr="009F0EC0">
              <w:rPr>
                <w:rFonts w:asciiTheme="minorHAnsi" w:hAnsiTheme="minorHAnsi"/>
                <w:sz w:val="16"/>
                <w:szCs w:val="16"/>
                <w:lang w:val="en-US"/>
              </w:rPr>
              <w:t>100</w:t>
            </w:r>
          </w:p>
        </w:tc>
        <w:tc>
          <w:tcPr>
            <w:tcW w:w="567"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sz w:val="16"/>
                <w:szCs w:val="16"/>
                <w:lang w:val="en-US"/>
              </w:rPr>
            </w:pPr>
            <w:r w:rsidRPr="009F0EC0">
              <w:rPr>
                <w:rFonts w:asciiTheme="minorHAnsi" w:hAnsiTheme="minorHAnsi"/>
                <w:sz w:val="16"/>
                <w:szCs w:val="16"/>
                <w:lang w:val="en-US"/>
              </w:rPr>
              <w:t>100</w:t>
            </w:r>
          </w:p>
        </w:tc>
        <w:tc>
          <w:tcPr>
            <w:tcW w:w="567"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sz w:val="16"/>
                <w:szCs w:val="16"/>
                <w:lang w:val="en-US"/>
              </w:rPr>
            </w:pPr>
            <w:r w:rsidRPr="009F0EC0">
              <w:rPr>
                <w:rFonts w:asciiTheme="minorHAnsi" w:hAnsiTheme="minorHAnsi"/>
                <w:sz w:val="16"/>
                <w:szCs w:val="16"/>
                <w:lang w:val="en-US"/>
              </w:rPr>
              <w:t>100</w:t>
            </w:r>
          </w:p>
        </w:tc>
        <w:tc>
          <w:tcPr>
            <w:tcW w:w="567"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sz w:val="16"/>
                <w:szCs w:val="16"/>
                <w:lang w:val="en-US"/>
              </w:rPr>
            </w:pPr>
            <w:r w:rsidRPr="009F0EC0">
              <w:rPr>
                <w:rFonts w:asciiTheme="minorHAnsi" w:hAnsiTheme="minorHAnsi"/>
                <w:sz w:val="16"/>
                <w:szCs w:val="16"/>
                <w:lang w:val="en-US"/>
              </w:rPr>
              <w:t>100</w:t>
            </w:r>
          </w:p>
        </w:tc>
      </w:tr>
      <w:tr w:rsidR="00764E51" w:rsidTr="009E225D">
        <w:trPr>
          <w:trHeight w:val="429"/>
        </w:trPr>
        <w:tc>
          <w:tcPr>
            <w:tcW w:w="490"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sz w:val="16"/>
                <w:szCs w:val="16"/>
              </w:rPr>
            </w:pPr>
            <w:r w:rsidRPr="009F0EC0">
              <w:rPr>
                <w:rFonts w:asciiTheme="minorHAnsi" w:hAnsiTheme="minorHAnsi"/>
                <w:sz w:val="16"/>
                <w:szCs w:val="16"/>
              </w:rPr>
              <w:t>2</w:t>
            </w:r>
          </w:p>
        </w:tc>
        <w:tc>
          <w:tcPr>
            <w:tcW w:w="3875" w:type="dxa"/>
            <w:tcBorders>
              <w:top w:val="single" w:sz="4" w:space="0" w:color="auto"/>
              <w:left w:val="single" w:sz="4" w:space="0" w:color="auto"/>
              <w:bottom w:val="single" w:sz="4" w:space="0" w:color="auto"/>
              <w:right w:val="single" w:sz="4" w:space="0" w:color="auto"/>
            </w:tcBorders>
            <w:hideMark/>
          </w:tcPr>
          <w:p w:rsidR="00764E51" w:rsidRPr="009F0EC0" w:rsidRDefault="00764E51" w:rsidP="009E225D">
            <w:pPr>
              <w:pStyle w:val="a6"/>
              <w:spacing w:line="276" w:lineRule="auto"/>
              <w:rPr>
                <w:rFonts w:asciiTheme="minorHAnsi" w:hAnsiTheme="minorHAnsi"/>
                <w:sz w:val="16"/>
                <w:szCs w:val="16"/>
              </w:rPr>
            </w:pPr>
            <w:r w:rsidRPr="009F0EC0">
              <w:rPr>
                <w:rFonts w:asciiTheme="minorHAnsi" w:hAnsiTheme="minorHAnsi"/>
                <w:sz w:val="16"/>
                <w:szCs w:val="16"/>
              </w:rPr>
              <w:t xml:space="preserve">Осуществление  пропаганды физической  культуры и спорта как важнейшей составляющей </w:t>
            </w:r>
            <w:r w:rsidR="009E225D">
              <w:rPr>
                <w:rFonts w:asciiTheme="minorHAnsi" w:hAnsiTheme="minorHAnsi"/>
                <w:sz w:val="16"/>
                <w:szCs w:val="16"/>
              </w:rPr>
              <w:t>ЗОЖ</w:t>
            </w:r>
          </w:p>
        </w:tc>
        <w:tc>
          <w:tcPr>
            <w:tcW w:w="567"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sz w:val="16"/>
                <w:szCs w:val="16"/>
              </w:rPr>
            </w:pPr>
            <w:r w:rsidRPr="009F0EC0">
              <w:rPr>
                <w:rFonts w:asciiTheme="minorHAnsi" w:hAnsiTheme="minorHAnsi"/>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sz w:val="16"/>
                <w:szCs w:val="16"/>
                <w:lang w:val="en-US"/>
              </w:rPr>
            </w:pPr>
            <w:r w:rsidRPr="009F0EC0">
              <w:rPr>
                <w:rFonts w:asciiTheme="minorHAnsi" w:hAnsiTheme="minorHAnsi"/>
                <w:sz w:val="16"/>
                <w:szCs w:val="16"/>
                <w:lang w:val="en-US"/>
              </w:rPr>
              <w:t>26,9</w:t>
            </w:r>
          </w:p>
        </w:tc>
        <w:tc>
          <w:tcPr>
            <w:tcW w:w="567"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sz w:val="16"/>
                <w:szCs w:val="16"/>
                <w:lang w:val="en-US"/>
              </w:rPr>
            </w:pPr>
            <w:r w:rsidRPr="009F0EC0">
              <w:rPr>
                <w:rFonts w:asciiTheme="minorHAnsi" w:hAnsiTheme="minorHAnsi"/>
                <w:sz w:val="16"/>
                <w:szCs w:val="16"/>
                <w:lang w:val="en-US"/>
              </w:rPr>
              <w:t>26,9</w:t>
            </w:r>
          </w:p>
        </w:tc>
        <w:tc>
          <w:tcPr>
            <w:tcW w:w="567"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sz w:val="16"/>
                <w:szCs w:val="16"/>
                <w:lang w:val="en-US"/>
              </w:rPr>
            </w:pPr>
            <w:r w:rsidRPr="009F0EC0">
              <w:rPr>
                <w:rFonts w:asciiTheme="minorHAnsi" w:hAnsiTheme="minorHAnsi"/>
                <w:sz w:val="16"/>
                <w:szCs w:val="16"/>
                <w:lang w:val="en-US"/>
              </w:rPr>
              <w:t>26,9</w:t>
            </w:r>
          </w:p>
        </w:tc>
        <w:tc>
          <w:tcPr>
            <w:tcW w:w="567"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sz w:val="16"/>
                <w:szCs w:val="16"/>
                <w:lang w:val="en-US"/>
              </w:rPr>
            </w:pPr>
            <w:r w:rsidRPr="009F0EC0">
              <w:rPr>
                <w:rFonts w:asciiTheme="minorHAnsi" w:hAnsiTheme="minorHAnsi"/>
                <w:sz w:val="16"/>
                <w:szCs w:val="16"/>
                <w:lang w:val="en-US"/>
              </w:rPr>
              <w:t>26,9</w:t>
            </w:r>
          </w:p>
        </w:tc>
        <w:tc>
          <w:tcPr>
            <w:tcW w:w="567"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sz w:val="16"/>
                <w:szCs w:val="16"/>
                <w:lang w:val="en-US"/>
              </w:rPr>
            </w:pPr>
            <w:r w:rsidRPr="009F0EC0">
              <w:rPr>
                <w:rFonts w:asciiTheme="minorHAnsi" w:hAnsiTheme="minorHAnsi"/>
                <w:sz w:val="16"/>
                <w:szCs w:val="16"/>
                <w:lang w:val="en-US"/>
              </w:rPr>
              <w:t>26,9</w:t>
            </w:r>
          </w:p>
        </w:tc>
        <w:tc>
          <w:tcPr>
            <w:tcW w:w="567"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sz w:val="16"/>
                <w:szCs w:val="16"/>
                <w:lang w:val="en-US"/>
              </w:rPr>
            </w:pPr>
            <w:r w:rsidRPr="009F0EC0">
              <w:rPr>
                <w:rFonts w:asciiTheme="minorHAnsi" w:hAnsiTheme="minorHAnsi"/>
                <w:sz w:val="16"/>
                <w:szCs w:val="16"/>
                <w:lang w:val="en-US"/>
              </w:rPr>
              <w:t>26,9</w:t>
            </w:r>
          </w:p>
        </w:tc>
        <w:tc>
          <w:tcPr>
            <w:tcW w:w="567"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sz w:val="16"/>
                <w:szCs w:val="16"/>
                <w:lang w:val="en-US"/>
              </w:rPr>
            </w:pPr>
            <w:r w:rsidRPr="009F0EC0">
              <w:rPr>
                <w:rFonts w:asciiTheme="minorHAnsi" w:hAnsiTheme="minorHAnsi"/>
                <w:sz w:val="16"/>
                <w:szCs w:val="16"/>
                <w:lang w:val="en-US"/>
              </w:rPr>
              <w:t>26,9</w:t>
            </w:r>
          </w:p>
        </w:tc>
        <w:tc>
          <w:tcPr>
            <w:tcW w:w="567"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sz w:val="16"/>
                <w:szCs w:val="16"/>
                <w:lang w:val="en-US"/>
              </w:rPr>
            </w:pPr>
            <w:r w:rsidRPr="009F0EC0">
              <w:rPr>
                <w:rFonts w:asciiTheme="minorHAnsi" w:hAnsiTheme="minorHAnsi"/>
                <w:sz w:val="16"/>
                <w:szCs w:val="16"/>
                <w:lang w:val="en-US"/>
              </w:rPr>
              <w:t>26,9</w:t>
            </w:r>
          </w:p>
        </w:tc>
        <w:tc>
          <w:tcPr>
            <w:tcW w:w="567" w:type="dxa"/>
            <w:tcBorders>
              <w:top w:val="single" w:sz="4" w:space="0" w:color="auto"/>
              <w:left w:val="single" w:sz="4" w:space="0" w:color="auto"/>
              <w:bottom w:val="single" w:sz="4" w:space="0" w:color="auto"/>
              <w:right w:val="single" w:sz="4" w:space="0" w:color="auto"/>
            </w:tcBorders>
            <w:hideMark/>
          </w:tcPr>
          <w:p w:rsidR="00764E51" w:rsidRPr="009F0EC0" w:rsidRDefault="00764E51">
            <w:pPr>
              <w:pStyle w:val="a6"/>
              <w:spacing w:line="276" w:lineRule="auto"/>
              <w:jc w:val="center"/>
              <w:rPr>
                <w:rFonts w:asciiTheme="minorHAnsi" w:hAnsiTheme="minorHAnsi"/>
                <w:sz w:val="16"/>
                <w:szCs w:val="16"/>
                <w:lang w:val="en-US"/>
              </w:rPr>
            </w:pPr>
            <w:r w:rsidRPr="009F0EC0">
              <w:rPr>
                <w:rFonts w:asciiTheme="minorHAnsi" w:hAnsiTheme="minorHAnsi"/>
                <w:sz w:val="16"/>
                <w:szCs w:val="16"/>
                <w:lang w:val="en-US"/>
              </w:rPr>
              <w:t>26,9</w:t>
            </w:r>
          </w:p>
        </w:tc>
      </w:tr>
    </w:tbl>
    <w:p w:rsidR="00764E51" w:rsidRDefault="00764E51" w:rsidP="00764E51">
      <w:pPr>
        <w:rPr>
          <w:rFonts w:ascii="Century Gothic" w:hAnsi="Century Gothic"/>
          <w:b/>
          <w:sz w:val="16"/>
          <w:szCs w:val="16"/>
        </w:rPr>
      </w:pPr>
    </w:p>
    <w:p w:rsidR="005E6A3A" w:rsidRDefault="00E3357F" w:rsidP="005E6A3A">
      <w:pPr>
        <w:rPr>
          <w:rFonts w:ascii="Century Gothic" w:hAnsi="Century Gothic"/>
          <w:sz w:val="18"/>
          <w:szCs w:val="18"/>
        </w:rPr>
      </w:pPr>
      <w:r>
        <w:rPr>
          <w:rFonts w:ascii="Century Gothic" w:hAnsi="Century Gothic"/>
          <w:sz w:val="18"/>
          <w:szCs w:val="18"/>
        </w:rPr>
        <w:t xml:space="preserve">                           </w:t>
      </w:r>
    </w:p>
    <w:p w:rsidR="005E6A3A" w:rsidRPr="005E6A3A" w:rsidRDefault="005E6A3A" w:rsidP="005E6A3A">
      <w:pPr>
        <w:rPr>
          <w:rFonts w:ascii="Century Gothic" w:hAnsi="Century Gothic"/>
          <w:sz w:val="18"/>
          <w:szCs w:val="18"/>
        </w:rPr>
      </w:pPr>
      <w:r>
        <w:rPr>
          <w:rFonts w:ascii="Century Gothic" w:hAnsi="Century Gothic"/>
          <w:sz w:val="18"/>
          <w:szCs w:val="18"/>
        </w:rPr>
        <w:t xml:space="preserve">                                                                                                                </w:t>
      </w:r>
      <w:r w:rsidRPr="005E6A3A">
        <w:rPr>
          <w:rFonts w:ascii="Century Gothic" w:hAnsi="Century Gothic"/>
          <w:sz w:val="18"/>
          <w:szCs w:val="18"/>
        </w:rPr>
        <w:t xml:space="preserve">ПРИЛОЖЕНИЕ к постановлению </w:t>
      </w:r>
      <w:r w:rsidRPr="00251783">
        <w:rPr>
          <w:rFonts w:ascii="Century Gothic" w:hAnsi="Century Gothic"/>
          <w:b/>
          <w:sz w:val="18"/>
          <w:szCs w:val="18"/>
        </w:rPr>
        <w:t>от 29.05.2017 № 34</w:t>
      </w:r>
    </w:p>
    <w:p w:rsidR="005E6A3A" w:rsidRPr="005E6A3A" w:rsidRDefault="005E6A3A" w:rsidP="005E6A3A">
      <w:pPr>
        <w:pStyle w:val="aa"/>
        <w:shd w:val="clear" w:color="auto" w:fill="FFFFFF"/>
        <w:spacing w:before="0" w:beforeAutospacing="0" w:after="0" w:afterAutospacing="0" w:line="270" w:lineRule="atLeast"/>
        <w:jc w:val="center"/>
        <w:rPr>
          <w:rFonts w:ascii="Century Gothic" w:hAnsi="Century Gothic"/>
          <w:b/>
          <w:sz w:val="16"/>
          <w:szCs w:val="16"/>
        </w:rPr>
      </w:pPr>
      <w:r w:rsidRPr="005E6A3A">
        <w:rPr>
          <w:rFonts w:ascii="Century Gothic" w:hAnsi="Century Gothic"/>
          <w:b/>
          <w:bCs/>
          <w:sz w:val="16"/>
          <w:szCs w:val="16"/>
          <w:bdr w:val="none" w:sz="0" w:space="0" w:color="auto" w:frame="1"/>
        </w:rPr>
        <w:t>ПОЛОЖЕНИЕ</w:t>
      </w:r>
    </w:p>
    <w:p w:rsidR="005E6A3A" w:rsidRPr="005E6A3A" w:rsidRDefault="005E6A3A" w:rsidP="005E6A3A">
      <w:pPr>
        <w:jc w:val="center"/>
        <w:rPr>
          <w:rFonts w:ascii="Century Gothic" w:hAnsi="Century Gothic"/>
          <w:b/>
          <w:sz w:val="16"/>
          <w:szCs w:val="16"/>
        </w:rPr>
      </w:pPr>
      <w:r w:rsidRPr="005E6A3A">
        <w:rPr>
          <w:rFonts w:ascii="Century Gothic" w:hAnsi="Century Gothic"/>
          <w:b/>
          <w:bCs/>
          <w:sz w:val="16"/>
          <w:szCs w:val="16"/>
          <w:bdr w:val="none" w:sz="0" w:space="0" w:color="auto" w:frame="1"/>
        </w:rPr>
        <w:t xml:space="preserve">о </w:t>
      </w:r>
      <w:r w:rsidRPr="005E6A3A">
        <w:rPr>
          <w:rFonts w:ascii="Century Gothic" w:hAnsi="Century Gothic"/>
          <w:b/>
          <w:sz w:val="16"/>
          <w:szCs w:val="16"/>
        </w:rPr>
        <w:t>подготовке населения в области гражданской обороны и в области защиты от чрезвычайных ситуаций</w:t>
      </w:r>
    </w:p>
    <w:p w:rsidR="005E6A3A" w:rsidRPr="005E6A3A" w:rsidRDefault="005E6A3A" w:rsidP="005E6A3A">
      <w:pPr>
        <w:jc w:val="center"/>
        <w:rPr>
          <w:rFonts w:ascii="Century Gothic" w:hAnsi="Century Gothic"/>
          <w:sz w:val="16"/>
          <w:szCs w:val="16"/>
        </w:rPr>
      </w:pPr>
    </w:p>
    <w:p w:rsidR="005E6A3A" w:rsidRPr="005E6A3A" w:rsidRDefault="005E6A3A" w:rsidP="005E6A3A">
      <w:pPr>
        <w:ind w:firstLine="485"/>
        <w:rPr>
          <w:rFonts w:ascii="Century Gothic" w:hAnsi="Century Gothic"/>
          <w:bCs/>
          <w:sz w:val="16"/>
          <w:szCs w:val="16"/>
        </w:rPr>
      </w:pPr>
      <w:r w:rsidRPr="005E6A3A">
        <w:rPr>
          <w:rFonts w:ascii="Century Gothic" w:hAnsi="Century Gothic"/>
          <w:color w:val="000000"/>
          <w:sz w:val="16"/>
          <w:szCs w:val="16"/>
          <w:bdr w:val="none" w:sz="0" w:space="0" w:color="auto" w:frame="1"/>
        </w:rPr>
        <w:t>1.</w:t>
      </w:r>
      <w:r>
        <w:rPr>
          <w:rFonts w:ascii="Century Gothic" w:hAnsi="Century Gothic"/>
          <w:color w:val="000000"/>
          <w:sz w:val="16"/>
          <w:szCs w:val="16"/>
          <w:bdr w:val="none" w:sz="0" w:space="0" w:color="auto" w:frame="1"/>
        </w:rPr>
        <w:t xml:space="preserve"> </w:t>
      </w:r>
      <w:r w:rsidRPr="005E6A3A">
        <w:rPr>
          <w:rFonts w:ascii="Century Gothic" w:hAnsi="Century Gothic"/>
          <w:color w:val="000000"/>
          <w:sz w:val="16"/>
          <w:szCs w:val="16"/>
          <w:bdr w:val="none" w:sz="0" w:space="0" w:color="auto" w:frame="1"/>
        </w:rPr>
        <w:t xml:space="preserve">Настоящее Положение определяет группы населения, проходящие обязательную подготовку </w:t>
      </w:r>
      <w:r w:rsidRPr="005E6A3A">
        <w:rPr>
          <w:rFonts w:ascii="Century Gothic" w:hAnsi="Century Gothic"/>
          <w:sz w:val="16"/>
          <w:szCs w:val="16"/>
        </w:rPr>
        <w:t>в области гражданской обороны и в области защиты от чрезвычайных ситуаций</w:t>
      </w:r>
      <w:r w:rsidRPr="005E6A3A">
        <w:rPr>
          <w:rFonts w:ascii="Century Gothic" w:hAnsi="Century Gothic"/>
          <w:color w:val="000000"/>
          <w:sz w:val="16"/>
          <w:szCs w:val="16"/>
          <w:bdr w:val="none" w:sz="0" w:space="0" w:color="auto" w:frame="1"/>
        </w:rPr>
        <w:t>, а также основные задачи и формы обучения населения действиям в чрезвычайных ситуациях.</w:t>
      </w:r>
    </w:p>
    <w:p w:rsidR="005E6A3A" w:rsidRPr="005E6A3A" w:rsidRDefault="005E6A3A" w:rsidP="005E6A3A">
      <w:pPr>
        <w:pStyle w:val="aa"/>
        <w:shd w:val="clear" w:color="auto" w:fill="FFFFFF"/>
        <w:spacing w:before="0" w:beforeAutospacing="0" w:after="0" w:afterAutospacing="0" w:line="270" w:lineRule="atLeast"/>
        <w:ind w:firstLine="485"/>
        <w:jc w:val="both"/>
        <w:rPr>
          <w:rFonts w:ascii="Century Gothic" w:hAnsi="Century Gothic"/>
          <w:color w:val="333333"/>
          <w:sz w:val="16"/>
          <w:szCs w:val="16"/>
        </w:rPr>
      </w:pPr>
      <w:r w:rsidRPr="005E6A3A">
        <w:rPr>
          <w:rFonts w:ascii="Century Gothic" w:hAnsi="Century Gothic"/>
          <w:color w:val="000000"/>
          <w:sz w:val="16"/>
          <w:szCs w:val="16"/>
          <w:bdr w:val="none" w:sz="0" w:space="0" w:color="auto" w:frame="1"/>
        </w:rPr>
        <w:t>2.</w:t>
      </w:r>
      <w:r>
        <w:rPr>
          <w:rFonts w:ascii="Century Gothic" w:hAnsi="Century Gothic"/>
          <w:color w:val="000000"/>
          <w:sz w:val="16"/>
          <w:szCs w:val="16"/>
          <w:bdr w:val="none" w:sz="0" w:space="0" w:color="auto" w:frame="1"/>
        </w:rPr>
        <w:t xml:space="preserve"> </w:t>
      </w:r>
      <w:r w:rsidRPr="005E6A3A">
        <w:rPr>
          <w:rFonts w:ascii="Century Gothic" w:hAnsi="Century Gothic"/>
          <w:color w:val="000000"/>
          <w:sz w:val="16"/>
          <w:szCs w:val="16"/>
          <w:bdr w:val="none" w:sz="0" w:space="0" w:color="auto" w:frame="1"/>
        </w:rPr>
        <w:t xml:space="preserve">Подготовку </w:t>
      </w:r>
      <w:r w:rsidRPr="005E6A3A">
        <w:rPr>
          <w:rFonts w:ascii="Century Gothic" w:hAnsi="Century Gothic"/>
          <w:sz w:val="16"/>
          <w:szCs w:val="16"/>
        </w:rPr>
        <w:t>в области гражданской обороны и в области защиты от чрезвычайных ситуаций</w:t>
      </w:r>
      <w:r w:rsidRPr="005E6A3A">
        <w:rPr>
          <w:rFonts w:ascii="Century Gothic" w:hAnsi="Century Gothic"/>
          <w:color w:val="000000"/>
          <w:sz w:val="16"/>
          <w:szCs w:val="16"/>
          <w:bdr w:val="none" w:sz="0" w:space="0" w:color="auto" w:frame="1"/>
        </w:rPr>
        <w:t xml:space="preserve"> проходят:</w:t>
      </w:r>
    </w:p>
    <w:p w:rsidR="005E6A3A" w:rsidRPr="005E6A3A" w:rsidRDefault="005E6A3A" w:rsidP="005E6A3A">
      <w:pPr>
        <w:pStyle w:val="aa"/>
        <w:shd w:val="clear" w:color="auto" w:fill="FFFFFF"/>
        <w:spacing w:before="0" w:beforeAutospacing="0" w:after="0" w:afterAutospacing="0" w:line="270" w:lineRule="atLeast"/>
        <w:ind w:firstLine="485"/>
        <w:jc w:val="both"/>
        <w:rPr>
          <w:rFonts w:ascii="Century Gothic" w:hAnsi="Century Gothic"/>
          <w:color w:val="333333"/>
          <w:sz w:val="16"/>
          <w:szCs w:val="16"/>
        </w:rPr>
      </w:pPr>
      <w:r w:rsidRPr="005E6A3A">
        <w:rPr>
          <w:rFonts w:ascii="Century Gothic" w:hAnsi="Century Gothic"/>
          <w:color w:val="000000"/>
          <w:sz w:val="16"/>
          <w:szCs w:val="16"/>
          <w:bdr w:val="none" w:sz="0" w:space="0" w:color="auto" w:frame="1"/>
        </w:rPr>
        <w:t>а) лица, занятые в сфере производства и обслуживания, не включенные в состав органов управления единой государственной системы предупреждения и ликвидации чрезвычайных ситуаций (далее именуются - работающее население);</w:t>
      </w:r>
    </w:p>
    <w:p w:rsidR="005E6A3A" w:rsidRPr="005E6A3A" w:rsidRDefault="005E6A3A" w:rsidP="005E6A3A">
      <w:pPr>
        <w:pStyle w:val="aa"/>
        <w:shd w:val="clear" w:color="auto" w:fill="FFFFFF"/>
        <w:spacing w:before="0" w:beforeAutospacing="0" w:after="0" w:afterAutospacing="0" w:line="270" w:lineRule="atLeast"/>
        <w:ind w:firstLine="485"/>
        <w:jc w:val="both"/>
        <w:rPr>
          <w:rFonts w:ascii="Century Gothic" w:hAnsi="Century Gothic"/>
          <w:color w:val="000000"/>
          <w:sz w:val="16"/>
          <w:szCs w:val="16"/>
          <w:bdr w:val="none" w:sz="0" w:space="0" w:color="auto" w:frame="1"/>
        </w:rPr>
      </w:pPr>
      <w:r w:rsidRPr="005E6A3A">
        <w:rPr>
          <w:rFonts w:ascii="Century Gothic" w:hAnsi="Century Gothic"/>
          <w:color w:val="000000"/>
          <w:sz w:val="16"/>
          <w:szCs w:val="16"/>
          <w:bdr w:val="none" w:sz="0" w:space="0" w:color="auto" w:frame="1"/>
        </w:rPr>
        <w:t>б)</w:t>
      </w:r>
      <w:r>
        <w:rPr>
          <w:rFonts w:ascii="Century Gothic" w:hAnsi="Century Gothic"/>
          <w:color w:val="000000"/>
          <w:sz w:val="16"/>
          <w:szCs w:val="16"/>
          <w:bdr w:val="none" w:sz="0" w:space="0" w:color="auto" w:frame="1"/>
        </w:rPr>
        <w:t xml:space="preserve"> </w:t>
      </w:r>
      <w:r w:rsidRPr="005E6A3A">
        <w:rPr>
          <w:rFonts w:ascii="Century Gothic" w:hAnsi="Century Gothic"/>
          <w:color w:val="000000"/>
          <w:sz w:val="16"/>
          <w:szCs w:val="16"/>
          <w:bdr w:val="none" w:sz="0" w:space="0" w:color="auto" w:frame="1"/>
        </w:rPr>
        <w:t>лица, не занятые в сфере производства и обслуживания (далее именуются - неработающее население);</w:t>
      </w:r>
    </w:p>
    <w:p w:rsidR="005E6A3A" w:rsidRPr="005E6A3A" w:rsidRDefault="005E6A3A" w:rsidP="005E6A3A">
      <w:pPr>
        <w:pStyle w:val="aa"/>
        <w:shd w:val="clear" w:color="auto" w:fill="FFFFFF"/>
        <w:spacing w:before="0" w:beforeAutospacing="0" w:after="0" w:afterAutospacing="0" w:line="270" w:lineRule="atLeast"/>
        <w:ind w:firstLine="485"/>
        <w:jc w:val="both"/>
        <w:rPr>
          <w:rFonts w:ascii="Century Gothic" w:hAnsi="Century Gothic"/>
          <w:color w:val="333333"/>
          <w:sz w:val="16"/>
          <w:szCs w:val="16"/>
        </w:rPr>
      </w:pPr>
      <w:r w:rsidRPr="005E6A3A">
        <w:rPr>
          <w:rFonts w:ascii="Century Gothic" w:hAnsi="Century Gothic"/>
          <w:color w:val="000000"/>
          <w:sz w:val="16"/>
          <w:szCs w:val="16"/>
          <w:bdr w:val="none" w:sz="0" w:space="0" w:color="auto" w:frame="1"/>
        </w:rPr>
        <w:t>в)</w:t>
      </w:r>
      <w:r>
        <w:rPr>
          <w:rFonts w:ascii="Century Gothic" w:hAnsi="Century Gothic"/>
          <w:color w:val="000000"/>
          <w:sz w:val="16"/>
          <w:szCs w:val="16"/>
          <w:bdr w:val="none" w:sz="0" w:space="0" w:color="auto" w:frame="1"/>
        </w:rPr>
        <w:t xml:space="preserve"> </w:t>
      </w:r>
      <w:r w:rsidRPr="005E6A3A">
        <w:rPr>
          <w:rFonts w:ascii="Century Gothic" w:hAnsi="Century Gothic"/>
          <w:color w:val="000000"/>
          <w:sz w:val="16"/>
          <w:szCs w:val="16"/>
          <w:bdr w:val="none" w:sz="0" w:space="0" w:color="auto" w:frame="1"/>
        </w:rPr>
        <w:t>специалисты, специально уполномоченные решать задачи по предупреждению и ликвидации чрезвычайных ситуаций предприятий, организаций и учреждений;</w:t>
      </w:r>
    </w:p>
    <w:p w:rsidR="005E6A3A" w:rsidRPr="005E6A3A" w:rsidRDefault="005E6A3A" w:rsidP="005E6A3A">
      <w:pPr>
        <w:pStyle w:val="aa"/>
        <w:shd w:val="clear" w:color="auto" w:fill="FFFFFF"/>
        <w:spacing w:before="0" w:beforeAutospacing="0" w:after="0" w:afterAutospacing="0" w:line="270" w:lineRule="atLeast"/>
        <w:ind w:firstLine="485"/>
        <w:jc w:val="both"/>
        <w:rPr>
          <w:rFonts w:ascii="Century Gothic" w:hAnsi="Century Gothic"/>
          <w:color w:val="333333"/>
          <w:sz w:val="16"/>
          <w:szCs w:val="16"/>
        </w:rPr>
      </w:pPr>
      <w:r w:rsidRPr="005E6A3A">
        <w:rPr>
          <w:rFonts w:ascii="Century Gothic" w:hAnsi="Century Gothic"/>
          <w:color w:val="000000"/>
          <w:sz w:val="16"/>
          <w:szCs w:val="16"/>
          <w:bdr w:val="none" w:sz="0" w:space="0" w:color="auto" w:frame="1"/>
        </w:rPr>
        <w:t>г)</w:t>
      </w:r>
      <w:r>
        <w:rPr>
          <w:rFonts w:ascii="Century Gothic" w:hAnsi="Century Gothic"/>
          <w:color w:val="000000"/>
          <w:sz w:val="16"/>
          <w:szCs w:val="16"/>
          <w:bdr w:val="none" w:sz="0" w:space="0" w:color="auto" w:frame="1"/>
        </w:rPr>
        <w:t xml:space="preserve"> </w:t>
      </w:r>
      <w:r w:rsidRPr="005E6A3A">
        <w:rPr>
          <w:rFonts w:ascii="Century Gothic" w:hAnsi="Century Gothic"/>
          <w:color w:val="000000"/>
          <w:sz w:val="16"/>
          <w:szCs w:val="16"/>
          <w:bdr w:val="none" w:sz="0" w:space="0" w:color="auto" w:frame="1"/>
        </w:rPr>
        <w:t>председатель и члены комиссии по чрезвычайным ситуациям и обеспечению пожарной безопасности территории сельсовета и организаций создающих КЧС и ОПБ.</w:t>
      </w:r>
    </w:p>
    <w:p w:rsidR="005E6A3A" w:rsidRPr="005E6A3A" w:rsidRDefault="005E6A3A" w:rsidP="005E6A3A">
      <w:pPr>
        <w:pStyle w:val="aa"/>
        <w:shd w:val="clear" w:color="auto" w:fill="FFFFFF"/>
        <w:spacing w:before="0" w:beforeAutospacing="0" w:after="0" w:afterAutospacing="0" w:line="270" w:lineRule="atLeast"/>
        <w:ind w:firstLine="485"/>
        <w:jc w:val="both"/>
        <w:rPr>
          <w:rFonts w:ascii="Century Gothic" w:hAnsi="Century Gothic"/>
          <w:color w:val="333333"/>
          <w:sz w:val="16"/>
          <w:szCs w:val="16"/>
        </w:rPr>
      </w:pPr>
      <w:r w:rsidRPr="005E6A3A">
        <w:rPr>
          <w:rFonts w:ascii="Century Gothic" w:hAnsi="Century Gothic"/>
          <w:color w:val="000000"/>
          <w:sz w:val="16"/>
          <w:szCs w:val="16"/>
          <w:bdr w:val="none" w:sz="0" w:space="0" w:color="auto" w:frame="1"/>
        </w:rPr>
        <w:t>3.</w:t>
      </w:r>
      <w:r>
        <w:rPr>
          <w:rFonts w:ascii="Century Gothic" w:hAnsi="Century Gothic"/>
          <w:color w:val="000000"/>
          <w:sz w:val="16"/>
          <w:szCs w:val="16"/>
          <w:bdr w:val="none" w:sz="0" w:space="0" w:color="auto" w:frame="1"/>
        </w:rPr>
        <w:t xml:space="preserve"> </w:t>
      </w:r>
      <w:r w:rsidRPr="005E6A3A">
        <w:rPr>
          <w:rFonts w:ascii="Century Gothic" w:hAnsi="Century Gothic"/>
          <w:color w:val="000000"/>
          <w:sz w:val="16"/>
          <w:szCs w:val="16"/>
          <w:bdr w:val="none" w:sz="0" w:space="0" w:color="auto" w:frame="1"/>
        </w:rPr>
        <w:t xml:space="preserve">Основными задачами при подготовке </w:t>
      </w:r>
      <w:r w:rsidRPr="005E6A3A">
        <w:rPr>
          <w:rFonts w:ascii="Century Gothic" w:hAnsi="Century Gothic"/>
          <w:sz w:val="16"/>
          <w:szCs w:val="16"/>
        </w:rPr>
        <w:t>населения в области гражданской обороны и в области защиты от чрезвычайных ситуаций</w:t>
      </w:r>
      <w:r w:rsidRPr="005E6A3A">
        <w:rPr>
          <w:rFonts w:ascii="Century Gothic" w:hAnsi="Century Gothic"/>
          <w:color w:val="000000"/>
          <w:sz w:val="16"/>
          <w:szCs w:val="16"/>
          <w:bdr w:val="none" w:sz="0" w:space="0" w:color="auto" w:frame="1"/>
        </w:rPr>
        <w:t xml:space="preserve"> являются:</w:t>
      </w:r>
    </w:p>
    <w:p w:rsidR="005E6A3A" w:rsidRPr="005E6A3A" w:rsidRDefault="005E6A3A" w:rsidP="005E6A3A">
      <w:pPr>
        <w:pStyle w:val="aa"/>
        <w:shd w:val="clear" w:color="auto" w:fill="FFFFFF"/>
        <w:spacing w:before="0" w:beforeAutospacing="0" w:after="0" w:afterAutospacing="0" w:line="270" w:lineRule="atLeast"/>
        <w:ind w:firstLine="485"/>
        <w:jc w:val="both"/>
        <w:rPr>
          <w:rFonts w:ascii="Century Gothic" w:hAnsi="Century Gothic"/>
          <w:color w:val="333333"/>
          <w:sz w:val="16"/>
          <w:szCs w:val="16"/>
        </w:rPr>
      </w:pPr>
      <w:r w:rsidRPr="005E6A3A">
        <w:rPr>
          <w:rFonts w:ascii="Century Gothic" w:hAnsi="Century Gothic"/>
          <w:color w:val="000000"/>
          <w:sz w:val="16"/>
          <w:szCs w:val="16"/>
          <w:bdr w:val="none" w:sz="0" w:space="0" w:color="auto" w:frame="1"/>
        </w:rPr>
        <w:t>а) обучение населения правилам поведения, основным способам защиты и действиям в чрезвычайных ситуациях, приемам оказания первой медицинской помощи пострадавшим, правилам пользования средствами индивидуальной и коллективной защиты;</w:t>
      </w:r>
    </w:p>
    <w:p w:rsidR="005E6A3A" w:rsidRPr="005E6A3A" w:rsidRDefault="005E6A3A" w:rsidP="005E6A3A">
      <w:pPr>
        <w:pStyle w:val="aa"/>
        <w:shd w:val="clear" w:color="auto" w:fill="FFFFFF"/>
        <w:spacing w:before="0" w:beforeAutospacing="0" w:after="0" w:afterAutospacing="0" w:line="270" w:lineRule="atLeast"/>
        <w:ind w:firstLine="485"/>
        <w:jc w:val="both"/>
        <w:rPr>
          <w:rFonts w:ascii="Century Gothic" w:hAnsi="Century Gothic"/>
          <w:color w:val="333333"/>
          <w:sz w:val="16"/>
          <w:szCs w:val="16"/>
        </w:rPr>
      </w:pPr>
      <w:r w:rsidRPr="005E6A3A">
        <w:rPr>
          <w:rFonts w:ascii="Century Gothic" w:hAnsi="Century Gothic"/>
          <w:color w:val="000000"/>
          <w:sz w:val="16"/>
          <w:szCs w:val="16"/>
          <w:bdr w:val="none" w:sz="0" w:space="0" w:color="auto" w:frame="1"/>
        </w:rPr>
        <w:t>б) выработка у должностных лиц ГО и ЧС и организаций навыков управления силами и средствами, входящими в состав единой государственной системы предупреждения и ликвидации чрезвычайных ситуаций;</w:t>
      </w:r>
    </w:p>
    <w:p w:rsidR="005E6A3A" w:rsidRPr="005E6A3A" w:rsidRDefault="005E6A3A" w:rsidP="005E6A3A">
      <w:pPr>
        <w:pStyle w:val="aa"/>
        <w:shd w:val="clear" w:color="auto" w:fill="FFFFFF"/>
        <w:spacing w:before="0" w:beforeAutospacing="0" w:after="0" w:afterAutospacing="0" w:line="270" w:lineRule="atLeast"/>
        <w:ind w:firstLine="485"/>
        <w:jc w:val="both"/>
        <w:rPr>
          <w:rFonts w:ascii="Century Gothic" w:hAnsi="Century Gothic"/>
          <w:color w:val="333333"/>
          <w:sz w:val="16"/>
          <w:szCs w:val="16"/>
        </w:rPr>
      </w:pPr>
      <w:r w:rsidRPr="005E6A3A">
        <w:rPr>
          <w:rFonts w:ascii="Century Gothic" w:hAnsi="Century Gothic"/>
          <w:color w:val="000000"/>
          <w:sz w:val="16"/>
          <w:szCs w:val="16"/>
          <w:bdr w:val="none" w:sz="0" w:space="0" w:color="auto" w:frame="1"/>
        </w:rPr>
        <w:t>в) совершенствование практических навыков должностных лиц ГО и ЧС и организаций,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w:t>
      </w:r>
    </w:p>
    <w:p w:rsidR="005E6A3A" w:rsidRPr="005E6A3A" w:rsidRDefault="005E6A3A" w:rsidP="005E6A3A">
      <w:pPr>
        <w:pStyle w:val="aa"/>
        <w:shd w:val="clear" w:color="auto" w:fill="FFFFFF"/>
        <w:spacing w:before="0" w:beforeAutospacing="0" w:after="0" w:afterAutospacing="0" w:line="270" w:lineRule="atLeast"/>
        <w:ind w:firstLine="485"/>
        <w:jc w:val="both"/>
        <w:rPr>
          <w:rFonts w:ascii="Century Gothic" w:hAnsi="Century Gothic"/>
          <w:color w:val="333333"/>
          <w:sz w:val="16"/>
          <w:szCs w:val="16"/>
        </w:rPr>
      </w:pPr>
      <w:r w:rsidRPr="005E6A3A">
        <w:rPr>
          <w:rFonts w:ascii="Century Gothic" w:hAnsi="Century Gothic"/>
          <w:color w:val="000000"/>
          <w:sz w:val="16"/>
          <w:szCs w:val="16"/>
          <w:bdr w:val="none" w:sz="0" w:space="0" w:color="auto" w:frame="1"/>
        </w:rPr>
        <w:t>г)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 а также при проведении аварийно-спасательных и других неотложных работ.</w:t>
      </w:r>
    </w:p>
    <w:p w:rsidR="005E6A3A" w:rsidRPr="005E6A3A" w:rsidRDefault="005E6A3A" w:rsidP="005E6A3A">
      <w:pPr>
        <w:pStyle w:val="aa"/>
        <w:shd w:val="clear" w:color="auto" w:fill="FFFFFF"/>
        <w:spacing w:before="0" w:beforeAutospacing="0" w:after="0" w:afterAutospacing="0" w:line="270" w:lineRule="atLeast"/>
        <w:ind w:firstLine="485"/>
        <w:jc w:val="both"/>
        <w:rPr>
          <w:rFonts w:ascii="Century Gothic" w:hAnsi="Century Gothic"/>
          <w:color w:val="333333"/>
          <w:sz w:val="16"/>
          <w:szCs w:val="16"/>
        </w:rPr>
      </w:pPr>
      <w:r w:rsidRPr="005E6A3A">
        <w:rPr>
          <w:rFonts w:ascii="Century Gothic" w:hAnsi="Century Gothic"/>
          <w:color w:val="000000"/>
          <w:sz w:val="16"/>
          <w:szCs w:val="16"/>
          <w:bdr w:val="none" w:sz="0" w:space="0" w:color="auto" w:frame="1"/>
        </w:rPr>
        <w:t>4.</w:t>
      </w:r>
      <w:r>
        <w:rPr>
          <w:rFonts w:ascii="Century Gothic" w:hAnsi="Century Gothic"/>
          <w:color w:val="000000"/>
          <w:sz w:val="16"/>
          <w:szCs w:val="16"/>
          <w:bdr w:val="none" w:sz="0" w:space="0" w:color="auto" w:frame="1"/>
        </w:rPr>
        <w:t xml:space="preserve"> </w:t>
      </w:r>
      <w:r w:rsidRPr="005E6A3A">
        <w:rPr>
          <w:rFonts w:ascii="Century Gothic" w:hAnsi="Century Gothic"/>
          <w:color w:val="000000"/>
          <w:sz w:val="16"/>
          <w:szCs w:val="16"/>
          <w:bdr w:val="none" w:sz="0" w:space="0" w:color="auto" w:frame="1"/>
        </w:rPr>
        <w:t xml:space="preserve">Подготовка </w:t>
      </w:r>
      <w:r w:rsidRPr="005E6A3A">
        <w:rPr>
          <w:rFonts w:ascii="Century Gothic" w:hAnsi="Century Gothic"/>
          <w:sz w:val="16"/>
          <w:szCs w:val="16"/>
        </w:rPr>
        <w:t>в области гражданской обороны и в области защиты от чрезвычайных ситуаций</w:t>
      </w:r>
      <w:r w:rsidRPr="005E6A3A">
        <w:rPr>
          <w:rFonts w:ascii="Century Gothic" w:hAnsi="Century Gothic"/>
          <w:color w:val="000000"/>
          <w:sz w:val="16"/>
          <w:szCs w:val="16"/>
          <w:bdr w:val="none" w:sz="0" w:space="0" w:color="auto" w:frame="1"/>
        </w:rPr>
        <w:t xml:space="preserve"> предусматривает:</w:t>
      </w:r>
    </w:p>
    <w:p w:rsidR="005E6A3A" w:rsidRDefault="005E6A3A" w:rsidP="005E6A3A">
      <w:pPr>
        <w:pStyle w:val="aa"/>
        <w:shd w:val="clear" w:color="auto" w:fill="FFFFFF"/>
        <w:spacing w:before="0" w:beforeAutospacing="0" w:after="0" w:afterAutospacing="0" w:line="270" w:lineRule="atLeast"/>
        <w:ind w:firstLine="485"/>
        <w:jc w:val="both"/>
        <w:rPr>
          <w:rFonts w:ascii="Century Gothic" w:hAnsi="Century Gothic"/>
          <w:color w:val="000000"/>
          <w:sz w:val="16"/>
          <w:szCs w:val="16"/>
          <w:bdr w:val="none" w:sz="0" w:space="0" w:color="auto" w:frame="1"/>
        </w:rPr>
      </w:pPr>
      <w:r w:rsidRPr="005E6A3A">
        <w:rPr>
          <w:rFonts w:ascii="Century Gothic" w:hAnsi="Century Gothic"/>
          <w:color w:val="000000"/>
          <w:sz w:val="16"/>
          <w:szCs w:val="16"/>
          <w:bdr w:val="none" w:sz="0" w:space="0" w:color="auto" w:frame="1"/>
        </w:rPr>
        <w:t>а) для работающего населения - проведение занятий (обучение)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w:t>
      </w:r>
    </w:p>
    <w:p w:rsidR="00232DE2" w:rsidRPr="00793C5F" w:rsidRDefault="00232DE2" w:rsidP="00232DE2">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232DE2" w:rsidRDefault="00232DE2" w:rsidP="00232DE2">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14  № 8/141 «Балахтонские вести»  02 июня  2017 года</w:t>
      </w:r>
    </w:p>
    <w:p w:rsidR="00232DE2" w:rsidRPr="005E6A3A" w:rsidRDefault="00232DE2" w:rsidP="00232DE2">
      <w:pPr>
        <w:pStyle w:val="aa"/>
        <w:shd w:val="clear" w:color="auto" w:fill="FFFFFF"/>
        <w:spacing w:before="0" w:beforeAutospacing="0" w:after="0" w:afterAutospacing="0" w:line="270" w:lineRule="atLeast"/>
        <w:jc w:val="both"/>
        <w:rPr>
          <w:rFonts w:ascii="Century Gothic" w:hAnsi="Century Gothic"/>
          <w:color w:val="333333"/>
          <w:sz w:val="16"/>
          <w:szCs w:val="16"/>
        </w:rPr>
      </w:pPr>
      <w:r>
        <w:rPr>
          <w:rFonts w:ascii="Century Gothic" w:hAnsi="Century Gothic"/>
          <w:b/>
        </w:rPr>
        <w:t>_____________________________________________________________________________________</w:t>
      </w:r>
    </w:p>
    <w:p w:rsidR="005E6A3A" w:rsidRPr="005E6A3A" w:rsidRDefault="005E6A3A" w:rsidP="005E6A3A">
      <w:pPr>
        <w:pStyle w:val="aa"/>
        <w:shd w:val="clear" w:color="auto" w:fill="FFFFFF"/>
        <w:spacing w:before="0" w:beforeAutospacing="0" w:after="0" w:afterAutospacing="0" w:line="270" w:lineRule="atLeast"/>
        <w:ind w:firstLine="485"/>
        <w:jc w:val="both"/>
        <w:rPr>
          <w:rFonts w:ascii="Century Gothic" w:hAnsi="Century Gothic"/>
          <w:color w:val="333333"/>
          <w:sz w:val="16"/>
          <w:szCs w:val="16"/>
        </w:rPr>
      </w:pPr>
      <w:r w:rsidRPr="005E6A3A">
        <w:rPr>
          <w:rFonts w:ascii="Century Gothic" w:hAnsi="Century Gothic"/>
          <w:color w:val="000000"/>
          <w:sz w:val="16"/>
          <w:szCs w:val="16"/>
          <w:bdr w:val="none" w:sz="0" w:space="0" w:color="auto" w:frame="1"/>
        </w:rPr>
        <w:t>б) для неработающего населения - проведение бесед, лекций, просмотр учебных фильмов, привлечение на учения и тренировки по месту жительства, а также самостоятельное изучение пособий, памяток, листовок и буклетов, прослушивание радиопередач и просмотр телепрограмм по вопросам защиты от чрезвычайных ситуаций;</w:t>
      </w:r>
    </w:p>
    <w:p w:rsidR="005E6A3A" w:rsidRPr="005E6A3A" w:rsidRDefault="005E6A3A" w:rsidP="005E6A3A">
      <w:pPr>
        <w:pStyle w:val="aa"/>
        <w:shd w:val="clear" w:color="auto" w:fill="FFFFFF"/>
        <w:spacing w:before="0" w:beforeAutospacing="0" w:after="0" w:afterAutospacing="0" w:line="270" w:lineRule="atLeast"/>
        <w:ind w:firstLine="485"/>
        <w:jc w:val="both"/>
        <w:rPr>
          <w:rFonts w:ascii="Century Gothic" w:hAnsi="Century Gothic"/>
          <w:color w:val="333333"/>
          <w:sz w:val="16"/>
          <w:szCs w:val="16"/>
        </w:rPr>
      </w:pPr>
      <w:r w:rsidRPr="005E6A3A">
        <w:rPr>
          <w:rFonts w:ascii="Century Gothic" w:hAnsi="Century Gothic"/>
          <w:color w:val="000000"/>
          <w:sz w:val="16"/>
          <w:szCs w:val="16"/>
          <w:bdr w:val="none" w:sz="0" w:space="0" w:color="auto" w:frame="1"/>
        </w:rPr>
        <w:t>в) для председателей КЧС и ОПБ, уполномоченных работников - повышение квалификации не реже одного раза в 5 лет, проведение самостоятельной работы, а также участие в сборах, учениях и тренировках.</w:t>
      </w:r>
    </w:p>
    <w:p w:rsidR="005E6A3A" w:rsidRPr="005E6A3A" w:rsidRDefault="005E6A3A" w:rsidP="005E6A3A">
      <w:pPr>
        <w:pStyle w:val="aa"/>
        <w:shd w:val="clear" w:color="auto" w:fill="FFFFFF"/>
        <w:spacing w:before="0" w:beforeAutospacing="0" w:after="0" w:afterAutospacing="0" w:line="270" w:lineRule="atLeast"/>
        <w:ind w:firstLine="485"/>
        <w:jc w:val="both"/>
        <w:rPr>
          <w:rFonts w:ascii="Century Gothic" w:hAnsi="Century Gothic"/>
          <w:color w:val="333333"/>
          <w:sz w:val="16"/>
          <w:szCs w:val="16"/>
        </w:rPr>
      </w:pPr>
      <w:r w:rsidRPr="005E6A3A">
        <w:rPr>
          <w:rFonts w:ascii="Century Gothic" w:hAnsi="Century Gothic"/>
          <w:color w:val="000000"/>
          <w:sz w:val="16"/>
          <w:szCs w:val="16"/>
          <w:bdr w:val="none" w:sz="0" w:space="0" w:color="auto" w:frame="1"/>
        </w:rPr>
        <w:t>5.</w:t>
      </w:r>
      <w:r>
        <w:rPr>
          <w:rFonts w:ascii="Century Gothic" w:hAnsi="Century Gothic"/>
          <w:color w:val="000000"/>
          <w:sz w:val="16"/>
          <w:szCs w:val="16"/>
          <w:bdr w:val="none" w:sz="0" w:space="0" w:color="auto" w:frame="1"/>
        </w:rPr>
        <w:t xml:space="preserve"> </w:t>
      </w:r>
      <w:r w:rsidRPr="005E6A3A">
        <w:rPr>
          <w:rFonts w:ascii="Century Gothic" w:hAnsi="Century Gothic"/>
          <w:color w:val="000000"/>
          <w:sz w:val="16"/>
          <w:szCs w:val="16"/>
          <w:bdr w:val="none" w:sz="0" w:space="0" w:color="auto" w:frame="1"/>
        </w:rPr>
        <w:t xml:space="preserve">Для лиц, впервые назначенных на должность, связанную с выполнением обязанностей в области защиты от чрезвычайных ситуаций, переподготовка или повышение квалификации в течение первого года работы является обязательной. </w:t>
      </w:r>
      <w:proofErr w:type="gramStart"/>
      <w:r w:rsidRPr="005E6A3A">
        <w:rPr>
          <w:rFonts w:ascii="Century Gothic" w:hAnsi="Century Gothic"/>
          <w:color w:val="000000"/>
          <w:sz w:val="16"/>
          <w:szCs w:val="16"/>
          <w:bdr w:val="none" w:sz="0" w:space="0" w:color="auto" w:frame="1"/>
        </w:rPr>
        <w:t xml:space="preserve">Повышение квалификации может осуществляться по очной и </w:t>
      </w:r>
      <w:proofErr w:type="spellStart"/>
      <w:r w:rsidRPr="005E6A3A">
        <w:rPr>
          <w:rFonts w:ascii="Century Gothic" w:hAnsi="Century Gothic"/>
          <w:color w:val="000000"/>
          <w:sz w:val="16"/>
          <w:szCs w:val="16"/>
          <w:bdr w:val="none" w:sz="0" w:space="0" w:color="auto" w:frame="1"/>
        </w:rPr>
        <w:t>очно-заочной</w:t>
      </w:r>
      <w:proofErr w:type="spellEnd"/>
      <w:r w:rsidRPr="005E6A3A">
        <w:rPr>
          <w:rFonts w:ascii="Century Gothic" w:hAnsi="Century Gothic"/>
          <w:color w:val="000000"/>
          <w:sz w:val="16"/>
          <w:szCs w:val="16"/>
          <w:bdr w:val="none" w:sz="0" w:space="0" w:color="auto" w:frame="1"/>
        </w:rPr>
        <w:t xml:space="preserve"> формам обучения, в том числе с использованием дистанционных образовательных технологий.</w:t>
      </w:r>
      <w:proofErr w:type="gramEnd"/>
    </w:p>
    <w:p w:rsidR="005E6A3A" w:rsidRPr="005E6A3A" w:rsidRDefault="005E6A3A" w:rsidP="005E6A3A">
      <w:pPr>
        <w:pStyle w:val="aa"/>
        <w:shd w:val="clear" w:color="auto" w:fill="FFFFFF"/>
        <w:spacing w:before="0" w:beforeAutospacing="0" w:after="0" w:afterAutospacing="0" w:line="270" w:lineRule="atLeast"/>
        <w:ind w:firstLine="485"/>
        <w:jc w:val="both"/>
        <w:rPr>
          <w:rFonts w:ascii="Century Gothic" w:hAnsi="Century Gothic"/>
          <w:color w:val="333333"/>
          <w:sz w:val="16"/>
          <w:szCs w:val="16"/>
        </w:rPr>
      </w:pPr>
      <w:r w:rsidRPr="005E6A3A">
        <w:rPr>
          <w:rFonts w:ascii="Century Gothic" w:hAnsi="Century Gothic"/>
          <w:color w:val="000000"/>
          <w:sz w:val="16"/>
          <w:szCs w:val="16"/>
          <w:bdr w:val="none" w:sz="0" w:space="0" w:color="auto" w:frame="1"/>
        </w:rPr>
        <w:t>6.</w:t>
      </w:r>
      <w:r>
        <w:rPr>
          <w:rFonts w:ascii="Century Gothic" w:hAnsi="Century Gothic"/>
          <w:color w:val="000000"/>
          <w:sz w:val="16"/>
          <w:szCs w:val="16"/>
          <w:bdr w:val="none" w:sz="0" w:space="0" w:color="auto" w:frame="1"/>
        </w:rPr>
        <w:t xml:space="preserve"> </w:t>
      </w:r>
      <w:r w:rsidRPr="005E6A3A">
        <w:rPr>
          <w:rFonts w:ascii="Century Gothic" w:hAnsi="Century Gothic"/>
          <w:color w:val="000000"/>
          <w:sz w:val="16"/>
          <w:szCs w:val="16"/>
          <w:bdr w:val="none" w:sz="0" w:space="0" w:color="auto" w:frame="1"/>
        </w:rPr>
        <w:t>Повышение квалификации</w:t>
      </w:r>
      <w:r w:rsidRPr="005E6A3A">
        <w:rPr>
          <w:rFonts w:ascii="Century Gothic" w:hAnsi="Century Gothic"/>
          <w:sz w:val="16"/>
          <w:szCs w:val="16"/>
        </w:rPr>
        <w:t xml:space="preserve"> населения в области гражданской обороны и в области защиты от чрезвычайных ситуаций</w:t>
      </w:r>
      <w:r w:rsidRPr="005E6A3A">
        <w:rPr>
          <w:rFonts w:ascii="Century Gothic" w:hAnsi="Century Gothic"/>
          <w:color w:val="000000"/>
          <w:sz w:val="16"/>
          <w:szCs w:val="16"/>
          <w:bdr w:val="none" w:sz="0" w:space="0" w:color="auto" w:frame="1"/>
        </w:rPr>
        <w:t xml:space="preserve"> проходят:</w:t>
      </w:r>
    </w:p>
    <w:p w:rsidR="005E6A3A" w:rsidRPr="005E6A3A" w:rsidRDefault="005E6A3A" w:rsidP="005E6A3A">
      <w:pPr>
        <w:pStyle w:val="aa"/>
        <w:shd w:val="clear" w:color="auto" w:fill="FFFFFF"/>
        <w:spacing w:before="0" w:beforeAutospacing="0" w:after="0" w:afterAutospacing="0" w:line="270" w:lineRule="atLeast"/>
        <w:ind w:firstLine="485"/>
        <w:jc w:val="both"/>
        <w:rPr>
          <w:rFonts w:ascii="Century Gothic" w:hAnsi="Century Gothic"/>
          <w:color w:val="333333"/>
          <w:sz w:val="16"/>
          <w:szCs w:val="16"/>
        </w:rPr>
      </w:pPr>
      <w:r w:rsidRPr="005E6A3A">
        <w:rPr>
          <w:rFonts w:ascii="Century Gothic" w:hAnsi="Century Gothic"/>
          <w:color w:val="000000"/>
          <w:sz w:val="16"/>
          <w:szCs w:val="16"/>
          <w:bdr w:val="none" w:sz="0" w:space="0" w:color="auto" w:frame="1"/>
        </w:rPr>
        <w:t>а) руководители и председатели комиссий по чрезвычайным ситуациям сельского поселения и организаций - в учебно-методических центрах по гражданской обороне и чрезвычайным ситуациям Красноярского края;</w:t>
      </w:r>
    </w:p>
    <w:p w:rsidR="005E6A3A" w:rsidRPr="005E6A3A" w:rsidRDefault="005E6A3A" w:rsidP="005E6A3A">
      <w:pPr>
        <w:pStyle w:val="aa"/>
        <w:shd w:val="clear" w:color="auto" w:fill="FFFFFF"/>
        <w:spacing w:before="0" w:beforeAutospacing="0" w:after="0" w:afterAutospacing="0" w:line="270" w:lineRule="atLeast"/>
        <w:ind w:firstLine="485"/>
        <w:jc w:val="both"/>
        <w:rPr>
          <w:rFonts w:ascii="Century Gothic" w:hAnsi="Century Gothic"/>
          <w:color w:val="333333"/>
          <w:sz w:val="16"/>
          <w:szCs w:val="16"/>
        </w:rPr>
      </w:pPr>
      <w:r w:rsidRPr="005E6A3A">
        <w:rPr>
          <w:rFonts w:ascii="Century Gothic" w:hAnsi="Century Gothic"/>
          <w:color w:val="000000"/>
          <w:sz w:val="16"/>
          <w:szCs w:val="16"/>
          <w:bdr w:val="none" w:sz="0" w:space="0" w:color="auto" w:frame="1"/>
        </w:rPr>
        <w:t>в) уполномоченные работники - на курсах гражданской обороны.</w:t>
      </w:r>
    </w:p>
    <w:p w:rsidR="005E6A3A" w:rsidRPr="005E6A3A" w:rsidRDefault="005E6A3A" w:rsidP="005E6A3A">
      <w:pPr>
        <w:pStyle w:val="aa"/>
        <w:shd w:val="clear" w:color="auto" w:fill="FFFFFF"/>
        <w:spacing w:before="0" w:beforeAutospacing="0" w:after="0" w:afterAutospacing="0" w:line="270" w:lineRule="atLeast"/>
        <w:ind w:firstLine="485"/>
        <w:jc w:val="both"/>
        <w:rPr>
          <w:rFonts w:ascii="Century Gothic" w:hAnsi="Century Gothic"/>
          <w:color w:val="333333"/>
          <w:sz w:val="16"/>
          <w:szCs w:val="16"/>
        </w:rPr>
      </w:pPr>
      <w:proofErr w:type="gramStart"/>
      <w:r w:rsidRPr="005E6A3A">
        <w:rPr>
          <w:rFonts w:ascii="Century Gothic" w:hAnsi="Century Gothic"/>
          <w:color w:val="000000"/>
          <w:sz w:val="16"/>
          <w:szCs w:val="16"/>
          <w:bdr w:val="none" w:sz="0" w:space="0" w:color="auto" w:frame="1"/>
        </w:rPr>
        <w:t>Повышение квалификации преподавателей дисциплины "Безопасность жизнедеятельности" и преподавателей - организаторов курса "Основы безопасности жизнедеятельности" по вопросам защиты в чрезвычайных ситуациях осуществляется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Федерального агентства по образованию и других федеральных органов исполнительной власти, являющихся учредителями образовательных учреждений, учебно-методическом центре по гражданской обороне и</w:t>
      </w:r>
      <w:proofErr w:type="gramEnd"/>
      <w:r w:rsidRPr="005E6A3A">
        <w:rPr>
          <w:rFonts w:ascii="Century Gothic" w:hAnsi="Century Gothic"/>
          <w:color w:val="000000"/>
          <w:sz w:val="16"/>
          <w:szCs w:val="16"/>
          <w:bdr w:val="none" w:sz="0" w:space="0" w:color="auto" w:frame="1"/>
        </w:rPr>
        <w:t xml:space="preserve"> чрезвычайным ситуациям Красноярского края.</w:t>
      </w:r>
    </w:p>
    <w:p w:rsidR="005E6A3A" w:rsidRPr="005E6A3A" w:rsidRDefault="005E6A3A" w:rsidP="005E6A3A">
      <w:pPr>
        <w:pStyle w:val="aa"/>
        <w:shd w:val="clear" w:color="auto" w:fill="FFFFFF"/>
        <w:spacing w:before="0" w:beforeAutospacing="0" w:after="0" w:afterAutospacing="0" w:line="270" w:lineRule="atLeast"/>
        <w:ind w:firstLine="485"/>
        <w:jc w:val="both"/>
        <w:rPr>
          <w:rFonts w:ascii="Century Gothic" w:hAnsi="Century Gothic"/>
          <w:color w:val="333333"/>
          <w:sz w:val="16"/>
          <w:szCs w:val="16"/>
        </w:rPr>
      </w:pPr>
      <w:r w:rsidRPr="005E6A3A">
        <w:rPr>
          <w:rFonts w:ascii="Century Gothic" w:hAnsi="Century Gothic"/>
          <w:color w:val="000000"/>
          <w:sz w:val="16"/>
          <w:szCs w:val="16"/>
          <w:bdr w:val="none" w:sz="0" w:space="0" w:color="auto" w:frame="1"/>
        </w:rPr>
        <w:t>7.</w:t>
      </w:r>
      <w:r>
        <w:rPr>
          <w:rFonts w:ascii="Century Gothic" w:hAnsi="Century Gothic"/>
          <w:color w:val="000000"/>
          <w:sz w:val="16"/>
          <w:szCs w:val="16"/>
          <w:bdr w:val="none" w:sz="0" w:space="0" w:color="auto" w:frame="1"/>
        </w:rPr>
        <w:t xml:space="preserve"> </w:t>
      </w:r>
      <w:r w:rsidRPr="005E6A3A">
        <w:rPr>
          <w:rFonts w:ascii="Century Gothic" w:hAnsi="Century Gothic"/>
          <w:color w:val="000000"/>
          <w:sz w:val="16"/>
          <w:szCs w:val="16"/>
          <w:bdr w:val="none" w:sz="0" w:space="0" w:color="auto" w:frame="1"/>
        </w:rPr>
        <w:t>Совершенствование знаний, умений и навыков населения в области защиты от чрезвычайных ситуаций осуществляется в ходе проведения командно-штабных, тактико-специальных и комплексных учений и тренировок.</w:t>
      </w:r>
    </w:p>
    <w:p w:rsidR="005E6A3A" w:rsidRPr="005E6A3A" w:rsidRDefault="005E6A3A" w:rsidP="005E6A3A">
      <w:pPr>
        <w:pStyle w:val="aa"/>
        <w:shd w:val="clear" w:color="auto" w:fill="FFFFFF"/>
        <w:spacing w:before="0" w:beforeAutospacing="0" w:after="0" w:afterAutospacing="0" w:line="270" w:lineRule="atLeast"/>
        <w:ind w:firstLine="485"/>
        <w:jc w:val="both"/>
        <w:rPr>
          <w:rFonts w:ascii="Century Gothic" w:hAnsi="Century Gothic"/>
          <w:color w:val="333333"/>
          <w:sz w:val="16"/>
          <w:szCs w:val="16"/>
        </w:rPr>
      </w:pPr>
      <w:r w:rsidRPr="005E6A3A">
        <w:rPr>
          <w:rFonts w:ascii="Century Gothic" w:hAnsi="Century Gothic"/>
          <w:color w:val="000000"/>
          <w:sz w:val="16"/>
          <w:szCs w:val="16"/>
          <w:bdr w:val="none" w:sz="0" w:space="0" w:color="auto" w:frame="1"/>
        </w:rPr>
        <w:t>8.</w:t>
      </w:r>
      <w:r>
        <w:rPr>
          <w:rFonts w:ascii="Century Gothic" w:hAnsi="Century Gothic"/>
          <w:color w:val="000000"/>
          <w:sz w:val="16"/>
          <w:szCs w:val="16"/>
          <w:bdr w:val="none" w:sz="0" w:space="0" w:color="auto" w:frame="1"/>
        </w:rPr>
        <w:t xml:space="preserve"> </w:t>
      </w:r>
      <w:r w:rsidRPr="005E6A3A">
        <w:rPr>
          <w:rFonts w:ascii="Century Gothic" w:hAnsi="Century Gothic"/>
          <w:color w:val="000000"/>
          <w:sz w:val="16"/>
          <w:szCs w:val="16"/>
          <w:bdr w:val="none" w:sz="0" w:space="0" w:color="auto" w:frame="1"/>
        </w:rPr>
        <w:t>Финансирование подготовки председателей комиссий по чрезвычайным ситуациям администрации сельсовета, подготовки неработающего населения, а также проведения учений и тренировок осуществляется за счет средств местных бюджетов.</w:t>
      </w:r>
    </w:p>
    <w:p w:rsidR="005E6A3A" w:rsidRPr="005E6A3A" w:rsidRDefault="005E6A3A" w:rsidP="005E6A3A">
      <w:pPr>
        <w:pStyle w:val="aa"/>
        <w:shd w:val="clear" w:color="auto" w:fill="FFFFFF"/>
        <w:spacing w:before="0" w:beforeAutospacing="0" w:after="0" w:afterAutospacing="0" w:line="270" w:lineRule="atLeast"/>
        <w:ind w:firstLine="709"/>
        <w:jc w:val="both"/>
        <w:rPr>
          <w:rFonts w:ascii="Century Gothic" w:hAnsi="Century Gothic"/>
          <w:color w:val="333333"/>
          <w:sz w:val="16"/>
          <w:szCs w:val="16"/>
        </w:rPr>
      </w:pPr>
      <w:r w:rsidRPr="005E6A3A">
        <w:rPr>
          <w:rFonts w:ascii="Century Gothic" w:hAnsi="Century Gothic"/>
          <w:color w:val="000000"/>
          <w:sz w:val="16"/>
          <w:szCs w:val="16"/>
          <w:bdr w:val="none" w:sz="0" w:space="0" w:color="auto" w:frame="1"/>
        </w:rPr>
        <w:t>Финансирование подготовки работающего населения в области защиты от чрезвычайных ситуаций, подготовки и аттестации формирований, а также проведения организациями учений и тренировок осуществляется за счет организаций.</w:t>
      </w:r>
    </w:p>
    <w:p w:rsidR="005E6A3A" w:rsidRDefault="005E6A3A" w:rsidP="005E6A3A">
      <w:pPr>
        <w:pStyle w:val="aa"/>
        <w:shd w:val="clear" w:color="auto" w:fill="FFFFFF"/>
        <w:spacing w:before="0" w:beforeAutospacing="0" w:after="0" w:afterAutospacing="0" w:line="270" w:lineRule="atLeast"/>
        <w:jc w:val="both"/>
        <w:rPr>
          <w:color w:val="000000"/>
          <w:bdr w:val="none" w:sz="0" w:space="0" w:color="auto" w:frame="1"/>
        </w:rPr>
      </w:pPr>
      <w:r w:rsidRPr="000C15DE">
        <w:rPr>
          <w:color w:val="000000"/>
          <w:bdr w:val="none" w:sz="0" w:space="0" w:color="auto" w:frame="1"/>
        </w:rPr>
        <w:t> </w:t>
      </w:r>
    </w:p>
    <w:p w:rsidR="005E6A3A" w:rsidRPr="000C15DE" w:rsidRDefault="005E6A3A" w:rsidP="005E6A3A">
      <w:pPr>
        <w:pStyle w:val="aa"/>
        <w:shd w:val="clear" w:color="auto" w:fill="FFFFFF"/>
        <w:spacing w:before="0" w:beforeAutospacing="0" w:after="0" w:afterAutospacing="0" w:line="270" w:lineRule="atLeast"/>
        <w:jc w:val="both"/>
        <w:rPr>
          <w:color w:val="333333"/>
        </w:rPr>
      </w:pPr>
    </w:p>
    <w:p w:rsidR="005E6A3A" w:rsidRPr="00251783" w:rsidRDefault="005E6A3A" w:rsidP="005E6A3A">
      <w:pPr>
        <w:jc w:val="right"/>
        <w:rPr>
          <w:rFonts w:ascii="Century Gothic" w:hAnsi="Century Gothic"/>
          <w:b/>
          <w:color w:val="000000"/>
          <w:sz w:val="18"/>
          <w:szCs w:val="18"/>
        </w:rPr>
      </w:pPr>
      <w:r w:rsidRPr="005E6A3A">
        <w:rPr>
          <w:rFonts w:ascii="Century Gothic" w:hAnsi="Century Gothic"/>
          <w:color w:val="000000"/>
          <w:sz w:val="18"/>
          <w:szCs w:val="18"/>
        </w:rPr>
        <w:t>ПРИЛОЖЕНИЕ 1к постановлению  </w:t>
      </w:r>
      <w:r w:rsidRPr="00251783">
        <w:rPr>
          <w:rFonts w:ascii="Century Gothic" w:hAnsi="Century Gothic"/>
          <w:b/>
          <w:color w:val="000000"/>
          <w:sz w:val="18"/>
          <w:szCs w:val="18"/>
        </w:rPr>
        <w:t xml:space="preserve">от 29.05.2017 г. № 35 </w:t>
      </w:r>
    </w:p>
    <w:p w:rsidR="00251783" w:rsidRDefault="00251783" w:rsidP="005E6A3A">
      <w:pPr>
        <w:jc w:val="center"/>
        <w:rPr>
          <w:rFonts w:ascii="Century Gothic" w:hAnsi="Century Gothic"/>
          <w:b/>
          <w:bCs/>
          <w:color w:val="000000"/>
          <w:sz w:val="16"/>
          <w:szCs w:val="16"/>
        </w:rPr>
      </w:pPr>
    </w:p>
    <w:p w:rsidR="005E6A3A" w:rsidRPr="00251783" w:rsidRDefault="005E6A3A" w:rsidP="005E6A3A">
      <w:pPr>
        <w:jc w:val="center"/>
        <w:rPr>
          <w:rFonts w:ascii="Century Gothic" w:hAnsi="Century Gothic"/>
          <w:b/>
          <w:bCs/>
          <w:color w:val="000000"/>
          <w:sz w:val="16"/>
          <w:szCs w:val="16"/>
        </w:rPr>
      </w:pPr>
      <w:r w:rsidRPr="00251783">
        <w:rPr>
          <w:rFonts w:ascii="Century Gothic" w:hAnsi="Century Gothic"/>
          <w:b/>
          <w:bCs/>
          <w:color w:val="000000"/>
          <w:sz w:val="16"/>
          <w:szCs w:val="16"/>
        </w:rPr>
        <w:t>ПОЛОЖЕНИЕ</w:t>
      </w:r>
      <w:r w:rsidRPr="00251783">
        <w:rPr>
          <w:rFonts w:ascii="Century Gothic" w:hAnsi="Century Gothic"/>
          <w:b/>
          <w:color w:val="000000"/>
          <w:sz w:val="16"/>
          <w:szCs w:val="16"/>
        </w:rPr>
        <w:t xml:space="preserve"> </w:t>
      </w:r>
      <w:r w:rsidRPr="00251783">
        <w:rPr>
          <w:rFonts w:ascii="Century Gothic" w:hAnsi="Century Gothic"/>
          <w:b/>
          <w:bCs/>
          <w:color w:val="000000"/>
          <w:sz w:val="16"/>
          <w:szCs w:val="16"/>
        </w:rPr>
        <w:t>об обеспечении первичных мер пожарной безопасности</w:t>
      </w:r>
    </w:p>
    <w:p w:rsidR="005E6A3A" w:rsidRPr="005E6A3A" w:rsidRDefault="005E6A3A" w:rsidP="005E6A3A">
      <w:pPr>
        <w:jc w:val="center"/>
        <w:rPr>
          <w:rFonts w:ascii="Century Gothic" w:hAnsi="Century Gothic"/>
          <w:color w:val="000000"/>
          <w:sz w:val="16"/>
          <w:szCs w:val="16"/>
        </w:rPr>
      </w:pPr>
      <w:r w:rsidRPr="005E6A3A">
        <w:rPr>
          <w:rFonts w:ascii="Century Gothic" w:hAnsi="Century Gothic"/>
          <w:b/>
          <w:bCs/>
          <w:color w:val="000000"/>
          <w:sz w:val="16"/>
          <w:szCs w:val="16"/>
        </w:rPr>
        <w:t>в границах муниципального образования Балахтонский сельсовет</w:t>
      </w:r>
    </w:p>
    <w:p w:rsidR="005E6A3A" w:rsidRPr="005E6A3A" w:rsidRDefault="005E6A3A" w:rsidP="005E6A3A">
      <w:pPr>
        <w:rPr>
          <w:rFonts w:ascii="Century Gothic" w:hAnsi="Century Gothic"/>
          <w:color w:val="000000"/>
          <w:sz w:val="16"/>
          <w:szCs w:val="16"/>
        </w:rPr>
      </w:pPr>
      <w:r w:rsidRPr="005E6A3A">
        <w:rPr>
          <w:rFonts w:ascii="Century Gothic" w:hAnsi="Century Gothic"/>
          <w:b/>
          <w:bCs/>
          <w:color w:val="000000"/>
          <w:sz w:val="16"/>
          <w:szCs w:val="16"/>
        </w:rPr>
        <w:t> </w:t>
      </w:r>
    </w:p>
    <w:p w:rsidR="005E6A3A" w:rsidRPr="005E6A3A" w:rsidRDefault="005E6A3A" w:rsidP="005E6A3A">
      <w:pPr>
        <w:jc w:val="center"/>
        <w:rPr>
          <w:rFonts w:ascii="Century Gothic" w:hAnsi="Century Gothic"/>
          <w:color w:val="000000"/>
          <w:sz w:val="16"/>
          <w:szCs w:val="16"/>
        </w:rPr>
      </w:pPr>
      <w:r w:rsidRPr="005E6A3A">
        <w:rPr>
          <w:rFonts w:ascii="Century Gothic" w:hAnsi="Century Gothic"/>
          <w:b/>
          <w:bCs/>
          <w:color w:val="000000"/>
          <w:sz w:val="16"/>
          <w:szCs w:val="16"/>
        </w:rPr>
        <w:t>1.</w:t>
      </w:r>
      <w:r w:rsidRPr="005E6A3A">
        <w:rPr>
          <w:rFonts w:ascii="Century Gothic" w:hAnsi="Century Gothic"/>
          <w:color w:val="000000"/>
          <w:sz w:val="16"/>
          <w:szCs w:val="16"/>
        </w:rPr>
        <w:t> ОБЩИЕ ПОЛОЖЕНИЯ</w:t>
      </w:r>
    </w:p>
    <w:p w:rsidR="005E6A3A" w:rsidRPr="005E6A3A" w:rsidRDefault="005E6A3A" w:rsidP="005E6A3A">
      <w:pPr>
        <w:rPr>
          <w:rFonts w:ascii="Century Gothic" w:hAnsi="Century Gothic"/>
          <w:color w:val="000000"/>
          <w:sz w:val="16"/>
          <w:szCs w:val="16"/>
        </w:rPr>
      </w:pPr>
      <w:r>
        <w:rPr>
          <w:rFonts w:ascii="Century Gothic" w:hAnsi="Century Gothic"/>
          <w:b/>
          <w:bCs/>
          <w:color w:val="000000"/>
          <w:sz w:val="16"/>
          <w:szCs w:val="16"/>
        </w:rPr>
        <w:tab/>
      </w:r>
      <w:r w:rsidRPr="005E6A3A">
        <w:rPr>
          <w:rFonts w:ascii="Century Gothic" w:hAnsi="Century Gothic"/>
          <w:b/>
          <w:bCs/>
          <w:color w:val="000000"/>
          <w:sz w:val="16"/>
          <w:szCs w:val="16"/>
        </w:rPr>
        <w:t>1.1.</w:t>
      </w:r>
      <w:r w:rsidRPr="005E6A3A">
        <w:rPr>
          <w:rFonts w:ascii="Century Gothic" w:hAnsi="Century Gothic"/>
          <w:color w:val="000000"/>
          <w:sz w:val="16"/>
          <w:szCs w:val="16"/>
        </w:rPr>
        <w:t> </w:t>
      </w:r>
      <w:proofErr w:type="gramStart"/>
      <w:r w:rsidRPr="005E6A3A">
        <w:rPr>
          <w:rFonts w:ascii="Century Gothic" w:hAnsi="Century Gothic"/>
          <w:color w:val="000000"/>
          <w:sz w:val="16"/>
          <w:szCs w:val="16"/>
        </w:rPr>
        <w:t>Настоящее Положение разработано в соответствии с федеральными законами от 21 декабря 1994 года  № 69-ФЗ "О пожарной безопасности" (в ред. Федерального закона от 22 августа 2004 года  № 122-ФЗ), от 06 октября 2003 № 131-Ф3 "Об общих принципах организации местного самоуправления в Российской Федерации", Уставом муниципального образования Балахтонский сельсовет (далее – муниципальное образование) и устанавливает организационно-правовое, финансовое, материально-техническое обеспечение первичных мер пожарной безопасности в</w:t>
      </w:r>
      <w:proofErr w:type="gramEnd"/>
      <w:r w:rsidRPr="005E6A3A">
        <w:rPr>
          <w:rFonts w:ascii="Century Gothic" w:hAnsi="Century Gothic"/>
          <w:color w:val="000000"/>
          <w:sz w:val="16"/>
          <w:szCs w:val="16"/>
        </w:rPr>
        <w:t xml:space="preserve"> </w:t>
      </w:r>
      <w:proofErr w:type="gramStart"/>
      <w:r w:rsidRPr="005E6A3A">
        <w:rPr>
          <w:rFonts w:ascii="Century Gothic" w:hAnsi="Century Gothic"/>
          <w:color w:val="000000"/>
          <w:sz w:val="16"/>
          <w:szCs w:val="16"/>
        </w:rPr>
        <w:t>границах</w:t>
      </w:r>
      <w:proofErr w:type="gramEnd"/>
      <w:r w:rsidRPr="005E6A3A">
        <w:rPr>
          <w:rFonts w:ascii="Century Gothic" w:hAnsi="Century Gothic"/>
          <w:color w:val="000000"/>
          <w:sz w:val="16"/>
          <w:szCs w:val="16"/>
        </w:rPr>
        <w:t xml:space="preserve"> муниципального образования.</w:t>
      </w:r>
    </w:p>
    <w:p w:rsidR="005E6A3A" w:rsidRPr="005E6A3A" w:rsidRDefault="005E6A3A" w:rsidP="005E6A3A">
      <w:pPr>
        <w:rPr>
          <w:rFonts w:ascii="Century Gothic" w:hAnsi="Century Gothic"/>
          <w:color w:val="000000"/>
          <w:sz w:val="16"/>
          <w:szCs w:val="16"/>
        </w:rPr>
      </w:pPr>
      <w:r>
        <w:rPr>
          <w:rFonts w:ascii="Century Gothic" w:hAnsi="Century Gothic"/>
          <w:b/>
          <w:bCs/>
          <w:color w:val="000000"/>
          <w:sz w:val="16"/>
          <w:szCs w:val="16"/>
        </w:rPr>
        <w:tab/>
      </w:r>
      <w:r w:rsidRPr="005E6A3A">
        <w:rPr>
          <w:rFonts w:ascii="Century Gothic" w:hAnsi="Century Gothic"/>
          <w:b/>
          <w:bCs/>
          <w:color w:val="000000"/>
          <w:sz w:val="16"/>
          <w:szCs w:val="16"/>
        </w:rPr>
        <w:t>1.2.</w:t>
      </w:r>
      <w:r w:rsidRPr="005E6A3A">
        <w:rPr>
          <w:rFonts w:ascii="Century Gothic" w:hAnsi="Century Gothic"/>
          <w:color w:val="000000"/>
          <w:sz w:val="16"/>
          <w:szCs w:val="16"/>
        </w:rPr>
        <w:t> Обеспечение первичных мер пожарной безопасности в границах муниципального образования относится к вопросам местного значения.</w:t>
      </w:r>
    </w:p>
    <w:p w:rsidR="005E6A3A" w:rsidRPr="005E6A3A" w:rsidRDefault="005E6A3A" w:rsidP="005E6A3A">
      <w:pPr>
        <w:rPr>
          <w:rFonts w:ascii="Century Gothic" w:hAnsi="Century Gothic"/>
          <w:color w:val="000000"/>
          <w:sz w:val="16"/>
          <w:szCs w:val="16"/>
        </w:rPr>
      </w:pPr>
      <w:r>
        <w:rPr>
          <w:rFonts w:ascii="Century Gothic" w:hAnsi="Century Gothic"/>
          <w:b/>
          <w:bCs/>
          <w:color w:val="000000"/>
          <w:sz w:val="16"/>
          <w:szCs w:val="16"/>
        </w:rPr>
        <w:tab/>
      </w:r>
      <w:r w:rsidRPr="005E6A3A">
        <w:rPr>
          <w:rFonts w:ascii="Century Gothic" w:hAnsi="Century Gothic"/>
          <w:b/>
          <w:bCs/>
          <w:color w:val="000000"/>
          <w:sz w:val="16"/>
          <w:szCs w:val="16"/>
        </w:rPr>
        <w:t>1.3.</w:t>
      </w:r>
      <w:r w:rsidRPr="005E6A3A">
        <w:rPr>
          <w:rFonts w:ascii="Century Gothic" w:hAnsi="Century Gothic"/>
          <w:color w:val="000000"/>
          <w:sz w:val="16"/>
          <w:szCs w:val="16"/>
        </w:rPr>
        <w:t>  Основные понятия и термины, применяемые в настоящем Положении:</w:t>
      </w:r>
    </w:p>
    <w:p w:rsidR="005E6A3A" w:rsidRPr="005E6A3A" w:rsidRDefault="005E6A3A" w:rsidP="005E6A3A">
      <w:pPr>
        <w:rPr>
          <w:rFonts w:ascii="Century Gothic" w:hAnsi="Century Gothic"/>
          <w:color w:val="000000"/>
          <w:sz w:val="16"/>
          <w:szCs w:val="16"/>
        </w:rPr>
      </w:pPr>
      <w:r w:rsidRPr="005E6A3A">
        <w:rPr>
          <w:rFonts w:ascii="Century Gothic" w:hAnsi="Century Gothic"/>
          <w:color w:val="000000"/>
          <w:sz w:val="16"/>
          <w:szCs w:val="16"/>
        </w:rPr>
        <w:t>- </w:t>
      </w:r>
      <w:r w:rsidRPr="005E6A3A">
        <w:rPr>
          <w:rFonts w:ascii="Century Gothic" w:hAnsi="Century Gothic"/>
          <w:color w:val="000000"/>
          <w:sz w:val="16"/>
          <w:szCs w:val="16"/>
          <w:u w:val="single"/>
        </w:rPr>
        <w:t>первичные меры пожарной безопасности</w:t>
      </w:r>
      <w:r w:rsidRPr="005E6A3A">
        <w:rPr>
          <w:rFonts w:ascii="Century Gothic" w:hAnsi="Century Gothic"/>
          <w:color w:val="000000"/>
          <w:sz w:val="16"/>
          <w:szCs w:val="16"/>
        </w:rPr>
        <w:t>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5E6A3A" w:rsidRPr="005E6A3A" w:rsidRDefault="005E6A3A" w:rsidP="005E6A3A">
      <w:pPr>
        <w:rPr>
          <w:rFonts w:ascii="Century Gothic" w:hAnsi="Century Gothic"/>
          <w:color w:val="000000"/>
          <w:sz w:val="16"/>
          <w:szCs w:val="16"/>
        </w:rPr>
      </w:pPr>
      <w:r w:rsidRPr="005E6A3A">
        <w:rPr>
          <w:rFonts w:ascii="Century Gothic" w:hAnsi="Century Gothic"/>
          <w:color w:val="000000"/>
          <w:sz w:val="16"/>
          <w:szCs w:val="16"/>
        </w:rPr>
        <w:t>-   </w:t>
      </w:r>
      <w:r w:rsidRPr="005E6A3A">
        <w:rPr>
          <w:rFonts w:ascii="Century Gothic" w:hAnsi="Century Gothic"/>
          <w:color w:val="000000"/>
          <w:sz w:val="16"/>
          <w:szCs w:val="16"/>
          <w:u w:val="single"/>
        </w:rPr>
        <w:t>противопожарный режим</w:t>
      </w:r>
      <w:r w:rsidRPr="005E6A3A">
        <w:rPr>
          <w:rFonts w:ascii="Century Gothic" w:hAnsi="Century Gothic"/>
          <w:color w:val="000000"/>
          <w:sz w:val="16"/>
          <w:szCs w:val="16"/>
        </w:rPr>
        <w:t>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5E6A3A" w:rsidRPr="005E6A3A" w:rsidRDefault="005E6A3A" w:rsidP="005E6A3A">
      <w:pPr>
        <w:rPr>
          <w:rFonts w:ascii="Century Gothic" w:hAnsi="Century Gothic"/>
          <w:color w:val="000000"/>
          <w:sz w:val="16"/>
          <w:szCs w:val="16"/>
        </w:rPr>
      </w:pPr>
      <w:r w:rsidRPr="005E6A3A">
        <w:rPr>
          <w:rFonts w:ascii="Century Gothic" w:hAnsi="Century Gothic"/>
          <w:color w:val="000000"/>
          <w:sz w:val="16"/>
          <w:szCs w:val="16"/>
        </w:rPr>
        <w:t>-   </w:t>
      </w:r>
      <w:r w:rsidRPr="005E6A3A">
        <w:rPr>
          <w:rFonts w:ascii="Century Gothic" w:hAnsi="Century Gothic"/>
          <w:color w:val="000000"/>
          <w:sz w:val="16"/>
          <w:szCs w:val="16"/>
          <w:u w:val="single"/>
        </w:rPr>
        <w:t>профилактика пожаров</w:t>
      </w:r>
      <w:r w:rsidRPr="005E6A3A">
        <w:rPr>
          <w:rFonts w:ascii="Century Gothic" w:hAnsi="Century Gothic"/>
          <w:color w:val="000000"/>
          <w:sz w:val="16"/>
          <w:szCs w:val="16"/>
        </w:rPr>
        <w:t> - совокупность превентивных мер, направленных на исключение возможности возникновения пожаров и ограничение их последствий;</w:t>
      </w:r>
    </w:p>
    <w:p w:rsidR="005E6A3A" w:rsidRPr="005E6A3A" w:rsidRDefault="005E6A3A" w:rsidP="005E6A3A">
      <w:pPr>
        <w:rPr>
          <w:rFonts w:ascii="Century Gothic" w:hAnsi="Century Gothic"/>
          <w:color w:val="000000"/>
          <w:sz w:val="16"/>
          <w:szCs w:val="16"/>
        </w:rPr>
      </w:pPr>
      <w:r w:rsidRPr="005E6A3A">
        <w:rPr>
          <w:rFonts w:ascii="Century Gothic" w:hAnsi="Century Gothic"/>
          <w:color w:val="000000"/>
          <w:sz w:val="16"/>
          <w:szCs w:val="16"/>
        </w:rPr>
        <w:t>-   </w:t>
      </w:r>
      <w:r w:rsidRPr="005E6A3A">
        <w:rPr>
          <w:rFonts w:ascii="Century Gothic" w:hAnsi="Century Gothic"/>
          <w:color w:val="000000"/>
          <w:sz w:val="16"/>
          <w:szCs w:val="16"/>
          <w:u w:val="single"/>
        </w:rPr>
        <w:t>противопожарная пропаганда</w:t>
      </w:r>
      <w:r w:rsidRPr="005E6A3A">
        <w:rPr>
          <w:rFonts w:ascii="Century Gothic" w:hAnsi="Century Gothic"/>
          <w:color w:val="000000"/>
          <w:sz w:val="16"/>
          <w:szCs w:val="16"/>
        </w:rPr>
        <w:t> - целенаправленное информирование населения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специальных памяток, рекламной продукции, рекомендаций населению, организации тематических выставок, смотров, конкурсов, конференций и использования других, не запрещенных законодательством  Российской Федерации форм информирования населения.</w:t>
      </w:r>
    </w:p>
    <w:p w:rsidR="005E6A3A" w:rsidRPr="005E6A3A" w:rsidRDefault="005E6A3A" w:rsidP="005E6A3A">
      <w:pPr>
        <w:rPr>
          <w:rFonts w:ascii="Century Gothic" w:hAnsi="Century Gothic"/>
          <w:color w:val="000000"/>
          <w:sz w:val="16"/>
          <w:szCs w:val="16"/>
        </w:rPr>
      </w:pPr>
      <w:r w:rsidRPr="005E6A3A">
        <w:rPr>
          <w:rFonts w:ascii="Century Gothic" w:hAnsi="Century Gothic"/>
          <w:color w:val="000000"/>
          <w:sz w:val="16"/>
          <w:szCs w:val="16"/>
        </w:rPr>
        <w:t>- </w:t>
      </w:r>
      <w:r w:rsidRPr="005E6A3A">
        <w:rPr>
          <w:rFonts w:ascii="Century Gothic" w:hAnsi="Century Gothic"/>
          <w:color w:val="000000"/>
          <w:sz w:val="16"/>
          <w:szCs w:val="16"/>
          <w:u w:val="single"/>
        </w:rPr>
        <w:t>первичные средства пожаротушения</w:t>
      </w:r>
      <w:r w:rsidRPr="005E6A3A">
        <w:rPr>
          <w:rFonts w:ascii="Century Gothic" w:hAnsi="Century Gothic"/>
          <w:color w:val="000000"/>
          <w:sz w:val="16"/>
          <w:szCs w:val="16"/>
        </w:rPr>
        <w:t> - переносимые или перевозимые людьми средства пожаротушения, используемые для борьбы с пожаром в начальной стадии его развития;</w:t>
      </w:r>
    </w:p>
    <w:p w:rsidR="005E6A3A" w:rsidRPr="005E6A3A" w:rsidRDefault="005E6A3A" w:rsidP="005E6A3A">
      <w:pPr>
        <w:rPr>
          <w:rFonts w:ascii="Century Gothic" w:hAnsi="Century Gothic"/>
          <w:color w:val="000000"/>
          <w:sz w:val="16"/>
          <w:szCs w:val="16"/>
        </w:rPr>
      </w:pPr>
      <w:r w:rsidRPr="005E6A3A">
        <w:rPr>
          <w:rFonts w:ascii="Century Gothic" w:hAnsi="Century Gothic"/>
          <w:color w:val="000000"/>
          <w:sz w:val="16"/>
          <w:szCs w:val="16"/>
        </w:rPr>
        <w:t>- </w:t>
      </w:r>
      <w:r w:rsidRPr="005E6A3A">
        <w:rPr>
          <w:rFonts w:ascii="Century Gothic" w:hAnsi="Century Gothic"/>
          <w:color w:val="000000"/>
          <w:sz w:val="16"/>
          <w:szCs w:val="16"/>
          <w:u w:val="single"/>
        </w:rPr>
        <w:t>муниципальная пожарная охрана</w:t>
      </w:r>
      <w:r w:rsidRPr="005E6A3A">
        <w:rPr>
          <w:rFonts w:ascii="Century Gothic" w:hAnsi="Century Gothic"/>
          <w:color w:val="000000"/>
          <w:sz w:val="16"/>
          <w:szCs w:val="16"/>
        </w:rPr>
        <w:t> – вид пожарной охраны, создаваемой на территории поселения с целью обеспечения предотвращения пожаров (профилактики пожаров), спасения людей и имущества от пожаров.</w:t>
      </w:r>
    </w:p>
    <w:p w:rsidR="005E6A3A" w:rsidRPr="005E6A3A" w:rsidRDefault="005E6A3A" w:rsidP="005E6A3A">
      <w:pPr>
        <w:rPr>
          <w:rFonts w:ascii="Century Gothic" w:hAnsi="Century Gothic"/>
          <w:color w:val="000000"/>
          <w:sz w:val="16"/>
          <w:szCs w:val="16"/>
        </w:rPr>
      </w:pPr>
      <w:r w:rsidRPr="005E6A3A">
        <w:rPr>
          <w:rFonts w:ascii="Century Gothic" w:hAnsi="Century Gothic"/>
          <w:color w:val="000000"/>
          <w:sz w:val="16"/>
          <w:szCs w:val="16"/>
        </w:rPr>
        <w:t>- </w:t>
      </w:r>
      <w:r w:rsidRPr="005E6A3A">
        <w:rPr>
          <w:rFonts w:ascii="Century Gothic" w:hAnsi="Century Gothic"/>
          <w:color w:val="000000"/>
          <w:sz w:val="16"/>
          <w:szCs w:val="16"/>
          <w:u w:val="single"/>
        </w:rPr>
        <w:t>добровольная пожарная охрана (ДПО)</w:t>
      </w:r>
      <w:r w:rsidRPr="005E6A3A">
        <w:rPr>
          <w:rFonts w:ascii="Century Gothic" w:hAnsi="Century Gothic"/>
          <w:color w:val="000000"/>
          <w:sz w:val="16"/>
          <w:szCs w:val="16"/>
        </w:rPr>
        <w:t xml:space="preserve"> – одно или несколько подразделений добровольных пожарных дружин, не имеющих на вооружении пожарные машины, или добровольных пожарных команд, имеющие на вооружении пожарное оборудование, пожарные </w:t>
      </w:r>
      <w:proofErr w:type="spellStart"/>
      <w:r w:rsidRPr="005E6A3A">
        <w:rPr>
          <w:rFonts w:ascii="Century Gothic" w:hAnsi="Century Gothic"/>
          <w:color w:val="000000"/>
          <w:sz w:val="16"/>
          <w:szCs w:val="16"/>
        </w:rPr>
        <w:t>мотопомпы</w:t>
      </w:r>
      <w:proofErr w:type="spellEnd"/>
      <w:r w:rsidRPr="005E6A3A">
        <w:rPr>
          <w:rFonts w:ascii="Century Gothic" w:hAnsi="Century Gothic"/>
          <w:color w:val="000000"/>
          <w:sz w:val="16"/>
          <w:szCs w:val="16"/>
        </w:rPr>
        <w:t xml:space="preserve"> или пожарные машины;</w:t>
      </w:r>
    </w:p>
    <w:p w:rsidR="00232DE2" w:rsidRDefault="005E6A3A" w:rsidP="005E6A3A">
      <w:pPr>
        <w:rPr>
          <w:rFonts w:ascii="Century Gothic" w:hAnsi="Century Gothic"/>
          <w:color w:val="000000"/>
          <w:sz w:val="16"/>
          <w:szCs w:val="16"/>
        </w:rPr>
      </w:pPr>
      <w:r w:rsidRPr="005E6A3A">
        <w:rPr>
          <w:rFonts w:ascii="Century Gothic" w:hAnsi="Century Gothic"/>
          <w:color w:val="000000"/>
          <w:sz w:val="16"/>
          <w:szCs w:val="16"/>
        </w:rPr>
        <w:t>- </w:t>
      </w:r>
      <w:r w:rsidRPr="005E6A3A">
        <w:rPr>
          <w:rFonts w:ascii="Century Gothic" w:hAnsi="Century Gothic"/>
          <w:color w:val="000000"/>
          <w:sz w:val="16"/>
          <w:szCs w:val="16"/>
          <w:u w:val="single"/>
        </w:rPr>
        <w:t>добровольный пожарный</w:t>
      </w:r>
      <w:r w:rsidRPr="005E6A3A">
        <w:rPr>
          <w:rFonts w:ascii="Century Gothic" w:hAnsi="Century Gothic"/>
          <w:color w:val="000000"/>
          <w:sz w:val="16"/>
          <w:szCs w:val="16"/>
        </w:rPr>
        <w:t xml:space="preserve"> - гражданин, непосредственно участвующий на добровольной основе (без заключения трудового договора) в деятельности подразделений добровольной пожарной охраны по предупреждению пожаров, спасению людей </w:t>
      </w:r>
    </w:p>
    <w:p w:rsidR="00232DE2" w:rsidRPr="00793C5F" w:rsidRDefault="00232DE2" w:rsidP="00232DE2">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232DE2" w:rsidRDefault="00232DE2" w:rsidP="00232DE2">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15  № 8/141 «Балахтонские вести»  02 июня  2017 года</w:t>
      </w:r>
    </w:p>
    <w:p w:rsidR="00232DE2" w:rsidRDefault="00232DE2" w:rsidP="00232DE2">
      <w:pPr>
        <w:rPr>
          <w:rFonts w:ascii="Century Gothic" w:hAnsi="Century Gothic"/>
          <w:color w:val="000000"/>
          <w:sz w:val="16"/>
          <w:szCs w:val="16"/>
        </w:rPr>
      </w:pPr>
      <w:r>
        <w:rPr>
          <w:rFonts w:ascii="Century Gothic" w:hAnsi="Century Gothic"/>
          <w:b/>
        </w:rPr>
        <w:t>_____________________________________________________________________________________</w:t>
      </w:r>
    </w:p>
    <w:p w:rsidR="005E6A3A" w:rsidRPr="005E6A3A" w:rsidRDefault="005E6A3A" w:rsidP="005E6A3A">
      <w:pPr>
        <w:rPr>
          <w:rFonts w:ascii="Century Gothic" w:hAnsi="Century Gothic"/>
          <w:color w:val="000000"/>
          <w:sz w:val="16"/>
          <w:szCs w:val="16"/>
        </w:rPr>
      </w:pPr>
      <w:r w:rsidRPr="005E6A3A">
        <w:rPr>
          <w:rFonts w:ascii="Century Gothic" w:hAnsi="Century Gothic"/>
          <w:color w:val="000000"/>
          <w:sz w:val="16"/>
          <w:szCs w:val="16"/>
        </w:rPr>
        <w:t>и имущества от пожаров. Участие в добровольной пожарной охране является формой социально значимых работ, устанавливаемых органами местного самоуправления поселения.</w:t>
      </w:r>
    </w:p>
    <w:p w:rsidR="005E6A3A" w:rsidRPr="005E6A3A" w:rsidRDefault="005E6A3A" w:rsidP="005E6A3A">
      <w:pPr>
        <w:jc w:val="center"/>
        <w:rPr>
          <w:rFonts w:ascii="Century Gothic" w:hAnsi="Century Gothic"/>
          <w:color w:val="000000"/>
          <w:sz w:val="16"/>
          <w:szCs w:val="16"/>
        </w:rPr>
      </w:pPr>
      <w:r w:rsidRPr="005E6A3A">
        <w:rPr>
          <w:rFonts w:ascii="Century Gothic" w:hAnsi="Century Gothic"/>
          <w:b/>
          <w:bCs/>
          <w:color w:val="000000"/>
          <w:sz w:val="16"/>
          <w:szCs w:val="16"/>
        </w:rPr>
        <w:t>2.</w:t>
      </w:r>
      <w:r w:rsidRPr="005E6A3A">
        <w:rPr>
          <w:rFonts w:ascii="Century Gothic" w:hAnsi="Century Gothic"/>
          <w:color w:val="000000"/>
          <w:sz w:val="16"/>
          <w:szCs w:val="16"/>
        </w:rPr>
        <w:t> ПЕРЕЧЕНЬ ПЕРВИЧНЫХ МЕР ПОЖАРНОЙ БЕЗОПАСНОСТИ</w:t>
      </w:r>
    </w:p>
    <w:p w:rsidR="005E6A3A" w:rsidRPr="005E6A3A" w:rsidRDefault="005E6A3A" w:rsidP="005E6A3A">
      <w:pPr>
        <w:rPr>
          <w:rFonts w:ascii="Century Gothic" w:hAnsi="Century Gothic"/>
          <w:color w:val="000000"/>
          <w:sz w:val="16"/>
          <w:szCs w:val="16"/>
        </w:rPr>
      </w:pPr>
      <w:r>
        <w:rPr>
          <w:rFonts w:ascii="Century Gothic" w:hAnsi="Century Gothic"/>
          <w:b/>
          <w:bCs/>
          <w:color w:val="000000"/>
          <w:sz w:val="16"/>
          <w:szCs w:val="16"/>
        </w:rPr>
        <w:tab/>
      </w:r>
      <w:r w:rsidRPr="005E6A3A">
        <w:rPr>
          <w:rFonts w:ascii="Century Gothic" w:hAnsi="Century Gothic"/>
          <w:b/>
          <w:bCs/>
          <w:color w:val="000000"/>
          <w:sz w:val="16"/>
          <w:szCs w:val="16"/>
        </w:rPr>
        <w:t>2.1. </w:t>
      </w:r>
      <w:r w:rsidRPr="005E6A3A">
        <w:rPr>
          <w:rFonts w:ascii="Century Gothic" w:hAnsi="Century Gothic"/>
          <w:color w:val="000000"/>
          <w:sz w:val="16"/>
          <w:szCs w:val="16"/>
        </w:rPr>
        <w:t>К первичным мерам пожарной безопасности на территории муниципального образования относятся:</w:t>
      </w:r>
    </w:p>
    <w:p w:rsidR="005E6A3A" w:rsidRPr="005E6A3A" w:rsidRDefault="005E6A3A" w:rsidP="005E6A3A">
      <w:pPr>
        <w:pStyle w:val="a6"/>
        <w:rPr>
          <w:rFonts w:ascii="Century Gothic" w:hAnsi="Century Gothic"/>
          <w:sz w:val="16"/>
          <w:szCs w:val="16"/>
        </w:rPr>
      </w:pPr>
      <w:r w:rsidRPr="005E6A3A">
        <w:rPr>
          <w:rFonts w:ascii="Century Gothic" w:hAnsi="Century Gothic"/>
          <w:sz w:val="16"/>
          <w:szCs w:val="16"/>
        </w:rPr>
        <w:t>- обеспечение необходимых условий для привлечения населения поселения к работам по предупреждению пожаров (профилактике пожаров), спасению людей и имущества от пожаров в составе подразделений добровольной пожарной охраны; - проведение противопожарной пропаганды и обучения населения мерам пожарной безопасности; - оснащение муниципальных учреждений первичными средствами тушения пожаров; - </w:t>
      </w:r>
      <w:proofErr w:type="gramStart"/>
      <w:r w:rsidRPr="005E6A3A">
        <w:rPr>
          <w:rFonts w:ascii="Century Gothic" w:hAnsi="Century Gothic"/>
          <w:sz w:val="16"/>
          <w:szCs w:val="16"/>
        </w:rPr>
        <w:t>разработку и выполнение для муниципального образования мероприятий, исключающих возможность переброски огня при лесных и торфяных пожарах на здания, строения и сооружения муниципального образования; - организацию патрулирования территории муниципального образования в условиях устойчивой сухой, жаркой и ветреной погоды; - обеспечение муниципального образования исправной телефонной или радиосвязью для сообщения о пожаре в государственную пожарную охрану;</w:t>
      </w:r>
      <w:proofErr w:type="gramEnd"/>
      <w:r w:rsidRPr="005E6A3A">
        <w:rPr>
          <w:rFonts w:ascii="Century Gothic" w:hAnsi="Century Gothic"/>
          <w:sz w:val="16"/>
          <w:szCs w:val="16"/>
        </w:rPr>
        <w:t xml:space="preserve"> - своевременную очистку территории муниципального образования от горючих отходов, мусора, сухой растительности; - 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поселения, проездов к зданиям, строениям и сооружениям; - содержание в исправном состоянии систем противопожарного водоснабжения; - содержание в исправном состоянии имущества и объектов, а также первичных средств пожаротушения на объектах муниципальной собственности</w:t>
      </w:r>
      <w:proofErr w:type="gramStart"/>
      <w:r w:rsidRPr="005E6A3A">
        <w:rPr>
          <w:rFonts w:ascii="Century Gothic" w:hAnsi="Century Gothic"/>
          <w:sz w:val="16"/>
          <w:szCs w:val="16"/>
        </w:rPr>
        <w:t>.</w:t>
      </w:r>
      <w:proofErr w:type="gramEnd"/>
      <w:r w:rsidRPr="005E6A3A">
        <w:rPr>
          <w:rFonts w:ascii="Century Gothic" w:hAnsi="Century Gothic"/>
          <w:sz w:val="16"/>
          <w:szCs w:val="16"/>
        </w:rPr>
        <w:t xml:space="preserve"> - </w:t>
      </w:r>
      <w:proofErr w:type="gramStart"/>
      <w:r w:rsidRPr="005E6A3A">
        <w:rPr>
          <w:rFonts w:ascii="Century Gothic" w:hAnsi="Century Gothic"/>
          <w:sz w:val="16"/>
          <w:szCs w:val="16"/>
        </w:rPr>
        <w:t>у</w:t>
      </w:r>
      <w:proofErr w:type="gramEnd"/>
      <w:r w:rsidRPr="005E6A3A">
        <w:rPr>
          <w:rFonts w:ascii="Century Gothic" w:hAnsi="Century Gothic"/>
          <w:sz w:val="16"/>
          <w:szCs w:val="16"/>
        </w:rPr>
        <w:t>тверждение перечня первичных средств пожаротушения для индивидуальных жилых домов; - содействие деятельности добровольных пожарных, привлечение населения к обеспечению пожарной безопасности; - установление особого противопожарного режима; - профилактика пожаров в населенных пунктах муниципального образования.</w:t>
      </w:r>
    </w:p>
    <w:p w:rsidR="005E6A3A" w:rsidRPr="005E6A3A" w:rsidRDefault="005E6A3A" w:rsidP="005E6A3A">
      <w:pPr>
        <w:pStyle w:val="a6"/>
        <w:jc w:val="center"/>
        <w:rPr>
          <w:rFonts w:ascii="Century Gothic" w:hAnsi="Century Gothic"/>
          <w:sz w:val="16"/>
          <w:szCs w:val="16"/>
        </w:rPr>
      </w:pPr>
      <w:r w:rsidRPr="005E6A3A">
        <w:rPr>
          <w:rFonts w:ascii="Century Gothic" w:hAnsi="Century Gothic"/>
          <w:b/>
          <w:sz w:val="16"/>
          <w:szCs w:val="16"/>
        </w:rPr>
        <w:t>3.</w:t>
      </w:r>
      <w:r w:rsidRPr="005E6A3A">
        <w:rPr>
          <w:rFonts w:ascii="Century Gothic" w:hAnsi="Century Gothic"/>
          <w:sz w:val="16"/>
          <w:szCs w:val="16"/>
        </w:rPr>
        <w:t>ОБЕСПЕЧЕНИЕ ПЕРВИЧНЫХ МЕР  ПОЖАРНОЙ БЕЗОПАСНОСТИ В ГРАНИЦАХ МУНИЦИПАЛЬНОГО ОБРАЗОВАНИЯ</w:t>
      </w:r>
    </w:p>
    <w:p w:rsidR="005E6A3A" w:rsidRPr="005E6A3A" w:rsidRDefault="005E6A3A" w:rsidP="005E6A3A">
      <w:pPr>
        <w:pStyle w:val="a6"/>
        <w:rPr>
          <w:rFonts w:ascii="Century Gothic" w:hAnsi="Century Gothic"/>
          <w:sz w:val="16"/>
          <w:szCs w:val="16"/>
        </w:rPr>
      </w:pPr>
      <w:r>
        <w:rPr>
          <w:rFonts w:ascii="Century Gothic" w:hAnsi="Century Gothic"/>
          <w:sz w:val="16"/>
          <w:szCs w:val="16"/>
        </w:rPr>
        <w:tab/>
      </w:r>
      <w:r w:rsidRPr="005E6A3A">
        <w:rPr>
          <w:rFonts w:ascii="Century Gothic" w:hAnsi="Century Gothic"/>
          <w:b/>
          <w:bCs/>
          <w:sz w:val="16"/>
          <w:szCs w:val="16"/>
        </w:rPr>
        <w:t>3.1.</w:t>
      </w:r>
      <w:r w:rsidRPr="005E6A3A">
        <w:rPr>
          <w:rFonts w:ascii="Century Gothic" w:hAnsi="Century Gothic"/>
          <w:sz w:val="16"/>
          <w:szCs w:val="16"/>
        </w:rPr>
        <w:t> Основными задачами  обеспечения первичных мер пожарной безопасности являются:</w:t>
      </w:r>
    </w:p>
    <w:p w:rsidR="005E6A3A" w:rsidRPr="005E6A3A" w:rsidRDefault="005E6A3A" w:rsidP="005E6A3A">
      <w:pPr>
        <w:pStyle w:val="a6"/>
        <w:rPr>
          <w:rFonts w:ascii="Century Gothic" w:hAnsi="Century Gothic"/>
          <w:sz w:val="16"/>
          <w:szCs w:val="16"/>
        </w:rPr>
      </w:pPr>
      <w:r w:rsidRPr="005E6A3A">
        <w:rPr>
          <w:rFonts w:ascii="Century Gothic" w:hAnsi="Century Gothic"/>
          <w:sz w:val="16"/>
          <w:szCs w:val="16"/>
        </w:rPr>
        <w:t>- организация и осуществление мер по предотвращению пожаров (профилактике пожаров);</w:t>
      </w:r>
    </w:p>
    <w:p w:rsidR="005E6A3A" w:rsidRPr="005E6A3A" w:rsidRDefault="005E6A3A" w:rsidP="005E6A3A">
      <w:pPr>
        <w:pStyle w:val="a6"/>
        <w:rPr>
          <w:rFonts w:ascii="Century Gothic" w:hAnsi="Century Gothic"/>
          <w:sz w:val="16"/>
          <w:szCs w:val="16"/>
        </w:rPr>
      </w:pPr>
      <w:r w:rsidRPr="005E6A3A">
        <w:rPr>
          <w:rFonts w:ascii="Century Gothic" w:hAnsi="Century Gothic"/>
          <w:sz w:val="16"/>
          <w:szCs w:val="16"/>
        </w:rPr>
        <w:t>- спасение людей и имущества при пожаре.</w:t>
      </w:r>
    </w:p>
    <w:p w:rsidR="005E6A3A" w:rsidRPr="00EE7AF2" w:rsidRDefault="005E6A3A" w:rsidP="005E6A3A">
      <w:pPr>
        <w:pStyle w:val="a6"/>
        <w:rPr>
          <w:rFonts w:ascii="Century Gothic" w:hAnsi="Century Gothic"/>
          <w:sz w:val="16"/>
          <w:szCs w:val="16"/>
        </w:rPr>
      </w:pPr>
      <w:r>
        <w:rPr>
          <w:rFonts w:ascii="Century Gothic" w:hAnsi="Century Gothic"/>
          <w:b/>
          <w:bCs/>
          <w:sz w:val="16"/>
          <w:szCs w:val="16"/>
        </w:rPr>
        <w:tab/>
      </w:r>
      <w:r w:rsidRPr="00EE7AF2">
        <w:rPr>
          <w:rFonts w:ascii="Century Gothic" w:hAnsi="Century Gothic"/>
          <w:b/>
          <w:bCs/>
          <w:sz w:val="16"/>
          <w:szCs w:val="16"/>
        </w:rPr>
        <w:t>3.2. </w:t>
      </w:r>
      <w:r w:rsidRPr="00EE7AF2">
        <w:rPr>
          <w:rFonts w:ascii="Century Gothic" w:hAnsi="Century Gothic"/>
          <w:sz w:val="16"/>
          <w:szCs w:val="16"/>
        </w:rPr>
        <w:t>Организационно-правовое обеспечение первичных мер пожарной безопасности предусматривает:  </w:t>
      </w:r>
    </w:p>
    <w:p w:rsidR="00EE7AF2" w:rsidRPr="00EE7AF2" w:rsidRDefault="005E6A3A" w:rsidP="00EE7AF2">
      <w:pPr>
        <w:pStyle w:val="a6"/>
        <w:rPr>
          <w:rFonts w:ascii="Century Gothic" w:hAnsi="Century Gothic"/>
          <w:sz w:val="16"/>
          <w:szCs w:val="16"/>
        </w:rPr>
      </w:pPr>
      <w:r w:rsidRPr="00EE7AF2">
        <w:rPr>
          <w:rFonts w:ascii="Century Gothic" w:hAnsi="Century Gothic"/>
          <w:sz w:val="16"/>
          <w:szCs w:val="16"/>
        </w:rPr>
        <w:t>- 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 - разработку и осуществление мероприятий по обеспечению пожарной безопасности муниципального образования и объектов муниципальной собственности; - создание, реорганизацию и ликвидацию подразделений добровольной пожарной охраны; - установление порядка, привлечение сил и сре</w:t>
      </w:r>
      <w:proofErr w:type="gramStart"/>
      <w:r w:rsidRPr="00EE7AF2">
        <w:rPr>
          <w:rFonts w:ascii="Century Gothic" w:hAnsi="Century Gothic"/>
          <w:sz w:val="16"/>
          <w:szCs w:val="16"/>
        </w:rPr>
        <w:t>дств дл</w:t>
      </w:r>
      <w:proofErr w:type="gramEnd"/>
      <w:r w:rsidRPr="00EE7AF2">
        <w:rPr>
          <w:rFonts w:ascii="Century Gothic" w:hAnsi="Century Gothic"/>
          <w:sz w:val="16"/>
          <w:szCs w:val="16"/>
        </w:rPr>
        <w:t xml:space="preserve">я тушения пожаров в границах муниципального образования; - </w:t>
      </w:r>
      <w:proofErr w:type="gramStart"/>
      <w:r w:rsidRPr="00EE7AF2">
        <w:rPr>
          <w:rFonts w:ascii="Century Gothic" w:hAnsi="Century Gothic"/>
          <w:sz w:val="16"/>
          <w:szCs w:val="16"/>
        </w:rPr>
        <w:t>осуществление контроля за градостроительной деятельностью, соблюдение требований пожарной безопасности при планировке и застройке на территории муниципального образования; - оборудование гидрантами населенные пункты, имеющие централизованное водоснабжение совместно с Государственной противопожарной службой; - организацию пропаганды в области пожарной безопасности, содействие распространению пожарно-технических знаний; - организацию контроля соответствия жилых домов, находящихся в муниципальной собственности, требованиям пожарной безопасности;</w:t>
      </w:r>
      <w:proofErr w:type="gramEnd"/>
      <w:r w:rsidRPr="00EE7AF2">
        <w:rPr>
          <w:rFonts w:ascii="Century Gothic" w:hAnsi="Century Gothic"/>
          <w:sz w:val="16"/>
          <w:szCs w:val="16"/>
        </w:rPr>
        <w:t xml:space="preserve"> - осуществление </w:t>
      </w:r>
      <w:proofErr w:type="gramStart"/>
      <w:r w:rsidRPr="00EE7AF2">
        <w:rPr>
          <w:rFonts w:ascii="Century Gothic" w:hAnsi="Century Gothic"/>
          <w:sz w:val="16"/>
          <w:szCs w:val="16"/>
        </w:rPr>
        <w:t>контроля за</w:t>
      </w:r>
      <w:proofErr w:type="gramEnd"/>
      <w:r w:rsidRPr="00EE7AF2">
        <w:rPr>
          <w:rFonts w:ascii="Century Gothic" w:hAnsi="Century Gothic"/>
          <w:sz w:val="16"/>
          <w:szCs w:val="16"/>
        </w:rPr>
        <w:t xml:space="preserve"> организацией и проведением мероприятий с массовым пребыванием людей.</w:t>
      </w:r>
    </w:p>
    <w:p w:rsidR="005E6A3A" w:rsidRPr="00EE7AF2" w:rsidRDefault="00EE7AF2" w:rsidP="00EE7AF2">
      <w:pPr>
        <w:pStyle w:val="a6"/>
        <w:rPr>
          <w:rFonts w:ascii="Century Gothic" w:hAnsi="Century Gothic"/>
          <w:sz w:val="16"/>
          <w:szCs w:val="16"/>
        </w:rPr>
      </w:pPr>
      <w:r>
        <w:rPr>
          <w:rFonts w:ascii="Century Gothic" w:hAnsi="Century Gothic"/>
          <w:b/>
          <w:bCs/>
          <w:sz w:val="16"/>
          <w:szCs w:val="16"/>
        </w:rPr>
        <w:tab/>
      </w:r>
      <w:r w:rsidR="005E6A3A" w:rsidRPr="00EE7AF2">
        <w:rPr>
          <w:rFonts w:ascii="Century Gothic" w:hAnsi="Century Gothic"/>
          <w:b/>
          <w:bCs/>
          <w:sz w:val="16"/>
          <w:szCs w:val="16"/>
        </w:rPr>
        <w:t>3.3.</w:t>
      </w:r>
      <w:r w:rsidR="005E6A3A" w:rsidRPr="00EE7AF2">
        <w:rPr>
          <w:rFonts w:ascii="Century Gothic" w:hAnsi="Century Gothic"/>
          <w:sz w:val="16"/>
          <w:szCs w:val="16"/>
        </w:rPr>
        <w:t> Финансовое обеспечение первичных мер пожарной</w:t>
      </w:r>
      <w:r>
        <w:rPr>
          <w:rFonts w:ascii="Century Gothic" w:hAnsi="Century Gothic"/>
          <w:sz w:val="16"/>
          <w:szCs w:val="16"/>
        </w:rPr>
        <w:t> безопасности осуществляется в пределах</w:t>
      </w:r>
      <w:r w:rsidR="005E6A3A" w:rsidRPr="00EE7AF2">
        <w:rPr>
          <w:rFonts w:ascii="Century Gothic" w:hAnsi="Century Gothic"/>
          <w:sz w:val="16"/>
          <w:szCs w:val="16"/>
        </w:rPr>
        <w:t> </w:t>
      </w:r>
      <w:proofErr w:type="gramStart"/>
      <w:r w:rsidR="005E6A3A" w:rsidRPr="00EE7AF2">
        <w:rPr>
          <w:rFonts w:ascii="Century Gothic" w:hAnsi="Century Gothic"/>
          <w:sz w:val="16"/>
          <w:szCs w:val="16"/>
        </w:rPr>
        <w:t>средств, предусмотренных в бюджете муниципального образования на эти цели и предусматривает</w:t>
      </w:r>
      <w:proofErr w:type="gramEnd"/>
      <w:r w:rsidR="005E6A3A" w:rsidRPr="00EE7AF2">
        <w:rPr>
          <w:rFonts w:ascii="Century Gothic" w:hAnsi="Century Gothic"/>
          <w:sz w:val="16"/>
          <w:szCs w:val="16"/>
        </w:rPr>
        <w:t>:</w:t>
      </w:r>
    </w:p>
    <w:p w:rsidR="005E6A3A" w:rsidRPr="00EE7AF2" w:rsidRDefault="005E6A3A" w:rsidP="00EE7AF2">
      <w:pPr>
        <w:pStyle w:val="a6"/>
        <w:rPr>
          <w:rFonts w:ascii="Century Gothic" w:hAnsi="Century Gothic"/>
          <w:sz w:val="16"/>
          <w:szCs w:val="16"/>
        </w:rPr>
      </w:pPr>
      <w:r w:rsidRPr="00EE7AF2">
        <w:rPr>
          <w:rFonts w:ascii="Century Gothic" w:hAnsi="Century Gothic"/>
          <w:sz w:val="16"/>
          <w:szCs w:val="16"/>
        </w:rPr>
        <w:t>- разработку, утверждение и исполнение местного бюджета в части расходов на пожарную безопасность;</w:t>
      </w:r>
      <w:r w:rsidR="00EE7AF2">
        <w:rPr>
          <w:rFonts w:ascii="Century Gothic" w:hAnsi="Century Gothic"/>
          <w:sz w:val="16"/>
          <w:szCs w:val="16"/>
        </w:rPr>
        <w:t xml:space="preserve"> </w:t>
      </w:r>
      <w:r w:rsidRPr="00EE7AF2">
        <w:rPr>
          <w:rFonts w:ascii="Century Gothic" w:hAnsi="Century Gothic"/>
          <w:sz w:val="16"/>
          <w:szCs w:val="16"/>
        </w:rPr>
        <w:t>- осуществление социального и материального стимулирования обеспечения пожарной безопасности, в том числе участия населения в борьбе с пожарами;</w:t>
      </w:r>
      <w:r w:rsidR="00EE7AF2">
        <w:rPr>
          <w:rFonts w:ascii="Century Gothic" w:hAnsi="Century Gothic"/>
          <w:sz w:val="16"/>
          <w:szCs w:val="16"/>
        </w:rPr>
        <w:t xml:space="preserve"> </w:t>
      </w:r>
      <w:r w:rsidRPr="00EE7AF2">
        <w:rPr>
          <w:rFonts w:ascii="Century Gothic" w:hAnsi="Century Gothic"/>
          <w:sz w:val="16"/>
          <w:szCs w:val="16"/>
        </w:rPr>
        <w:t xml:space="preserve">- за счёт средств бюджета муниципального образования осуществляются расходы, связанные </w:t>
      </w:r>
      <w:proofErr w:type="gramStart"/>
      <w:r w:rsidRPr="00EE7AF2">
        <w:rPr>
          <w:rFonts w:ascii="Century Gothic" w:hAnsi="Century Gothic"/>
          <w:sz w:val="16"/>
          <w:szCs w:val="16"/>
        </w:rPr>
        <w:t>с</w:t>
      </w:r>
      <w:proofErr w:type="gramEnd"/>
      <w:r w:rsidRPr="00EE7AF2">
        <w:rPr>
          <w:rFonts w:ascii="Century Gothic" w:hAnsi="Century Gothic"/>
          <w:sz w:val="16"/>
          <w:szCs w:val="16"/>
        </w:rPr>
        <w:t>:</w:t>
      </w:r>
    </w:p>
    <w:p w:rsidR="005E6A3A" w:rsidRPr="00EE7AF2" w:rsidRDefault="005E6A3A" w:rsidP="00EE7AF2">
      <w:pPr>
        <w:pStyle w:val="a6"/>
        <w:rPr>
          <w:rFonts w:ascii="Century Gothic" w:hAnsi="Century Gothic"/>
          <w:sz w:val="16"/>
          <w:szCs w:val="16"/>
        </w:rPr>
      </w:pPr>
      <w:r w:rsidRPr="00EE7AF2">
        <w:rPr>
          <w:rFonts w:ascii="Century Gothic" w:hAnsi="Century Gothic"/>
          <w:sz w:val="16"/>
          <w:szCs w:val="16"/>
        </w:rPr>
        <w:t>а) реализацией вопросов местного значения и приведением к созданию и (или) увеличению муниципального имущества;</w:t>
      </w:r>
    </w:p>
    <w:p w:rsidR="005E6A3A" w:rsidRPr="00EE7AF2" w:rsidRDefault="005E6A3A" w:rsidP="00EE7AF2">
      <w:pPr>
        <w:pStyle w:val="a6"/>
        <w:rPr>
          <w:rFonts w:ascii="Century Gothic" w:hAnsi="Century Gothic"/>
          <w:sz w:val="16"/>
          <w:szCs w:val="16"/>
        </w:rPr>
      </w:pPr>
      <w:r w:rsidRPr="00EE7AF2">
        <w:rPr>
          <w:rFonts w:ascii="Century Gothic" w:hAnsi="Century Gothic"/>
          <w:sz w:val="16"/>
          <w:szCs w:val="16"/>
        </w:rPr>
        <w:t>б) созданием, реорганизацией, ликвидацией и содержанием добровольной пожарной охраны;</w:t>
      </w:r>
    </w:p>
    <w:p w:rsidR="005E6A3A" w:rsidRPr="00EE7AF2" w:rsidRDefault="005E6A3A" w:rsidP="00EE7AF2">
      <w:pPr>
        <w:pStyle w:val="a6"/>
        <w:rPr>
          <w:rFonts w:ascii="Century Gothic" w:hAnsi="Century Gothic"/>
          <w:sz w:val="16"/>
          <w:szCs w:val="16"/>
        </w:rPr>
      </w:pPr>
      <w:r w:rsidRPr="00EE7AF2">
        <w:rPr>
          <w:rFonts w:ascii="Century Gothic" w:hAnsi="Century Gothic"/>
          <w:sz w:val="16"/>
          <w:szCs w:val="16"/>
        </w:rPr>
        <w:t>в) проведением противопожарной пропаганды среди населения и первичных мер пожарной безопасности;</w:t>
      </w:r>
    </w:p>
    <w:p w:rsidR="005E6A3A" w:rsidRPr="00EE7AF2" w:rsidRDefault="005E6A3A" w:rsidP="00EE7AF2">
      <w:pPr>
        <w:pStyle w:val="a6"/>
        <w:rPr>
          <w:rFonts w:ascii="Century Gothic" w:hAnsi="Century Gothic"/>
          <w:sz w:val="16"/>
          <w:szCs w:val="16"/>
        </w:rPr>
      </w:pPr>
      <w:r w:rsidRPr="00EE7AF2">
        <w:rPr>
          <w:rFonts w:ascii="Century Gothic" w:hAnsi="Century Gothic"/>
          <w:sz w:val="16"/>
          <w:szCs w:val="16"/>
        </w:rPr>
        <w:t>г) информированием населения о принятых администрацией муниципального образования решениях по обеспечению пожарной безопасности и содействием распространению пожарно-технических знаний;</w:t>
      </w:r>
    </w:p>
    <w:p w:rsidR="005E6A3A" w:rsidRPr="00EE7AF2" w:rsidRDefault="00EE7AF2" w:rsidP="00EE7AF2">
      <w:pPr>
        <w:pStyle w:val="a6"/>
        <w:rPr>
          <w:rFonts w:ascii="Century Gothic" w:hAnsi="Century Gothic"/>
          <w:sz w:val="16"/>
          <w:szCs w:val="16"/>
        </w:rPr>
      </w:pPr>
      <w:r>
        <w:rPr>
          <w:rFonts w:ascii="Century Gothic" w:hAnsi="Century Gothic"/>
          <w:b/>
          <w:bCs/>
          <w:sz w:val="16"/>
          <w:szCs w:val="16"/>
        </w:rPr>
        <w:tab/>
      </w:r>
      <w:r w:rsidR="005E6A3A" w:rsidRPr="00EE7AF2">
        <w:rPr>
          <w:rFonts w:ascii="Century Gothic" w:hAnsi="Century Gothic"/>
          <w:b/>
          <w:bCs/>
          <w:sz w:val="16"/>
          <w:szCs w:val="16"/>
        </w:rPr>
        <w:t>3.4. </w:t>
      </w:r>
      <w:r w:rsidR="005E6A3A" w:rsidRPr="00EE7AF2">
        <w:rPr>
          <w:rFonts w:ascii="Century Gothic" w:hAnsi="Century Gothic"/>
          <w:sz w:val="16"/>
          <w:szCs w:val="16"/>
        </w:rPr>
        <w:t>Материально-техническое обеспечение первичных мер пожарной безопасности предусматривает:</w:t>
      </w:r>
    </w:p>
    <w:p w:rsidR="005E6A3A" w:rsidRPr="00EE7AF2" w:rsidRDefault="005E6A3A" w:rsidP="00EE7AF2">
      <w:pPr>
        <w:pStyle w:val="a6"/>
        <w:rPr>
          <w:rFonts w:ascii="Century Gothic" w:hAnsi="Century Gothic"/>
          <w:sz w:val="16"/>
          <w:szCs w:val="16"/>
        </w:rPr>
      </w:pPr>
      <w:r w:rsidRPr="00EE7AF2">
        <w:rPr>
          <w:rFonts w:ascii="Century Gothic" w:hAnsi="Century Gothic"/>
          <w:sz w:val="16"/>
          <w:szCs w:val="16"/>
        </w:rPr>
        <w:t>- организацию работ по содержанию в исправном состоянии средств обеспечения пожарной безопасности жилых и общественных зданий, находящихся в муниципальной собственности;</w:t>
      </w:r>
    </w:p>
    <w:p w:rsidR="005E6A3A" w:rsidRPr="00EE7AF2" w:rsidRDefault="005E6A3A" w:rsidP="00EE7AF2">
      <w:pPr>
        <w:pStyle w:val="a6"/>
        <w:rPr>
          <w:rFonts w:ascii="Century Gothic" w:hAnsi="Century Gothic"/>
          <w:sz w:val="16"/>
          <w:szCs w:val="16"/>
        </w:rPr>
      </w:pPr>
      <w:r w:rsidRPr="00EE7AF2">
        <w:rPr>
          <w:rFonts w:ascii="Century Gothic" w:hAnsi="Century Gothic"/>
          <w:sz w:val="16"/>
          <w:szCs w:val="16"/>
        </w:rPr>
        <w:t>- содержание автомобильных дорог общего пользования в границах поселения, проездов к зданиям, строениям и обеспечение беспрепятственного проезда пожарной техники к месту по</w:t>
      </w:r>
      <w:r w:rsidRPr="00EE7AF2">
        <w:rPr>
          <w:rFonts w:ascii="Century Gothic" w:hAnsi="Century Gothic"/>
          <w:sz w:val="16"/>
          <w:szCs w:val="16"/>
        </w:rPr>
        <w:softHyphen/>
        <w:t>жара;</w:t>
      </w:r>
    </w:p>
    <w:p w:rsidR="005E6A3A" w:rsidRPr="00EE7AF2" w:rsidRDefault="005E6A3A" w:rsidP="00EE7AF2">
      <w:pPr>
        <w:pStyle w:val="a6"/>
        <w:rPr>
          <w:rFonts w:ascii="Century Gothic" w:hAnsi="Century Gothic"/>
          <w:sz w:val="16"/>
          <w:szCs w:val="16"/>
        </w:rPr>
      </w:pPr>
      <w:r w:rsidRPr="00EE7AF2">
        <w:rPr>
          <w:rFonts w:ascii="Century Gothic" w:hAnsi="Century Gothic"/>
          <w:sz w:val="16"/>
          <w:szCs w:val="16"/>
        </w:rPr>
        <w:t>- обеспечение надлежащего состояния источников противопожарного водоснабжения;</w:t>
      </w:r>
    </w:p>
    <w:p w:rsidR="005E6A3A" w:rsidRPr="00EE7AF2" w:rsidRDefault="005E6A3A" w:rsidP="00EE7AF2">
      <w:pPr>
        <w:pStyle w:val="a6"/>
        <w:rPr>
          <w:rFonts w:ascii="Century Gothic" w:hAnsi="Century Gothic"/>
          <w:sz w:val="16"/>
          <w:szCs w:val="16"/>
        </w:rPr>
      </w:pPr>
      <w:r w:rsidRPr="00EE7AF2">
        <w:rPr>
          <w:rFonts w:ascii="Century Gothic" w:hAnsi="Century Gothic"/>
          <w:sz w:val="16"/>
          <w:szCs w:val="16"/>
        </w:rPr>
        <w:t>- осуществление первичных мер пожарной безопасности;</w:t>
      </w:r>
    </w:p>
    <w:p w:rsidR="005E6A3A" w:rsidRPr="00EE7AF2" w:rsidRDefault="005E6A3A" w:rsidP="00EE7AF2">
      <w:pPr>
        <w:pStyle w:val="a6"/>
        <w:rPr>
          <w:rFonts w:ascii="Century Gothic" w:hAnsi="Century Gothic"/>
          <w:sz w:val="16"/>
          <w:szCs w:val="16"/>
        </w:rPr>
      </w:pPr>
      <w:r w:rsidRPr="00EE7AF2">
        <w:rPr>
          <w:rFonts w:ascii="Century Gothic" w:hAnsi="Century Gothic"/>
          <w:sz w:val="16"/>
          <w:szCs w:val="16"/>
        </w:rPr>
        <w:t>- формирование и размещение муниципальных заказов, связанных с реализацией вопросов местного значения по обеспечению первичных мер пожарной безопасности.</w:t>
      </w:r>
    </w:p>
    <w:p w:rsidR="005E6A3A" w:rsidRPr="00EE7AF2" w:rsidRDefault="005E6A3A" w:rsidP="00EE7AF2">
      <w:pPr>
        <w:pStyle w:val="a6"/>
        <w:rPr>
          <w:rFonts w:ascii="Century Gothic" w:hAnsi="Century Gothic"/>
          <w:sz w:val="16"/>
          <w:szCs w:val="16"/>
        </w:rPr>
      </w:pPr>
      <w:r w:rsidRPr="00EE7AF2">
        <w:rPr>
          <w:rFonts w:ascii="Century Gothic" w:hAnsi="Century Gothic"/>
          <w:b/>
          <w:bCs/>
          <w:sz w:val="16"/>
          <w:szCs w:val="16"/>
        </w:rPr>
        <w:t> 4.</w:t>
      </w:r>
      <w:r w:rsidRPr="00EE7AF2">
        <w:rPr>
          <w:rFonts w:ascii="Century Gothic" w:hAnsi="Century Gothic"/>
          <w:sz w:val="16"/>
          <w:szCs w:val="16"/>
        </w:rPr>
        <w:t> ПОЛНОМОЧИЯ ОРГАНОВ МЕСТНОГО САМОУПРАВЛЕНИЯ В ОБЛАСТИ   ПЕРВИЧНЫХ  МЕР ПОЖАРНОЙ БЕЗОПАСНОСТИ</w:t>
      </w:r>
    </w:p>
    <w:p w:rsidR="005E6A3A" w:rsidRPr="00EE7AF2" w:rsidRDefault="00EE7AF2" w:rsidP="00EE7AF2">
      <w:pPr>
        <w:pStyle w:val="a6"/>
        <w:rPr>
          <w:rFonts w:ascii="Century Gothic" w:hAnsi="Century Gothic"/>
          <w:sz w:val="16"/>
          <w:szCs w:val="16"/>
        </w:rPr>
      </w:pPr>
      <w:r>
        <w:rPr>
          <w:rFonts w:ascii="Century Gothic" w:hAnsi="Century Gothic"/>
          <w:sz w:val="16"/>
          <w:szCs w:val="16"/>
        </w:rPr>
        <w:tab/>
      </w:r>
      <w:r w:rsidR="005E6A3A" w:rsidRPr="00EE7AF2">
        <w:rPr>
          <w:rFonts w:ascii="Century Gothic" w:hAnsi="Century Gothic"/>
          <w:b/>
          <w:bCs/>
          <w:sz w:val="16"/>
          <w:szCs w:val="16"/>
        </w:rPr>
        <w:t>4.1.</w:t>
      </w:r>
      <w:r w:rsidR="005E6A3A" w:rsidRPr="00EE7AF2">
        <w:rPr>
          <w:rFonts w:ascii="Century Gothic" w:hAnsi="Century Gothic"/>
          <w:sz w:val="16"/>
          <w:szCs w:val="16"/>
        </w:rPr>
        <w:t> К полномочиям администрации муниципального образования в области обеспечения первичных мер пожарной безопасности относятся:</w:t>
      </w:r>
    </w:p>
    <w:p w:rsidR="005E6A3A" w:rsidRPr="00EE7AF2" w:rsidRDefault="005E6A3A" w:rsidP="00EE7AF2">
      <w:pPr>
        <w:pStyle w:val="a6"/>
        <w:rPr>
          <w:rFonts w:ascii="Century Gothic" w:hAnsi="Century Gothic"/>
          <w:sz w:val="16"/>
          <w:szCs w:val="16"/>
        </w:rPr>
      </w:pPr>
      <w:r w:rsidRPr="00EE7AF2">
        <w:rPr>
          <w:rFonts w:ascii="Century Gothic" w:hAnsi="Century Gothic"/>
          <w:sz w:val="16"/>
          <w:szCs w:val="16"/>
        </w:rPr>
        <w:t>- информирование населения о принятых решениях по обеспечению первичных мер пожарной безопасности на территории поселения;</w:t>
      </w:r>
    </w:p>
    <w:p w:rsidR="005E6A3A" w:rsidRPr="00EE7AF2" w:rsidRDefault="005E6A3A" w:rsidP="00EE7AF2">
      <w:pPr>
        <w:pStyle w:val="a6"/>
        <w:rPr>
          <w:rFonts w:ascii="Century Gothic" w:hAnsi="Century Gothic"/>
          <w:sz w:val="16"/>
          <w:szCs w:val="16"/>
        </w:rPr>
      </w:pPr>
      <w:r w:rsidRPr="00EE7AF2">
        <w:rPr>
          <w:rFonts w:ascii="Century Gothic" w:hAnsi="Century Gothic"/>
          <w:sz w:val="16"/>
          <w:szCs w:val="16"/>
        </w:rPr>
        <w:t>- организация проведения противопожарной пропаганды и обучения населения,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w:t>
      </w:r>
    </w:p>
    <w:p w:rsidR="005E6A3A" w:rsidRPr="00EE7AF2" w:rsidRDefault="005E6A3A" w:rsidP="00EE7AF2">
      <w:pPr>
        <w:pStyle w:val="a6"/>
        <w:rPr>
          <w:rFonts w:ascii="Century Gothic" w:hAnsi="Century Gothic"/>
          <w:sz w:val="16"/>
          <w:szCs w:val="16"/>
        </w:rPr>
      </w:pPr>
      <w:r w:rsidRPr="00EE7AF2">
        <w:rPr>
          <w:rFonts w:ascii="Century Gothic" w:hAnsi="Century Gothic"/>
          <w:sz w:val="16"/>
          <w:szCs w:val="16"/>
        </w:rPr>
        <w:t>- организация деятельности муниципальной и добровольной пожарной охраны;</w:t>
      </w:r>
    </w:p>
    <w:p w:rsidR="005E6A3A" w:rsidRPr="00EE7AF2" w:rsidRDefault="005E6A3A" w:rsidP="00EE7AF2">
      <w:pPr>
        <w:pStyle w:val="a6"/>
        <w:rPr>
          <w:rFonts w:ascii="Century Gothic" w:hAnsi="Century Gothic"/>
          <w:sz w:val="16"/>
          <w:szCs w:val="16"/>
        </w:rPr>
      </w:pPr>
      <w:r w:rsidRPr="00EE7AF2">
        <w:rPr>
          <w:rFonts w:ascii="Century Gothic" w:hAnsi="Century Gothic"/>
          <w:sz w:val="16"/>
          <w:szCs w:val="16"/>
        </w:rPr>
        <w:t>- разработка и осуществление мероприятий по обеспечению пожарной безопасности (обеспечению надлежащего состояния источников противопожарного водоснабжения, обеспечение пожарной безопасности муниципального жилищного фонда и  муниципальных нежилых помещений, создание условий для обеспечения населенных пунктов поселения телефонной связью);</w:t>
      </w:r>
    </w:p>
    <w:p w:rsidR="005E6A3A" w:rsidRPr="00EE7AF2" w:rsidRDefault="005E6A3A" w:rsidP="00EE7AF2">
      <w:pPr>
        <w:pStyle w:val="a6"/>
        <w:rPr>
          <w:rFonts w:ascii="Century Gothic" w:hAnsi="Century Gothic"/>
          <w:sz w:val="16"/>
          <w:szCs w:val="16"/>
        </w:rPr>
      </w:pPr>
      <w:r w:rsidRPr="00EE7AF2">
        <w:rPr>
          <w:rFonts w:ascii="Century Gothic" w:hAnsi="Century Gothic"/>
          <w:sz w:val="16"/>
          <w:szCs w:val="16"/>
        </w:rPr>
        <w:t>- организация осуществления мероприятий, исключающих возможность переброски огня при лесных и торфяных пожарах на здания, строения и сооружения поселения;</w:t>
      </w:r>
    </w:p>
    <w:p w:rsidR="005E6A3A" w:rsidRPr="00EE7AF2" w:rsidRDefault="005E6A3A" w:rsidP="00EE7AF2">
      <w:pPr>
        <w:pStyle w:val="a6"/>
        <w:rPr>
          <w:rFonts w:ascii="Century Gothic" w:hAnsi="Century Gothic"/>
          <w:sz w:val="16"/>
          <w:szCs w:val="16"/>
        </w:rPr>
      </w:pPr>
      <w:r w:rsidRPr="00EE7AF2">
        <w:rPr>
          <w:rFonts w:ascii="Century Gothic" w:hAnsi="Century Gothic"/>
          <w:sz w:val="16"/>
          <w:szCs w:val="16"/>
        </w:rPr>
        <w:t xml:space="preserve">- осуществление </w:t>
      </w:r>
      <w:proofErr w:type="gramStart"/>
      <w:r w:rsidRPr="00EE7AF2">
        <w:rPr>
          <w:rFonts w:ascii="Century Gothic" w:hAnsi="Century Gothic"/>
          <w:sz w:val="16"/>
          <w:szCs w:val="16"/>
        </w:rPr>
        <w:t>контроля за</w:t>
      </w:r>
      <w:proofErr w:type="gramEnd"/>
      <w:r w:rsidRPr="00EE7AF2">
        <w:rPr>
          <w:rFonts w:ascii="Century Gothic" w:hAnsi="Century Gothic"/>
          <w:sz w:val="16"/>
          <w:szCs w:val="16"/>
        </w:rPr>
        <w:t xml:space="preserve"> соблюдением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муниципального образования;</w:t>
      </w:r>
    </w:p>
    <w:p w:rsidR="005E6A3A" w:rsidRPr="00EE7AF2" w:rsidRDefault="005E6A3A" w:rsidP="00EE7AF2">
      <w:pPr>
        <w:pStyle w:val="a6"/>
        <w:rPr>
          <w:rFonts w:ascii="Century Gothic" w:hAnsi="Century Gothic"/>
          <w:sz w:val="16"/>
          <w:szCs w:val="16"/>
        </w:rPr>
      </w:pPr>
      <w:r w:rsidRPr="00EE7AF2">
        <w:rPr>
          <w:rFonts w:ascii="Century Gothic" w:hAnsi="Century Gothic"/>
          <w:sz w:val="16"/>
          <w:szCs w:val="16"/>
        </w:rPr>
        <w:t>- организация патрулирования территории муниципального образования в условиях устойчивой сухой, жаркой и ветреной погоды силами добровольных пожарных;</w:t>
      </w:r>
    </w:p>
    <w:p w:rsidR="005E6A3A" w:rsidRDefault="005E6A3A" w:rsidP="00EE7AF2">
      <w:pPr>
        <w:pStyle w:val="a6"/>
        <w:rPr>
          <w:rFonts w:ascii="Century Gothic" w:hAnsi="Century Gothic"/>
          <w:sz w:val="16"/>
          <w:szCs w:val="16"/>
        </w:rPr>
      </w:pPr>
      <w:r w:rsidRPr="00EE7AF2">
        <w:rPr>
          <w:rFonts w:ascii="Century Gothic" w:hAnsi="Century Gothic"/>
          <w:sz w:val="16"/>
          <w:szCs w:val="16"/>
        </w:rPr>
        <w:t>- очистка территории муниципального образования от горючих отходов, мусора, сухой растительности;</w:t>
      </w:r>
    </w:p>
    <w:p w:rsidR="00232DE2" w:rsidRPr="00EE7AF2" w:rsidRDefault="00232DE2" w:rsidP="00EE7AF2">
      <w:pPr>
        <w:pStyle w:val="a6"/>
        <w:rPr>
          <w:rFonts w:ascii="Century Gothic" w:hAnsi="Century Gothic"/>
          <w:sz w:val="16"/>
          <w:szCs w:val="16"/>
        </w:rPr>
      </w:pPr>
      <w:r>
        <w:rPr>
          <w:rFonts w:ascii="Century Gothic" w:hAnsi="Century Gothic"/>
          <w:sz w:val="16"/>
          <w:szCs w:val="16"/>
        </w:rPr>
        <w:t>-содержание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поселения, проездов к зданиям, строениям;</w:t>
      </w:r>
    </w:p>
    <w:p w:rsidR="00232DE2" w:rsidRPr="00793C5F" w:rsidRDefault="00232DE2" w:rsidP="00232DE2">
      <w:pPr>
        <w:rPr>
          <w:rFonts w:ascii="Century Gothic" w:hAnsi="Century Gothic"/>
          <w:b/>
          <w:sz w:val="32"/>
          <w:szCs w:val="32"/>
        </w:rPr>
      </w:pPr>
      <w:r>
        <w:rPr>
          <w:rFonts w:ascii="Century Gothic" w:hAnsi="Century Gothic"/>
          <w:b/>
          <w:sz w:val="32"/>
          <w:szCs w:val="32"/>
        </w:rPr>
        <w:lastRenderedPageBreak/>
        <w:t>______________________________________________________________</w:t>
      </w:r>
    </w:p>
    <w:p w:rsidR="00232DE2" w:rsidRDefault="00232DE2" w:rsidP="00232DE2">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16  № 8/141 «Балахтонские вести»  02 июня  2017 года</w:t>
      </w:r>
    </w:p>
    <w:p w:rsidR="00232DE2" w:rsidRDefault="00232DE2" w:rsidP="00232DE2">
      <w:pPr>
        <w:pStyle w:val="a6"/>
        <w:rPr>
          <w:rFonts w:ascii="Century Gothic" w:hAnsi="Century Gothic"/>
          <w:sz w:val="16"/>
          <w:szCs w:val="16"/>
        </w:rPr>
      </w:pPr>
      <w:r>
        <w:rPr>
          <w:rFonts w:ascii="Century Gothic" w:hAnsi="Century Gothic"/>
          <w:b/>
        </w:rPr>
        <w:t>_____________________________________________________________________________________</w:t>
      </w:r>
    </w:p>
    <w:p w:rsidR="005E6A3A" w:rsidRPr="00EE7AF2" w:rsidRDefault="005E6A3A" w:rsidP="00EE7AF2">
      <w:pPr>
        <w:pStyle w:val="a6"/>
        <w:rPr>
          <w:rFonts w:ascii="Century Gothic" w:hAnsi="Century Gothic"/>
          <w:sz w:val="16"/>
          <w:szCs w:val="16"/>
        </w:rPr>
      </w:pPr>
      <w:r w:rsidRPr="00EE7AF2">
        <w:rPr>
          <w:rFonts w:ascii="Century Gothic" w:hAnsi="Century Gothic"/>
          <w:sz w:val="16"/>
          <w:szCs w:val="16"/>
        </w:rPr>
        <w:t>- содержание в исправном состоянии систем противопожарного водоснабжения;</w:t>
      </w:r>
    </w:p>
    <w:p w:rsidR="005E6A3A" w:rsidRPr="00EE7AF2" w:rsidRDefault="005E6A3A" w:rsidP="00EE7AF2">
      <w:pPr>
        <w:pStyle w:val="a6"/>
        <w:rPr>
          <w:rFonts w:ascii="Century Gothic" w:hAnsi="Century Gothic"/>
          <w:sz w:val="16"/>
          <w:szCs w:val="16"/>
        </w:rPr>
      </w:pPr>
      <w:r w:rsidRPr="00EE7AF2">
        <w:rPr>
          <w:rFonts w:ascii="Century Gothic" w:hAnsi="Century Gothic"/>
          <w:sz w:val="16"/>
          <w:szCs w:val="16"/>
        </w:rPr>
        <w:t>- содержание в исправном состоянии имущества и объектов, а также первичных средств пожаротушения на объектах муниципальной собственности;</w:t>
      </w:r>
    </w:p>
    <w:p w:rsidR="005E6A3A" w:rsidRPr="00EE7AF2" w:rsidRDefault="005E6A3A" w:rsidP="00EE7AF2">
      <w:pPr>
        <w:pStyle w:val="a6"/>
        <w:rPr>
          <w:rFonts w:ascii="Century Gothic" w:hAnsi="Century Gothic"/>
          <w:sz w:val="16"/>
          <w:szCs w:val="16"/>
        </w:rPr>
      </w:pPr>
      <w:r w:rsidRPr="00EE7AF2">
        <w:rPr>
          <w:rFonts w:ascii="Century Gothic" w:hAnsi="Century Gothic"/>
          <w:sz w:val="16"/>
          <w:szCs w:val="16"/>
        </w:rPr>
        <w:t>- содействие деятельности добровольных пожарных, привлечение населения к обеспечению первичных мер пожарной безопасности;</w:t>
      </w:r>
    </w:p>
    <w:p w:rsidR="005E6A3A" w:rsidRPr="00EE7AF2" w:rsidRDefault="005E6A3A" w:rsidP="00EE7AF2">
      <w:pPr>
        <w:pStyle w:val="a6"/>
        <w:rPr>
          <w:rFonts w:ascii="Century Gothic" w:hAnsi="Century Gothic"/>
          <w:sz w:val="16"/>
          <w:szCs w:val="16"/>
        </w:rPr>
      </w:pPr>
      <w:r w:rsidRPr="00EE7AF2">
        <w:rPr>
          <w:rFonts w:ascii="Century Gothic" w:hAnsi="Century Gothic"/>
          <w:sz w:val="16"/>
          <w:szCs w:val="16"/>
        </w:rPr>
        <w:t>- регулирует взаимодействия и взаимоотношения между другими видами пожарной охраны (муниципальной, ведомственной, частной и добровольной пожарной охраны);</w:t>
      </w:r>
    </w:p>
    <w:p w:rsidR="005E6A3A" w:rsidRPr="00EE7AF2" w:rsidRDefault="005E6A3A" w:rsidP="00EE7AF2">
      <w:pPr>
        <w:pStyle w:val="a6"/>
        <w:rPr>
          <w:rFonts w:ascii="Century Gothic" w:hAnsi="Century Gothic"/>
          <w:sz w:val="16"/>
          <w:szCs w:val="16"/>
        </w:rPr>
      </w:pPr>
      <w:r w:rsidRPr="00EE7AF2">
        <w:rPr>
          <w:rFonts w:ascii="Century Gothic" w:hAnsi="Century Gothic"/>
          <w:sz w:val="16"/>
          <w:szCs w:val="16"/>
        </w:rPr>
        <w:t>- организация исполнения Правил пожарной безопасности в Российской Федерации, в части компетенции органов местного самоуправления по обеспечению первичных мер пожарной безопасности.</w:t>
      </w:r>
    </w:p>
    <w:p w:rsidR="005E6A3A" w:rsidRPr="00EE7AF2" w:rsidRDefault="00EE7AF2" w:rsidP="00EE7AF2">
      <w:pPr>
        <w:pStyle w:val="a6"/>
        <w:rPr>
          <w:rFonts w:ascii="Century Gothic" w:hAnsi="Century Gothic"/>
          <w:sz w:val="16"/>
          <w:szCs w:val="16"/>
        </w:rPr>
      </w:pPr>
      <w:r>
        <w:rPr>
          <w:rFonts w:ascii="Century Gothic" w:hAnsi="Century Gothic"/>
          <w:b/>
          <w:bCs/>
          <w:sz w:val="16"/>
          <w:szCs w:val="16"/>
        </w:rPr>
        <w:tab/>
      </w:r>
      <w:r w:rsidR="005E6A3A" w:rsidRPr="00EE7AF2">
        <w:rPr>
          <w:rFonts w:ascii="Century Gothic" w:hAnsi="Century Gothic"/>
          <w:b/>
          <w:bCs/>
          <w:sz w:val="16"/>
          <w:szCs w:val="16"/>
        </w:rPr>
        <w:t>4.2.</w:t>
      </w:r>
      <w:r w:rsidR="005E6A3A" w:rsidRPr="00EE7AF2">
        <w:rPr>
          <w:rFonts w:ascii="Century Gothic" w:hAnsi="Century Gothic"/>
          <w:sz w:val="16"/>
          <w:szCs w:val="16"/>
        </w:rPr>
        <w:t> К полномочиям Главы сельсовета в области обеспечения первичных мер пожарной безопасности относятся:</w:t>
      </w:r>
    </w:p>
    <w:p w:rsidR="005E6A3A" w:rsidRPr="00EE7AF2" w:rsidRDefault="005E6A3A" w:rsidP="00EE7AF2">
      <w:pPr>
        <w:pStyle w:val="a6"/>
        <w:rPr>
          <w:rFonts w:ascii="Century Gothic" w:hAnsi="Century Gothic"/>
          <w:sz w:val="16"/>
          <w:szCs w:val="16"/>
        </w:rPr>
      </w:pPr>
      <w:r w:rsidRPr="00EE7AF2">
        <w:rPr>
          <w:rFonts w:ascii="Century Gothic" w:hAnsi="Century Gothic"/>
          <w:sz w:val="16"/>
          <w:szCs w:val="16"/>
        </w:rPr>
        <w:t>- установление особого противопожарного режима на территории сельсовета;</w:t>
      </w:r>
    </w:p>
    <w:p w:rsidR="005E6A3A" w:rsidRPr="00EE7AF2" w:rsidRDefault="005E6A3A" w:rsidP="00EE7AF2">
      <w:pPr>
        <w:pStyle w:val="a6"/>
        <w:rPr>
          <w:rFonts w:ascii="Century Gothic" w:hAnsi="Century Gothic"/>
          <w:sz w:val="16"/>
          <w:szCs w:val="16"/>
        </w:rPr>
      </w:pPr>
      <w:r w:rsidRPr="00EE7AF2">
        <w:rPr>
          <w:rFonts w:ascii="Century Gothic" w:hAnsi="Century Gothic"/>
          <w:sz w:val="16"/>
          <w:szCs w:val="16"/>
        </w:rPr>
        <w:t>- иные полномочия в соответствии с действующим законодательством Российской Федерации, Красноярского края, Уставом МО Балахтонский сельсовет, настоящим Положением и иными нормативными правовыми актами.</w:t>
      </w:r>
    </w:p>
    <w:p w:rsidR="005E6A3A" w:rsidRPr="00EE7AF2" w:rsidRDefault="00EE7AF2" w:rsidP="00EE7AF2">
      <w:pPr>
        <w:pStyle w:val="a6"/>
        <w:jc w:val="center"/>
        <w:rPr>
          <w:rFonts w:ascii="Century Gothic" w:hAnsi="Century Gothic"/>
          <w:sz w:val="16"/>
          <w:szCs w:val="16"/>
        </w:rPr>
      </w:pPr>
      <w:r w:rsidRPr="00EE7AF2">
        <w:rPr>
          <w:rFonts w:ascii="Century Gothic" w:hAnsi="Century Gothic"/>
          <w:b/>
          <w:sz w:val="16"/>
          <w:szCs w:val="16"/>
        </w:rPr>
        <w:t>5.</w:t>
      </w:r>
      <w:r>
        <w:rPr>
          <w:rFonts w:ascii="Century Gothic" w:hAnsi="Century Gothic"/>
          <w:sz w:val="16"/>
          <w:szCs w:val="16"/>
        </w:rPr>
        <w:t xml:space="preserve"> </w:t>
      </w:r>
      <w:r w:rsidR="005E6A3A" w:rsidRPr="00EE7AF2">
        <w:rPr>
          <w:rFonts w:ascii="Century Gothic" w:hAnsi="Century Gothic"/>
          <w:sz w:val="16"/>
          <w:szCs w:val="16"/>
        </w:rPr>
        <w:t>ФИНАНСОВОЕ ОБЕСПЕЧЕНИЕ ПЕРВИЧНЫХ МЕР ПОЖАРНОЙ БЕЗОПАСНОСТИ</w:t>
      </w:r>
    </w:p>
    <w:p w:rsidR="005E6A3A" w:rsidRPr="00EE7AF2" w:rsidRDefault="00EE7AF2" w:rsidP="00EE7AF2">
      <w:pPr>
        <w:pStyle w:val="a6"/>
        <w:rPr>
          <w:rFonts w:ascii="Century Gothic" w:hAnsi="Century Gothic"/>
          <w:sz w:val="16"/>
          <w:szCs w:val="16"/>
        </w:rPr>
      </w:pPr>
      <w:r>
        <w:rPr>
          <w:rFonts w:ascii="Century Gothic" w:hAnsi="Century Gothic"/>
          <w:sz w:val="16"/>
          <w:szCs w:val="16"/>
        </w:rPr>
        <w:tab/>
      </w:r>
      <w:r w:rsidR="005E6A3A" w:rsidRPr="00EE7AF2">
        <w:rPr>
          <w:rFonts w:ascii="Century Gothic" w:hAnsi="Century Gothic"/>
          <w:b/>
          <w:bCs/>
          <w:sz w:val="16"/>
          <w:szCs w:val="16"/>
        </w:rPr>
        <w:t>5.1.</w:t>
      </w:r>
      <w:r w:rsidR="005E6A3A" w:rsidRPr="00EE7AF2">
        <w:rPr>
          <w:rFonts w:ascii="Century Gothic" w:hAnsi="Century Gothic"/>
          <w:sz w:val="16"/>
          <w:szCs w:val="16"/>
        </w:rPr>
        <w:t> Финансовое обеспечение первичных мер пожарной безопасности в границах муниципального образования  является расходным обязательством  муниципального образования Балахтонский сельсовет.</w:t>
      </w:r>
      <w:r w:rsidR="005E6A3A" w:rsidRPr="00EE7AF2">
        <w:rPr>
          <w:rFonts w:ascii="Century Gothic" w:hAnsi="Century Gothic"/>
          <w:sz w:val="16"/>
          <w:szCs w:val="16"/>
        </w:rPr>
        <w:br/>
      </w:r>
      <w:r>
        <w:rPr>
          <w:rFonts w:ascii="Century Gothic" w:hAnsi="Century Gothic"/>
          <w:b/>
          <w:bCs/>
          <w:sz w:val="16"/>
          <w:szCs w:val="16"/>
        </w:rPr>
        <w:tab/>
      </w:r>
      <w:r w:rsidR="005E6A3A" w:rsidRPr="00EE7AF2">
        <w:rPr>
          <w:rFonts w:ascii="Century Gothic" w:hAnsi="Century Gothic"/>
          <w:b/>
          <w:bCs/>
          <w:sz w:val="16"/>
          <w:szCs w:val="16"/>
        </w:rPr>
        <w:t>5.2.</w:t>
      </w:r>
      <w:r w:rsidR="005E6A3A" w:rsidRPr="00EE7AF2">
        <w:rPr>
          <w:rFonts w:ascii="Century Gothic" w:hAnsi="Century Gothic"/>
          <w:sz w:val="16"/>
          <w:szCs w:val="16"/>
        </w:rPr>
        <w:t> Расходы на обеспечение первичных мер пожарной безопасности осуществляются в пределах средств, предусмотренных в бюджете муниципального образования на соответствующий финансовый год.</w:t>
      </w:r>
    </w:p>
    <w:p w:rsidR="005E6A3A" w:rsidRPr="00EE7AF2" w:rsidRDefault="005E6A3A" w:rsidP="00EE7AF2">
      <w:pPr>
        <w:pStyle w:val="a6"/>
        <w:jc w:val="center"/>
        <w:rPr>
          <w:rFonts w:ascii="Century Gothic" w:hAnsi="Century Gothic"/>
          <w:sz w:val="16"/>
          <w:szCs w:val="16"/>
        </w:rPr>
      </w:pPr>
      <w:r w:rsidRPr="00EE7AF2">
        <w:rPr>
          <w:rFonts w:ascii="Century Gothic" w:hAnsi="Century Gothic"/>
          <w:b/>
          <w:bCs/>
          <w:sz w:val="16"/>
          <w:szCs w:val="16"/>
        </w:rPr>
        <w:t>6.</w:t>
      </w:r>
      <w:r w:rsidRPr="00EE7AF2">
        <w:rPr>
          <w:rFonts w:ascii="Century Gothic" w:hAnsi="Century Gothic"/>
          <w:sz w:val="16"/>
          <w:szCs w:val="16"/>
        </w:rPr>
        <w:t> ОСНАЩЕНИЕ МУНИЦИПАЛЬНЫХ УЧРЕЖДЕНИЙ ПЕРВИЧНЫМИ СРЕДСТВАМИ ПОЖАРОТУШЕНИЯ</w:t>
      </w:r>
    </w:p>
    <w:p w:rsidR="005E6A3A" w:rsidRPr="00EE7AF2" w:rsidRDefault="00EE7AF2" w:rsidP="00EE7AF2">
      <w:pPr>
        <w:pStyle w:val="a6"/>
        <w:rPr>
          <w:rFonts w:ascii="Century Gothic" w:hAnsi="Century Gothic"/>
          <w:sz w:val="16"/>
          <w:szCs w:val="16"/>
        </w:rPr>
      </w:pPr>
      <w:r>
        <w:rPr>
          <w:rFonts w:ascii="Century Gothic" w:hAnsi="Century Gothic"/>
          <w:b/>
          <w:bCs/>
          <w:sz w:val="16"/>
          <w:szCs w:val="16"/>
        </w:rPr>
        <w:tab/>
      </w:r>
      <w:r w:rsidR="005E6A3A" w:rsidRPr="00EE7AF2">
        <w:rPr>
          <w:rFonts w:ascii="Century Gothic" w:hAnsi="Century Gothic"/>
          <w:b/>
          <w:bCs/>
          <w:sz w:val="16"/>
          <w:szCs w:val="16"/>
        </w:rPr>
        <w:t>6.1.</w:t>
      </w:r>
      <w:r w:rsidR="005E6A3A" w:rsidRPr="00EE7AF2">
        <w:rPr>
          <w:rFonts w:ascii="Century Gothic" w:hAnsi="Century Gothic"/>
          <w:sz w:val="16"/>
          <w:szCs w:val="16"/>
        </w:rPr>
        <w:t> Муниципальные учреждения, находящиеся в ведении органов местного самоуправления, должны быть в полной мере обеспечены первичными средствами пожаротушения.</w:t>
      </w:r>
    </w:p>
    <w:p w:rsidR="005E6A3A" w:rsidRPr="00EE7AF2" w:rsidRDefault="00EE7AF2" w:rsidP="00EE7AF2">
      <w:pPr>
        <w:pStyle w:val="a6"/>
        <w:rPr>
          <w:rFonts w:ascii="Century Gothic" w:hAnsi="Century Gothic"/>
          <w:sz w:val="16"/>
          <w:szCs w:val="16"/>
        </w:rPr>
      </w:pPr>
      <w:r>
        <w:rPr>
          <w:rFonts w:ascii="Century Gothic" w:hAnsi="Century Gothic"/>
          <w:b/>
          <w:bCs/>
          <w:sz w:val="16"/>
          <w:szCs w:val="16"/>
        </w:rPr>
        <w:tab/>
      </w:r>
      <w:r w:rsidR="005E6A3A" w:rsidRPr="00EE7AF2">
        <w:rPr>
          <w:rFonts w:ascii="Century Gothic" w:hAnsi="Century Gothic"/>
          <w:b/>
          <w:bCs/>
          <w:sz w:val="16"/>
          <w:szCs w:val="16"/>
        </w:rPr>
        <w:t>6.2.</w:t>
      </w:r>
      <w:r w:rsidR="005E6A3A" w:rsidRPr="00EE7AF2">
        <w:rPr>
          <w:rFonts w:ascii="Century Gothic" w:hAnsi="Century Gothic"/>
          <w:sz w:val="16"/>
          <w:szCs w:val="16"/>
        </w:rPr>
        <w:t>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rsidR="005E6A3A" w:rsidRPr="00EE7AF2" w:rsidRDefault="00EE7AF2" w:rsidP="00EE7AF2">
      <w:pPr>
        <w:pStyle w:val="a6"/>
        <w:jc w:val="left"/>
        <w:rPr>
          <w:rFonts w:ascii="Century Gothic" w:hAnsi="Century Gothic"/>
          <w:sz w:val="16"/>
          <w:szCs w:val="16"/>
        </w:rPr>
      </w:pPr>
      <w:r w:rsidRPr="00EE7AF2">
        <w:rPr>
          <w:rFonts w:ascii="Century Gothic" w:hAnsi="Century Gothic"/>
          <w:b/>
          <w:sz w:val="16"/>
          <w:szCs w:val="16"/>
        </w:rPr>
        <w:tab/>
      </w:r>
      <w:r w:rsidR="005E6A3A" w:rsidRPr="00EE7AF2">
        <w:rPr>
          <w:rFonts w:ascii="Century Gothic" w:hAnsi="Century Gothic"/>
          <w:b/>
          <w:sz w:val="16"/>
          <w:szCs w:val="16"/>
          <w:u w:val="single"/>
        </w:rPr>
        <w:t>класс</w:t>
      </w:r>
      <w:proofErr w:type="gramStart"/>
      <w:r w:rsidR="005E6A3A" w:rsidRPr="00EE7AF2">
        <w:rPr>
          <w:rFonts w:ascii="Century Gothic" w:hAnsi="Century Gothic"/>
          <w:b/>
          <w:sz w:val="16"/>
          <w:szCs w:val="16"/>
          <w:u w:val="single"/>
        </w:rPr>
        <w:t xml:space="preserve"> А</w:t>
      </w:r>
      <w:proofErr w:type="gramEnd"/>
      <w:r w:rsidR="005E6A3A" w:rsidRPr="00EE7AF2">
        <w:rPr>
          <w:rFonts w:ascii="Century Gothic" w:hAnsi="Century Gothic"/>
          <w:sz w:val="16"/>
          <w:szCs w:val="16"/>
        </w:rPr>
        <w:t> - пожары твердых веществ, в основном органического происхождения, горение которых сопровождается тлением (древесина, текстиль, бумага);</w:t>
      </w:r>
      <w:r w:rsidR="005E6A3A" w:rsidRPr="00EE7AF2">
        <w:rPr>
          <w:rFonts w:ascii="Century Gothic" w:hAnsi="Century Gothic"/>
          <w:sz w:val="16"/>
          <w:szCs w:val="16"/>
        </w:rPr>
        <w:br/>
      </w:r>
      <w:r w:rsidRPr="00EE7AF2">
        <w:rPr>
          <w:rFonts w:ascii="Century Gothic" w:hAnsi="Century Gothic"/>
          <w:b/>
          <w:sz w:val="16"/>
          <w:szCs w:val="16"/>
        </w:rPr>
        <w:tab/>
      </w:r>
      <w:r w:rsidR="005E6A3A" w:rsidRPr="00EE7AF2">
        <w:rPr>
          <w:rFonts w:ascii="Century Gothic" w:hAnsi="Century Gothic"/>
          <w:b/>
          <w:sz w:val="16"/>
          <w:szCs w:val="16"/>
          <w:u w:val="single"/>
        </w:rPr>
        <w:t>класс В</w:t>
      </w:r>
      <w:r w:rsidR="005E6A3A" w:rsidRPr="00EE7AF2">
        <w:rPr>
          <w:rFonts w:ascii="Century Gothic" w:hAnsi="Century Gothic"/>
          <w:sz w:val="16"/>
          <w:szCs w:val="16"/>
        </w:rPr>
        <w:t> - пожары горючих жидкостей или плавящихся твердых веществ;</w:t>
      </w:r>
      <w:r w:rsidR="005E6A3A" w:rsidRPr="00EE7AF2">
        <w:rPr>
          <w:rFonts w:ascii="Century Gothic" w:hAnsi="Century Gothic"/>
          <w:sz w:val="16"/>
          <w:szCs w:val="16"/>
        </w:rPr>
        <w:br/>
      </w:r>
      <w:r w:rsidRPr="00EE7AF2">
        <w:rPr>
          <w:rFonts w:ascii="Century Gothic" w:hAnsi="Century Gothic"/>
          <w:b/>
          <w:sz w:val="16"/>
          <w:szCs w:val="16"/>
        </w:rPr>
        <w:tab/>
      </w:r>
      <w:r w:rsidR="005E6A3A" w:rsidRPr="00EE7AF2">
        <w:rPr>
          <w:rFonts w:ascii="Century Gothic" w:hAnsi="Century Gothic"/>
          <w:b/>
          <w:sz w:val="16"/>
          <w:szCs w:val="16"/>
          <w:u w:val="single"/>
        </w:rPr>
        <w:t>класс С</w:t>
      </w:r>
      <w:r w:rsidR="005E6A3A" w:rsidRPr="00EE7AF2">
        <w:rPr>
          <w:rFonts w:ascii="Century Gothic" w:hAnsi="Century Gothic"/>
          <w:sz w:val="16"/>
          <w:szCs w:val="16"/>
        </w:rPr>
        <w:t> - пожары газов;</w:t>
      </w:r>
      <w:r w:rsidR="005E6A3A" w:rsidRPr="00EE7AF2">
        <w:rPr>
          <w:rFonts w:ascii="Century Gothic" w:hAnsi="Century Gothic"/>
          <w:sz w:val="16"/>
          <w:szCs w:val="16"/>
        </w:rPr>
        <w:br/>
      </w:r>
      <w:r w:rsidRPr="00EE7AF2">
        <w:rPr>
          <w:rFonts w:ascii="Century Gothic" w:hAnsi="Century Gothic"/>
          <w:b/>
          <w:sz w:val="16"/>
          <w:szCs w:val="16"/>
        </w:rPr>
        <w:tab/>
      </w:r>
      <w:r w:rsidR="005E6A3A" w:rsidRPr="00EE7AF2">
        <w:rPr>
          <w:rFonts w:ascii="Century Gothic" w:hAnsi="Century Gothic"/>
          <w:b/>
          <w:sz w:val="16"/>
          <w:szCs w:val="16"/>
          <w:u w:val="single"/>
        </w:rPr>
        <w:t>класс D</w:t>
      </w:r>
      <w:r w:rsidR="005E6A3A" w:rsidRPr="00EE7AF2">
        <w:rPr>
          <w:rFonts w:ascii="Century Gothic" w:hAnsi="Century Gothic"/>
          <w:sz w:val="16"/>
          <w:szCs w:val="16"/>
        </w:rPr>
        <w:t> - пожары металлов и их сплавов;</w:t>
      </w:r>
      <w:r w:rsidR="005E6A3A" w:rsidRPr="00EE7AF2">
        <w:rPr>
          <w:rFonts w:ascii="Century Gothic" w:hAnsi="Century Gothic"/>
          <w:sz w:val="16"/>
          <w:szCs w:val="16"/>
        </w:rPr>
        <w:br/>
      </w:r>
      <w:r w:rsidRPr="00EE7AF2">
        <w:rPr>
          <w:rFonts w:ascii="Century Gothic" w:hAnsi="Century Gothic"/>
          <w:b/>
          <w:sz w:val="16"/>
          <w:szCs w:val="16"/>
        </w:rPr>
        <w:tab/>
      </w:r>
      <w:r w:rsidR="005E6A3A" w:rsidRPr="00EE7AF2">
        <w:rPr>
          <w:rFonts w:ascii="Century Gothic" w:hAnsi="Century Gothic"/>
          <w:b/>
          <w:sz w:val="16"/>
          <w:szCs w:val="16"/>
          <w:u w:val="single"/>
        </w:rPr>
        <w:t>класс Е</w:t>
      </w:r>
      <w:r w:rsidR="005E6A3A" w:rsidRPr="00EE7AF2">
        <w:rPr>
          <w:rFonts w:ascii="Century Gothic" w:hAnsi="Century Gothic"/>
          <w:sz w:val="16"/>
          <w:szCs w:val="16"/>
        </w:rPr>
        <w:t> - пожары, связанные с горением электроустановок.</w:t>
      </w:r>
    </w:p>
    <w:p w:rsidR="005E6A3A" w:rsidRPr="00EE7AF2" w:rsidRDefault="00EE7AF2" w:rsidP="00EE7AF2">
      <w:pPr>
        <w:pStyle w:val="a6"/>
        <w:rPr>
          <w:rFonts w:ascii="Century Gothic" w:hAnsi="Century Gothic"/>
          <w:sz w:val="16"/>
          <w:szCs w:val="16"/>
        </w:rPr>
      </w:pPr>
      <w:r>
        <w:rPr>
          <w:rFonts w:ascii="Century Gothic" w:hAnsi="Century Gothic"/>
          <w:b/>
          <w:bCs/>
          <w:sz w:val="16"/>
          <w:szCs w:val="16"/>
        </w:rPr>
        <w:tab/>
      </w:r>
      <w:r w:rsidR="005E6A3A" w:rsidRPr="00EE7AF2">
        <w:rPr>
          <w:rFonts w:ascii="Century Gothic" w:hAnsi="Century Gothic"/>
          <w:b/>
          <w:bCs/>
          <w:sz w:val="16"/>
          <w:szCs w:val="16"/>
        </w:rPr>
        <w:t>6.3.</w:t>
      </w:r>
      <w:r w:rsidR="005E6A3A" w:rsidRPr="00EE7AF2">
        <w:rPr>
          <w:rFonts w:ascii="Century Gothic" w:hAnsi="Century Gothic"/>
          <w:sz w:val="16"/>
          <w:szCs w:val="16"/>
        </w:rPr>
        <w:t> Помещения, здания и сооружения необходимо обеспечивать первичными средствами пожаротушения в соответствии с Приложением 3.</w:t>
      </w:r>
    </w:p>
    <w:p w:rsidR="005E6A3A" w:rsidRPr="00EE7AF2" w:rsidRDefault="00EE7AF2" w:rsidP="00EE7AF2">
      <w:pPr>
        <w:pStyle w:val="a6"/>
        <w:rPr>
          <w:rFonts w:ascii="Century Gothic" w:hAnsi="Century Gothic"/>
          <w:sz w:val="16"/>
          <w:szCs w:val="16"/>
        </w:rPr>
      </w:pPr>
      <w:r>
        <w:rPr>
          <w:rFonts w:ascii="Century Gothic" w:hAnsi="Century Gothic"/>
          <w:b/>
          <w:bCs/>
          <w:sz w:val="16"/>
          <w:szCs w:val="16"/>
        </w:rPr>
        <w:tab/>
      </w:r>
      <w:r w:rsidR="005E6A3A" w:rsidRPr="00EE7AF2">
        <w:rPr>
          <w:rFonts w:ascii="Century Gothic" w:hAnsi="Century Gothic"/>
          <w:b/>
          <w:bCs/>
          <w:sz w:val="16"/>
          <w:szCs w:val="16"/>
        </w:rPr>
        <w:t>6.4.</w:t>
      </w:r>
      <w:r w:rsidR="005E6A3A" w:rsidRPr="00EE7AF2">
        <w:rPr>
          <w:rFonts w:ascii="Century Gothic" w:hAnsi="Century Gothic"/>
          <w:sz w:val="16"/>
          <w:szCs w:val="16"/>
        </w:rPr>
        <w:t> Осуществление мероприятий по обеспечению пожарной безопасности, установленных нормативно-правовыми актами Российской Федерации, в зданиях, строениях, сооружениях и помещениях, находящихся в собственности муниципального образования, осуществляется за счет средств бюджета муниципального образования, в зданиях, строениях, сооружениях и помещениях иной формы собственности – за счет средств собственника данных объектов.</w:t>
      </w:r>
    </w:p>
    <w:p w:rsidR="005E6A3A" w:rsidRPr="005E6A3A" w:rsidRDefault="005E6A3A" w:rsidP="005E6A3A">
      <w:pPr>
        <w:jc w:val="right"/>
        <w:rPr>
          <w:rFonts w:ascii="Century Gothic" w:hAnsi="Century Gothic"/>
          <w:color w:val="000000"/>
          <w:sz w:val="16"/>
          <w:szCs w:val="16"/>
        </w:rPr>
      </w:pPr>
    </w:p>
    <w:p w:rsidR="005E6A3A" w:rsidRPr="00EE7AF2" w:rsidRDefault="00EE7AF2" w:rsidP="005E6A3A">
      <w:pPr>
        <w:jc w:val="right"/>
        <w:rPr>
          <w:rFonts w:ascii="Century Gothic" w:hAnsi="Century Gothic"/>
          <w:color w:val="000000"/>
          <w:sz w:val="18"/>
          <w:szCs w:val="18"/>
        </w:rPr>
      </w:pPr>
      <w:r w:rsidRPr="00EE7AF2">
        <w:rPr>
          <w:rFonts w:ascii="Century Gothic" w:hAnsi="Century Gothic"/>
          <w:color w:val="000000"/>
          <w:sz w:val="18"/>
          <w:szCs w:val="18"/>
        </w:rPr>
        <w:t xml:space="preserve">ПРИЛОЖЕНИЕ </w:t>
      </w:r>
      <w:r w:rsidR="005E6A3A" w:rsidRPr="00EE7AF2">
        <w:rPr>
          <w:rFonts w:ascii="Century Gothic" w:hAnsi="Century Gothic"/>
          <w:color w:val="000000"/>
          <w:sz w:val="18"/>
          <w:szCs w:val="18"/>
        </w:rPr>
        <w:t>2 к постановлению от 29.05.2017 г. № 35</w:t>
      </w:r>
    </w:p>
    <w:p w:rsidR="005E6A3A" w:rsidRPr="005E6A3A" w:rsidRDefault="005E6A3A" w:rsidP="005E6A3A">
      <w:pPr>
        <w:jc w:val="center"/>
        <w:rPr>
          <w:rFonts w:ascii="Century Gothic" w:hAnsi="Century Gothic"/>
          <w:color w:val="000000"/>
          <w:sz w:val="16"/>
          <w:szCs w:val="16"/>
        </w:rPr>
      </w:pPr>
      <w:r w:rsidRPr="005E6A3A">
        <w:rPr>
          <w:rFonts w:ascii="Century Gothic" w:hAnsi="Century Gothic"/>
          <w:color w:val="000000"/>
          <w:sz w:val="16"/>
          <w:szCs w:val="16"/>
        </w:rPr>
        <w:t> </w:t>
      </w:r>
    </w:p>
    <w:p w:rsidR="00EE7AF2" w:rsidRDefault="005E6A3A" w:rsidP="005E6A3A">
      <w:pPr>
        <w:jc w:val="center"/>
        <w:rPr>
          <w:rFonts w:ascii="Century Gothic" w:hAnsi="Century Gothic"/>
          <w:b/>
          <w:bCs/>
          <w:color w:val="000000"/>
          <w:sz w:val="16"/>
          <w:szCs w:val="16"/>
        </w:rPr>
      </w:pPr>
      <w:r w:rsidRPr="005E6A3A">
        <w:rPr>
          <w:rFonts w:ascii="Century Gothic" w:hAnsi="Century Gothic"/>
          <w:b/>
          <w:bCs/>
          <w:color w:val="000000"/>
          <w:sz w:val="16"/>
          <w:szCs w:val="16"/>
        </w:rPr>
        <w:t>ПЕРЕЧЕНЬ</w:t>
      </w:r>
      <w:r w:rsidR="00EE7AF2">
        <w:rPr>
          <w:rFonts w:ascii="Century Gothic" w:hAnsi="Century Gothic"/>
          <w:color w:val="000000"/>
          <w:sz w:val="16"/>
          <w:szCs w:val="16"/>
        </w:rPr>
        <w:t xml:space="preserve"> </w:t>
      </w:r>
      <w:r w:rsidR="00EE7AF2">
        <w:rPr>
          <w:rFonts w:ascii="Century Gothic" w:hAnsi="Century Gothic"/>
          <w:b/>
          <w:bCs/>
          <w:color w:val="000000"/>
          <w:sz w:val="16"/>
          <w:szCs w:val="16"/>
        </w:rPr>
        <w:t>п</w:t>
      </w:r>
      <w:r w:rsidRPr="005E6A3A">
        <w:rPr>
          <w:rFonts w:ascii="Century Gothic" w:hAnsi="Century Gothic"/>
          <w:b/>
          <w:bCs/>
          <w:color w:val="000000"/>
          <w:sz w:val="16"/>
          <w:szCs w:val="16"/>
        </w:rPr>
        <w:t xml:space="preserve">ервичных средств пожаротушения и противопожарного инвентаря </w:t>
      </w:r>
    </w:p>
    <w:p w:rsidR="005E6A3A" w:rsidRPr="005E6A3A" w:rsidRDefault="005E6A3A" w:rsidP="005E6A3A">
      <w:pPr>
        <w:jc w:val="center"/>
        <w:rPr>
          <w:rFonts w:ascii="Century Gothic" w:hAnsi="Century Gothic"/>
          <w:color w:val="000000"/>
          <w:sz w:val="16"/>
          <w:szCs w:val="16"/>
        </w:rPr>
      </w:pPr>
      <w:r w:rsidRPr="005E6A3A">
        <w:rPr>
          <w:rFonts w:ascii="Century Gothic" w:hAnsi="Century Gothic"/>
          <w:b/>
          <w:bCs/>
          <w:color w:val="000000"/>
          <w:sz w:val="16"/>
          <w:szCs w:val="16"/>
        </w:rPr>
        <w:t>для оснащения помещений и строений, находящихся в собственности (пользовании)</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25"/>
        <w:gridCol w:w="4394"/>
        <w:gridCol w:w="2646"/>
      </w:tblGrid>
      <w:tr w:rsidR="005E6A3A" w:rsidRPr="005E6A3A" w:rsidTr="00EE7AF2">
        <w:trPr>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jc w:val="center"/>
              <w:rPr>
                <w:rFonts w:asciiTheme="minorHAnsi" w:hAnsiTheme="minorHAnsi"/>
                <w:color w:val="000000"/>
                <w:sz w:val="16"/>
                <w:szCs w:val="16"/>
              </w:rPr>
            </w:pPr>
            <w:r w:rsidRPr="00EE7AF2">
              <w:rPr>
                <w:rFonts w:asciiTheme="minorHAnsi" w:hAnsiTheme="minorHAnsi"/>
                <w:b/>
                <w:bCs/>
                <w:color w:val="000000"/>
                <w:sz w:val="16"/>
                <w:szCs w:val="16"/>
              </w:rPr>
              <w:t>Наименование помещения, строений </w:t>
            </w:r>
          </w:p>
        </w:tc>
        <w:tc>
          <w:tcPr>
            <w:tcW w:w="4394"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jc w:val="center"/>
              <w:rPr>
                <w:rFonts w:asciiTheme="minorHAnsi" w:hAnsiTheme="minorHAnsi"/>
                <w:color w:val="000000"/>
                <w:sz w:val="16"/>
                <w:szCs w:val="16"/>
              </w:rPr>
            </w:pPr>
            <w:r w:rsidRPr="00EE7AF2">
              <w:rPr>
                <w:rFonts w:asciiTheme="minorHAnsi" w:hAnsiTheme="minorHAnsi"/>
                <w:b/>
                <w:bCs/>
                <w:color w:val="000000"/>
                <w:sz w:val="16"/>
                <w:szCs w:val="16"/>
              </w:rPr>
              <w:t>Наименование первичных средств пожаротушения, их количество </w:t>
            </w:r>
          </w:p>
        </w:tc>
        <w:tc>
          <w:tcPr>
            <w:tcW w:w="2646"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jc w:val="center"/>
              <w:rPr>
                <w:rFonts w:asciiTheme="minorHAnsi" w:hAnsiTheme="minorHAnsi"/>
                <w:color w:val="000000"/>
                <w:sz w:val="16"/>
                <w:szCs w:val="16"/>
              </w:rPr>
            </w:pPr>
            <w:r w:rsidRPr="00EE7AF2">
              <w:rPr>
                <w:rFonts w:asciiTheme="minorHAnsi" w:hAnsiTheme="minorHAnsi"/>
                <w:b/>
                <w:bCs/>
                <w:color w:val="000000"/>
                <w:sz w:val="16"/>
                <w:szCs w:val="16"/>
              </w:rPr>
              <w:t> </w:t>
            </w:r>
          </w:p>
          <w:p w:rsidR="005E6A3A" w:rsidRPr="00EE7AF2" w:rsidRDefault="005E6A3A" w:rsidP="005E6A3A">
            <w:pPr>
              <w:jc w:val="center"/>
              <w:rPr>
                <w:rFonts w:asciiTheme="minorHAnsi" w:hAnsiTheme="minorHAnsi"/>
                <w:color w:val="000000"/>
                <w:sz w:val="16"/>
                <w:szCs w:val="16"/>
              </w:rPr>
            </w:pPr>
            <w:r w:rsidRPr="00EE7AF2">
              <w:rPr>
                <w:rFonts w:asciiTheme="minorHAnsi" w:hAnsiTheme="minorHAnsi"/>
                <w:b/>
                <w:bCs/>
                <w:color w:val="000000"/>
                <w:sz w:val="16"/>
                <w:szCs w:val="16"/>
              </w:rPr>
              <w:t>Примечание </w:t>
            </w:r>
          </w:p>
        </w:tc>
      </w:tr>
      <w:tr w:rsidR="005E6A3A" w:rsidRPr="005E6A3A" w:rsidTr="00EE7AF2">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Квартиры,</w:t>
            </w:r>
          </w:p>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комнаты</w:t>
            </w:r>
          </w:p>
          <w:p w:rsidR="005E6A3A" w:rsidRPr="00EE7AF2" w:rsidRDefault="005E6A3A" w:rsidP="005E6A3A">
            <w:pPr>
              <w:jc w:val="center"/>
              <w:rPr>
                <w:rFonts w:asciiTheme="minorHAnsi" w:hAnsiTheme="minorHAnsi"/>
                <w:color w:val="000000"/>
                <w:sz w:val="16"/>
                <w:szCs w:val="16"/>
              </w:rPr>
            </w:pPr>
            <w:r w:rsidRPr="00EE7AF2">
              <w:rPr>
                <w:rFonts w:asciiTheme="minorHAnsi" w:hAnsiTheme="minorHAnsi"/>
                <w:color w:val="000000"/>
                <w:sz w:val="16"/>
                <w:szCs w:val="16"/>
              </w:rPr>
              <w:t>общежития</w:t>
            </w:r>
            <w:r w:rsidRPr="00EE7AF2">
              <w:rPr>
                <w:rFonts w:asciiTheme="minorHAnsi" w:hAnsiTheme="minorHAnsi"/>
                <w:b/>
                <w:bCs/>
                <w:color w:val="000000"/>
                <w:sz w:val="16"/>
                <w:szCs w:val="16"/>
              </w:rPr>
              <w:t> </w:t>
            </w:r>
          </w:p>
        </w:tc>
        <w:tc>
          <w:tcPr>
            <w:tcW w:w="4394"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rPr>
                <w:rFonts w:asciiTheme="minorHAnsi" w:hAnsiTheme="minorHAnsi"/>
                <w:color w:val="000000"/>
                <w:sz w:val="16"/>
                <w:szCs w:val="16"/>
              </w:rPr>
            </w:pPr>
            <w:r w:rsidRPr="00EE7AF2">
              <w:rPr>
                <w:rFonts w:asciiTheme="minorHAnsi" w:hAnsiTheme="minorHAnsi"/>
                <w:color w:val="000000"/>
                <w:sz w:val="16"/>
                <w:szCs w:val="16"/>
              </w:rPr>
              <w:t>Огнетушитель порошковый или углекислотный емкостью не менее 2-х литров в количестве 1 ед.  на  100 м</w:t>
            </w:r>
            <w:proofErr w:type="gramStart"/>
            <w:r w:rsidRPr="00EE7AF2">
              <w:rPr>
                <w:rFonts w:asciiTheme="minorHAnsi" w:hAnsiTheme="minorHAnsi"/>
                <w:color w:val="000000"/>
                <w:sz w:val="16"/>
                <w:szCs w:val="16"/>
                <w:vertAlign w:val="superscript"/>
              </w:rPr>
              <w:t>2</w:t>
            </w:r>
            <w:proofErr w:type="gramEnd"/>
            <w:r w:rsidRPr="00EE7AF2">
              <w:rPr>
                <w:rFonts w:asciiTheme="minorHAnsi" w:hAnsiTheme="minorHAnsi"/>
                <w:color w:val="000000"/>
                <w:sz w:val="16"/>
                <w:szCs w:val="16"/>
                <w:vertAlign w:val="superscript"/>
              </w:rPr>
              <w:t xml:space="preserve"> </w:t>
            </w:r>
            <w:r w:rsidRPr="00EE7AF2">
              <w:rPr>
                <w:rFonts w:asciiTheme="minorHAnsi" w:hAnsiTheme="minorHAnsi"/>
                <w:b/>
                <w:bCs/>
                <w:color w:val="000000"/>
                <w:sz w:val="16"/>
                <w:szCs w:val="16"/>
              </w:rPr>
              <w:t> </w:t>
            </w:r>
            <w:r w:rsidRPr="00EE7AF2">
              <w:rPr>
                <w:rFonts w:asciiTheme="minorHAnsi" w:hAnsiTheme="minorHAnsi"/>
                <w:color w:val="000000"/>
                <w:sz w:val="16"/>
                <w:szCs w:val="16"/>
              </w:rPr>
              <w:t>общей площади помещений квартиры (комнаты).</w:t>
            </w:r>
          </w:p>
        </w:tc>
        <w:tc>
          <w:tcPr>
            <w:tcW w:w="2646" w:type="dxa"/>
            <w:vMerge w:val="restart"/>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rPr>
                <w:rFonts w:asciiTheme="minorHAnsi" w:hAnsiTheme="minorHAnsi"/>
                <w:color w:val="000000"/>
                <w:sz w:val="16"/>
                <w:szCs w:val="16"/>
              </w:rPr>
            </w:pPr>
            <w:r w:rsidRPr="00EE7AF2">
              <w:rPr>
                <w:rFonts w:asciiTheme="minorHAnsi" w:hAnsiTheme="minorHAnsi"/>
                <w:color w:val="000000"/>
                <w:sz w:val="16"/>
                <w:szCs w:val="16"/>
              </w:rPr>
              <w:t>Приобретает и несет ответственность за содержание собственник жилья</w:t>
            </w:r>
          </w:p>
        </w:tc>
      </w:tr>
      <w:tr w:rsidR="005E6A3A" w:rsidRPr="005E6A3A" w:rsidTr="00EE7AF2">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c>
          <w:tcPr>
            <w:tcW w:w="4394" w:type="dxa"/>
            <w:tcBorders>
              <w:top w:val="outset" w:sz="6" w:space="0" w:color="auto"/>
              <w:left w:val="outset" w:sz="6" w:space="0" w:color="auto"/>
              <w:bottom w:val="outset" w:sz="6" w:space="0" w:color="auto"/>
              <w:right w:val="outset" w:sz="6" w:space="0" w:color="auto"/>
            </w:tcBorders>
            <w:hideMark/>
          </w:tcPr>
          <w:p w:rsidR="00232DE2" w:rsidRPr="00EE7AF2" w:rsidRDefault="005E6A3A" w:rsidP="005E6A3A">
            <w:pPr>
              <w:spacing w:after="270"/>
              <w:rPr>
                <w:rFonts w:asciiTheme="minorHAnsi" w:hAnsiTheme="minorHAnsi"/>
                <w:color w:val="000000"/>
                <w:sz w:val="16"/>
                <w:szCs w:val="16"/>
              </w:rPr>
            </w:pPr>
            <w:r w:rsidRPr="00EE7AF2">
              <w:rPr>
                <w:rFonts w:asciiTheme="minorHAnsi" w:hAnsiTheme="minorHAnsi"/>
                <w:color w:val="000000"/>
                <w:sz w:val="16"/>
                <w:szCs w:val="16"/>
              </w:rPr>
              <w:t>Асбестовое покрывало размером 1х1 м – 1 ед. на квартиру (комнату).</w:t>
            </w:r>
          </w:p>
        </w:tc>
        <w:tc>
          <w:tcPr>
            <w:tcW w:w="2646" w:type="dxa"/>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r>
      <w:tr w:rsidR="005E6A3A" w:rsidRPr="005E6A3A" w:rsidTr="00EE7AF2">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c>
          <w:tcPr>
            <w:tcW w:w="4394"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rPr>
                <w:rFonts w:asciiTheme="minorHAnsi" w:hAnsiTheme="minorHAnsi"/>
                <w:color w:val="000000"/>
                <w:sz w:val="16"/>
                <w:szCs w:val="16"/>
              </w:rPr>
            </w:pPr>
          </w:p>
        </w:tc>
        <w:tc>
          <w:tcPr>
            <w:tcW w:w="2646" w:type="dxa"/>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r>
      <w:tr w:rsidR="005E6A3A" w:rsidRPr="005E6A3A" w:rsidTr="00EE7AF2">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jc w:val="center"/>
              <w:rPr>
                <w:rFonts w:asciiTheme="minorHAnsi" w:hAnsiTheme="minorHAnsi"/>
                <w:color w:val="000000"/>
                <w:sz w:val="16"/>
                <w:szCs w:val="16"/>
              </w:rPr>
            </w:pPr>
            <w:r w:rsidRPr="00EE7AF2">
              <w:rPr>
                <w:rFonts w:asciiTheme="minorHAnsi" w:hAnsiTheme="minorHAnsi"/>
                <w:color w:val="000000"/>
                <w:sz w:val="16"/>
                <w:szCs w:val="16"/>
              </w:rPr>
              <w:t>Индивидуальные жилые и дачные дома</w:t>
            </w:r>
          </w:p>
        </w:tc>
        <w:tc>
          <w:tcPr>
            <w:tcW w:w="4394"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rPr>
                <w:rFonts w:asciiTheme="minorHAnsi" w:hAnsiTheme="minorHAnsi"/>
                <w:color w:val="000000"/>
                <w:sz w:val="16"/>
                <w:szCs w:val="16"/>
              </w:rPr>
            </w:pPr>
            <w:r w:rsidRPr="00EE7AF2">
              <w:rPr>
                <w:rFonts w:asciiTheme="minorHAnsi" w:hAnsiTheme="minorHAnsi"/>
                <w:color w:val="000000"/>
                <w:sz w:val="16"/>
                <w:szCs w:val="16"/>
              </w:rPr>
              <w:t>Для внутренних жилых помещений как для квар</w:t>
            </w:r>
            <w:r w:rsidRPr="00EE7AF2">
              <w:rPr>
                <w:rFonts w:asciiTheme="minorHAnsi" w:hAnsiTheme="minorHAnsi"/>
                <w:color w:val="000000"/>
                <w:sz w:val="16"/>
                <w:szCs w:val="16"/>
              </w:rPr>
              <w:softHyphen/>
              <w:t>тир (смотри выше).</w:t>
            </w:r>
          </w:p>
        </w:tc>
        <w:tc>
          <w:tcPr>
            <w:tcW w:w="2646" w:type="dxa"/>
            <w:vMerge w:val="restart"/>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rPr>
                <w:rFonts w:asciiTheme="minorHAnsi" w:hAnsiTheme="minorHAnsi"/>
                <w:color w:val="000000"/>
                <w:sz w:val="16"/>
                <w:szCs w:val="16"/>
              </w:rPr>
            </w:pPr>
            <w:r w:rsidRPr="00EE7AF2">
              <w:rPr>
                <w:rFonts w:asciiTheme="minorHAnsi" w:hAnsiTheme="minorHAnsi"/>
                <w:color w:val="000000"/>
                <w:sz w:val="16"/>
                <w:szCs w:val="16"/>
              </w:rPr>
              <w:t>1. Приобретение за личный счет, за счет коллективных средств домовладельцев, членов дачных кооперативов.</w:t>
            </w:r>
          </w:p>
          <w:p w:rsidR="005E6A3A" w:rsidRPr="00EE7AF2" w:rsidRDefault="005E6A3A" w:rsidP="005E6A3A">
            <w:pPr>
              <w:rPr>
                <w:rFonts w:asciiTheme="minorHAnsi" w:hAnsiTheme="minorHAnsi"/>
                <w:color w:val="000000"/>
                <w:sz w:val="16"/>
                <w:szCs w:val="16"/>
              </w:rPr>
            </w:pPr>
            <w:r w:rsidRPr="00EE7AF2">
              <w:rPr>
                <w:rFonts w:asciiTheme="minorHAnsi" w:hAnsiTheme="minorHAnsi"/>
                <w:color w:val="000000"/>
                <w:sz w:val="16"/>
                <w:szCs w:val="16"/>
              </w:rPr>
              <w:t>2. Закрепление инвента</w:t>
            </w:r>
            <w:r w:rsidRPr="00EE7AF2">
              <w:rPr>
                <w:rFonts w:asciiTheme="minorHAnsi" w:hAnsiTheme="minorHAnsi"/>
                <w:color w:val="000000"/>
                <w:sz w:val="16"/>
                <w:szCs w:val="16"/>
              </w:rPr>
              <w:softHyphen/>
              <w:t>ря осуществляется на общих сходах, собрани</w:t>
            </w:r>
            <w:r w:rsidRPr="00EE7AF2">
              <w:rPr>
                <w:rFonts w:asciiTheme="minorHAnsi" w:hAnsiTheme="minorHAnsi"/>
                <w:color w:val="000000"/>
                <w:sz w:val="16"/>
                <w:szCs w:val="16"/>
              </w:rPr>
              <w:softHyphen/>
              <w:t>ях и контролируется председателями уличных комитетов, председа</w:t>
            </w:r>
            <w:r w:rsidRPr="00EE7AF2">
              <w:rPr>
                <w:rFonts w:asciiTheme="minorHAnsi" w:hAnsiTheme="minorHAnsi"/>
                <w:color w:val="000000"/>
                <w:sz w:val="16"/>
                <w:szCs w:val="16"/>
              </w:rPr>
              <w:softHyphen/>
              <w:t>телями кооперативов</w:t>
            </w:r>
          </w:p>
        </w:tc>
      </w:tr>
      <w:tr w:rsidR="005E6A3A" w:rsidRPr="005E6A3A" w:rsidTr="00EE7AF2">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c>
          <w:tcPr>
            <w:tcW w:w="4394"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rPr>
                <w:rFonts w:asciiTheme="minorHAnsi" w:hAnsiTheme="minorHAnsi"/>
                <w:color w:val="000000"/>
                <w:sz w:val="16"/>
                <w:szCs w:val="16"/>
              </w:rPr>
            </w:pPr>
            <w:r w:rsidRPr="00EE7AF2">
              <w:rPr>
                <w:rFonts w:asciiTheme="minorHAnsi" w:hAnsiTheme="minorHAnsi"/>
                <w:color w:val="000000"/>
                <w:sz w:val="16"/>
                <w:szCs w:val="16"/>
              </w:rPr>
              <w:t>Емкости с водой объемом не менее 200 л., 2 ведра.</w:t>
            </w:r>
          </w:p>
        </w:tc>
        <w:tc>
          <w:tcPr>
            <w:tcW w:w="2646" w:type="dxa"/>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r>
      <w:tr w:rsidR="005E6A3A" w:rsidRPr="005E6A3A" w:rsidTr="00EE7AF2">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c>
          <w:tcPr>
            <w:tcW w:w="4394"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rPr>
                <w:rFonts w:asciiTheme="minorHAnsi" w:hAnsiTheme="minorHAnsi"/>
                <w:color w:val="000000"/>
                <w:sz w:val="16"/>
                <w:szCs w:val="16"/>
              </w:rPr>
            </w:pPr>
            <w:proofErr w:type="gramStart"/>
            <w:r w:rsidRPr="00EE7AF2">
              <w:rPr>
                <w:rFonts w:asciiTheme="minorHAnsi" w:hAnsiTheme="minorHAnsi"/>
                <w:color w:val="000000"/>
                <w:sz w:val="16"/>
                <w:szCs w:val="16"/>
              </w:rPr>
              <w:t>Немеханизированный пожарный инструмент (ломы, багры, крюки с деревянной рукояткой, вед</w:t>
            </w:r>
            <w:r w:rsidRPr="00EE7AF2">
              <w:rPr>
                <w:rFonts w:asciiTheme="minorHAnsi" w:hAnsiTheme="minorHAnsi"/>
                <w:color w:val="000000"/>
                <w:sz w:val="16"/>
                <w:szCs w:val="16"/>
              </w:rPr>
              <w:softHyphen/>
              <w:t>ра, комплекты для резки электропроводов, ножни</w:t>
            </w:r>
            <w:r w:rsidRPr="00EE7AF2">
              <w:rPr>
                <w:rFonts w:asciiTheme="minorHAnsi" w:hAnsiTheme="minorHAnsi"/>
                <w:color w:val="000000"/>
                <w:sz w:val="16"/>
                <w:szCs w:val="16"/>
              </w:rPr>
              <w:softHyphen/>
              <w:t>цы, диэлектрические боты и коврики, лопаты со</w:t>
            </w:r>
            <w:r w:rsidRPr="00EE7AF2">
              <w:rPr>
                <w:rFonts w:asciiTheme="minorHAnsi" w:hAnsiTheme="minorHAnsi"/>
                <w:color w:val="000000"/>
                <w:sz w:val="16"/>
                <w:szCs w:val="16"/>
              </w:rPr>
              <w:softHyphen/>
              <w:t>вковые и штыковые, вилы, тележки для перевозки оборудования, ручные насосы, пожарные рукава защитные экраны, ящики с песком)</w:t>
            </w:r>
            <w:proofErr w:type="gramEnd"/>
          </w:p>
        </w:tc>
        <w:tc>
          <w:tcPr>
            <w:tcW w:w="2646" w:type="dxa"/>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r>
      <w:tr w:rsidR="005E6A3A" w:rsidRPr="005E6A3A" w:rsidTr="00EE7AF2">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jc w:val="center"/>
              <w:rPr>
                <w:rFonts w:asciiTheme="minorHAnsi" w:hAnsiTheme="minorHAnsi"/>
                <w:color w:val="000000"/>
                <w:sz w:val="16"/>
                <w:szCs w:val="16"/>
              </w:rPr>
            </w:pPr>
            <w:r w:rsidRPr="00EE7AF2">
              <w:rPr>
                <w:rFonts w:asciiTheme="minorHAnsi" w:hAnsiTheme="minorHAnsi"/>
                <w:color w:val="000000"/>
                <w:sz w:val="16"/>
                <w:szCs w:val="16"/>
              </w:rPr>
              <w:t>Гаражи</w:t>
            </w:r>
          </w:p>
        </w:tc>
        <w:tc>
          <w:tcPr>
            <w:tcW w:w="4394"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rPr>
                <w:rFonts w:asciiTheme="minorHAnsi" w:hAnsiTheme="minorHAnsi"/>
                <w:color w:val="000000"/>
                <w:sz w:val="16"/>
                <w:szCs w:val="16"/>
              </w:rPr>
            </w:pPr>
            <w:r w:rsidRPr="00EE7AF2">
              <w:rPr>
                <w:rFonts w:asciiTheme="minorHAnsi" w:hAnsiTheme="minorHAnsi"/>
                <w:color w:val="000000"/>
                <w:sz w:val="16"/>
                <w:szCs w:val="16"/>
              </w:rPr>
              <w:t>Огнетушители емкостью не менее 5 литров (пен</w:t>
            </w:r>
            <w:r w:rsidRPr="00EE7AF2">
              <w:rPr>
                <w:rFonts w:asciiTheme="minorHAnsi" w:hAnsiTheme="minorHAnsi"/>
                <w:color w:val="000000"/>
                <w:sz w:val="16"/>
                <w:szCs w:val="16"/>
              </w:rPr>
              <w:softHyphen/>
              <w:t>ные, водные, порошковые, углекислотные) - 1 ед. на 1 машинное - место.</w:t>
            </w:r>
          </w:p>
        </w:tc>
        <w:tc>
          <w:tcPr>
            <w:tcW w:w="2646" w:type="dxa"/>
            <w:vMerge w:val="restart"/>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rPr>
                <w:rFonts w:asciiTheme="minorHAnsi" w:hAnsiTheme="minorHAnsi"/>
                <w:color w:val="000000"/>
                <w:sz w:val="16"/>
                <w:szCs w:val="16"/>
              </w:rPr>
            </w:pPr>
            <w:r w:rsidRPr="00EE7AF2">
              <w:rPr>
                <w:rFonts w:asciiTheme="minorHAnsi" w:hAnsiTheme="minorHAnsi"/>
                <w:color w:val="000000"/>
                <w:sz w:val="16"/>
                <w:szCs w:val="16"/>
              </w:rPr>
              <w:t>Приобретается за счет владельцев.</w:t>
            </w:r>
          </w:p>
        </w:tc>
      </w:tr>
      <w:tr w:rsidR="005E6A3A" w:rsidRPr="005E6A3A" w:rsidTr="00EE7AF2">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c>
          <w:tcPr>
            <w:tcW w:w="4394"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rPr>
                <w:rFonts w:asciiTheme="minorHAnsi" w:hAnsiTheme="minorHAnsi"/>
                <w:color w:val="000000"/>
                <w:sz w:val="16"/>
                <w:szCs w:val="16"/>
              </w:rPr>
            </w:pPr>
            <w:r w:rsidRPr="00EE7AF2">
              <w:rPr>
                <w:rFonts w:asciiTheme="minorHAnsi" w:hAnsiTheme="minorHAnsi"/>
                <w:color w:val="000000"/>
                <w:sz w:val="16"/>
                <w:szCs w:val="16"/>
              </w:rPr>
              <w:t>Асбестовое покрывало размером не менее 1x1 м -1 ед. на 1 помещение.</w:t>
            </w:r>
          </w:p>
        </w:tc>
        <w:tc>
          <w:tcPr>
            <w:tcW w:w="2646" w:type="dxa"/>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r>
      <w:tr w:rsidR="005E6A3A" w:rsidRPr="005E6A3A" w:rsidTr="00EE7AF2">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c>
          <w:tcPr>
            <w:tcW w:w="4394"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rPr>
                <w:rFonts w:asciiTheme="minorHAnsi" w:hAnsiTheme="minorHAnsi"/>
                <w:color w:val="000000"/>
                <w:sz w:val="16"/>
                <w:szCs w:val="16"/>
              </w:rPr>
            </w:pPr>
            <w:r w:rsidRPr="00EE7AF2">
              <w:rPr>
                <w:rFonts w:asciiTheme="minorHAnsi" w:hAnsiTheme="minorHAnsi"/>
                <w:color w:val="000000"/>
                <w:sz w:val="16"/>
                <w:szCs w:val="16"/>
              </w:rPr>
              <w:t xml:space="preserve">Ящик с песком емкостью не менее 0,5 куб. </w:t>
            </w:r>
            <w:proofErr w:type="gramStart"/>
            <w:r w:rsidRPr="00EE7AF2">
              <w:rPr>
                <w:rFonts w:asciiTheme="minorHAnsi" w:hAnsiTheme="minorHAnsi"/>
                <w:color w:val="000000"/>
                <w:sz w:val="16"/>
                <w:szCs w:val="16"/>
              </w:rPr>
              <w:t>м</w:t>
            </w:r>
            <w:proofErr w:type="gramEnd"/>
            <w:r w:rsidRPr="00EE7AF2">
              <w:rPr>
                <w:rFonts w:asciiTheme="minorHAnsi" w:hAnsiTheme="minorHAnsi"/>
                <w:color w:val="000000"/>
                <w:sz w:val="16"/>
                <w:szCs w:val="16"/>
              </w:rPr>
              <w:t xml:space="preserve">  с со</w:t>
            </w:r>
            <w:r w:rsidRPr="00EE7AF2">
              <w:rPr>
                <w:rFonts w:asciiTheme="minorHAnsi" w:hAnsiTheme="minorHAnsi"/>
                <w:color w:val="000000"/>
                <w:sz w:val="16"/>
                <w:szCs w:val="16"/>
              </w:rPr>
              <w:softHyphen/>
              <w:t>вковой лопатой -1 ед. на 1 помещение.</w:t>
            </w:r>
          </w:p>
        </w:tc>
        <w:tc>
          <w:tcPr>
            <w:tcW w:w="2646" w:type="dxa"/>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r>
      <w:tr w:rsidR="005E6A3A" w:rsidRPr="005E6A3A" w:rsidTr="00EE7AF2">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c>
          <w:tcPr>
            <w:tcW w:w="4394"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rPr>
                <w:rFonts w:asciiTheme="minorHAnsi" w:hAnsiTheme="minorHAnsi"/>
                <w:color w:val="000000"/>
                <w:sz w:val="16"/>
                <w:szCs w:val="16"/>
              </w:rPr>
            </w:pPr>
            <w:r w:rsidRPr="00EE7AF2">
              <w:rPr>
                <w:rFonts w:asciiTheme="minorHAnsi" w:hAnsiTheme="minorHAnsi"/>
                <w:color w:val="000000"/>
                <w:sz w:val="16"/>
                <w:szCs w:val="16"/>
              </w:rPr>
              <w:t>Трос, бук</w:t>
            </w:r>
            <w:r w:rsidRPr="00EE7AF2">
              <w:rPr>
                <w:rFonts w:asciiTheme="minorHAnsi" w:hAnsiTheme="minorHAnsi"/>
                <w:color w:val="000000"/>
                <w:sz w:val="16"/>
                <w:szCs w:val="16"/>
              </w:rPr>
              <w:softHyphen/>
              <w:t>сирная тяга - 1 ед. на 1 автомобиль.</w:t>
            </w:r>
          </w:p>
        </w:tc>
        <w:tc>
          <w:tcPr>
            <w:tcW w:w="2646" w:type="dxa"/>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r>
      <w:tr w:rsidR="005E6A3A" w:rsidRPr="005E6A3A" w:rsidTr="00EE7AF2">
        <w:trPr>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5E6A3A" w:rsidRPr="00EE7AF2" w:rsidRDefault="005E6A3A" w:rsidP="00232DE2">
            <w:pPr>
              <w:rPr>
                <w:rFonts w:asciiTheme="minorHAnsi" w:hAnsiTheme="minorHAnsi"/>
                <w:color w:val="000000"/>
                <w:sz w:val="16"/>
                <w:szCs w:val="16"/>
              </w:rPr>
            </w:pPr>
            <w:r w:rsidRPr="00EE7AF2">
              <w:rPr>
                <w:rFonts w:asciiTheme="minorHAnsi" w:hAnsiTheme="minorHAnsi"/>
                <w:color w:val="000000"/>
                <w:sz w:val="16"/>
                <w:szCs w:val="16"/>
              </w:rPr>
              <w:t xml:space="preserve">Вспомогательные, подсобные, </w:t>
            </w:r>
            <w:proofErr w:type="spellStart"/>
            <w:r w:rsidRPr="00EE7AF2">
              <w:rPr>
                <w:rFonts w:asciiTheme="minorHAnsi" w:hAnsiTheme="minorHAnsi"/>
                <w:color w:val="000000"/>
                <w:sz w:val="16"/>
                <w:szCs w:val="16"/>
              </w:rPr>
              <w:t>хоз</w:t>
            </w:r>
            <w:proofErr w:type="spellEnd"/>
            <w:r w:rsidR="00232DE2">
              <w:rPr>
                <w:rFonts w:asciiTheme="minorHAnsi" w:hAnsiTheme="minorHAnsi"/>
                <w:color w:val="000000"/>
                <w:sz w:val="16"/>
                <w:szCs w:val="16"/>
              </w:rPr>
              <w:t>.</w:t>
            </w:r>
            <w:r w:rsidRPr="00EE7AF2">
              <w:rPr>
                <w:rFonts w:asciiTheme="minorHAnsi" w:hAnsiTheme="minorHAnsi"/>
                <w:color w:val="000000"/>
                <w:sz w:val="16"/>
                <w:szCs w:val="16"/>
              </w:rPr>
              <w:t xml:space="preserve"> постройки (бани, сараи, помещения для скота, птицы)</w:t>
            </w:r>
          </w:p>
        </w:tc>
        <w:tc>
          <w:tcPr>
            <w:tcW w:w="4394"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rPr>
                <w:rFonts w:asciiTheme="minorHAnsi" w:hAnsiTheme="minorHAnsi"/>
                <w:color w:val="000000"/>
                <w:sz w:val="16"/>
                <w:szCs w:val="16"/>
              </w:rPr>
            </w:pPr>
            <w:r w:rsidRPr="00EE7AF2">
              <w:rPr>
                <w:rFonts w:asciiTheme="minorHAnsi" w:hAnsiTheme="minorHAnsi"/>
                <w:color w:val="000000"/>
                <w:sz w:val="16"/>
                <w:szCs w:val="16"/>
              </w:rPr>
              <w:t>Огнетушители емкостью не менее 2 литров (пен</w:t>
            </w:r>
            <w:r w:rsidRPr="00EE7AF2">
              <w:rPr>
                <w:rFonts w:asciiTheme="minorHAnsi" w:hAnsiTheme="minorHAnsi"/>
                <w:color w:val="000000"/>
                <w:sz w:val="16"/>
                <w:szCs w:val="16"/>
              </w:rPr>
              <w:softHyphen/>
              <w:t>ные, водные, порошковые, углекислотные) - 1 ед. на 50 кв. м защищаемой площади.</w:t>
            </w:r>
          </w:p>
        </w:tc>
        <w:tc>
          <w:tcPr>
            <w:tcW w:w="2646"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rPr>
                <w:rFonts w:asciiTheme="minorHAnsi" w:hAnsiTheme="minorHAnsi"/>
                <w:color w:val="000000"/>
                <w:sz w:val="16"/>
                <w:szCs w:val="16"/>
              </w:rPr>
            </w:pPr>
            <w:r w:rsidRPr="00EE7AF2">
              <w:rPr>
                <w:rFonts w:asciiTheme="minorHAnsi" w:hAnsiTheme="minorHAnsi"/>
                <w:color w:val="000000"/>
                <w:sz w:val="16"/>
                <w:szCs w:val="16"/>
              </w:rPr>
              <w:t>Приобретается за счет владельцев.</w:t>
            </w:r>
          </w:p>
        </w:tc>
      </w:tr>
      <w:tr w:rsidR="005E6A3A" w:rsidRPr="005E6A3A" w:rsidTr="00EE7AF2">
        <w:trPr>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rPr>
                <w:rFonts w:asciiTheme="minorHAnsi" w:hAnsiTheme="minorHAnsi"/>
                <w:color w:val="000000"/>
                <w:sz w:val="16"/>
                <w:szCs w:val="16"/>
              </w:rPr>
            </w:pPr>
            <w:r w:rsidRPr="00EE7AF2">
              <w:rPr>
                <w:rFonts w:asciiTheme="minorHAnsi" w:hAnsiTheme="minorHAnsi"/>
                <w:color w:val="000000"/>
                <w:sz w:val="16"/>
                <w:szCs w:val="16"/>
              </w:rPr>
              <w:t>Помещения общественного или иного назначения, связанные с индивидуальной трудовой деятельностью, размещаемые на территории частных землевладений</w:t>
            </w:r>
          </w:p>
        </w:tc>
        <w:tc>
          <w:tcPr>
            <w:tcW w:w="4394"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rPr>
                <w:rFonts w:asciiTheme="minorHAnsi" w:hAnsiTheme="minorHAnsi"/>
                <w:color w:val="000000"/>
                <w:sz w:val="16"/>
                <w:szCs w:val="16"/>
              </w:rPr>
            </w:pPr>
            <w:r w:rsidRPr="00EE7AF2">
              <w:rPr>
                <w:rFonts w:asciiTheme="minorHAnsi" w:hAnsiTheme="minorHAnsi"/>
                <w:color w:val="000000"/>
                <w:sz w:val="16"/>
                <w:szCs w:val="16"/>
              </w:rPr>
              <w:t>По нормам «Правил пожарной безопасности в Российской Федерации».</w:t>
            </w:r>
          </w:p>
        </w:tc>
        <w:tc>
          <w:tcPr>
            <w:tcW w:w="2646"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rPr>
                <w:rFonts w:asciiTheme="minorHAnsi" w:hAnsiTheme="minorHAnsi"/>
                <w:color w:val="000000"/>
                <w:sz w:val="16"/>
                <w:szCs w:val="16"/>
              </w:rPr>
            </w:pPr>
            <w:r w:rsidRPr="00EE7AF2">
              <w:rPr>
                <w:rFonts w:asciiTheme="minorHAnsi" w:hAnsiTheme="minorHAnsi"/>
                <w:color w:val="000000"/>
                <w:sz w:val="16"/>
                <w:szCs w:val="16"/>
              </w:rPr>
              <w:t>Приобретается за счет владельцев</w:t>
            </w:r>
          </w:p>
        </w:tc>
      </w:tr>
    </w:tbl>
    <w:p w:rsidR="00232DE2" w:rsidRPr="00793C5F" w:rsidRDefault="005E6A3A" w:rsidP="00232DE2">
      <w:pPr>
        <w:rPr>
          <w:rFonts w:ascii="Century Gothic" w:hAnsi="Century Gothic"/>
          <w:b/>
          <w:sz w:val="32"/>
          <w:szCs w:val="32"/>
        </w:rPr>
      </w:pPr>
      <w:r w:rsidRPr="005E6A3A">
        <w:rPr>
          <w:rFonts w:ascii="Century Gothic" w:hAnsi="Century Gothic"/>
          <w:color w:val="000000"/>
          <w:sz w:val="16"/>
          <w:szCs w:val="16"/>
          <w:vertAlign w:val="superscript"/>
        </w:rPr>
        <w:lastRenderedPageBreak/>
        <w:t> </w:t>
      </w:r>
      <w:r w:rsidR="00232DE2">
        <w:rPr>
          <w:rFonts w:ascii="Century Gothic" w:hAnsi="Century Gothic"/>
          <w:b/>
          <w:sz w:val="32"/>
          <w:szCs w:val="32"/>
        </w:rPr>
        <w:t>______________________________________________________________</w:t>
      </w:r>
    </w:p>
    <w:p w:rsidR="00232DE2" w:rsidRDefault="00232DE2" w:rsidP="00232DE2">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17  № 8/141 «Балахтонские вести»  02 июня  2017 года</w:t>
      </w:r>
    </w:p>
    <w:p w:rsidR="005E6A3A" w:rsidRPr="005E6A3A" w:rsidRDefault="00232DE2" w:rsidP="00232DE2">
      <w:pPr>
        <w:rPr>
          <w:rFonts w:ascii="Century Gothic" w:hAnsi="Century Gothic"/>
          <w:color w:val="000000"/>
          <w:sz w:val="16"/>
          <w:szCs w:val="16"/>
        </w:rPr>
      </w:pPr>
      <w:r>
        <w:rPr>
          <w:rFonts w:ascii="Century Gothic" w:hAnsi="Century Gothic"/>
          <w:b/>
        </w:rPr>
        <w:t>_____________________________________________________________________________________</w:t>
      </w:r>
    </w:p>
    <w:p w:rsidR="005E6A3A" w:rsidRPr="005E6A3A" w:rsidRDefault="005E6A3A" w:rsidP="005E6A3A">
      <w:pPr>
        <w:jc w:val="center"/>
        <w:rPr>
          <w:rFonts w:ascii="Century Gothic" w:hAnsi="Century Gothic"/>
          <w:b/>
          <w:bCs/>
          <w:color w:val="000000"/>
          <w:sz w:val="16"/>
          <w:szCs w:val="16"/>
        </w:rPr>
      </w:pPr>
      <w:r w:rsidRPr="005E6A3A">
        <w:rPr>
          <w:rFonts w:ascii="Century Gothic" w:hAnsi="Century Gothic"/>
          <w:b/>
          <w:bCs/>
          <w:color w:val="000000"/>
          <w:sz w:val="16"/>
          <w:szCs w:val="16"/>
        </w:rPr>
        <w:t> </w:t>
      </w:r>
    </w:p>
    <w:p w:rsidR="005E6A3A" w:rsidRPr="00232DE2" w:rsidRDefault="00232DE2" w:rsidP="00232DE2">
      <w:pPr>
        <w:jc w:val="right"/>
        <w:rPr>
          <w:rFonts w:ascii="Century Gothic" w:hAnsi="Century Gothic"/>
          <w:color w:val="000000"/>
          <w:sz w:val="18"/>
          <w:szCs w:val="18"/>
        </w:rPr>
      </w:pPr>
      <w:r w:rsidRPr="00EE7AF2">
        <w:rPr>
          <w:rFonts w:ascii="Century Gothic" w:hAnsi="Century Gothic"/>
          <w:color w:val="000000"/>
          <w:sz w:val="18"/>
          <w:szCs w:val="18"/>
        </w:rPr>
        <w:t xml:space="preserve">ПРИЛОЖЕНИЕ </w:t>
      </w:r>
      <w:r>
        <w:rPr>
          <w:rFonts w:ascii="Century Gothic" w:hAnsi="Century Gothic"/>
          <w:color w:val="000000"/>
          <w:sz w:val="18"/>
          <w:szCs w:val="18"/>
        </w:rPr>
        <w:t>3</w:t>
      </w:r>
      <w:r w:rsidRPr="00EE7AF2">
        <w:rPr>
          <w:rFonts w:ascii="Century Gothic" w:hAnsi="Century Gothic"/>
          <w:color w:val="000000"/>
          <w:sz w:val="18"/>
          <w:szCs w:val="18"/>
        </w:rPr>
        <w:t xml:space="preserve"> к постановлению от 29.05.2017 г. № 35</w:t>
      </w:r>
    </w:p>
    <w:p w:rsidR="005E6A3A" w:rsidRPr="00EE7AF2" w:rsidRDefault="005E6A3A" w:rsidP="005E6A3A">
      <w:pPr>
        <w:jc w:val="center"/>
        <w:rPr>
          <w:rFonts w:ascii="Century Gothic" w:hAnsi="Century Gothic"/>
          <w:color w:val="000000"/>
          <w:sz w:val="16"/>
          <w:szCs w:val="16"/>
        </w:rPr>
      </w:pPr>
      <w:r w:rsidRPr="005E6A3A">
        <w:rPr>
          <w:rFonts w:ascii="Century Gothic" w:hAnsi="Century Gothic"/>
          <w:b/>
          <w:bCs/>
          <w:color w:val="000000"/>
          <w:sz w:val="16"/>
          <w:szCs w:val="16"/>
        </w:rPr>
        <w:t>НОРМЫ</w:t>
      </w:r>
      <w:r w:rsidR="00EE7AF2">
        <w:rPr>
          <w:rFonts w:ascii="Century Gothic" w:hAnsi="Century Gothic"/>
          <w:color w:val="000000"/>
          <w:sz w:val="16"/>
          <w:szCs w:val="16"/>
        </w:rPr>
        <w:t xml:space="preserve"> </w:t>
      </w:r>
      <w:r w:rsidRPr="005E6A3A">
        <w:rPr>
          <w:rFonts w:ascii="Century Gothic" w:hAnsi="Century Gothic"/>
          <w:b/>
          <w:bCs/>
          <w:color w:val="000000"/>
          <w:sz w:val="16"/>
          <w:szCs w:val="16"/>
        </w:rPr>
        <w:t>оснащения помещений ручными огнетушителями</w:t>
      </w:r>
    </w:p>
    <w:p w:rsidR="005E6A3A" w:rsidRPr="005E6A3A" w:rsidRDefault="005E6A3A" w:rsidP="005E6A3A">
      <w:pPr>
        <w:jc w:val="center"/>
        <w:rPr>
          <w:rFonts w:ascii="Century Gothic" w:hAnsi="Century Gothic"/>
          <w:color w:val="000000"/>
          <w:sz w:val="16"/>
          <w:szCs w:val="16"/>
        </w:rPr>
      </w:pP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3"/>
        <w:gridCol w:w="1618"/>
        <w:gridCol w:w="1048"/>
        <w:gridCol w:w="1767"/>
        <w:gridCol w:w="659"/>
        <w:gridCol w:w="689"/>
        <w:gridCol w:w="704"/>
        <w:gridCol w:w="629"/>
        <w:gridCol w:w="1303"/>
      </w:tblGrid>
      <w:tr w:rsidR="005E6A3A" w:rsidRPr="005E6A3A" w:rsidTr="00232DE2">
        <w:trPr>
          <w:tblCellSpacing w:w="0" w:type="dxa"/>
        </w:trPr>
        <w:tc>
          <w:tcPr>
            <w:tcW w:w="1453" w:type="dxa"/>
            <w:vMerge w:val="restart"/>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jc w:val="center"/>
              <w:rPr>
                <w:rFonts w:asciiTheme="minorHAnsi" w:hAnsiTheme="minorHAnsi"/>
                <w:color w:val="000000"/>
                <w:sz w:val="16"/>
                <w:szCs w:val="16"/>
              </w:rPr>
            </w:pPr>
            <w:r w:rsidRPr="00EE7AF2">
              <w:rPr>
                <w:rFonts w:asciiTheme="minorHAnsi" w:hAnsiTheme="minorHAnsi"/>
                <w:b/>
                <w:bCs/>
                <w:color w:val="000000"/>
                <w:sz w:val="16"/>
                <w:szCs w:val="16"/>
              </w:rPr>
              <w:t>Категория помещения</w:t>
            </w:r>
          </w:p>
        </w:tc>
        <w:tc>
          <w:tcPr>
            <w:tcW w:w="1618" w:type="dxa"/>
            <w:vMerge w:val="restart"/>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jc w:val="center"/>
              <w:rPr>
                <w:rFonts w:asciiTheme="minorHAnsi" w:hAnsiTheme="minorHAnsi"/>
                <w:color w:val="000000"/>
                <w:sz w:val="16"/>
                <w:szCs w:val="16"/>
              </w:rPr>
            </w:pPr>
            <w:r w:rsidRPr="00EE7AF2">
              <w:rPr>
                <w:rFonts w:asciiTheme="minorHAnsi" w:hAnsiTheme="minorHAnsi"/>
                <w:b/>
                <w:bCs/>
                <w:color w:val="000000"/>
                <w:sz w:val="16"/>
                <w:szCs w:val="16"/>
              </w:rPr>
              <w:t>Предельная защищаемая площадь, м</w:t>
            </w:r>
            <w:proofErr w:type="gramStart"/>
            <w:r w:rsidRPr="00EE7AF2">
              <w:rPr>
                <w:rFonts w:asciiTheme="minorHAnsi" w:hAnsiTheme="minorHAnsi"/>
                <w:color w:val="000000"/>
                <w:sz w:val="16"/>
                <w:szCs w:val="16"/>
                <w:vertAlign w:val="superscript"/>
              </w:rPr>
              <w:t>2</w:t>
            </w:r>
            <w:proofErr w:type="gramEnd"/>
          </w:p>
        </w:tc>
        <w:tc>
          <w:tcPr>
            <w:tcW w:w="1048" w:type="dxa"/>
            <w:vMerge w:val="restart"/>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jc w:val="center"/>
              <w:rPr>
                <w:rFonts w:asciiTheme="minorHAnsi" w:hAnsiTheme="minorHAnsi"/>
                <w:color w:val="000000"/>
                <w:sz w:val="16"/>
                <w:szCs w:val="16"/>
              </w:rPr>
            </w:pPr>
            <w:r w:rsidRPr="00EE7AF2">
              <w:rPr>
                <w:rFonts w:asciiTheme="minorHAnsi" w:hAnsiTheme="minorHAnsi"/>
                <w:b/>
                <w:bCs/>
                <w:color w:val="000000"/>
                <w:sz w:val="16"/>
                <w:szCs w:val="16"/>
              </w:rPr>
              <w:t>Класс пожара</w:t>
            </w:r>
          </w:p>
        </w:tc>
        <w:tc>
          <w:tcPr>
            <w:tcW w:w="1767"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jc w:val="center"/>
              <w:rPr>
                <w:rFonts w:asciiTheme="minorHAnsi" w:hAnsiTheme="minorHAnsi"/>
                <w:color w:val="000000"/>
                <w:sz w:val="16"/>
                <w:szCs w:val="16"/>
              </w:rPr>
            </w:pPr>
            <w:r w:rsidRPr="00EE7AF2">
              <w:rPr>
                <w:rFonts w:asciiTheme="minorHAnsi" w:hAnsiTheme="minorHAnsi"/>
                <w:b/>
                <w:bCs/>
                <w:color w:val="000000"/>
                <w:sz w:val="16"/>
                <w:szCs w:val="16"/>
              </w:rPr>
              <w:t>Пенные и водные огнетушители вместимостью</w:t>
            </w:r>
          </w:p>
        </w:tc>
        <w:tc>
          <w:tcPr>
            <w:tcW w:w="2052" w:type="dxa"/>
            <w:gridSpan w:val="3"/>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jc w:val="center"/>
              <w:rPr>
                <w:rFonts w:asciiTheme="minorHAnsi" w:hAnsiTheme="minorHAnsi"/>
                <w:color w:val="000000"/>
                <w:sz w:val="16"/>
                <w:szCs w:val="16"/>
              </w:rPr>
            </w:pPr>
            <w:r w:rsidRPr="00EE7AF2">
              <w:rPr>
                <w:rFonts w:asciiTheme="minorHAnsi" w:hAnsiTheme="minorHAnsi"/>
                <w:b/>
                <w:bCs/>
                <w:color w:val="000000"/>
                <w:sz w:val="16"/>
                <w:szCs w:val="16"/>
              </w:rPr>
              <w:t xml:space="preserve">Порошковые огнетушители вместимостью, </w:t>
            </w:r>
            <w:proofErr w:type="gramStart"/>
            <w:r w:rsidRPr="00EE7AF2">
              <w:rPr>
                <w:rFonts w:asciiTheme="minorHAnsi" w:hAnsiTheme="minorHAnsi"/>
                <w:b/>
                <w:bCs/>
                <w:color w:val="000000"/>
                <w:sz w:val="16"/>
                <w:szCs w:val="16"/>
              </w:rPr>
              <w:t>л</w:t>
            </w:r>
            <w:proofErr w:type="gramEnd"/>
            <w:r w:rsidRPr="00EE7AF2">
              <w:rPr>
                <w:rFonts w:asciiTheme="minorHAnsi" w:hAnsiTheme="minorHAnsi"/>
                <w:b/>
                <w:bCs/>
                <w:color w:val="000000"/>
                <w:sz w:val="16"/>
                <w:szCs w:val="16"/>
              </w:rPr>
              <w:t>/ массой огнетушащего вещества, кг.</w:t>
            </w:r>
          </w:p>
        </w:tc>
        <w:tc>
          <w:tcPr>
            <w:tcW w:w="1932" w:type="dxa"/>
            <w:gridSpan w:val="2"/>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jc w:val="center"/>
              <w:rPr>
                <w:rFonts w:asciiTheme="minorHAnsi" w:hAnsiTheme="minorHAnsi"/>
                <w:color w:val="000000"/>
                <w:sz w:val="16"/>
                <w:szCs w:val="16"/>
              </w:rPr>
            </w:pPr>
            <w:r w:rsidRPr="00EE7AF2">
              <w:rPr>
                <w:rFonts w:asciiTheme="minorHAnsi" w:hAnsiTheme="minorHAnsi"/>
                <w:b/>
                <w:bCs/>
                <w:color w:val="000000"/>
                <w:sz w:val="16"/>
                <w:szCs w:val="16"/>
              </w:rPr>
              <w:t xml:space="preserve">Углекислотные огнетушители вместимостью, </w:t>
            </w:r>
            <w:proofErr w:type="gramStart"/>
            <w:r w:rsidRPr="00EE7AF2">
              <w:rPr>
                <w:rFonts w:asciiTheme="minorHAnsi" w:hAnsiTheme="minorHAnsi"/>
                <w:b/>
                <w:bCs/>
                <w:color w:val="000000"/>
                <w:sz w:val="16"/>
                <w:szCs w:val="16"/>
              </w:rPr>
              <w:t>л</w:t>
            </w:r>
            <w:proofErr w:type="gramEnd"/>
            <w:r w:rsidRPr="00EE7AF2">
              <w:rPr>
                <w:rFonts w:asciiTheme="minorHAnsi" w:hAnsiTheme="minorHAnsi"/>
                <w:b/>
                <w:bCs/>
                <w:color w:val="000000"/>
                <w:sz w:val="16"/>
                <w:szCs w:val="16"/>
              </w:rPr>
              <w:t>/ массой огнетушащего вещества, кг</w:t>
            </w:r>
          </w:p>
        </w:tc>
      </w:tr>
      <w:tr w:rsidR="005E6A3A" w:rsidRPr="005E6A3A" w:rsidTr="00232D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c>
          <w:tcPr>
            <w:tcW w:w="1767"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jc w:val="center"/>
              <w:rPr>
                <w:rFonts w:asciiTheme="minorHAnsi" w:hAnsiTheme="minorHAnsi"/>
                <w:color w:val="000000"/>
                <w:sz w:val="16"/>
                <w:szCs w:val="16"/>
              </w:rPr>
            </w:pPr>
            <w:r w:rsidRPr="00EE7AF2">
              <w:rPr>
                <w:rFonts w:asciiTheme="minorHAnsi" w:hAnsiTheme="minorHAnsi"/>
                <w:b/>
                <w:bCs/>
                <w:color w:val="000000"/>
                <w:sz w:val="16"/>
                <w:szCs w:val="16"/>
              </w:rPr>
              <w:t>10л.</w:t>
            </w:r>
          </w:p>
        </w:tc>
        <w:tc>
          <w:tcPr>
            <w:tcW w:w="659"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jc w:val="center"/>
              <w:rPr>
                <w:rFonts w:asciiTheme="minorHAnsi" w:hAnsiTheme="minorHAnsi"/>
                <w:color w:val="000000"/>
                <w:sz w:val="16"/>
                <w:szCs w:val="16"/>
              </w:rPr>
            </w:pPr>
            <w:r w:rsidRPr="00EE7AF2">
              <w:rPr>
                <w:rFonts w:asciiTheme="minorHAnsi" w:hAnsiTheme="minorHAnsi"/>
                <w:b/>
                <w:bCs/>
                <w:color w:val="000000"/>
                <w:sz w:val="16"/>
                <w:szCs w:val="16"/>
              </w:rPr>
              <w:t>2/2</w:t>
            </w:r>
          </w:p>
        </w:tc>
        <w:tc>
          <w:tcPr>
            <w:tcW w:w="689"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jc w:val="center"/>
              <w:rPr>
                <w:rFonts w:asciiTheme="minorHAnsi" w:hAnsiTheme="minorHAnsi"/>
                <w:color w:val="000000"/>
                <w:sz w:val="16"/>
                <w:szCs w:val="16"/>
              </w:rPr>
            </w:pPr>
            <w:r w:rsidRPr="00EE7AF2">
              <w:rPr>
                <w:rFonts w:asciiTheme="minorHAnsi" w:hAnsiTheme="minorHAnsi"/>
                <w:b/>
                <w:bCs/>
                <w:color w:val="000000"/>
                <w:sz w:val="16"/>
                <w:szCs w:val="16"/>
              </w:rPr>
              <w:t>5/4</w:t>
            </w:r>
          </w:p>
        </w:tc>
        <w:tc>
          <w:tcPr>
            <w:tcW w:w="704"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jc w:val="center"/>
              <w:rPr>
                <w:rFonts w:asciiTheme="minorHAnsi" w:hAnsiTheme="minorHAnsi"/>
                <w:color w:val="000000"/>
                <w:sz w:val="16"/>
                <w:szCs w:val="16"/>
              </w:rPr>
            </w:pPr>
            <w:r w:rsidRPr="00EE7AF2">
              <w:rPr>
                <w:rFonts w:asciiTheme="minorHAnsi" w:hAnsiTheme="minorHAnsi"/>
                <w:b/>
                <w:bCs/>
                <w:color w:val="000000"/>
                <w:sz w:val="16"/>
                <w:szCs w:val="16"/>
              </w:rPr>
              <w:t>10/9</w:t>
            </w:r>
          </w:p>
        </w:tc>
        <w:tc>
          <w:tcPr>
            <w:tcW w:w="629"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jc w:val="center"/>
              <w:rPr>
                <w:rFonts w:asciiTheme="minorHAnsi" w:hAnsiTheme="minorHAnsi"/>
                <w:color w:val="000000"/>
                <w:sz w:val="16"/>
                <w:szCs w:val="16"/>
              </w:rPr>
            </w:pPr>
            <w:r w:rsidRPr="00EE7AF2">
              <w:rPr>
                <w:rFonts w:asciiTheme="minorHAnsi" w:hAnsiTheme="minorHAnsi"/>
                <w:b/>
                <w:bCs/>
                <w:color w:val="000000"/>
                <w:sz w:val="16"/>
                <w:szCs w:val="16"/>
              </w:rPr>
              <w:t>2/2</w:t>
            </w:r>
          </w:p>
        </w:tc>
        <w:tc>
          <w:tcPr>
            <w:tcW w:w="1303"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jc w:val="center"/>
              <w:rPr>
                <w:rFonts w:asciiTheme="minorHAnsi" w:hAnsiTheme="minorHAnsi"/>
                <w:color w:val="000000"/>
                <w:sz w:val="16"/>
                <w:szCs w:val="16"/>
              </w:rPr>
            </w:pPr>
            <w:r w:rsidRPr="00EE7AF2">
              <w:rPr>
                <w:rFonts w:asciiTheme="minorHAnsi" w:hAnsiTheme="minorHAnsi"/>
                <w:b/>
                <w:bCs/>
                <w:color w:val="000000"/>
                <w:sz w:val="16"/>
                <w:szCs w:val="16"/>
              </w:rPr>
              <w:t>5(8)/3(5)</w:t>
            </w:r>
          </w:p>
        </w:tc>
      </w:tr>
      <w:tr w:rsidR="005E6A3A" w:rsidRPr="005E6A3A" w:rsidTr="00232DE2">
        <w:trPr>
          <w:trHeight w:val="135"/>
          <w:tblCellSpacing w:w="0" w:type="dxa"/>
        </w:trPr>
        <w:tc>
          <w:tcPr>
            <w:tcW w:w="1453" w:type="dxa"/>
            <w:vMerge w:val="restart"/>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А, Б, В (горючие газы и жидкости)</w:t>
            </w:r>
          </w:p>
        </w:tc>
        <w:tc>
          <w:tcPr>
            <w:tcW w:w="1618" w:type="dxa"/>
            <w:vMerge w:val="restart"/>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200</w:t>
            </w:r>
          </w:p>
        </w:tc>
        <w:tc>
          <w:tcPr>
            <w:tcW w:w="1048"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A</w:t>
            </w:r>
          </w:p>
        </w:tc>
        <w:tc>
          <w:tcPr>
            <w:tcW w:w="1767"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2++</w:t>
            </w:r>
          </w:p>
        </w:tc>
        <w:tc>
          <w:tcPr>
            <w:tcW w:w="659"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w:t>
            </w:r>
          </w:p>
        </w:tc>
        <w:tc>
          <w:tcPr>
            <w:tcW w:w="689"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2+</w:t>
            </w:r>
          </w:p>
        </w:tc>
        <w:tc>
          <w:tcPr>
            <w:tcW w:w="704"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1++</w:t>
            </w:r>
          </w:p>
        </w:tc>
        <w:tc>
          <w:tcPr>
            <w:tcW w:w="629"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w:t>
            </w:r>
          </w:p>
        </w:tc>
        <w:tc>
          <w:tcPr>
            <w:tcW w:w="1303"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w:t>
            </w:r>
          </w:p>
        </w:tc>
      </w:tr>
      <w:tr w:rsidR="005E6A3A" w:rsidRPr="005E6A3A" w:rsidTr="00232DE2">
        <w:trPr>
          <w:trHeight w:val="21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c>
          <w:tcPr>
            <w:tcW w:w="1048"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B</w:t>
            </w:r>
          </w:p>
        </w:tc>
        <w:tc>
          <w:tcPr>
            <w:tcW w:w="1767"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4+</w:t>
            </w:r>
          </w:p>
        </w:tc>
        <w:tc>
          <w:tcPr>
            <w:tcW w:w="659"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w:t>
            </w:r>
          </w:p>
        </w:tc>
        <w:tc>
          <w:tcPr>
            <w:tcW w:w="689"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2+</w:t>
            </w:r>
          </w:p>
        </w:tc>
        <w:tc>
          <w:tcPr>
            <w:tcW w:w="704"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1++</w:t>
            </w:r>
          </w:p>
        </w:tc>
        <w:tc>
          <w:tcPr>
            <w:tcW w:w="629"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w:t>
            </w:r>
          </w:p>
        </w:tc>
        <w:tc>
          <w:tcPr>
            <w:tcW w:w="1303"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w:t>
            </w:r>
          </w:p>
        </w:tc>
      </w:tr>
      <w:tr w:rsidR="005E6A3A" w:rsidRPr="005E6A3A" w:rsidTr="00232DE2">
        <w:trPr>
          <w:trHeight w:val="13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c>
          <w:tcPr>
            <w:tcW w:w="1048"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C</w:t>
            </w:r>
          </w:p>
        </w:tc>
        <w:tc>
          <w:tcPr>
            <w:tcW w:w="1767"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w:t>
            </w:r>
          </w:p>
        </w:tc>
        <w:tc>
          <w:tcPr>
            <w:tcW w:w="659"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w:t>
            </w:r>
          </w:p>
        </w:tc>
        <w:tc>
          <w:tcPr>
            <w:tcW w:w="689"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2+</w:t>
            </w:r>
          </w:p>
        </w:tc>
        <w:tc>
          <w:tcPr>
            <w:tcW w:w="704"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1++</w:t>
            </w:r>
          </w:p>
        </w:tc>
        <w:tc>
          <w:tcPr>
            <w:tcW w:w="629"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w:t>
            </w:r>
          </w:p>
        </w:tc>
        <w:tc>
          <w:tcPr>
            <w:tcW w:w="1303"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w:t>
            </w:r>
          </w:p>
        </w:tc>
      </w:tr>
      <w:tr w:rsidR="005E6A3A" w:rsidRPr="005E6A3A" w:rsidTr="00232DE2">
        <w:trPr>
          <w:trHeight w:val="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c>
          <w:tcPr>
            <w:tcW w:w="1048"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D</w:t>
            </w:r>
          </w:p>
        </w:tc>
        <w:tc>
          <w:tcPr>
            <w:tcW w:w="1767"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w:t>
            </w:r>
          </w:p>
        </w:tc>
        <w:tc>
          <w:tcPr>
            <w:tcW w:w="659"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w:t>
            </w:r>
          </w:p>
        </w:tc>
        <w:tc>
          <w:tcPr>
            <w:tcW w:w="689"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2+</w:t>
            </w:r>
          </w:p>
        </w:tc>
        <w:tc>
          <w:tcPr>
            <w:tcW w:w="704"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1++</w:t>
            </w:r>
          </w:p>
        </w:tc>
        <w:tc>
          <w:tcPr>
            <w:tcW w:w="629"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w:t>
            </w:r>
          </w:p>
        </w:tc>
        <w:tc>
          <w:tcPr>
            <w:tcW w:w="1303"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w:t>
            </w:r>
          </w:p>
        </w:tc>
      </w:tr>
      <w:tr w:rsidR="005E6A3A" w:rsidRPr="005E6A3A" w:rsidTr="00232DE2">
        <w:trPr>
          <w:tblCellSpacing w:w="0" w:type="dxa"/>
        </w:trPr>
        <w:tc>
          <w:tcPr>
            <w:tcW w:w="1453" w:type="dxa"/>
            <w:vMerge w:val="restart"/>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В, Г</w:t>
            </w:r>
          </w:p>
        </w:tc>
        <w:tc>
          <w:tcPr>
            <w:tcW w:w="1618" w:type="dxa"/>
            <w:vMerge w:val="restart"/>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400-800</w:t>
            </w:r>
          </w:p>
        </w:tc>
        <w:tc>
          <w:tcPr>
            <w:tcW w:w="1048"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A</w:t>
            </w:r>
          </w:p>
        </w:tc>
        <w:tc>
          <w:tcPr>
            <w:tcW w:w="1767"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2++</w:t>
            </w:r>
          </w:p>
        </w:tc>
        <w:tc>
          <w:tcPr>
            <w:tcW w:w="659"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4+</w:t>
            </w:r>
          </w:p>
        </w:tc>
        <w:tc>
          <w:tcPr>
            <w:tcW w:w="689"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2++</w:t>
            </w:r>
          </w:p>
        </w:tc>
        <w:tc>
          <w:tcPr>
            <w:tcW w:w="704"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1+</w:t>
            </w:r>
          </w:p>
        </w:tc>
        <w:tc>
          <w:tcPr>
            <w:tcW w:w="629"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w:t>
            </w:r>
          </w:p>
        </w:tc>
        <w:tc>
          <w:tcPr>
            <w:tcW w:w="1303"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2+</w:t>
            </w:r>
          </w:p>
        </w:tc>
      </w:tr>
      <w:tr w:rsidR="005E6A3A" w:rsidRPr="005E6A3A" w:rsidTr="00232D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c>
          <w:tcPr>
            <w:tcW w:w="1048"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D</w:t>
            </w:r>
          </w:p>
        </w:tc>
        <w:tc>
          <w:tcPr>
            <w:tcW w:w="1767"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2+</w:t>
            </w:r>
          </w:p>
        </w:tc>
        <w:tc>
          <w:tcPr>
            <w:tcW w:w="659"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w:t>
            </w:r>
          </w:p>
        </w:tc>
        <w:tc>
          <w:tcPr>
            <w:tcW w:w="689"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2++</w:t>
            </w:r>
          </w:p>
        </w:tc>
        <w:tc>
          <w:tcPr>
            <w:tcW w:w="704"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1+</w:t>
            </w:r>
          </w:p>
        </w:tc>
        <w:tc>
          <w:tcPr>
            <w:tcW w:w="629"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w:t>
            </w:r>
          </w:p>
        </w:tc>
        <w:tc>
          <w:tcPr>
            <w:tcW w:w="1303"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w:t>
            </w:r>
          </w:p>
        </w:tc>
      </w:tr>
      <w:tr w:rsidR="005E6A3A" w:rsidRPr="005E6A3A" w:rsidTr="00232D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c>
          <w:tcPr>
            <w:tcW w:w="1048"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C</w:t>
            </w:r>
          </w:p>
        </w:tc>
        <w:tc>
          <w:tcPr>
            <w:tcW w:w="1767"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w:t>
            </w:r>
          </w:p>
        </w:tc>
        <w:tc>
          <w:tcPr>
            <w:tcW w:w="659"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4+</w:t>
            </w:r>
          </w:p>
        </w:tc>
        <w:tc>
          <w:tcPr>
            <w:tcW w:w="689"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2++</w:t>
            </w:r>
          </w:p>
        </w:tc>
        <w:tc>
          <w:tcPr>
            <w:tcW w:w="704"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1+</w:t>
            </w:r>
          </w:p>
        </w:tc>
        <w:tc>
          <w:tcPr>
            <w:tcW w:w="629"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w:t>
            </w:r>
          </w:p>
        </w:tc>
        <w:tc>
          <w:tcPr>
            <w:tcW w:w="1303"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w:t>
            </w:r>
          </w:p>
        </w:tc>
      </w:tr>
      <w:tr w:rsidR="005E6A3A" w:rsidRPr="005E6A3A" w:rsidTr="00232D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6A3A" w:rsidRPr="00EE7AF2" w:rsidRDefault="005E6A3A" w:rsidP="005E6A3A">
            <w:pPr>
              <w:rPr>
                <w:rFonts w:asciiTheme="minorHAnsi" w:hAnsiTheme="minorHAnsi"/>
                <w:color w:val="000000"/>
                <w:sz w:val="16"/>
                <w:szCs w:val="16"/>
              </w:rPr>
            </w:pPr>
          </w:p>
        </w:tc>
        <w:tc>
          <w:tcPr>
            <w:tcW w:w="1048"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E</w:t>
            </w:r>
          </w:p>
        </w:tc>
        <w:tc>
          <w:tcPr>
            <w:tcW w:w="1767"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w:t>
            </w:r>
          </w:p>
        </w:tc>
        <w:tc>
          <w:tcPr>
            <w:tcW w:w="659"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2+</w:t>
            </w:r>
          </w:p>
        </w:tc>
        <w:tc>
          <w:tcPr>
            <w:tcW w:w="689"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2++</w:t>
            </w:r>
          </w:p>
        </w:tc>
        <w:tc>
          <w:tcPr>
            <w:tcW w:w="704"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1+</w:t>
            </w:r>
          </w:p>
        </w:tc>
        <w:tc>
          <w:tcPr>
            <w:tcW w:w="629"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4+</w:t>
            </w:r>
          </w:p>
        </w:tc>
        <w:tc>
          <w:tcPr>
            <w:tcW w:w="1303" w:type="dxa"/>
            <w:tcBorders>
              <w:top w:val="outset" w:sz="6" w:space="0" w:color="auto"/>
              <w:left w:val="outset" w:sz="6" w:space="0" w:color="auto"/>
              <w:bottom w:val="outset" w:sz="6" w:space="0" w:color="auto"/>
              <w:right w:val="outset" w:sz="6" w:space="0" w:color="auto"/>
            </w:tcBorders>
            <w:hideMark/>
          </w:tcPr>
          <w:p w:rsidR="005E6A3A" w:rsidRPr="00EE7AF2" w:rsidRDefault="005E6A3A" w:rsidP="005E6A3A">
            <w:pPr>
              <w:spacing w:after="270"/>
              <w:jc w:val="center"/>
              <w:rPr>
                <w:rFonts w:asciiTheme="minorHAnsi" w:hAnsiTheme="minorHAnsi"/>
                <w:color w:val="000000"/>
                <w:sz w:val="16"/>
                <w:szCs w:val="16"/>
              </w:rPr>
            </w:pPr>
            <w:r w:rsidRPr="00EE7AF2">
              <w:rPr>
                <w:rFonts w:asciiTheme="minorHAnsi" w:hAnsiTheme="minorHAnsi"/>
                <w:color w:val="000000"/>
                <w:sz w:val="16"/>
                <w:szCs w:val="16"/>
              </w:rPr>
              <w:t>2++</w:t>
            </w:r>
          </w:p>
        </w:tc>
      </w:tr>
    </w:tbl>
    <w:p w:rsidR="005E6A3A" w:rsidRPr="005E6A3A" w:rsidRDefault="005E6A3A" w:rsidP="005E6A3A">
      <w:pPr>
        <w:jc w:val="center"/>
        <w:rPr>
          <w:rFonts w:ascii="Century Gothic" w:hAnsi="Century Gothic"/>
          <w:color w:val="000000"/>
          <w:sz w:val="16"/>
          <w:szCs w:val="16"/>
        </w:rPr>
      </w:pPr>
      <w:r w:rsidRPr="005E6A3A">
        <w:rPr>
          <w:rFonts w:ascii="Century Gothic" w:hAnsi="Century Gothic"/>
          <w:b/>
          <w:bCs/>
          <w:color w:val="000000"/>
          <w:sz w:val="16"/>
          <w:szCs w:val="16"/>
        </w:rPr>
        <w:t> </w:t>
      </w:r>
    </w:p>
    <w:p w:rsidR="005E6A3A" w:rsidRPr="00EE7AF2" w:rsidRDefault="005E6A3A" w:rsidP="005E6A3A">
      <w:pPr>
        <w:rPr>
          <w:rFonts w:asciiTheme="minorHAnsi" w:hAnsiTheme="minorHAnsi"/>
          <w:color w:val="000000"/>
          <w:sz w:val="16"/>
          <w:szCs w:val="16"/>
        </w:rPr>
      </w:pPr>
      <w:r w:rsidRPr="00EE7AF2">
        <w:rPr>
          <w:rFonts w:asciiTheme="minorHAnsi" w:hAnsiTheme="minorHAnsi"/>
          <w:b/>
          <w:bCs/>
          <w:color w:val="000000"/>
          <w:sz w:val="16"/>
          <w:szCs w:val="16"/>
        </w:rPr>
        <w:t>Примечание:</w:t>
      </w:r>
    </w:p>
    <w:p w:rsidR="005E6A3A" w:rsidRPr="00EE7AF2" w:rsidRDefault="005E6A3A" w:rsidP="005E6A3A">
      <w:pPr>
        <w:numPr>
          <w:ilvl w:val="0"/>
          <w:numId w:val="25"/>
        </w:numPr>
        <w:ind w:left="0"/>
        <w:jc w:val="left"/>
        <w:rPr>
          <w:rFonts w:asciiTheme="minorHAnsi" w:hAnsiTheme="minorHAnsi"/>
          <w:color w:val="000000"/>
          <w:sz w:val="16"/>
          <w:szCs w:val="16"/>
        </w:rPr>
      </w:pPr>
      <w:r w:rsidRPr="00EE7AF2">
        <w:rPr>
          <w:rFonts w:asciiTheme="minorHAnsi" w:hAnsiTheme="minorHAnsi"/>
          <w:color w:val="000000"/>
          <w:sz w:val="16"/>
          <w:szCs w:val="16"/>
        </w:rPr>
        <w:t>Огнетушители должны размещаться на видных, удобных для доступа местах на высоте не менее 1,5 м.</w:t>
      </w:r>
    </w:p>
    <w:p w:rsidR="005E6A3A" w:rsidRPr="00EE7AF2" w:rsidRDefault="005E6A3A" w:rsidP="005E6A3A">
      <w:pPr>
        <w:numPr>
          <w:ilvl w:val="0"/>
          <w:numId w:val="25"/>
        </w:numPr>
        <w:ind w:left="0"/>
        <w:jc w:val="left"/>
        <w:rPr>
          <w:rFonts w:asciiTheme="minorHAnsi" w:hAnsiTheme="minorHAnsi"/>
          <w:color w:val="000000"/>
          <w:sz w:val="16"/>
          <w:szCs w:val="16"/>
        </w:rPr>
      </w:pPr>
      <w:r w:rsidRPr="00EE7AF2">
        <w:rPr>
          <w:rFonts w:asciiTheme="minorHAnsi" w:hAnsiTheme="minorHAnsi"/>
          <w:color w:val="000000"/>
          <w:sz w:val="16"/>
          <w:szCs w:val="16"/>
        </w:rPr>
        <w:t>Асбестовые покрывала хранятся в герметических тубах.</w:t>
      </w:r>
    </w:p>
    <w:p w:rsidR="005E6A3A" w:rsidRPr="00EE7AF2" w:rsidRDefault="005E6A3A" w:rsidP="005E6A3A">
      <w:pPr>
        <w:numPr>
          <w:ilvl w:val="0"/>
          <w:numId w:val="25"/>
        </w:numPr>
        <w:ind w:left="0"/>
        <w:jc w:val="left"/>
        <w:rPr>
          <w:rFonts w:asciiTheme="minorHAnsi" w:hAnsiTheme="minorHAnsi"/>
          <w:color w:val="000000"/>
          <w:sz w:val="16"/>
          <w:szCs w:val="16"/>
        </w:rPr>
      </w:pPr>
      <w:r w:rsidRPr="00EE7AF2">
        <w:rPr>
          <w:rFonts w:asciiTheme="minorHAnsi" w:hAnsiTheme="minorHAnsi"/>
          <w:color w:val="000000"/>
          <w:sz w:val="16"/>
          <w:szCs w:val="16"/>
        </w:rPr>
        <w:t>Выбор типа огнетушителей зависит от класса пожара и находящихся в помещении материалов. Определяется в соответствии с правилами пожарной безопасности.</w:t>
      </w:r>
    </w:p>
    <w:p w:rsidR="005E6A3A" w:rsidRPr="00EE7AF2" w:rsidRDefault="005E6A3A" w:rsidP="005E6A3A">
      <w:pPr>
        <w:rPr>
          <w:rFonts w:asciiTheme="minorHAnsi" w:hAnsiTheme="minorHAnsi"/>
          <w:color w:val="000000"/>
          <w:sz w:val="16"/>
          <w:szCs w:val="16"/>
        </w:rPr>
      </w:pPr>
      <w:r w:rsidRPr="00EE7AF2">
        <w:rPr>
          <w:rFonts w:asciiTheme="minorHAnsi" w:hAnsiTheme="minorHAnsi"/>
          <w:color w:val="000000"/>
          <w:sz w:val="16"/>
          <w:szCs w:val="16"/>
          <w:u w:val="single"/>
        </w:rPr>
        <w:t>класс</w:t>
      </w:r>
      <w:proofErr w:type="gramStart"/>
      <w:r w:rsidRPr="00EE7AF2">
        <w:rPr>
          <w:rFonts w:asciiTheme="minorHAnsi" w:hAnsiTheme="minorHAnsi"/>
          <w:color w:val="000000"/>
          <w:sz w:val="16"/>
          <w:szCs w:val="16"/>
          <w:u w:val="single"/>
        </w:rPr>
        <w:t xml:space="preserve"> А</w:t>
      </w:r>
      <w:proofErr w:type="gramEnd"/>
      <w:r w:rsidRPr="00EE7AF2">
        <w:rPr>
          <w:rFonts w:asciiTheme="minorHAnsi" w:hAnsiTheme="minorHAnsi"/>
          <w:color w:val="000000"/>
          <w:sz w:val="16"/>
          <w:szCs w:val="16"/>
        </w:rPr>
        <w:t> - пожары твердых веществ, в основном органического происхождения, горение которых сопровождается тлением (древесина, текстиль, бумага);</w:t>
      </w:r>
    </w:p>
    <w:p w:rsidR="005E6A3A" w:rsidRPr="00EE7AF2" w:rsidRDefault="005E6A3A" w:rsidP="005E6A3A">
      <w:pPr>
        <w:rPr>
          <w:rFonts w:asciiTheme="minorHAnsi" w:hAnsiTheme="minorHAnsi"/>
          <w:color w:val="000000"/>
          <w:sz w:val="16"/>
          <w:szCs w:val="16"/>
        </w:rPr>
      </w:pPr>
      <w:r w:rsidRPr="00EE7AF2">
        <w:rPr>
          <w:rFonts w:asciiTheme="minorHAnsi" w:hAnsiTheme="minorHAnsi"/>
          <w:color w:val="000000"/>
          <w:sz w:val="16"/>
          <w:szCs w:val="16"/>
          <w:u w:val="single"/>
        </w:rPr>
        <w:t>класс</w:t>
      </w:r>
      <w:proofErr w:type="gramStart"/>
      <w:r w:rsidRPr="00EE7AF2">
        <w:rPr>
          <w:rFonts w:asciiTheme="minorHAnsi" w:hAnsiTheme="minorHAnsi"/>
          <w:color w:val="000000"/>
          <w:sz w:val="16"/>
          <w:szCs w:val="16"/>
          <w:u w:val="single"/>
        </w:rPr>
        <w:t xml:space="preserve"> В</w:t>
      </w:r>
      <w:proofErr w:type="gramEnd"/>
      <w:r w:rsidRPr="00EE7AF2">
        <w:rPr>
          <w:rFonts w:asciiTheme="minorHAnsi" w:hAnsiTheme="minorHAnsi"/>
          <w:color w:val="000000"/>
          <w:sz w:val="16"/>
          <w:szCs w:val="16"/>
        </w:rPr>
        <w:t> - пожары горючих жидкостей или плавящихся твердых веществ;</w:t>
      </w:r>
    </w:p>
    <w:p w:rsidR="005E6A3A" w:rsidRPr="00EE7AF2" w:rsidRDefault="005E6A3A" w:rsidP="005E6A3A">
      <w:pPr>
        <w:rPr>
          <w:rFonts w:asciiTheme="minorHAnsi" w:hAnsiTheme="minorHAnsi"/>
          <w:color w:val="000000"/>
          <w:sz w:val="16"/>
          <w:szCs w:val="16"/>
        </w:rPr>
      </w:pPr>
      <w:r w:rsidRPr="00EE7AF2">
        <w:rPr>
          <w:rFonts w:asciiTheme="minorHAnsi" w:hAnsiTheme="minorHAnsi"/>
          <w:color w:val="000000"/>
          <w:sz w:val="16"/>
          <w:szCs w:val="16"/>
          <w:u w:val="single"/>
        </w:rPr>
        <w:t>класс</w:t>
      </w:r>
      <w:proofErr w:type="gramStart"/>
      <w:r w:rsidRPr="00EE7AF2">
        <w:rPr>
          <w:rFonts w:asciiTheme="minorHAnsi" w:hAnsiTheme="minorHAnsi"/>
          <w:color w:val="000000"/>
          <w:sz w:val="16"/>
          <w:szCs w:val="16"/>
          <w:u w:val="single"/>
        </w:rPr>
        <w:t xml:space="preserve"> С</w:t>
      </w:r>
      <w:proofErr w:type="gramEnd"/>
      <w:r w:rsidRPr="00EE7AF2">
        <w:rPr>
          <w:rFonts w:asciiTheme="minorHAnsi" w:hAnsiTheme="minorHAnsi"/>
          <w:color w:val="000000"/>
          <w:sz w:val="16"/>
          <w:szCs w:val="16"/>
        </w:rPr>
        <w:t> - пожары газов;</w:t>
      </w:r>
    </w:p>
    <w:p w:rsidR="005E6A3A" w:rsidRPr="00EE7AF2" w:rsidRDefault="005E6A3A" w:rsidP="005E6A3A">
      <w:pPr>
        <w:rPr>
          <w:rFonts w:asciiTheme="minorHAnsi" w:hAnsiTheme="minorHAnsi"/>
          <w:color w:val="000000"/>
          <w:sz w:val="16"/>
          <w:szCs w:val="16"/>
        </w:rPr>
      </w:pPr>
      <w:r w:rsidRPr="00EE7AF2">
        <w:rPr>
          <w:rFonts w:asciiTheme="minorHAnsi" w:hAnsiTheme="minorHAnsi"/>
          <w:color w:val="000000"/>
          <w:sz w:val="16"/>
          <w:szCs w:val="16"/>
          <w:u w:val="single"/>
        </w:rPr>
        <w:t>класс D</w:t>
      </w:r>
      <w:r w:rsidRPr="00EE7AF2">
        <w:rPr>
          <w:rFonts w:asciiTheme="minorHAnsi" w:hAnsiTheme="minorHAnsi"/>
          <w:color w:val="000000"/>
          <w:sz w:val="16"/>
          <w:szCs w:val="16"/>
        </w:rPr>
        <w:t> - пожары металлов и их сплавов;</w:t>
      </w:r>
    </w:p>
    <w:p w:rsidR="005E6A3A" w:rsidRPr="00EE7AF2" w:rsidRDefault="005E6A3A" w:rsidP="005E6A3A">
      <w:pPr>
        <w:rPr>
          <w:rFonts w:asciiTheme="minorHAnsi" w:hAnsiTheme="minorHAnsi"/>
          <w:color w:val="000000"/>
          <w:sz w:val="16"/>
          <w:szCs w:val="16"/>
        </w:rPr>
      </w:pPr>
      <w:r w:rsidRPr="00EE7AF2">
        <w:rPr>
          <w:rFonts w:asciiTheme="minorHAnsi" w:hAnsiTheme="minorHAnsi"/>
          <w:color w:val="000000"/>
          <w:sz w:val="16"/>
          <w:szCs w:val="16"/>
          <w:u w:val="single"/>
        </w:rPr>
        <w:t>класс (Е)</w:t>
      </w:r>
      <w:r w:rsidRPr="00EE7AF2">
        <w:rPr>
          <w:rFonts w:asciiTheme="minorHAnsi" w:hAnsiTheme="minorHAnsi"/>
          <w:color w:val="000000"/>
          <w:sz w:val="16"/>
          <w:szCs w:val="16"/>
        </w:rPr>
        <w:t> - пожары, связанные с горением электроустановок.</w:t>
      </w:r>
    </w:p>
    <w:p w:rsidR="005E6A3A" w:rsidRPr="00EE7AF2" w:rsidRDefault="005E6A3A" w:rsidP="005E6A3A">
      <w:pPr>
        <w:numPr>
          <w:ilvl w:val="0"/>
          <w:numId w:val="26"/>
        </w:numPr>
        <w:ind w:left="0"/>
        <w:jc w:val="left"/>
        <w:rPr>
          <w:rFonts w:asciiTheme="minorHAnsi" w:hAnsiTheme="minorHAnsi"/>
          <w:color w:val="000000"/>
          <w:sz w:val="16"/>
          <w:szCs w:val="16"/>
        </w:rPr>
      </w:pPr>
      <w:r w:rsidRPr="00EE7AF2">
        <w:rPr>
          <w:rFonts w:asciiTheme="minorHAnsi" w:hAnsiTheme="minorHAnsi"/>
          <w:color w:val="000000"/>
          <w:sz w:val="16"/>
          <w:szCs w:val="16"/>
        </w:rPr>
        <w:t>Знаком "++" обозначены рекомендуемые к оснащению объектов огнетушители.</w:t>
      </w:r>
    </w:p>
    <w:p w:rsidR="005E6A3A" w:rsidRPr="00EE7AF2" w:rsidRDefault="005E6A3A" w:rsidP="005E6A3A">
      <w:pPr>
        <w:numPr>
          <w:ilvl w:val="0"/>
          <w:numId w:val="26"/>
        </w:numPr>
        <w:ind w:left="0"/>
        <w:jc w:val="left"/>
        <w:rPr>
          <w:rFonts w:asciiTheme="minorHAnsi" w:hAnsiTheme="minorHAnsi"/>
          <w:color w:val="000000"/>
          <w:sz w:val="16"/>
          <w:szCs w:val="16"/>
        </w:rPr>
      </w:pPr>
      <w:r w:rsidRPr="00EE7AF2">
        <w:rPr>
          <w:rFonts w:asciiTheme="minorHAnsi" w:hAnsiTheme="minorHAnsi"/>
          <w:color w:val="000000"/>
          <w:sz w:val="16"/>
          <w:szCs w:val="16"/>
        </w:rPr>
        <w:t>Знаком "+" - огнетушители, применение которых допускается при отсутствии рекомендуемых и при соответствующем обосновании</w:t>
      </w:r>
    </w:p>
    <w:p w:rsidR="005E6A3A" w:rsidRPr="00EE7AF2" w:rsidRDefault="005E6A3A" w:rsidP="005E6A3A">
      <w:pPr>
        <w:numPr>
          <w:ilvl w:val="0"/>
          <w:numId w:val="26"/>
        </w:numPr>
        <w:ind w:left="0"/>
        <w:jc w:val="left"/>
        <w:rPr>
          <w:rFonts w:asciiTheme="minorHAnsi" w:hAnsiTheme="minorHAnsi"/>
          <w:color w:val="000000"/>
          <w:sz w:val="16"/>
          <w:szCs w:val="16"/>
        </w:rPr>
      </w:pPr>
      <w:r w:rsidRPr="00EE7AF2">
        <w:rPr>
          <w:rFonts w:asciiTheme="minorHAnsi" w:hAnsiTheme="minorHAnsi"/>
          <w:color w:val="000000"/>
          <w:sz w:val="16"/>
          <w:szCs w:val="16"/>
        </w:rPr>
        <w:t>Знаком "</w:t>
      </w:r>
      <w:proofErr w:type="gramStart"/>
      <w:r w:rsidRPr="00EE7AF2">
        <w:rPr>
          <w:rFonts w:asciiTheme="minorHAnsi" w:hAnsiTheme="minorHAnsi"/>
          <w:color w:val="000000"/>
          <w:sz w:val="16"/>
          <w:szCs w:val="16"/>
        </w:rPr>
        <w:t>-"</w:t>
      </w:r>
      <w:proofErr w:type="gramEnd"/>
      <w:r w:rsidRPr="00EE7AF2">
        <w:rPr>
          <w:rFonts w:asciiTheme="minorHAnsi" w:hAnsiTheme="minorHAnsi"/>
          <w:color w:val="000000"/>
          <w:sz w:val="16"/>
          <w:szCs w:val="16"/>
        </w:rPr>
        <w:t xml:space="preserve"> - огнетушители, которые не допускаются для оснащения данных объектов. </w:t>
      </w:r>
    </w:p>
    <w:p w:rsidR="00EE7AF2" w:rsidRDefault="00EE7AF2" w:rsidP="005E6A3A">
      <w:pPr>
        <w:ind w:left="5812"/>
        <w:rPr>
          <w:rFonts w:asciiTheme="minorHAnsi" w:hAnsiTheme="minorHAnsi"/>
          <w:color w:val="000000"/>
          <w:sz w:val="16"/>
          <w:szCs w:val="16"/>
        </w:rPr>
      </w:pPr>
    </w:p>
    <w:p w:rsidR="00EE7AF2" w:rsidRDefault="00EE7AF2" w:rsidP="00EE7AF2">
      <w:pPr>
        <w:rPr>
          <w:rFonts w:ascii="Century Gothic" w:hAnsi="Century Gothic"/>
          <w:sz w:val="18"/>
          <w:szCs w:val="18"/>
        </w:rPr>
      </w:pPr>
    </w:p>
    <w:p w:rsidR="005E6A3A" w:rsidRPr="00251783" w:rsidRDefault="00EE7AF2" w:rsidP="00EE7AF2">
      <w:pPr>
        <w:rPr>
          <w:rFonts w:ascii="Century Gothic" w:hAnsi="Century Gothic"/>
          <w:b/>
          <w:sz w:val="18"/>
          <w:szCs w:val="18"/>
        </w:rPr>
      </w:pPr>
      <w:r>
        <w:rPr>
          <w:rFonts w:ascii="Century Gothic" w:hAnsi="Century Gothic"/>
          <w:sz w:val="18"/>
          <w:szCs w:val="18"/>
        </w:rPr>
        <w:t xml:space="preserve">                                                                                                    </w:t>
      </w:r>
      <w:r w:rsidRPr="00EE7AF2">
        <w:rPr>
          <w:rFonts w:ascii="Century Gothic" w:hAnsi="Century Gothic"/>
          <w:sz w:val="18"/>
          <w:szCs w:val="18"/>
        </w:rPr>
        <w:t>ПРИЛОЖЕНИЕ</w:t>
      </w:r>
      <w:r w:rsidR="005E6A3A" w:rsidRPr="00EE7AF2">
        <w:rPr>
          <w:rFonts w:ascii="Century Gothic" w:hAnsi="Century Gothic"/>
          <w:sz w:val="18"/>
          <w:szCs w:val="18"/>
        </w:rPr>
        <w:t xml:space="preserve"> № 1к постановлению </w:t>
      </w:r>
      <w:r w:rsidR="005E6A3A" w:rsidRPr="00251783">
        <w:rPr>
          <w:rFonts w:ascii="Century Gothic" w:hAnsi="Century Gothic"/>
          <w:b/>
          <w:sz w:val="18"/>
          <w:szCs w:val="18"/>
        </w:rPr>
        <w:t>от 29.05.2017 г. № 36</w:t>
      </w:r>
    </w:p>
    <w:p w:rsidR="005E6A3A" w:rsidRPr="00EE7AF2" w:rsidRDefault="005E6A3A" w:rsidP="005E6A3A">
      <w:pPr>
        <w:rPr>
          <w:rFonts w:ascii="Century Gothic" w:hAnsi="Century Gothic"/>
          <w:sz w:val="18"/>
          <w:szCs w:val="18"/>
        </w:rPr>
      </w:pPr>
    </w:p>
    <w:p w:rsidR="005E6A3A" w:rsidRPr="00EE7AF2" w:rsidRDefault="00EE7AF2" w:rsidP="005E6A3A">
      <w:pPr>
        <w:jc w:val="center"/>
        <w:rPr>
          <w:rFonts w:ascii="Century Gothic" w:hAnsi="Century Gothic"/>
          <w:b/>
          <w:sz w:val="16"/>
          <w:szCs w:val="16"/>
        </w:rPr>
      </w:pPr>
      <w:r w:rsidRPr="00EE7AF2">
        <w:rPr>
          <w:rFonts w:ascii="Century Gothic" w:hAnsi="Century Gothic"/>
          <w:b/>
          <w:sz w:val="16"/>
          <w:szCs w:val="16"/>
        </w:rPr>
        <w:t>ПОЛОЖЕНИЕ</w:t>
      </w:r>
      <w:r w:rsidR="005E6A3A" w:rsidRPr="00EE7AF2">
        <w:rPr>
          <w:rFonts w:ascii="Century Gothic" w:hAnsi="Century Gothic"/>
          <w:b/>
          <w:sz w:val="16"/>
          <w:szCs w:val="16"/>
        </w:rPr>
        <w:t xml:space="preserve"> о комиссии по профилактике и противодействию коррупции </w:t>
      </w:r>
    </w:p>
    <w:p w:rsidR="005E6A3A" w:rsidRPr="00EE7AF2" w:rsidRDefault="005E6A3A" w:rsidP="005E6A3A">
      <w:pPr>
        <w:jc w:val="center"/>
        <w:rPr>
          <w:rFonts w:ascii="Century Gothic" w:hAnsi="Century Gothic"/>
          <w:b/>
          <w:sz w:val="16"/>
          <w:szCs w:val="16"/>
        </w:rPr>
      </w:pPr>
      <w:r w:rsidRPr="00EE7AF2">
        <w:rPr>
          <w:rFonts w:ascii="Century Gothic" w:hAnsi="Century Gothic"/>
          <w:b/>
          <w:sz w:val="16"/>
          <w:szCs w:val="16"/>
        </w:rPr>
        <w:t>в муниципальном образовании Балахтонский сельсовет</w:t>
      </w:r>
    </w:p>
    <w:p w:rsidR="005E6A3A" w:rsidRPr="00EE7AF2" w:rsidRDefault="005E6A3A" w:rsidP="005E6A3A">
      <w:pPr>
        <w:jc w:val="center"/>
        <w:rPr>
          <w:rFonts w:ascii="Century Gothic" w:hAnsi="Century Gothic"/>
          <w:sz w:val="16"/>
          <w:szCs w:val="16"/>
        </w:rPr>
      </w:pPr>
    </w:p>
    <w:p w:rsidR="005E6A3A" w:rsidRPr="00EE7AF2" w:rsidRDefault="005E6A3A" w:rsidP="005E6A3A">
      <w:pPr>
        <w:numPr>
          <w:ilvl w:val="0"/>
          <w:numId w:val="28"/>
        </w:numPr>
        <w:tabs>
          <w:tab w:val="left" w:pos="993"/>
        </w:tabs>
        <w:autoSpaceDE w:val="0"/>
        <w:autoSpaceDN w:val="0"/>
        <w:adjustRightInd w:val="0"/>
        <w:ind w:left="0" w:firstLine="709"/>
        <w:rPr>
          <w:rFonts w:ascii="Century Gothic" w:hAnsi="Century Gothic"/>
          <w:sz w:val="16"/>
          <w:szCs w:val="16"/>
        </w:rPr>
      </w:pPr>
      <w:r w:rsidRPr="00EE7AF2">
        <w:rPr>
          <w:rFonts w:ascii="Century Gothic" w:hAnsi="Century Gothic"/>
          <w:sz w:val="16"/>
          <w:szCs w:val="16"/>
        </w:rPr>
        <w:t>Комиссия по профилактике и противодействию коррупции в муниципальном образовании Балахтонский сельсовет (далее – Комиссия) является постоянно действующим вспомогательным органом при главе сельсовета, образованным в целях координации деятельности органов местного самоуправления (далее – муниципальное образование) по реализации политики в сфере профилактики и противодействия коррупции на территории муниципального образования.</w:t>
      </w:r>
    </w:p>
    <w:p w:rsidR="005E6A3A" w:rsidRPr="00EE7AF2" w:rsidRDefault="005E6A3A" w:rsidP="005E6A3A">
      <w:pPr>
        <w:numPr>
          <w:ilvl w:val="0"/>
          <w:numId w:val="28"/>
        </w:numPr>
        <w:tabs>
          <w:tab w:val="left" w:pos="993"/>
        </w:tabs>
        <w:autoSpaceDE w:val="0"/>
        <w:autoSpaceDN w:val="0"/>
        <w:adjustRightInd w:val="0"/>
        <w:ind w:left="0" w:firstLine="709"/>
        <w:rPr>
          <w:rFonts w:ascii="Century Gothic" w:hAnsi="Century Gothic"/>
          <w:sz w:val="16"/>
          <w:szCs w:val="16"/>
        </w:rPr>
      </w:pPr>
      <w:proofErr w:type="gramStart"/>
      <w:r w:rsidRPr="00EE7AF2">
        <w:rPr>
          <w:rFonts w:ascii="Century Gothic" w:hAnsi="Century Gothic"/>
          <w:sz w:val="16"/>
          <w:szCs w:val="16"/>
        </w:rPr>
        <w:t>Комиссия 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изданными в пределах их компетенции, Уставом Балахтонского сельсовета и иными муниципальными нормативными правовыми актами муниципального образования.</w:t>
      </w:r>
      <w:proofErr w:type="gramEnd"/>
    </w:p>
    <w:p w:rsidR="005E6A3A" w:rsidRDefault="005E6A3A" w:rsidP="00EE7AF2">
      <w:pPr>
        <w:numPr>
          <w:ilvl w:val="0"/>
          <w:numId w:val="28"/>
        </w:numPr>
        <w:tabs>
          <w:tab w:val="left" w:pos="993"/>
        </w:tabs>
        <w:autoSpaceDE w:val="0"/>
        <w:autoSpaceDN w:val="0"/>
        <w:adjustRightInd w:val="0"/>
        <w:ind w:left="0" w:firstLine="709"/>
        <w:rPr>
          <w:rFonts w:ascii="Century Gothic" w:hAnsi="Century Gothic"/>
          <w:sz w:val="16"/>
          <w:szCs w:val="16"/>
        </w:rPr>
      </w:pPr>
      <w:proofErr w:type="gramStart"/>
      <w:r w:rsidRPr="00EE7AF2">
        <w:rPr>
          <w:rFonts w:ascii="Century Gothic" w:hAnsi="Century Gothic"/>
          <w:sz w:val="16"/>
          <w:szCs w:val="16"/>
        </w:rPr>
        <w:t>К полномочиям Комиссии относятся:</w:t>
      </w:r>
      <w:r w:rsidR="00EE7AF2">
        <w:rPr>
          <w:rFonts w:ascii="Century Gothic" w:hAnsi="Century Gothic"/>
          <w:sz w:val="16"/>
          <w:szCs w:val="16"/>
        </w:rPr>
        <w:t xml:space="preserve"> - </w:t>
      </w:r>
      <w:r w:rsidRPr="00EE7AF2">
        <w:rPr>
          <w:rFonts w:ascii="Century Gothic" w:hAnsi="Century Gothic"/>
          <w:sz w:val="16"/>
          <w:szCs w:val="16"/>
        </w:rPr>
        <w:t>участие в реализации на территории муниципального образования политики в сфере противодействия коррупции;</w:t>
      </w:r>
      <w:r w:rsidR="00EE7AF2" w:rsidRPr="00EE7AF2">
        <w:rPr>
          <w:rFonts w:ascii="Century Gothic" w:hAnsi="Century Gothic"/>
          <w:sz w:val="16"/>
          <w:szCs w:val="16"/>
        </w:rPr>
        <w:t xml:space="preserve"> </w:t>
      </w:r>
      <w:r w:rsidR="00EE7AF2">
        <w:rPr>
          <w:rFonts w:ascii="Century Gothic" w:hAnsi="Century Gothic"/>
          <w:sz w:val="16"/>
          <w:szCs w:val="16"/>
        </w:rPr>
        <w:t xml:space="preserve">- </w:t>
      </w:r>
      <w:r w:rsidRPr="00EE7AF2">
        <w:rPr>
          <w:rFonts w:ascii="Century Gothic" w:hAnsi="Century Gothic"/>
          <w:sz w:val="16"/>
          <w:szCs w:val="16"/>
        </w:rPr>
        <w:t>координация деятельности органа местного самоуправления муниципального образования в сфере профилактики и противодействия коррупции;</w:t>
      </w:r>
      <w:r w:rsidR="00EE7AF2">
        <w:rPr>
          <w:rFonts w:ascii="Century Gothic" w:hAnsi="Century Gothic"/>
          <w:sz w:val="16"/>
          <w:szCs w:val="16"/>
        </w:rPr>
        <w:t xml:space="preserve"> - </w:t>
      </w:r>
      <w:r w:rsidRPr="00EE7AF2">
        <w:rPr>
          <w:rFonts w:ascii="Century Gothic" w:hAnsi="Century Gothic"/>
          <w:sz w:val="16"/>
          <w:szCs w:val="16"/>
        </w:rPr>
        <w:t>взаимодействие с территориальными органами федеральных органов государственной власти, органами государственной власти Красноярского края, средствами массовой информации, организациями, в том числе общественными объединениями, участвующими в реализации антикоррупционной политики, по противодействию коррупции;</w:t>
      </w:r>
      <w:proofErr w:type="gramEnd"/>
      <w:r w:rsidR="00EE7AF2">
        <w:rPr>
          <w:rFonts w:ascii="Century Gothic" w:hAnsi="Century Gothic"/>
          <w:sz w:val="16"/>
          <w:szCs w:val="16"/>
        </w:rPr>
        <w:t xml:space="preserve"> - </w:t>
      </w:r>
      <w:proofErr w:type="gramStart"/>
      <w:r w:rsidRPr="00EE7AF2">
        <w:rPr>
          <w:rFonts w:ascii="Century Gothic" w:hAnsi="Century Gothic"/>
          <w:sz w:val="16"/>
          <w:szCs w:val="16"/>
        </w:rPr>
        <w:t>предварительное рассмотрение проектов муниципальных нормативных правовых актов муниципального образования по вопросам противодействия коррупции;</w:t>
      </w:r>
      <w:r w:rsidR="00EE7AF2">
        <w:rPr>
          <w:rFonts w:ascii="Century Gothic" w:hAnsi="Century Gothic"/>
          <w:sz w:val="16"/>
          <w:szCs w:val="16"/>
        </w:rPr>
        <w:t xml:space="preserve"> - </w:t>
      </w:r>
      <w:r w:rsidRPr="00EE7AF2">
        <w:rPr>
          <w:rFonts w:ascii="Century Gothic" w:hAnsi="Century Gothic"/>
          <w:sz w:val="16"/>
          <w:szCs w:val="16"/>
        </w:rPr>
        <w:t>содействие формированию системы антикоррупционной пропаганды и антикоррупционного мировоззрения, проявлению гражданских инициатив, направленных на противодействие коррупции, развитию общественного контроля за реализацией мер по противодействию коррупции;</w:t>
      </w:r>
      <w:r w:rsidR="00EE7AF2">
        <w:rPr>
          <w:rFonts w:ascii="Century Gothic" w:hAnsi="Century Gothic"/>
          <w:sz w:val="16"/>
          <w:szCs w:val="16"/>
        </w:rPr>
        <w:t xml:space="preserve"> - </w:t>
      </w:r>
      <w:r w:rsidRPr="00EE7AF2">
        <w:rPr>
          <w:rFonts w:ascii="Century Gothic" w:hAnsi="Century Gothic"/>
          <w:sz w:val="16"/>
          <w:szCs w:val="16"/>
        </w:rPr>
        <w:t>контроль за реализацией мер по профилактике и противодействию коррупции на территории муниципального образования, а также оценка результатов их реализации;</w:t>
      </w:r>
      <w:proofErr w:type="gramEnd"/>
      <w:r w:rsidR="00EE7AF2">
        <w:rPr>
          <w:rFonts w:ascii="Century Gothic" w:hAnsi="Century Gothic"/>
          <w:sz w:val="16"/>
          <w:szCs w:val="16"/>
        </w:rPr>
        <w:t xml:space="preserve"> - </w:t>
      </w:r>
      <w:r w:rsidRPr="00EE7AF2">
        <w:rPr>
          <w:rFonts w:ascii="Century Gothic" w:hAnsi="Century Gothic"/>
          <w:sz w:val="16"/>
          <w:szCs w:val="16"/>
        </w:rPr>
        <w:t>участие в организации и проведении антикоррупционного мониторинга.</w:t>
      </w:r>
    </w:p>
    <w:p w:rsidR="00361FB7" w:rsidRDefault="00361FB7" w:rsidP="00361FB7">
      <w:pPr>
        <w:tabs>
          <w:tab w:val="left" w:pos="993"/>
        </w:tabs>
        <w:autoSpaceDE w:val="0"/>
        <w:autoSpaceDN w:val="0"/>
        <w:adjustRightInd w:val="0"/>
        <w:rPr>
          <w:rFonts w:ascii="Century Gothic" w:hAnsi="Century Gothic"/>
          <w:sz w:val="16"/>
          <w:szCs w:val="16"/>
        </w:rPr>
      </w:pPr>
    </w:p>
    <w:p w:rsidR="00361FB7" w:rsidRPr="00793C5F" w:rsidRDefault="00361FB7" w:rsidP="00361FB7">
      <w:pPr>
        <w:rPr>
          <w:rFonts w:ascii="Century Gothic" w:hAnsi="Century Gothic"/>
          <w:b/>
          <w:sz w:val="32"/>
          <w:szCs w:val="32"/>
        </w:rPr>
      </w:pPr>
      <w:r w:rsidRPr="005E6A3A">
        <w:rPr>
          <w:rFonts w:ascii="Century Gothic" w:hAnsi="Century Gothic"/>
          <w:color w:val="000000"/>
          <w:sz w:val="16"/>
          <w:szCs w:val="16"/>
          <w:vertAlign w:val="superscript"/>
        </w:rPr>
        <w:lastRenderedPageBreak/>
        <w:t> </w:t>
      </w:r>
      <w:r>
        <w:rPr>
          <w:rFonts w:ascii="Century Gothic" w:hAnsi="Century Gothic"/>
          <w:b/>
          <w:sz w:val="32"/>
          <w:szCs w:val="32"/>
        </w:rPr>
        <w:t>______________________________________________________________</w:t>
      </w:r>
    </w:p>
    <w:p w:rsidR="00361FB7" w:rsidRDefault="00361FB7" w:rsidP="00361FB7">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18  № 8/141 «Балахтонские вести»  02 июня  2017 года</w:t>
      </w:r>
    </w:p>
    <w:p w:rsidR="00361FB7" w:rsidRPr="00EE7AF2" w:rsidRDefault="00361FB7" w:rsidP="00361FB7">
      <w:pPr>
        <w:tabs>
          <w:tab w:val="left" w:pos="993"/>
        </w:tabs>
        <w:autoSpaceDE w:val="0"/>
        <w:autoSpaceDN w:val="0"/>
        <w:adjustRightInd w:val="0"/>
        <w:rPr>
          <w:rFonts w:ascii="Century Gothic" w:hAnsi="Century Gothic"/>
          <w:sz w:val="16"/>
          <w:szCs w:val="16"/>
        </w:rPr>
      </w:pPr>
      <w:r>
        <w:rPr>
          <w:rFonts w:ascii="Century Gothic" w:hAnsi="Century Gothic"/>
          <w:b/>
        </w:rPr>
        <w:t>_____________________________________________________________________________________</w:t>
      </w:r>
    </w:p>
    <w:p w:rsidR="005E6A3A" w:rsidRPr="00D36FFD" w:rsidRDefault="005E6A3A" w:rsidP="00D36FFD">
      <w:pPr>
        <w:numPr>
          <w:ilvl w:val="0"/>
          <w:numId w:val="28"/>
        </w:numPr>
        <w:tabs>
          <w:tab w:val="left" w:pos="993"/>
        </w:tabs>
        <w:autoSpaceDE w:val="0"/>
        <w:autoSpaceDN w:val="0"/>
        <w:adjustRightInd w:val="0"/>
        <w:ind w:left="0" w:firstLine="709"/>
        <w:rPr>
          <w:rFonts w:ascii="Century Gothic" w:hAnsi="Century Gothic"/>
          <w:sz w:val="16"/>
          <w:szCs w:val="16"/>
        </w:rPr>
      </w:pPr>
      <w:proofErr w:type="gramStart"/>
      <w:r w:rsidRPr="00EE7AF2">
        <w:rPr>
          <w:rFonts w:ascii="Century Gothic" w:hAnsi="Century Gothic"/>
          <w:sz w:val="16"/>
          <w:szCs w:val="16"/>
        </w:rPr>
        <w:t>С целью исполнения полномочий, предусмотренных пунктом 3 настоящего Положения, на заседаниях Комиссии рассматриваются следующие вопросы:</w:t>
      </w:r>
      <w:r w:rsidR="00EE7AF2">
        <w:rPr>
          <w:rFonts w:ascii="Century Gothic" w:hAnsi="Century Gothic"/>
          <w:sz w:val="16"/>
          <w:szCs w:val="16"/>
        </w:rPr>
        <w:t xml:space="preserve"> - </w:t>
      </w:r>
      <w:r w:rsidRPr="00EE7AF2">
        <w:rPr>
          <w:rFonts w:ascii="Century Gothic" w:hAnsi="Century Gothic"/>
          <w:sz w:val="16"/>
          <w:szCs w:val="16"/>
        </w:rPr>
        <w:t>о развитии нормативной правовой базы в муниципальном образовании по противодействию коррупции;</w:t>
      </w:r>
      <w:r w:rsidR="00EE7AF2">
        <w:rPr>
          <w:rFonts w:ascii="Century Gothic" w:hAnsi="Century Gothic"/>
          <w:sz w:val="16"/>
          <w:szCs w:val="16"/>
        </w:rPr>
        <w:t xml:space="preserve"> - </w:t>
      </w:r>
      <w:r w:rsidRPr="00EE7AF2">
        <w:rPr>
          <w:rFonts w:ascii="Century Gothic" w:hAnsi="Century Gothic"/>
          <w:sz w:val="16"/>
          <w:szCs w:val="16"/>
        </w:rPr>
        <w:t>о деятельности органа местного самоуправления по противодействию коррупции, в том числе о результатах выполнения Плана противодействия коррупции в муниципальном образовании;</w:t>
      </w:r>
      <w:r w:rsidR="00EE7AF2">
        <w:rPr>
          <w:rFonts w:ascii="Century Gothic" w:hAnsi="Century Gothic"/>
          <w:sz w:val="16"/>
          <w:szCs w:val="16"/>
        </w:rPr>
        <w:t xml:space="preserve"> - </w:t>
      </w:r>
      <w:r w:rsidRPr="00EE7AF2">
        <w:rPr>
          <w:rFonts w:ascii="Century Gothic" w:hAnsi="Century Gothic"/>
          <w:sz w:val="16"/>
          <w:szCs w:val="16"/>
        </w:rPr>
        <w:t>о результатах антикоррупционной экспертизы муниципальных нормативных правовых актов и их проектов;</w:t>
      </w:r>
      <w:proofErr w:type="gramEnd"/>
      <w:r w:rsidR="00EE7AF2">
        <w:rPr>
          <w:rFonts w:ascii="Century Gothic" w:hAnsi="Century Gothic"/>
          <w:sz w:val="16"/>
          <w:szCs w:val="16"/>
        </w:rPr>
        <w:t xml:space="preserve"> - </w:t>
      </w:r>
      <w:r w:rsidRPr="00EE7AF2">
        <w:rPr>
          <w:rFonts w:ascii="Century Gothic" w:eastAsia="Calibri" w:hAnsi="Century Gothic"/>
          <w:sz w:val="16"/>
          <w:szCs w:val="16"/>
          <w:lang w:eastAsia="en-US"/>
        </w:rPr>
        <w:t>о мерах по предотвращению и урегулированию конфликта интересов, одной из сторон которого являются муниципальные служащие;</w:t>
      </w:r>
      <w:r w:rsidR="00EE7AF2">
        <w:rPr>
          <w:rFonts w:ascii="Century Gothic" w:hAnsi="Century Gothic"/>
          <w:sz w:val="16"/>
          <w:szCs w:val="16"/>
        </w:rPr>
        <w:t xml:space="preserve"> - </w:t>
      </w:r>
      <w:r w:rsidRPr="00EE7AF2">
        <w:rPr>
          <w:rFonts w:ascii="Century Gothic" w:hAnsi="Century Gothic"/>
          <w:sz w:val="16"/>
          <w:szCs w:val="16"/>
        </w:rPr>
        <w:t>об итогах работы комиссии по соблюдению требований к служебному поведению муниципальных служащих и урегулированию конфликта интересов;</w:t>
      </w:r>
      <w:r w:rsidR="00EE7AF2">
        <w:rPr>
          <w:rFonts w:ascii="Century Gothic" w:hAnsi="Century Gothic"/>
          <w:sz w:val="16"/>
          <w:szCs w:val="16"/>
        </w:rPr>
        <w:t xml:space="preserve"> - </w:t>
      </w:r>
      <w:proofErr w:type="gramStart"/>
      <w:r w:rsidRPr="00EE7AF2">
        <w:rPr>
          <w:rFonts w:ascii="Century Gothic" w:eastAsia="Calibri" w:hAnsi="Century Gothic"/>
          <w:sz w:val="16"/>
          <w:szCs w:val="16"/>
          <w:lang w:eastAsia="en-US"/>
        </w:rPr>
        <w:t>о представлении выборными должностными лицами местного самоуправления, муниципальными служащими сведений о доходах и имуществе, принадлежащем им на праве собственности, а также о доходах, об имуществе и обязательствах имущественного характера членов их семей;</w:t>
      </w:r>
      <w:r w:rsidR="00EE7AF2">
        <w:rPr>
          <w:rFonts w:ascii="Century Gothic" w:hAnsi="Century Gothic"/>
          <w:sz w:val="16"/>
          <w:szCs w:val="16"/>
        </w:rPr>
        <w:t xml:space="preserve"> - </w:t>
      </w:r>
      <w:r w:rsidRPr="00EE7AF2">
        <w:rPr>
          <w:rFonts w:ascii="Century Gothic" w:eastAsia="Calibri" w:hAnsi="Century Gothic"/>
          <w:sz w:val="16"/>
          <w:szCs w:val="16"/>
          <w:lang w:eastAsia="en-US"/>
        </w:rPr>
        <w:t>о практике реализации положений законодательства Российской Федерации о привлечении муниципальных служащих к ответственности в связи с утратой доверия в случае совершения ими коррупционных правонарушений;</w:t>
      </w:r>
      <w:proofErr w:type="gramEnd"/>
      <w:r w:rsidR="00EE7AF2">
        <w:rPr>
          <w:rFonts w:ascii="Century Gothic" w:hAnsi="Century Gothic"/>
          <w:sz w:val="16"/>
          <w:szCs w:val="16"/>
        </w:rPr>
        <w:t xml:space="preserve"> - </w:t>
      </w:r>
      <w:proofErr w:type="gramStart"/>
      <w:r w:rsidRPr="00EE7AF2">
        <w:rPr>
          <w:rFonts w:ascii="Century Gothic" w:eastAsia="Calibri" w:hAnsi="Century Gothic"/>
          <w:sz w:val="16"/>
          <w:szCs w:val="16"/>
          <w:lang w:eastAsia="en-US"/>
        </w:rPr>
        <w:t>о работе кадровой службы органа местного самоуправления по профилактике коррупционных и других правонарушений и мерах по ее совершенствованию;</w:t>
      </w:r>
      <w:r w:rsidR="00EE7AF2">
        <w:rPr>
          <w:rFonts w:ascii="Century Gothic" w:hAnsi="Century Gothic"/>
          <w:sz w:val="16"/>
          <w:szCs w:val="16"/>
        </w:rPr>
        <w:t xml:space="preserve"> - </w:t>
      </w:r>
      <w:r w:rsidRPr="00EE7AF2">
        <w:rPr>
          <w:rFonts w:ascii="Century Gothic" w:hAnsi="Century Gothic"/>
          <w:sz w:val="16"/>
          <w:szCs w:val="16"/>
        </w:rPr>
        <w:t>о работе органа местного самоуправления муниципального образования по профилактике коррупционных и других правонарушений и мерах по ее совершенствованию, организации обучения муниципальных служащих, в должностные обязанности которых входит участие в противодействии коррупции;</w:t>
      </w:r>
      <w:r w:rsidR="00EE7AF2">
        <w:rPr>
          <w:rFonts w:ascii="Century Gothic" w:hAnsi="Century Gothic"/>
          <w:sz w:val="16"/>
          <w:szCs w:val="16"/>
        </w:rPr>
        <w:t xml:space="preserve"> - </w:t>
      </w:r>
      <w:r w:rsidRPr="00EE7AF2">
        <w:rPr>
          <w:rFonts w:ascii="Century Gothic" w:hAnsi="Century Gothic"/>
          <w:sz w:val="16"/>
          <w:szCs w:val="16"/>
        </w:rPr>
        <w:t>о мероприятиях по повышению эффективности использования бюджетных ассигнований местного бюджета;</w:t>
      </w:r>
      <w:proofErr w:type="gramEnd"/>
      <w:r w:rsidR="00D36FFD">
        <w:rPr>
          <w:rFonts w:ascii="Century Gothic" w:hAnsi="Century Gothic"/>
          <w:sz w:val="16"/>
          <w:szCs w:val="16"/>
        </w:rPr>
        <w:t xml:space="preserve"> - </w:t>
      </w:r>
      <w:r w:rsidRPr="00D36FFD">
        <w:rPr>
          <w:rFonts w:ascii="Century Gothic" w:hAnsi="Century Gothic"/>
          <w:sz w:val="16"/>
          <w:szCs w:val="16"/>
        </w:rPr>
        <w:t>о повышении эффективности размещения муниципального заказа, об аукционах, признанных несостоявшимися, организации антикоррупционной экспертизы конкурсной документации (документации к аукционам);</w:t>
      </w:r>
      <w:r w:rsidR="00D36FFD">
        <w:rPr>
          <w:rFonts w:ascii="Century Gothic" w:hAnsi="Century Gothic"/>
          <w:sz w:val="16"/>
          <w:szCs w:val="16"/>
        </w:rPr>
        <w:t xml:space="preserve"> - </w:t>
      </w:r>
      <w:r w:rsidRPr="00D36FFD">
        <w:rPr>
          <w:rFonts w:ascii="Century Gothic" w:hAnsi="Century Gothic"/>
          <w:sz w:val="16"/>
          <w:szCs w:val="16"/>
        </w:rPr>
        <w:t xml:space="preserve">об осуществлении муниципального финансового контроля </w:t>
      </w:r>
      <w:r w:rsidRPr="00D36FFD">
        <w:rPr>
          <w:rFonts w:ascii="Century Gothic" w:hAnsi="Century Gothic"/>
          <w:sz w:val="16"/>
          <w:szCs w:val="16"/>
        </w:rPr>
        <w:br/>
        <w:t>и о результатах ревизий и проверок по соблюдению бюджетного законодательства;</w:t>
      </w:r>
      <w:r w:rsidR="00D36FFD">
        <w:rPr>
          <w:rFonts w:ascii="Century Gothic" w:hAnsi="Century Gothic"/>
          <w:sz w:val="16"/>
          <w:szCs w:val="16"/>
        </w:rPr>
        <w:t xml:space="preserve"> - </w:t>
      </w:r>
      <w:r w:rsidRPr="00D36FFD">
        <w:rPr>
          <w:rFonts w:ascii="Century Gothic" w:hAnsi="Century Gothic"/>
          <w:sz w:val="16"/>
          <w:szCs w:val="16"/>
        </w:rPr>
        <w:t>о мерах по противодействию коррупции при осуществлении полномочий по решению отдельных вопросов местного значения, в том числе в сфере строительства, жилищно-коммунального хозяйства, образовании, при распоряжении земельными участками и объектами муниципальной собственности;</w:t>
      </w:r>
      <w:r w:rsidR="00D36FFD">
        <w:rPr>
          <w:rFonts w:ascii="Century Gothic" w:hAnsi="Century Gothic"/>
          <w:sz w:val="16"/>
          <w:szCs w:val="16"/>
        </w:rPr>
        <w:t xml:space="preserve"> - </w:t>
      </w:r>
      <w:r w:rsidRPr="00D36FFD">
        <w:rPr>
          <w:rFonts w:ascii="Century Gothic" w:eastAsia="Calibri" w:hAnsi="Century Gothic"/>
          <w:sz w:val="16"/>
          <w:szCs w:val="16"/>
          <w:lang w:eastAsia="en-US"/>
        </w:rPr>
        <w:t>об организации противодействия коррупции в муниципальных учреждениях, муниципальных унитарных предприятиях и негосударственной сфере;</w:t>
      </w:r>
      <w:r w:rsidR="00D36FFD">
        <w:rPr>
          <w:rFonts w:ascii="Century Gothic" w:hAnsi="Century Gothic"/>
          <w:sz w:val="16"/>
          <w:szCs w:val="16"/>
        </w:rPr>
        <w:t xml:space="preserve"> - </w:t>
      </w:r>
      <w:r w:rsidRPr="00D36FFD">
        <w:rPr>
          <w:rFonts w:ascii="Century Gothic" w:eastAsia="Calibri" w:hAnsi="Century Gothic"/>
          <w:sz w:val="16"/>
          <w:szCs w:val="16"/>
          <w:lang w:eastAsia="en-US"/>
        </w:rPr>
        <w:t xml:space="preserve">о практике реализации Федерального </w:t>
      </w:r>
      <w:hyperlink r:id="rId10" w:history="1">
        <w:r w:rsidRPr="00D36FFD">
          <w:rPr>
            <w:rFonts w:ascii="Century Gothic" w:eastAsia="Calibri" w:hAnsi="Century Gothic"/>
            <w:sz w:val="16"/>
            <w:szCs w:val="16"/>
            <w:lang w:eastAsia="en-US"/>
          </w:rPr>
          <w:t>закона</w:t>
        </w:r>
      </w:hyperlink>
      <w:r w:rsidR="00D36FFD">
        <w:rPr>
          <w:rFonts w:ascii="Century Gothic" w:eastAsia="Calibri" w:hAnsi="Century Gothic"/>
          <w:sz w:val="16"/>
          <w:szCs w:val="16"/>
          <w:lang w:eastAsia="en-US"/>
        </w:rPr>
        <w:t xml:space="preserve"> от 26 декабря </w:t>
      </w:r>
      <w:r w:rsidRPr="00D36FFD">
        <w:rPr>
          <w:rFonts w:ascii="Century Gothic" w:eastAsia="Calibri" w:hAnsi="Century Gothic"/>
          <w:sz w:val="16"/>
          <w:szCs w:val="16"/>
          <w:lang w:eastAsia="en-US"/>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осуществлении муниципального контроля;</w:t>
      </w:r>
      <w:r w:rsidR="00D36FFD">
        <w:rPr>
          <w:rFonts w:ascii="Century Gothic" w:hAnsi="Century Gothic"/>
          <w:sz w:val="16"/>
          <w:szCs w:val="16"/>
        </w:rPr>
        <w:t xml:space="preserve"> - </w:t>
      </w:r>
      <w:proofErr w:type="gramStart"/>
      <w:r w:rsidRPr="00D36FFD">
        <w:rPr>
          <w:rFonts w:ascii="Century Gothic" w:eastAsia="Calibri" w:hAnsi="Century Gothic"/>
          <w:sz w:val="16"/>
          <w:szCs w:val="16"/>
          <w:lang w:eastAsia="en-US"/>
        </w:rPr>
        <w:t xml:space="preserve">о реализации исполнительными органами и органами местного самоуправления положений Федерального </w:t>
      </w:r>
      <w:hyperlink r:id="rId11" w:history="1">
        <w:r w:rsidRPr="00D36FFD">
          <w:rPr>
            <w:rFonts w:ascii="Century Gothic" w:eastAsia="Calibri" w:hAnsi="Century Gothic"/>
            <w:sz w:val="16"/>
            <w:szCs w:val="16"/>
            <w:lang w:eastAsia="en-US"/>
          </w:rPr>
          <w:t>закона</w:t>
        </w:r>
      </w:hyperlink>
      <w:r w:rsidR="00D36FFD">
        <w:rPr>
          <w:rFonts w:ascii="Century Gothic" w:eastAsia="Calibri" w:hAnsi="Century Gothic"/>
          <w:sz w:val="16"/>
          <w:szCs w:val="16"/>
          <w:lang w:eastAsia="en-US"/>
        </w:rPr>
        <w:t xml:space="preserve"> от 09 февраля 2009 года </w:t>
      </w:r>
      <w:r w:rsidRPr="00D36FFD">
        <w:rPr>
          <w:rFonts w:ascii="Century Gothic" w:eastAsia="Calibri" w:hAnsi="Century Gothic"/>
          <w:sz w:val="16"/>
          <w:szCs w:val="16"/>
          <w:lang w:eastAsia="en-US"/>
        </w:rPr>
        <w:t>№ 8-ФЗ «Об обеспечении доступа к информации о деятельности государственных органов и органов местного самоуправления»;</w:t>
      </w:r>
      <w:r w:rsidR="00D36FFD">
        <w:rPr>
          <w:rFonts w:ascii="Century Gothic" w:hAnsi="Century Gothic"/>
          <w:sz w:val="16"/>
          <w:szCs w:val="16"/>
        </w:rPr>
        <w:t xml:space="preserve"> - </w:t>
      </w:r>
      <w:r w:rsidRPr="00D36FFD">
        <w:rPr>
          <w:rFonts w:ascii="Century Gothic" w:hAnsi="Century Gothic"/>
          <w:sz w:val="16"/>
          <w:szCs w:val="16"/>
        </w:rPr>
        <w:t>о работе по формированию в обществе нетерпимого отношения к коррупции;</w:t>
      </w:r>
      <w:r w:rsidR="00D36FFD">
        <w:rPr>
          <w:rFonts w:ascii="Century Gothic" w:hAnsi="Century Gothic"/>
          <w:sz w:val="16"/>
          <w:szCs w:val="16"/>
        </w:rPr>
        <w:t xml:space="preserve"> - </w:t>
      </w:r>
      <w:r w:rsidRPr="00D36FFD">
        <w:rPr>
          <w:rFonts w:ascii="Century Gothic" w:hAnsi="Century Gothic"/>
          <w:sz w:val="16"/>
          <w:szCs w:val="16"/>
        </w:rPr>
        <w:t>об участии институтов гражданского общества, в том числе общественных объединений, в деятельности, направленной на противодействие коррупции;</w:t>
      </w:r>
      <w:proofErr w:type="gramEnd"/>
      <w:r w:rsidR="00D36FFD">
        <w:rPr>
          <w:rFonts w:ascii="Century Gothic" w:hAnsi="Century Gothic"/>
          <w:sz w:val="16"/>
          <w:szCs w:val="16"/>
        </w:rPr>
        <w:t xml:space="preserve"> - </w:t>
      </w:r>
      <w:r w:rsidRPr="00D36FFD">
        <w:rPr>
          <w:rFonts w:ascii="Century Gothic" w:hAnsi="Century Gothic"/>
          <w:sz w:val="16"/>
          <w:szCs w:val="16"/>
        </w:rPr>
        <w:t>о мерах, предпринимаемых по устранению условий, способствующих совершению коррупционных правонарушений, с которыми граждане встречаются наиболее часто (бытовая коррупция);</w:t>
      </w:r>
      <w:r w:rsidR="00D36FFD">
        <w:rPr>
          <w:rFonts w:ascii="Century Gothic" w:hAnsi="Century Gothic"/>
          <w:sz w:val="16"/>
          <w:szCs w:val="16"/>
        </w:rPr>
        <w:t xml:space="preserve"> - </w:t>
      </w:r>
      <w:r w:rsidRPr="00D36FFD">
        <w:rPr>
          <w:rFonts w:ascii="Century Gothic" w:hAnsi="Century Gothic"/>
          <w:sz w:val="16"/>
          <w:szCs w:val="16"/>
        </w:rPr>
        <w:t>иные вопросы реализации политики в сфере противодействия коррупции на территории муниципального образования.</w:t>
      </w:r>
    </w:p>
    <w:p w:rsidR="005E6A3A" w:rsidRPr="00EE7AF2" w:rsidRDefault="005E6A3A" w:rsidP="005E6A3A">
      <w:pPr>
        <w:numPr>
          <w:ilvl w:val="0"/>
          <w:numId w:val="28"/>
        </w:numPr>
        <w:tabs>
          <w:tab w:val="left" w:pos="993"/>
        </w:tabs>
        <w:autoSpaceDE w:val="0"/>
        <w:autoSpaceDN w:val="0"/>
        <w:adjustRightInd w:val="0"/>
        <w:ind w:left="0" w:firstLine="709"/>
        <w:rPr>
          <w:rFonts w:ascii="Century Gothic" w:hAnsi="Century Gothic"/>
          <w:sz w:val="16"/>
          <w:szCs w:val="16"/>
        </w:rPr>
      </w:pPr>
      <w:r w:rsidRPr="00EE7AF2">
        <w:rPr>
          <w:rFonts w:ascii="Century Gothic" w:hAnsi="Century Gothic"/>
          <w:sz w:val="16"/>
          <w:szCs w:val="16"/>
        </w:rPr>
        <w:t>Заседания Комиссии проводятся не реже одного раза в квартал на основании годового плана ее заседаний. По решению председателя Комиссии могут проводиться внеочередные заседания Комиссии.</w:t>
      </w:r>
    </w:p>
    <w:p w:rsidR="005E6A3A" w:rsidRPr="00EE7AF2" w:rsidRDefault="005E6A3A" w:rsidP="005E6A3A">
      <w:pPr>
        <w:numPr>
          <w:ilvl w:val="0"/>
          <w:numId w:val="28"/>
        </w:numPr>
        <w:tabs>
          <w:tab w:val="left" w:pos="993"/>
        </w:tabs>
        <w:autoSpaceDE w:val="0"/>
        <w:autoSpaceDN w:val="0"/>
        <w:adjustRightInd w:val="0"/>
        <w:ind w:left="0" w:firstLine="709"/>
        <w:rPr>
          <w:rFonts w:ascii="Century Gothic" w:hAnsi="Century Gothic"/>
          <w:sz w:val="16"/>
          <w:szCs w:val="16"/>
        </w:rPr>
      </w:pPr>
      <w:r w:rsidRPr="00EE7AF2">
        <w:rPr>
          <w:rFonts w:ascii="Century Gothic" w:hAnsi="Century Gothic"/>
          <w:sz w:val="16"/>
          <w:szCs w:val="16"/>
        </w:rPr>
        <w:t>Состав Комиссии утверждается постановлением главы сельсовета.</w:t>
      </w:r>
    </w:p>
    <w:p w:rsidR="005E6A3A" w:rsidRPr="00EE7AF2" w:rsidRDefault="005E6A3A" w:rsidP="005E6A3A">
      <w:pPr>
        <w:numPr>
          <w:ilvl w:val="0"/>
          <w:numId w:val="28"/>
        </w:numPr>
        <w:tabs>
          <w:tab w:val="left" w:pos="993"/>
        </w:tabs>
        <w:autoSpaceDE w:val="0"/>
        <w:autoSpaceDN w:val="0"/>
        <w:adjustRightInd w:val="0"/>
        <w:ind w:left="0" w:firstLine="709"/>
        <w:rPr>
          <w:rFonts w:ascii="Century Gothic" w:hAnsi="Century Gothic"/>
          <w:sz w:val="16"/>
          <w:szCs w:val="16"/>
        </w:rPr>
      </w:pPr>
      <w:r w:rsidRPr="00EE7AF2">
        <w:rPr>
          <w:rFonts w:ascii="Century Gothic" w:hAnsi="Century Gothic"/>
          <w:sz w:val="16"/>
          <w:szCs w:val="16"/>
        </w:rPr>
        <w:t>Председателем Комиссии является глава сельсовета.</w:t>
      </w:r>
    </w:p>
    <w:p w:rsidR="005E6A3A" w:rsidRPr="00D36FFD" w:rsidRDefault="005E6A3A" w:rsidP="00D36FFD">
      <w:pPr>
        <w:numPr>
          <w:ilvl w:val="0"/>
          <w:numId w:val="28"/>
        </w:numPr>
        <w:tabs>
          <w:tab w:val="left" w:pos="993"/>
        </w:tabs>
        <w:autoSpaceDE w:val="0"/>
        <w:autoSpaceDN w:val="0"/>
        <w:adjustRightInd w:val="0"/>
        <w:ind w:left="0" w:firstLine="709"/>
        <w:outlineLvl w:val="1"/>
        <w:rPr>
          <w:rFonts w:ascii="Century Gothic" w:hAnsi="Century Gothic"/>
          <w:sz w:val="16"/>
          <w:szCs w:val="16"/>
        </w:rPr>
      </w:pPr>
      <w:r w:rsidRPr="00EE7AF2">
        <w:rPr>
          <w:rFonts w:ascii="Century Gothic" w:hAnsi="Century Gothic"/>
          <w:sz w:val="16"/>
          <w:szCs w:val="16"/>
        </w:rPr>
        <w:t xml:space="preserve">Состав Комиссии формируется на представительной основе. </w:t>
      </w:r>
      <w:proofErr w:type="gramStart"/>
      <w:r w:rsidRPr="00EE7AF2">
        <w:rPr>
          <w:rFonts w:ascii="Century Gothic" w:hAnsi="Century Gothic"/>
          <w:sz w:val="16"/>
          <w:szCs w:val="16"/>
        </w:rPr>
        <w:t>В состав Комиссии включаются:</w:t>
      </w:r>
      <w:r w:rsidR="00D36FFD">
        <w:rPr>
          <w:rFonts w:ascii="Century Gothic" w:hAnsi="Century Gothic"/>
          <w:sz w:val="16"/>
          <w:szCs w:val="16"/>
        </w:rPr>
        <w:t xml:space="preserve"> </w:t>
      </w:r>
      <w:r w:rsidRPr="00D36FFD">
        <w:rPr>
          <w:rFonts w:ascii="Century Gothic" w:hAnsi="Century Gothic"/>
          <w:sz w:val="16"/>
          <w:szCs w:val="16"/>
        </w:rPr>
        <w:t>глава сельсовета;</w:t>
      </w:r>
      <w:r w:rsidR="00D36FFD">
        <w:rPr>
          <w:rFonts w:ascii="Century Gothic" w:hAnsi="Century Gothic"/>
          <w:sz w:val="16"/>
          <w:szCs w:val="16"/>
        </w:rPr>
        <w:t xml:space="preserve"> </w:t>
      </w:r>
      <w:r w:rsidRPr="00D36FFD">
        <w:rPr>
          <w:rFonts w:ascii="Century Gothic" w:hAnsi="Century Gothic"/>
          <w:sz w:val="16"/>
          <w:szCs w:val="16"/>
        </w:rPr>
        <w:t>депутаты Балахтонского сельского Совета депутатов (по согласованию);</w:t>
      </w:r>
      <w:r w:rsidR="00D36FFD">
        <w:rPr>
          <w:rFonts w:ascii="Century Gothic" w:hAnsi="Century Gothic"/>
          <w:sz w:val="16"/>
          <w:szCs w:val="16"/>
        </w:rPr>
        <w:t xml:space="preserve"> г</w:t>
      </w:r>
      <w:r w:rsidRPr="00D36FFD">
        <w:rPr>
          <w:rFonts w:ascii="Century Gothic" w:hAnsi="Century Gothic"/>
          <w:sz w:val="16"/>
          <w:szCs w:val="16"/>
        </w:rPr>
        <w:t>лавный бухгалтер администрации сельсовета (по согласованию);</w:t>
      </w:r>
      <w:r w:rsidR="00D36FFD">
        <w:rPr>
          <w:rFonts w:ascii="Century Gothic" w:hAnsi="Century Gothic"/>
          <w:sz w:val="16"/>
          <w:szCs w:val="16"/>
        </w:rPr>
        <w:t xml:space="preserve"> </w:t>
      </w:r>
      <w:r w:rsidRPr="00D36FFD">
        <w:rPr>
          <w:rFonts w:ascii="Century Gothic" w:hAnsi="Century Gothic"/>
          <w:sz w:val="16"/>
          <w:szCs w:val="16"/>
        </w:rPr>
        <w:t>представители администрации муниципального образования, в том числе ответственные по вопросам муниципальной службы и кадровой работы, управления и распоряжения муниципальным имуществом, осуществления муниципального финансового контроля, организации размещения муниципального заказа, взаимодействия со средствами массовой информации и общественными объединениями, юридического (правового) подразделения;</w:t>
      </w:r>
      <w:proofErr w:type="gramEnd"/>
      <w:r w:rsidRPr="00D36FFD">
        <w:rPr>
          <w:rFonts w:ascii="Century Gothic" w:hAnsi="Century Gothic"/>
          <w:sz w:val="16"/>
          <w:szCs w:val="16"/>
        </w:rPr>
        <w:t xml:space="preserve"> территориальных органов федеральных органов исполнительной власти, в том числе органов прокуратуры, следственного отдела Следственного комитета, органов внутренних дел, налоговых органов, органов Федеральной службы безопасности Российской Федерации (по согласованию);</w:t>
      </w:r>
      <w:r w:rsidR="00D36FFD">
        <w:rPr>
          <w:rFonts w:ascii="Century Gothic" w:hAnsi="Century Gothic"/>
          <w:sz w:val="16"/>
          <w:szCs w:val="16"/>
        </w:rPr>
        <w:t xml:space="preserve"> </w:t>
      </w:r>
      <w:r w:rsidRPr="00D36FFD">
        <w:rPr>
          <w:rFonts w:ascii="Century Gothic" w:hAnsi="Century Gothic"/>
          <w:sz w:val="16"/>
          <w:szCs w:val="16"/>
        </w:rPr>
        <w:t>иных органов, общественных объединений и иных организаций (по согласованию).</w:t>
      </w:r>
    </w:p>
    <w:p w:rsidR="005E6A3A" w:rsidRPr="00EE7AF2" w:rsidRDefault="005E6A3A" w:rsidP="005E6A3A">
      <w:pPr>
        <w:numPr>
          <w:ilvl w:val="0"/>
          <w:numId w:val="28"/>
        </w:numPr>
        <w:tabs>
          <w:tab w:val="left" w:pos="993"/>
        </w:tabs>
        <w:autoSpaceDE w:val="0"/>
        <w:autoSpaceDN w:val="0"/>
        <w:adjustRightInd w:val="0"/>
        <w:ind w:left="0" w:firstLine="709"/>
        <w:outlineLvl w:val="1"/>
        <w:rPr>
          <w:rFonts w:ascii="Century Gothic" w:hAnsi="Century Gothic"/>
          <w:sz w:val="16"/>
          <w:szCs w:val="16"/>
        </w:rPr>
      </w:pPr>
      <w:r w:rsidRPr="00EE7AF2">
        <w:rPr>
          <w:rFonts w:ascii="Century Gothic" w:hAnsi="Century Gothic"/>
          <w:sz w:val="16"/>
          <w:szCs w:val="16"/>
        </w:rPr>
        <w:t>Секретарем Комиссии является заместитель главы администрации сельсовета.</w:t>
      </w:r>
    </w:p>
    <w:p w:rsidR="00894F83" w:rsidRDefault="005E6A3A" w:rsidP="00D36FFD">
      <w:pPr>
        <w:numPr>
          <w:ilvl w:val="0"/>
          <w:numId w:val="28"/>
        </w:numPr>
        <w:tabs>
          <w:tab w:val="left" w:pos="1134"/>
        </w:tabs>
        <w:autoSpaceDE w:val="0"/>
        <w:autoSpaceDN w:val="0"/>
        <w:adjustRightInd w:val="0"/>
        <w:ind w:left="0" w:firstLine="709"/>
        <w:outlineLvl w:val="1"/>
        <w:rPr>
          <w:rFonts w:ascii="Century Gothic" w:hAnsi="Century Gothic"/>
          <w:sz w:val="16"/>
          <w:szCs w:val="16"/>
        </w:rPr>
      </w:pPr>
      <w:r w:rsidRPr="00EE7AF2">
        <w:rPr>
          <w:rFonts w:ascii="Century Gothic" w:hAnsi="Century Gothic"/>
          <w:sz w:val="16"/>
          <w:szCs w:val="16"/>
        </w:rPr>
        <w:t>Председатель Комиссии:</w:t>
      </w:r>
      <w:r w:rsidR="00D36FFD">
        <w:rPr>
          <w:rFonts w:ascii="Century Gothic" w:hAnsi="Century Gothic"/>
          <w:sz w:val="16"/>
          <w:szCs w:val="16"/>
        </w:rPr>
        <w:t xml:space="preserve"> - </w:t>
      </w:r>
      <w:r w:rsidRPr="00D36FFD">
        <w:rPr>
          <w:rFonts w:ascii="Century Gothic" w:hAnsi="Century Gothic"/>
          <w:sz w:val="16"/>
          <w:szCs w:val="16"/>
        </w:rPr>
        <w:t>возглавляет Комиссию и руководит её деятельностью;</w:t>
      </w:r>
    </w:p>
    <w:p w:rsidR="00894F83" w:rsidRDefault="00894F83" w:rsidP="00894F83">
      <w:pPr>
        <w:tabs>
          <w:tab w:val="left" w:pos="1134"/>
        </w:tabs>
        <w:autoSpaceDE w:val="0"/>
        <w:autoSpaceDN w:val="0"/>
        <w:adjustRightInd w:val="0"/>
        <w:outlineLvl w:val="1"/>
        <w:rPr>
          <w:rFonts w:ascii="Century Gothic" w:hAnsi="Century Gothic"/>
          <w:sz w:val="16"/>
          <w:szCs w:val="16"/>
        </w:rPr>
      </w:pPr>
      <w:r>
        <w:rPr>
          <w:rFonts w:ascii="Century Gothic" w:hAnsi="Century Gothic"/>
          <w:sz w:val="16"/>
          <w:szCs w:val="16"/>
        </w:rPr>
        <w:tab/>
      </w:r>
      <w:r w:rsidR="00D36FFD">
        <w:rPr>
          <w:rFonts w:ascii="Century Gothic" w:hAnsi="Century Gothic"/>
          <w:sz w:val="16"/>
          <w:szCs w:val="16"/>
        </w:rPr>
        <w:t xml:space="preserve"> - </w:t>
      </w:r>
      <w:r w:rsidR="005E6A3A" w:rsidRPr="00D36FFD">
        <w:rPr>
          <w:rFonts w:ascii="Century Gothic" w:hAnsi="Century Gothic"/>
          <w:sz w:val="16"/>
          <w:szCs w:val="16"/>
        </w:rPr>
        <w:t>планирует деятельность Комиссии, утверждает повестку дня её заседаний и созывает её заседания;</w:t>
      </w:r>
    </w:p>
    <w:p w:rsidR="00894F83" w:rsidRDefault="00894F83" w:rsidP="00894F83">
      <w:pPr>
        <w:tabs>
          <w:tab w:val="left" w:pos="1134"/>
        </w:tabs>
        <w:autoSpaceDE w:val="0"/>
        <w:autoSpaceDN w:val="0"/>
        <w:adjustRightInd w:val="0"/>
        <w:outlineLvl w:val="1"/>
        <w:rPr>
          <w:rFonts w:ascii="Century Gothic" w:hAnsi="Century Gothic"/>
          <w:sz w:val="16"/>
          <w:szCs w:val="16"/>
        </w:rPr>
      </w:pPr>
      <w:r>
        <w:rPr>
          <w:rFonts w:ascii="Century Gothic" w:hAnsi="Century Gothic"/>
          <w:sz w:val="16"/>
          <w:szCs w:val="16"/>
        </w:rPr>
        <w:tab/>
      </w:r>
      <w:r w:rsidR="00D36FFD">
        <w:rPr>
          <w:rFonts w:ascii="Century Gothic" w:hAnsi="Century Gothic"/>
          <w:sz w:val="16"/>
          <w:szCs w:val="16"/>
        </w:rPr>
        <w:t xml:space="preserve">- </w:t>
      </w:r>
      <w:r w:rsidR="005E6A3A" w:rsidRPr="00D36FFD">
        <w:rPr>
          <w:rFonts w:ascii="Century Gothic" w:hAnsi="Century Gothic"/>
          <w:sz w:val="16"/>
          <w:szCs w:val="16"/>
        </w:rPr>
        <w:t>председательствует на заседаниях Комиссии;</w:t>
      </w:r>
      <w:r w:rsidR="00D36FFD">
        <w:rPr>
          <w:rFonts w:ascii="Century Gothic" w:hAnsi="Century Gothic"/>
          <w:sz w:val="16"/>
          <w:szCs w:val="16"/>
        </w:rPr>
        <w:t xml:space="preserve"> - </w:t>
      </w:r>
      <w:r w:rsidR="005E6A3A" w:rsidRPr="00D36FFD">
        <w:rPr>
          <w:rFonts w:ascii="Century Gothic" w:hAnsi="Century Gothic"/>
          <w:sz w:val="16"/>
          <w:szCs w:val="16"/>
        </w:rPr>
        <w:t xml:space="preserve">организует рассмотрение </w:t>
      </w:r>
      <w:proofErr w:type="gramStart"/>
      <w:r w:rsidR="005E6A3A" w:rsidRPr="00D36FFD">
        <w:rPr>
          <w:rFonts w:ascii="Century Gothic" w:hAnsi="Century Gothic"/>
          <w:sz w:val="16"/>
          <w:szCs w:val="16"/>
        </w:rPr>
        <w:t>вопросов повестки дня заседания Комиссии</w:t>
      </w:r>
      <w:proofErr w:type="gramEnd"/>
      <w:r w:rsidR="005E6A3A" w:rsidRPr="00D36FFD">
        <w:rPr>
          <w:rFonts w:ascii="Century Gothic" w:hAnsi="Century Gothic"/>
          <w:sz w:val="16"/>
          <w:szCs w:val="16"/>
        </w:rPr>
        <w:t>;</w:t>
      </w:r>
      <w:r w:rsidR="00D36FFD">
        <w:rPr>
          <w:rFonts w:ascii="Century Gothic" w:hAnsi="Century Gothic"/>
          <w:sz w:val="16"/>
          <w:szCs w:val="16"/>
        </w:rPr>
        <w:t xml:space="preserve"> </w:t>
      </w:r>
    </w:p>
    <w:p w:rsidR="00894F83" w:rsidRDefault="00894F83" w:rsidP="00894F83">
      <w:pPr>
        <w:tabs>
          <w:tab w:val="left" w:pos="1134"/>
        </w:tabs>
        <w:autoSpaceDE w:val="0"/>
        <w:autoSpaceDN w:val="0"/>
        <w:adjustRightInd w:val="0"/>
        <w:outlineLvl w:val="1"/>
        <w:rPr>
          <w:rFonts w:ascii="Century Gothic" w:hAnsi="Century Gothic"/>
          <w:sz w:val="16"/>
          <w:szCs w:val="16"/>
        </w:rPr>
      </w:pPr>
      <w:r>
        <w:rPr>
          <w:rFonts w:ascii="Century Gothic" w:hAnsi="Century Gothic"/>
          <w:sz w:val="16"/>
          <w:szCs w:val="16"/>
        </w:rPr>
        <w:tab/>
      </w:r>
      <w:r w:rsidR="00D36FFD">
        <w:rPr>
          <w:rFonts w:ascii="Century Gothic" w:hAnsi="Century Gothic"/>
          <w:sz w:val="16"/>
          <w:szCs w:val="16"/>
        </w:rPr>
        <w:t xml:space="preserve">- </w:t>
      </w:r>
      <w:r w:rsidR="005E6A3A" w:rsidRPr="00D36FFD">
        <w:rPr>
          <w:rFonts w:ascii="Century Gothic" w:hAnsi="Century Gothic"/>
          <w:sz w:val="16"/>
          <w:szCs w:val="16"/>
        </w:rPr>
        <w:t>ставит на голосование предложения по рассматриваемым вопросам, организует голосование и подсчет голосов членов Комиссии, определяет результаты их голосования;</w:t>
      </w:r>
    </w:p>
    <w:p w:rsidR="005E6A3A" w:rsidRPr="00D36FFD" w:rsidRDefault="00894F83" w:rsidP="00894F83">
      <w:pPr>
        <w:tabs>
          <w:tab w:val="left" w:pos="1134"/>
        </w:tabs>
        <w:autoSpaceDE w:val="0"/>
        <w:autoSpaceDN w:val="0"/>
        <w:adjustRightInd w:val="0"/>
        <w:outlineLvl w:val="1"/>
        <w:rPr>
          <w:rFonts w:ascii="Century Gothic" w:hAnsi="Century Gothic"/>
          <w:sz w:val="16"/>
          <w:szCs w:val="16"/>
        </w:rPr>
      </w:pPr>
      <w:r>
        <w:rPr>
          <w:rFonts w:ascii="Century Gothic" w:hAnsi="Century Gothic"/>
          <w:sz w:val="16"/>
          <w:szCs w:val="16"/>
        </w:rPr>
        <w:tab/>
      </w:r>
      <w:r w:rsidR="00D36FFD">
        <w:rPr>
          <w:rFonts w:ascii="Century Gothic" w:hAnsi="Century Gothic"/>
          <w:sz w:val="16"/>
          <w:szCs w:val="16"/>
        </w:rPr>
        <w:t xml:space="preserve"> - </w:t>
      </w:r>
      <w:r w:rsidR="005E6A3A" w:rsidRPr="00D36FFD">
        <w:rPr>
          <w:rFonts w:ascii="Century Gothic" w:hAnsi="Century Gothic"/>
          <w:sz w:val="16"/>
          <w:szCs w:val="16"/>
        </w:rPr>
        <w:t>подписывает запросы, обращения и другие документы, направляемые от имени Комиссии;</w:t>
      </w:r>
      <w:r w:rsidR="00D36FFD">
        <w:rPr>
          <w:rFonts w:ascii="Century Gothic" w:hAnsi="Century Gothic"/>
          <w:sz w:val="16"/>
          <w:szCs w:val="16"/>
        </w:rPr>
        <w:t xml:space="preserve"> - </w:t>
      </w:r>
      <w:r w:rsidR="005E6A3A" w:rsidRPr="00D36FFD">
        <w:rPr>
          <w:rFonts w:ascii="Century Gothic" w:hAnsi="Century Gothic"/>
          <w:sz w:val="16"/>
          <w:szCs w:val="16"/>
        </w:rPr>
        <w:t>распределяет обязанности между членами Комиссии.</w:t>
      </w:r>
    </w:p>
    <w:p w:rsidR="005E6A3A" w:rsidRPr="00EE7AF2" w:rsidRDefault="005E6A3A" w:rsidP="005E6A3A">
      <w:pPr>
        <w:numPr>
          <w:ilvl w:val="0"/>
          <w:numId w:val="28"/>
        </w:numPr>
        <w:tabs>
          <w:tab w:val="left" w:pos="1134"/>
        </w:tabs>
        <w:autoSpaceDE w:val="0"/>
        <w:autoSpaceDN w:val="0"/>
        <w:adjustRightInd w:val="0"/>
        <w:ind w:left="0" w:firstLine="709"/>
        <w:outlineLvl w:val="1"/>
        <w:rPr>
          <w:rFonts w:ascii="Century Gothic" w:hAnsi="Century Gothic"/>
          <w:sz w:val="16"/>
          <w:szCs w:val="16"/>
        </w:rPr>
      </w:pPr>
      <w:r w:rsidRPr="00EE7AF2">
        <w:rPr>
          <w:rFonts w:ascii="Century Gothic" w:hAnsi="Century Gothic"/>
          <w:sz w:val="16"/>
          <w:szCs w:val="16"/>
        </w:rPr>
        <w:t xml:space="preserve">Заместитель председателя Комиссии осуществляет отдельные полномочия по поручению председателя </w:t>
      </w:r>
      <w:proofErr w:type="gramStart"/>
      <w:r w:rsidRPr="00EE7AF2">
        <w:rPr>
          <w:rFonts w:ascii="Century Gothic" w:hAnsi="Century Gothic"/>
          <w:sz w:val="16"/>
          <w:szCs w:val="16"/>
        </w:rPr>
        <w:t>Комиссии</w:t>
      </w:r>
      <w:proofErr w:type="gramEnd"/>
      <w:r w:rsidRPr="00EE7AF2">
        <w:rPr>
          <w:rFonts w:ascii="Century Gothic" w:hAnsi="Century Gothic"/>
          <w:sz w:val="16"/>
          <w:szCs w:val="16"/>
        </w:rPr>
        <w:t xml:space="preserve"> а также осуществляет его полномочия в его отсутствие.</w:t>
      </w:r>
    </w:p>
    <w:p w:rsidR="005E6A3A" w:rsidRPr="00232DE2" w:rsidRDefault="005E6A3A" w:rsidP="00232DE2">
      <w:pPr>
        <w:numPr>
          <w:ilvl w:val="0"/>
          <w:numId w:val="28"/>
        </w:numPr>
        <w:tabs>
          <w:tab w:val="left" w:pos="1134"/>
        </w:tabs>
        <w:autoSpaceDE w:val="0"/>
        <w:autoSpaceDN w:val="0"/>
        <w:adjustRightInd w:val="0"/>
        <w:ind w:left="0" w:firstLine="709"/>
        <w:outlineLvl w:val="1"/>
        <w:rPr>
          <w:rFonts w:ascii="Century Gothic" w:hAnsi="Century Gothic"/>
          <w:sz w:val="16"/>
          <w:szCs w:val="16"/>
        </w:rPr>
      </w:pPr>
      <w:r w:rsidRPr="00EE7AF2">
        <w:rPr>
          <w:rFonts w:ascii="Century Gothic" w:hAnsi="Century Gothic"/>
          <w:sz w:val="16"/>
          <w:szCs w:val="16"/>
        </w:rPr>
        <w:t>Секретарь Комиссии:</w:t>
      </w:r>
      <w:r w:rsidR="00232DE2">
        <w:rPr>
          <w:rFonts w:ascii="Century Gothic" w:hAnsi="Century Gothic"/>
          <w:sz w:val="16"/>
          <w:szCs w:val="16"/>
        </w:rPr>
        <w:t xml:space="preserve"> - </w:t>
      </w:r>
      <w:r w:rsidRPr="00232DE2">
        <w:rPr>
          <w:rFonts w:ascii="Century Gothic" w:hAnsi="Century Gothic"/>
          <w:sz w:val="16"/>
          <w:szCs w:val="16"/>
        </w:rPr>
        <w:t>организует сбор и подготовку материалов для рассмотрения на заседаниях Комиссии;</w:t>
      </w:r>
      <w:r w:rsidR="00232DE2">
        <w:rPr>
          <w:rFonts w:ascii="Century Gothic" w:hAnsi="Century Gothic"/>
          <w:sz w:val="16"/>
          <w:szCs w:val="16"/>
        </w:rPr>
        <w:t xml:space="preserve"> - </w:t>
      </w:r>
      <w:r w:rsidRPr="00232DE2">
        <w:rPr>
          <w:rFonts w:ascii="Century Gothic" w:hAnsi="Century Gothic"/>
          <w:sz w:val="16"/>
          <w:szCs w:val="16"/>
        </w:rPr>
        <w:t>формирует проект повестки дня заседания Комиссии;</w:t>
      </w:r>
      <w:r w:rsidR="00232DE2">
        <w:rPr>
          <w:rFonts w:ascii="Century Gothic" w:hAnsi="Century Gothic"/>
          <w:sz w:val="16"/>
          <w:szCs w:val="16"/>
        </w:rPr>
        <w:t xml:space="preserve"> - </w:t>
      </w:r>
      <w:r w:rsidRPr="00232DE2">
        <w:rPr>
          <w:rFonts w:ascii="Century Gothic" w:hAnsi="Century Gothic"/>
          <w:sz w:val="16"/>
          <w:szCs w:val="16"/>
        </w:rPr>
        <w:t>уведомляет членов Комиссии и приглашенных на её заседание лиц о времени и месте проведения, а также о повестке дня заседания Комиссии, по их просьбе знакомит их с материалами, подготовленными к заседанию Комиссии;</w:t>
      </w:r>
      <w:r w:rsidR="00232DE2">
        <w:rPr>
          <w:rFonts w:ascii="Century Gothic" w:hAnsi="Century Gothic"/>
          <w:sz w:val="16"/>
          <w:szCs w:val="16"/>
        </w:rPr>
        <w:t xml:space="preserve"> - </w:t>
      </w:r>
      <w:r w:rsidRPr="00232DE2">
        <w:rPr>
          <w:rFonts w:ascii="Century Gothic" w:hAnsi="Century Gothic"/>
          <w:sz w:val="16"/>
          <w:szCs w:val="16"/>
        </w:rPr>
        <w:t xml:space="preserve">ведет протоколы заседаний </w:t>
      </w:r>
      <w:proofErr w:type="gramStart"/>
      <w:r w:rsidRPr="00232DE2">
        <w:rPr>
          <w:rFonts w:ascii="Century Gothic" w:hAnsi="Century Gothic"/>
          <w:sz w:val="16"/>
          <w:szCs w:val="16"/>
        </w:rPr>
        <w:t>Комиссии</w:t>
      </w:r>
      <w:proofErr w:type="gramEnd"/>
      <w:r w:rsidRPr="00232DE2">
        <w:rPr>
          <w:rFonts w:ascii="Century Gothic" w:hAnsi="Century Gothic"/>
          <w:sz w:val="16"/>
          <w:szCs w:val="16"/>
        </w:rPr>
        <w:t xml:space="preserve"> осуществляет их хранение не менее чем в течение трех лет;</w:t>
      </w:r>
      <w:r w:rsidR="00232DE2">
        <w:rPr>
          <w:rFonts w:ascii="Century Gothic" w:hAnsi="Century Gothic"/>
          <w:sz w:val="16"/>
          <w:szCs w:val="16"/>
        </w:rPr>
        <w:t xml:space="preserve"> - </w:t>
      </w:r>
      <w:r w:rsidRPr="00232DE2">
        <w:rPr>
          <w:rFonts w:ascii="Century Gothic" w:hAnsi="Century Gothic"/>
          <w:sz w:val="16"/>
          <w:szCs w:val="16"/>
        </w:rPr>
        <w:t>оформляет запросы, обращения и другие документы, направляемые от имени Комиссии;</w:t>
      </w:r>
      <w:r w:rsidR="00232DE2">
        <w:rPr>
          <w:rFonts w:ascii="Century Gothic" w:hAnsi="Century Gothic"/>
          <w:sz w:val="16"/>
          <w:szCs w:val="16"/>
        </w:rPr>
        <w:t xml:space="preserve"> - </w:t>
      </w:r>
      <w:r w:rsidRPr="00232DE2">
        <w:rPr>
          <w:rFonts w:ascii="Century Gothic" w:hAnsi="Century Gothic"/>
          <w:sz w:val="16"/>
          <w:szCs w:val="16"/>
        </w:rPr>
        <w:t>ведет делопроизводство Комиссии;</w:t>
      </w:r>
      <w:r w:rsidR="00232DE2">
        <w:rPr>
          <w:rFonts w:ascii="Century Gothic" w:hAnsi="Century Gothic"/>
          <w:sz w:val="16"/>
          <w:szCs w:val="16"/>
        </w:rPr>
        <w:t xml:space="preserve"> - </w:t>
      </w:r>
      <w:r w:rsidRPr="00232DE2">
        <w:rPr>
          <w:rFonts w:ascii="Century Gothic" w:hAnsi="Century Gothic"/>
          <w:sz w:val="16"/>
          <w:szCs w:val="16"/>
        </w:rPr>
        <w:t>организует рассылку протоколов заседаний Комиссии и выписок из них, запросов, обращений и других документов, направляемых от имени Комиссии;</w:t>
      </w:r>
      <w:r w:rsidR="00232DE2">
        <w:rPr>
          <w:rFonts w:ascii="Century Gothic" w:hAnsi="Century Gothic"/>
          <w:sz w:val="16"/>
          <w:szCs w:val="16"/>
        </w:rPr>
        <w:t xml:space="preserve"> - </w:t>
      </w:r>
      <w:r w:rsidRPr="00232DE2">
        <w:rPr>
          <w:rFonts w:ascii="Century Gothic" w:hAnsi="Century Gothic"/>
          <w:sz w:val="16"/>
          <w:szCs w:val="16"/>
        </w:rPr>
        <w:t>организует контроль за исполнением Комиссии.</w:t>
      </w:r>
    </w:p>
    <w:p w:rsidR="005E6A3A" w:rsidRPr="00EE7AF2" w:rsidRDefault="005E6A3A" w:rsidP="005E6A3A">
      <w:pPr>
        <w:autoSpaceDE w:val="0"/>
        <w:autoSpaceDN w:val="0"/>
        <w:adjustRightInd w:val="0"/>
        <w:ind w:firstLine="709"/>
        <w:outlineLvl w:val="1"/>
        <w:rPr>
          <w:rFonts w:ascii="Century Gothic" w:hAnsi="Century Gothic"/>
          <w:sz w:val="16"/>
          <w:szCs w:val="16"/>
        </w:rPr>
      </w:pPr>
      <w:r w:rsidRPr="00EE7AF2">
        <w:rPr>
          <w:rFonts w:ascii="Century Gothic" w:hAnsi="Century Gothic"/>
          <w:sz w:val="16"/>
          <w:szCs w:val="16"/>
        </w:rPr>
        <w:t>В отсутствие секретаря Комиссии его полномочия возлагаются председателем Комиссии на иного члена Комиссии.</w:t>
      </w:r>
    </w:p>
    <w:p w:rsidR="00894F83" w:rsidRDefault="005E6A3A" w:rsidP="00361FB7">
      <w:pPr>
        <w:numPr>
          <w:ilvl w:val="0"/>
          <w:numId w:val="28"/>
        </w:numPr>
        <w:tabs>
          <w:tab w:val="left" w:pos="1134"/>
        </w:tabs>
        <w:autoSpaceDE w:val="0"/>
        <w:autoSpaceDN w:val="0"/>
        <w:adjustRightInd w:val="0"/>
        <w:ind w:left="0" w:firstLine="709"/>
        <w:outlineLvl w:val="1"/>
        <w:rPr>
          <w:rFonts w:ascii="Century Gothic" w:hAnsi="Century Gothic"/>
          <w:sz w:val="16"/>
          <w:szCs w:val="16"/>
        </w:rPr>
      </w:pPr>
      <w:proofErr w:type="gramStart"/>
      <w:r w:rsidRPr="00EE7AF2">
        <w:rPr>
          <w:rFonts w:ascii="Century Gothic" w:hAnsi="Century Gothic"/>
          <w:sz w:val="16"/>
          <w:szCs w:val="16"/>
        </w:rPr>
        <w:t>Члены Комиссии:</w:t>
      </w:r>
      <w:r w:rsidR="00232DE2">
        <w:rPr>
          <w:rFonts w:ascii="Century Gothic" w:hAnsi="Century Gothic"/>
          <w:sz w:val="16"/>
          <w:szCs w:val="16"/>
        </w:rPr>
        <w:t xml:space="preserve"> - </w:t>
      </w:r>
      <w:r w:rsidRPr="00232DE2">
        <w:rPr>
          <w:rFonts w:ascii="Century Gothic" w:hAnsi="Century Gothic"/>
          <w:sz w:val="16"/>
          <w:szCs w:val="16"/>
        </w:rPr>
        <w:t>вправе вносить предложения о созыве заседаний Комиссии, предложения в проект повестки дня заседания Комиссии и соответствующие материалы к ним;</w:t>
      </w:r>
      <w:r w:rsidR="00232DE2">
        <w:rPr>
          <w:rFonts w:ascii="Century Gothic" w:hAnsi="Century Gothic"/>
          <w:sz w:val="16"/>
          <w:szCs w:val="16"/>
        </w:rPr>
        <w:t xml:space="preserve"> - </w:t>
      </w:r>
      <w:r w:rsidRPr="00232DE2">
        <w:rPr>
          <w:rFonts w:ascii="Century Gothic" w:hAnsi="Century Gothic"/>
          <w:sz w:val="16"/>
          <w:szCs w:val="16"/>
        </w:rPr>
        <w:t>вправе знакомиться с материалами, подготовленными к заседанию Комиссии;</w:t>
      </w:r>
      <w:r w:rsidR="00232DE2">
        <w:rPr>
          <w:rFonts w:ascii="Century Gothic" w:hAnsi="Century Gothic"/>
          <w:sz w:val="16"/>
          <w:szCs w:val="16"/>
        </w:rPr>
        <w:t xml:space="preserve"> - </w:t>
      </w:r>
      <w:r w:rsidRPr="00232DE2">
        <w:rPr>
          <w:rFonts w:ascii="Century Gothic" w:hAnsi="Century Gothic"/>
          <w:sz w:val="16"/>
          <w:szCs w:val="16"/>
        </w:rPr>
        <w:t>вправе выступать и вносить предложения по рассматриваемым вопросам, в том числе о внесении поправок в проекты решений Комиссии или их доработке, о переносе рассмотрения вопроса на другое заседание Комиссии;</w:t>
      </w:r>
      <w:proofErr w:type="gramEnd"/>
      <w:r w:rsidR="00232DE2">
        <w:rPr>
          <w:rFonts w:ascii="Century Gothic" w:hAnsi="Century Gothic"/>
          <w:sz w:val="16"/>
          <w:szCs w:val="16"/>
        </w:rPr>
        <w:t xml:space="preserve"> - </w:t>
      </w:r>
      <w:proofErr w:type="gramStart"/>
      <w:r w:rsidRPr="00232DE2">
        <w:rPr>
          <w:rFonts w:ascii="Century Gothic" w:hAnsi="Century Gothic"/>
          <w:sz w:val="16"/>
          <w:szCs w:val="16"/>
        </w:rPr>
        <w:t>вправе на заседании Комиссии задавать вопросы другим членам Комиссии и приглашенным на его заседания лицам по вопросам повестки дня заседания Комиссии;</w:t>
      </w:r>
      <w:r w:rsidR="00232DE2">
        <w:rPr>
          <w:rFonts w:ascii="Century Gothic" w:hAnsi="Century Gothic"/>
          <w:sz w:val="16"/>
          <w:szCs w:val="16"/>
        </w:rPr>
        <w:t xml:space="preserve"> - </w:t>
      </w:r>
      <w:r w:rsidRPr="00232DE2">
        <w:rPr>
          <w:rFonts w:ascii="Century Gothic" w:hAnsi="Century Gothic"/>
          <w:sz w:val="16"/>
          <w:szCs w:val="16"/>
        </w:rPr>
        <w:t>участвуют в голосовании с правом решающего голоса по всем рассматриваемым вопросам;</w:t>
      </w:r>
      <w:r w:rsidR="00232DE2">
        <w:rPr>
          <w:rFonts w:ascii="Century Gothic" w:hAnsi="Century Gothic"/>
          <w:sz w:val="16"/>
          <w:szCs w:val="16"/>
        </w:rPr>
        <w:t xml:space="preserve"> - </w:t>
      </w:r>
      <w:r w:rsidRPr="00232DE2">
        <w:rPr>
          <w:rFonts w:ascii="Century Gothic" w:hAnsi="Century Gothic"/>
          <w:sz w:val="16"/>
          <w:szCs w:val="16"/>
        </w:rPr>
        <w:t>вправе в случае несогласия с принятым Комиссией решением письменно изложить свое особое мнение, которое подлежит приобщению к протоколу заседания Комиссии;</w:t>
      </w:r>
      <w:r w:rsidR="00232DE2">
        <w:rPr>
          <w:rFonts w:ascii="Century Gothic" w:hAnsi="Century Gothic"/>
          <w:sz w:val="16"/>
          <w:szCs w:val="16"/>
        </w:rPr>
        <w:t xml:space="preserve"> </w:t>
      </w:r>
      <w:proofErr w:type="gramEnd"/>
    </w:p>
    <w:p w:rsidR="00894F83" w:rsidRDefault="00894F83" w:rsidP="00894F83">
      <w:pPr>
        <w:tabs>
          <w:tab w:val="left" w:pos="1134"/>
        </w:tabs>
        <w:autoSpaceDE w:val="0"/>
        <w:autoSpaceDN w:val="0"/>
        <w:adjustRightInd w:val="0"/>
        <w:outlineLvl w:val="1"/>
        <w:rPr>
          <w:rFonts w:ascii="Century Gothic" w:hAnsi="Century Gothic"/>
          <w:sz w:val="16"/>
          <w:szCs w:val="16"/>
        </w:rPr>
      </w:pPr>
    </w:p>
    <w:p w:rsidR="00894F83" w:rsidRPr="00793C5F" w:rsidRDefault="00894F83" w:rsidP="00894F83">
      <w:pPr>
        <w:rPr>
          <w:rFonts w:ascii="Century Gothic" w:hAnsi="Century Gothic"/>
          <w:b/>
          <w:sz w:val="32"/>
          <w:szCs w:val="32"/>
        </w:rPr>
      </w:pPr>
      <w:r w:rsidRPr="005E6A3A">
        <w:rPr>
          <w:rFonts w:ascii="Century Gothic" w:hAnsi="Century Gothic"/>
          <w:color w:val="000000"/>
          <w:sz w:val="16"/>
          <w:szCs w:val="16"/>
          <w:vertAlign w:val="superscript"/>
        </w:rPr>
        <w:lastRenderedPageBreak/>
        <w:t> </w:t>
      </w:r>
      <w:r>
        <w:rPr>
          <w:rFonts w:ascii="Century Gothic" w:hAnsi="Century Gothic"/>
          <w:b/>
          <w:sz w:val="32"/>
          <w:szCs w:val="32"/>
        </w:rPr>
        <w:t>______________________________________________________________</w:t>
      </w:r>
    </w:p>
    <w:p w:rsidR="00894F83" w:rsidRDefault="00894F83" w:rsidP="00894F83">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19  № 8/141 «Балахтонские вести»  02 июня  2017 года</w:t>
      </w:r>
    </w:p>
    <w:p w:rsidR="00894F83" w:rsidRDefault="00894F83" w:rsidP="00894F83">
      <w:pPr>
        <w:tabs>
          <w:tab w:val="left" w:pos="1134"/>
        </w:tabs>
        <w:autoSpaceDE w:val="0"/>
        <w:autoSpaceDN w:val="0"/>
        <w:adjustRightInd w:val="0"/>
        <w:outlineLvl w:val="1"/>
        <w:rPr>
          <w:rFonts w:ascii="Century Gothic" w:hAnsi="Century Gothic"/>
          <w:sz w:val="16"/>
          <w:szCs w:val="16"/>
        </w:rPr>
      </w:pPr>
      <w:r>
        <w:rPr>
          <w:rFonts w:ascii="Century Gothic" w:hAnsi="Century Gothic"/>
          <w:b/>
        </w:rPr>
        <w:t>_____________________________________________________________________________________</w:t>
      </w:r>
    </w:p>
    <w:p w:rsidR="00894F83" w:rsidRDefault="00894F83" w:rsidP="00894F83">
      <w:pPr>
        <w:tabs>
          <w:tab w:val="left" w:pos="1134"/>
        </w:tabs>
        <w:autoSpaceDE w:val="0"/>
        <w:autoSpaceDN w:val="0"/>
        <w:adjustRightInd w:val="0"/>
        <w:outlineLvl w:val="1"/>
        <w:rPr>
          <w:rFonts w:ascii="Century Gothic" w:hAnsi="Century Gothic"/>
          <w:sz w:val="16"/>
          <w:szCs w:val="16"/>
        </w:rPr>
      </w:pPr>
    </w:p>
    <w:p w:rsidR="00361FB7" w:rsidRPr="00894F83" w:rsidRDefault="00232DE2" w:rsidP="00894F83">
      <w:pPr>
        <w:tabs>
          <w:tab w:val="left" w:pos="1134"/>
        </w:tabs>
        <w:autoSpaceDE w:val="0"/>
        <w:autoSpaceDN w:val="0"/>
        <w:adjustRightInd w:val="0"/>
        <w:outlineLvl w:val="1"/>
        <w:rPr>
          <w:rFonts w:ascii="Century Gothic" w:hAnsi="Century Gothic"/>
          <w:sz w:val="16"/>
          <w:szCs w:val="16"/>
        </w:rPr>
      </w:pPr>
      <w:r>
        <w:rPr>
          <w:rFonts w:ascii="Century Gothic" w:hAnsi="Century Gothic"/>
          <w:sz w:val="16"/>
          <w:szCs w:val="16"/>
        </w:rPr>
        <w:t xml:space="preserve">- </w:t>
      </w:r>
      <w:r w:rsidR="005E6A3A" w:rsidRPr="00232DE2">
        <w:rPr>
          <w:rFonts w:ascii="Century Gothic" w:hAnsi="Century Gothic"/>
          <w:sz w:val="16"/>
          <w:szCs w:val="16"/>
        </w:rPr>
        <w:t>обязаны соблюдать конфиденциальность информации в отношении информации ограниченного доступа, ставшей им известной в связи с участием в деятельности Комиссии.</w:t>
      </w:r>
    </w:p>
    <w:p w:rsidR="00361FB7" w:rsidRDefault="005E6A3A" w:rsidP="005E6A3A">
      <w:pPr>
        <w:numPr>
          <w:ilvl w:val="0"/>
          <w:numId w:val="28"/>
        </w:numPr>
        <w:tabs>
          <w:tab w:val="left" w:pos="1134"/>
        </w:tabs>
        <w:autoSpaceDE w:val="0"/>
        <w:autoSpaceDN w:val="0"/>
        <w:adjustRightInd w:val="0"/>
        <w:ind w:left="0" w:firstLine="709"/>
        <w:outlineLvl w:val="1"/>
        <w:rPr>
          <w:rFonts w:ascii="Century Gothic" w:hAnsi="Century Gothic"/>
          <w:sz w:val="16"/>
          <w:szCs w:val="16"/>
        </w:rPr>
      </w:pPr>
      <w:r w:rsidRPr="00EE7AF2">
        <w:rPr>
          <w:rFonts w:ascii="Century Gothic" w:hAnsi="Century Gothic"/>
          <w:sz w:val="16"/>
          <w:szCs w:val="16"/>
        </w:rPr>
        <w:t>Члены Комиссии участвуют в ее заседаниях лично и не вправе передавать право участия в заседании Комиссии.</w:t>
      </w:r>
      <w:r w:rsidR="00232DE2">
        <w:rPr>
          <w:rFonts w:ascii="Century Gothic" w:hAnsi="Century Gothic"/>
          <w:sz w:val="16"/>
          <w:szCs w:val="16"/>
        </w:rPr>
        <w:t xml:space="preserve"> </w:t>
      </w:r>
    </w:p>
    <w:p w:rsidR="00361FB7" w:rsidRDefault="00361FB7" w:rsidP="00361FB7">
      <w:pPr>
        <w:tabs>
          <w:tab w:val="left" w:pos="1134"/>
        </w:tabs>
        <w:autoSpaceDE w:val="0"/>
        <w:autoSpaceDN w:val="0"/>
        <w:adjustRightInd w:val="0"/>
        <w:outlineLvl w:val="1"/>
        <w:rPr>
          <w:rFonts w:ascii="Century Gothic" w:hAnsi="Century Gothic"/>
          <w:sz w:val="16"/>
          <w:szCs w:val="16"/>
        </w:rPr>
      </w:pPr>
      <w:r>
        <w:rPr>
          <w:rFonts w:ascii="Century Gothic" w:hAnsi="Century Gothic"/>
          <w:sz w:val="16"/>
          <w:szCs w:val="16"/>
        </w:rPr>
        <w:tab/>
      </w:r>
      <w:r w:rsidR="005E6A3A" w:rsidRPr="00232DE2">
        <w:rPr>
          <w:rFonts w:ascii="Century Gothic" w:hAnsi="Century Gothic"/>
          <w:sz w:val="16"/>
          <w:szCs w:val="16"/>
        </w:rPr>
        <w:t>При невозможности участия в заседании Комиссии член указанного органа уведомляет об этом секретаря Комиссии.</w:t>
      </w:r>
      <w:r w:rsidR="00232DE2">
        <w:rPr>
          <w:rFonts w:ascii="Century Gothic" w:hAnsi="Century Gothic"/>
          <w:sz w:val="16"/>
          <w:szCs w:val="16"/>
        </w:rPr>
        <w:t xml:space="preserve"> </w:t>
      </w:r>
    </w:p>
    <w:p w:rsidR="00361FB7" w:rsidRDefault="00361FB7" w:rsidP="00361FB7">
      <w:pPr>
        <w:tabs>
          <w:tab w:val="left" w:pos="1134"/>
        </w:tabs>
        <w:autoSpaceDE w:val="0"/>
        <w:autoSpaceDN w:val="0"/>
        <w:adjustRightInd w:val="0"/>
        <w:outlineLvl w:val="1"/>
        <w:rPr>
          <w:rFonts w:ascii="Century Gothic" w:hAnsi="Century Gothic"/>
          <w:sz w:val="16"/>
          <w:szCs w:val="16"/>
        </w:rPr>
      </w:pPr>
      <w:r>
        <w:rPr>
          <w:rFonts w:ascii="Century Gothic" w:hAnsi="Century Gothic"/>
          <w:sz w:val="16"/>
          <w:szCs w:val="16"/>
        </w:rPr>
        <w:tab/>
      </w:r>
      <w:r w:rsidR="005E6A3A" w:rsidRPr="00232DE2">
        <w:rPr>
          <w:rFonts w:ascii="Century Gothic" w:hAnsi="Century Gothic"/>
          <w:sz w:val="16"/>
          <w:szCs w:val="16"/>
        </w:rPr>
        <w:t>При невозможности участия в заседании Комиссии по уважительной причине (временная нетрудоспособность, служебная командировка и т.п.) члена Комиссии, являющегося представителем заинтересованного органа или организации, осуществляется замена:</w:t>
      </w:r>
      <w:r w:rsidR="00232DE2">
        <w:rPr>
          <w:rFonts w:ascii="Century Gothic" w:hAnsi="Century Gothic"/>
          <w:sz w:val="16"/>
          <w:szCs w:val="16"/>
        </w:rPr>
        <w:t xml:space="preserve"> </w:t>
      </w:r>
    </w:p>
    <w:p w:rsidR="005E6A3A" w:rsidRPr="00232DE2" w:rsidRDefault="00361FB7" w:rsidP="00361FB7">
      <w:pPr>
        <w:tabs>
          <w:tab w:val="left" w:pos="1134"/>
        </w:tabs>
        <w:autoSpaceDE w:val="0"/>
        <w:autoSpaceDN w:val="0"/>
        <w:adjustRightInd w:val="0"/>
        <w:outlineLvl w:val="1"/>
        <w:rPr>
          <w:rFonts w:ascii="Century Gothic" w:hAnsi="Century Gothic"/>
          <w:sz w:val="16"/>
          <w:szCs w:val="16"/>
        </w:rPr>
      </w:pPr>
      <w:r>
        <w:rPr>
          <w:rFonts w:ascii="Century Gothic" w:hAnsi="Century Gothic"/>
          <w:sz w:val="16"/>
          <w:szCs w:val="16"/>
        </w:rPr>
        <w:tab/>
        <w:t xml:space="preserve">- </w:t>
      </w:r>
      <w:r w:rsidR="005E6A3A" w:rsidRPr="00232DE2">
        <w:rPr>
          <w:rFonts w:ascii="Century Gothic" w:hAnsi="Century Gothic"/>
          <w:sz w:val="16"/>
          <w:szCs w:val="16"/>
        </w:rPr>
        <w:t>руководителя заинтересованного органа или организации - лицом, исполняющим его обязанности;</w:t>
      </w:r>
      <w:r w:rsidR="00232DE2">
        <w:rPr>
          <w:rFonts w:ascii="Century Gothic" w:hAnsi="Century Gothic"/>
          <w:sz w:val="16"/>
          <w:szCs w:val="16"/>
        </w:rPr>
        <w:t xml:space="preserve"> </w:t>
      </w:r>
      <w:r>
        <w:rPr>
          <w:rFonts w:ascii="Century Gothic" w:hAnsi="Century Gothic"/>
          <w:sz w:val="16"/>
          <w:szCs w:val="16"/>
        </w:rPr>
        <w:tab/>
        <w:t xml:space="preserve">- </w:t>
      </w:r>
      <w:r w:rsidR="005E6A3A" w:rsidRPr="00232DE2">
        <w:rPr>
          <w:rFonts w:ascii="Century Gothic" w:hAnsi="Century Gothic"/>
          <w:sz w:val="16"/>
          <w:szCs w:val="16"/>
        </w:rPr>
        <w:t>муниципального служащего заинтересованного органа - иным муниципальным служащим этого органа по поручению руководителя заинтересованного органа.</w:t>
      </w:r>
    </w:p>
    <w:p w:rsidR="005E6A3A" w:rsidRPr="00EE7AF2" w:rsidRDefault="005E6A3A" w:rsidP="005E6A3A">
      <w:pPr>
        <w:autoSpaceDE w:val="0"/>
        <w:autoSpaceDN w:val="0"/>
        <w:adjustRightInd w:val="0"/>
        <w:ind w:firstLine="709"/>
        <w:outlineLvl w:val="1"/>
        <w:rPr>
          <w:rFonts w:ascii="Century Gothic" w:hAnsi="Century Gothic"/>
          <w:sz w:val="16"/>
          <w:szCs w:val="16"/>
        </w:rPr>
      </w:pPr>
      <w:r w:rsidRPr="00EE7AF2">
        <w:rPr>
          <w:rFonts w:ascii="Century Gothic" w:hAnsi="Century Gothic"/>
          <w:sz w:val="16"/>
          <w:szCs w:val="16"/>
        </w:rPr>
        <w:t>При невозможности участия в заседании Комиссии других его членов они не могут быть заменены иными лицами.</w:t>
      </w:r>
    </w:p>
    <w:p w:rsidR="00361FB7" w:rsidRDefault="005E6A3A" w:rsidP="00232DE2">
      <w:pPr>
        <w:numPr>
          <w:ilvl w:val="0"/>
          <w:numId w:val="28"/>
        </w:numPr>
        <w:tabs>
          <w:tab w:val="left" w:pos="1134"/>
        </w:tabs>
        <w:autoSpaceDE w:val="0"/>
        <w:autoSpaceDN w:val="0"/>
        <w:adjustRightInd w:val="0"/>
        <w:ind w:left="0" w:firstLine="709"/>
        <w:outlineLvl w:val="1"/>
        <w:rPr>
          <w:rFonts w:ascii="Century Gothic" w:hAnsi="Century Gothic"/>
          <w:sz w:val="16"/>
          <w:szCs w:val="16"/>
        </w:rPr>
      </w:pPr>
      <w:r w:rsidRPr="00EE7AF2">
        <w:rPr>
          <w:rFonts w:ascii="Century Gothic" w:hAnsi="Century Gothic"/>
          <w:sz w:val="16"/>
          <w:szCs w:val="16"/>
        </w:rPr>
        <w:t>В целях осуществления своих полномочий Комиссия имеет право:</w:t>
      </w:r>
      <w:r w:rsidR="00232DE2">
        <w:rPr>
          <w:rFonts w:ascii="Century Gothic" w:hAnsi="Century Gothic"/>
          <w:sz w:val="16"/>
          <w:szCs w:val="16"/>
        </w:rPr>
        <w:t xml:space="preserve"> </w:t>
      </w:r>
    </w:p>
    <w:p w:rsidR="00361FB7" w:rsidRDefault="00361FB7" w:rsidP="00361FB7">
      <w:pPr>
        <w:tabs>
          <w:tab w:val="left" w:pos="1134"/>
        </w:tabs>
        <w:autoSpaceDE w:val="0"/>
        <w:autoSpaceDN w:val="0"/>
        <w:adjustRightInd w:val="0"/>
        <w:outlineLvl w:val="1"/>
        <w:rPr>
          <w:rFonts w:ascii="Century Gothic" w:hAnsi="Century Gothic"/>
          <w:sz w:val="16"/>
          <w:szCs w:val="16"/>
        </w:rPr>
      </w:pPr>
      <w:r>
        <w:rPr>
          <w:rFonts w:ascii="Century Gothic" w:hAnsi="Century Gothic"/>
          <w:sz w:val="16"/>
          <w:szCs w:val="16"/>
        </w:rPr>
        <w:tab/>
      </w:r>
      <w:r w:rsidR="00232DE2">
        <w:rPr>
          <w:rFonts w:ascii="Century Gothic" w:hAnsi="Century Gothic"/>
          <w:sz w:val="16"/>
          <w:szCs w:val="16"/>
        </w:rPr>
        <w:t xml:space="preserve">- </w:t>
      </w:r>
      <w:r w:rsidR="005E6A3A" w:rsidRPr="00232DE2">
        <w:rPr>
          <w:rFonts w:ascii="Century Gothic" w:hAnsi="Century Gothic"/>
          <w:sz w:val="16"/>
          <w:szCs w:val="16"/>
        </w:rPr>
        <w:t>запрашивать и получать в установленном порядке необходимые документы и иные сведения от федеральных органов исполнительной власти, исполнительных органов государственной власти Красноярского края, органов и должностных лиц местного самоуправления муниципального образования и организаций;</w:t>
      </w:r>
    </w:p>
    <w:p w:rsidR="00361FB7" w:rsidRDefault="00361FB7" w:rsidP="00361FB7">
      <w:pPr>
        <w:tabs>
          <w:tab w:val="left" w:pos="1134"/>
        </w:tabs>
        <w:autoSpaceDE w:val="0"/>
        <w:autoSpaceDN w:val="0"/>
        <w:adjustRightInd w:val="0"/>
        <w:outlineLvl w:val="1"/>
        <w:rPr>
          <w:rFonts w:ascii="Century Gothic" w:hAnsi="Century Gothic"/>
          <w:sz w:val="16"/>
          <w:szCs w:val="16"/>
        </w:rPr>
      </w:pPr>
      <w:r>
        <w:rPr>
          <w:rFonts w:ascii="Century Gothic" w:hAnsi="Century Gothic"/>
          <w:sz w:val="16"/>
          <w:szCs w:val="16"/>
        </w:rPr>
        <w:tab/>
      </w:r>
      <w:r w:rsidR="00232DE2">
        <w:rPr>
          <w:rFonts w:ascii="Century Gothic" w:hAnsi="Century Gothic"/>
          <w:sz w:val="16"/>
          <w:szCs w:val="16"/>
        </w:rPr>
        <w:t xml:space="preserve"> - </w:t>
      </w:r>
      <w:r w:rsidR="005E6A3A" w:rsidRPr="00232DE2">
        <w:rPr>
          <w:rFonts w:ascii="Century Gothic" w:hAnsi="Century Gothic"/>
          <w:sz w:val="16"/>
          <w:szCs w:val="16"/>
        </w:rPr>
        <w:t>заслушивать на своих заседаниях представителей федеральных органов государственной власти и исполнительных органов государственной власти Красноярского края (по согласованию с ними), органов местного самоуправления муниципального образования и организаций по вопросам, относящимся к полномочиям Комиссии</w:t>
      </w:r>
      <w:r>
        <w:rPr>
          <w:rFonts w:ascii="Century Gothic" w:hAnsi="Century Gothic"/>
          <w:sz w:val="16"/>
          <w:szCs w:val="16"/>
        </w:rPr>
        <w:t>;</w:t>
      </w:r>
    </w:p>
    <w:p w:rsidR="00361FB7" w:rsidRDefault="00361FB7" w:rsidP="00361FB7">
      <w:pPr>
        <w:tabs>
          <w:tab w:val="left" w:pos="1134"/>
        </w:tabs>
        <w:autoSpaceDE w:val="0"/>
        <w:autoSpaceDN w:val="0"/>
        <w:adjustRightInd w:val="0"/>
        <w:outlineLvl w:val="1"/>
        <w:rPr>
          <w:rFonts w:ascii="Century Gothic" w:hAnsi="Century Gothic"/>
          <w:sz w:val="16"/>
          <w:szCs w:val="16"/>
        </w:rPr>
      </w:pPr>
      <w:r>
        <w:rPr>
          <w:rFonts w:ascii="Century Gothic" w:hAnsi="Century Gothic"/>
          <w:sz w:val="16"/>
          <w:szCs w:val="16"/>
        </w:rPr>
        <w:tab/>
      </w:r>
      <w:r w:rsidR="00232DE2">
        <w:rPr>
          <w:rFonts w:ascii="Century Gothic" w:hAnsi="Century Gothic"/>
          <w:sz w:val="16"/>
          <w:szCs w:val="16"/>
        </w:rPr>
        <w:t xml:space="preserve"> - </w:t>
      </w:r>
      <w:r w:rsidR="005E6A3A" w:rsidRPr="00232DE2">
        <w:rPr>
          <w:rFonts w:ascii="Century Gothic" w:hAnsi="Century Gothic"/>
          <w:sz w:val="16"/>
          <w:szCs w:val="16"/>
        </w:rPr>
        <w:t>привлекать к участию в своей деятельности (с согласия соответствующего руководителя) муниципальных служащих органов местного самоуправления муниципального образования;</w:t>
      </w:r>
    </w:p>
    <w:p w:rsidR="00361FB7" w:rsidRDefault="00361FB7" w:rsidP="00361FB7">
      <w:pPr>
        <w:tabs>
          <w:tab w:val="left" w:pos="1134"/>
        </w:tabs>
        <w:autoSpaceDE w:val="0"/>
        <w:autoSpaceDN w:val="0"/>
        <w:adjustRightInd w:val="0"/>
        <w:outlineLvl w:val="1"/>
        <w:rPr>
          <w:rFonts w:ascii="Century Gothic" w:hAnsi="Century Gothic"/>
          <w:sz w:val="16"/>
          <w:szCs w:val="16"/>
        </w:rPr>
      </w:pPr>
      <w:r>
        <w:rPr>
          <w:rFonts w:ascii="Century Gothic" w:hAnsi="Century Gothic"/>
          <w:sz w:val="16"/>
          <w:szCs w:val="16"/>
        </w:rPr>
        <w:tab/>
      </w:r>
      <w:r w:rsidR="00232DE2">
        <w:rPr>
          <w:rFonts w:ascii="Century Gothic" w:hAnsi="Century Gothic"/>
          <w:sz w:val="16"/>
          <w:szCs w:val="16"/>
        </w:rPr>
        <w:t xml:space="preserve"> - </w:t>
      </w:r>
      <w:r w:rsidR="005E6A3A" w:rsidRPr="00232DE2">
        <w:rPr>
          <w:rFonts w:ascii="Century Gothic" w:hAnsi="Century Gothic"/>
          <w:sz w:val="16"/>
          <w:szCs w:val="16"/>
        </w:rPr>
        <w:t>вносить главе сельсовета предложения по вопросам, требующим его решения;</w:t>
      </w:r>
    </w:p>
    <w:p w:rsidR="005E6A3A" w:rsidRPr="00232DE2" w:rsidRDefault="00361FB7" w:rsidP="00361FB7">
      <w:pPr>
        <w:tabs>
          <w:tab w:val="left" w:pos="1134"/>
        </w:tabs>
        <w:autoSpaceDE w:val="0"/>
        <w:autoSpaceDN w:val="0"/>
        <w:adjustRightInd w:val="0"/>
        <w:outlineLvl w:val="1"/>
        <w:rPr>
          <w:rFonts w:ascii="Century Gothic" w:hAnsi="Century Gothic"/>
          <w:sz w:val="16"/>
          <w:szCs w:val="16"/>
        </w:rPr>
      </w:pPr>
      <w:r>
        <w:rPr>
          <w:rFonts w:ascii="Century Gothic" w:hAnsi="Century Gothic"/>
          <w:sz w:val="16"/>
          <w:szCs w:val="16"/>
        </w:rPr>
        <w:tab/>
      </w:r>
      <w:r w:rsidR="00232DE2">
        <w:rPr>
          <w:rFonts w:ascii="Century Gothic" w:hAnsi="Century Gothic"/>
          <w:sz w:val="16"/>
          <w:szCs w:val="16"/>
        </w:rPr>
        <w:t xml:space="preserve"> - </w:t>
      </w:r>
      <w:r w:rsidR="005E6A3A" w:rsidRPr="00232DE2">
        <w:rPr>
          <w:rFonts w:ascii="Century Gothic" w:hAnsi="Century Gothic"/>
          <w:sz w:val="16"/>
          <w:szCs w:val="16"/>
        </w:rPr>
        <w:t>вести переписку и взаимодействовать в иных формах с федеральными органами государственной власти, органами государственной власти Красноярского края, иными государственными органами Красноярского края, государственными органами иных субъектов Российской Федерации, органами местного самоуправления, должностными лицами, общественными объединениями, иными организациями и гражданами по вопросам осуществления своих полномочий.</w:t>
      </w:r>
    </w:p>
    <w:p w:rsidR="005E6A3A" w:rsidRPr="00EE7AF2" w:rsidRDefault="005E6A3A" w:rsidP="005E6A3A">
      <w:pPr>
        <w:numPr>
          <w:ilvl w:val="0"/>
          <w:numId w:val="28"/>
        </w:numPr>
        <w:tabs>
          <w:tab w:val="left" w:pos="1134"/>
        </w:tabs>
        <w:autoSpaceDE w:val="0"/>
        <w:autoSpaceDN w:val="0"/>
        <w:adjustRightInd w:val="0"/>
        <w:ind w:left="0" w:firstLine="709"/>
        <w:rPr>
          <w:rFonts w:ascii="Century Gothic" w:hAnsi="Century Gothic"/>
          <w:sz w:val="16"/>
          <w:szCs w:val="16"/>
        </w:rPr>
      </w:pPr>
      <w:r w:rsidRPr="00EE7AF2">
        <w:rPr>
          <w:rFonts w:ascii="Century Gothic" w:hAnsi="Century Gothic"/>
          <w:sz w:val="16"/>
          <w:szCs w:val="16"/>
        </w:rPr>
        <w:t>План заседаний Комиссии утверждается Комиссией.</w:t>
      </w:r>
    </w:p>
    <w:p w:rsidR="005E6A3A" w:rsidRPr="00EE7AF2" w:rsidRDefault="005E6A3A" w:rsidP="005E6A3A">
      <w:pPr>
        <w:tabs>
          <w:tab w:val="left" w:pos="1134"/>
        </w:tabs>
        <w:autoSpaceDE w:val="0"/>
        <w:autoSpaceDN w:val="0"/>
        <w:adjustRightInd w:val="0"/>
        <w:ind w:firstLine="709"/>
        <w:rPr>
          <w:rFonts w:ascii="Century Gothic" w:hAnsi="Century Gothic"/>
          <w:sz w:val="16"/>
          <w:szCs w:val="16"/>
        </w:rPr>
      </w:pPr>
      <w:r w:rsidRPr="00EE7AF2">
        <w:rPr>
          <w:rFonts w:ascii="Century Gothic" w:hAnsi="Century Gothic"/>
          <w:sz w:val="16"/>
          <w:szCs w:val="16"/>
        </w:rPr>
        <w:t>Члены Комиссии направляют свои предложения секретарю Комиссии для формирования плана заседаний Комиссии на очередное полугодие не позднее 20 числа последнего месяца текущего года.</w:t>
      </w:r>
    </w:p>
    <w:p w:rsidR="005E6A3A" w:rsidRPr="00EE7AF2" w:rsidRDefault="005E6A3A" w:rsidP="005E6A3A">
      <w:pPr>
        <w:numPr>
          <w:ilvl w:val="0"/>
          <w:numId w:val="28"/>
        </w:numPr>
        <w:tabs>
          <w:tab w:val="left" w:pos="1134"/>
        </w:tabs>
        <w:autoSpaceDE w:val="0"/>
        <w:autoSpaceDN w:val="0"/>
        <w:adjustRightInd w:val="0"/>
        <w:ind w:left="0" w:firstLine="709"/>
        <w:outlineLvl w:val="1"/>
        <w:rPr>
          <w:rFonts w:ascii="Century Gothic" w:eastAsia="Calibri" w:hAnsi="Century Gothic"/>
          <w:sz w:val="16"/>
          <w:szCs w:val="16"/>
          <w:lang w:eastAsia="en-US"/>
        </w:rPr>
      </w:pPr>
      <w:r w:rsidRPr="00EE7AF2">
        <w:rPr>
          <w:rFonts w:ascii="Century Gothic" w:eastAsia="Calibri" w:hAnsi="Century Gothic"/>
          <w:sz w:val="16"/>
          <w:szCs w:val="16"/>
          <w:lang w:eastAsia="en-US"/>
        </w:rPr>
        <w:t xml:space="preserve">Рассмотрение вопросов, относящихся к полномочиям </w:t>
      </w:r>
      <w:r w:rsidRPr="00EE7AF2">
        <w:rPr>
          <w:rFonts w:ascii="Century Gothic" w:hAnsi="Century Gothic"/>
          <w:sz w:val="16"/>
          <w:szCs w:val="16"/>
        </w:rPr>
        <w:t>Комиссии</w:t>
      </w:r>
      <w:r w:rsidRPr="00EE7AF2">
        <w:rPr>
          <w:rFonts w:ascii="Century Gothic" w:eastAsia="Calibri" w:hAnsi="Century Gothic"/>
          <w:sz w:val="16"/>
          <w:szCs w:val="16"/>
          <w:lang w:eastAsia="en-US"/>
        </w:rPr>
        <w:t xml:space="preserve">, и принятие решений по ним допускается только на заседаниях </w:t>
      </w:r>
      <w:r w:rsidRPr="00EE7AF2">
        <w:rPr>
          <w:rFonts w:ascii="Century Gothic" w:hAnsi="Century Gothic"/>
          <w:sz w:val="16"/>
          <w:szCs w:val="16"/>
        </w:rPr>
        <w:t>Комиссии</w:t>
      </w:r>
      <w:r w:rsidRPr="00EE7AF2">
        <w:rPr>
          <w:rFonts w:ascii="Century Gothic" w:eastAsia="Calibri" w:hAnsi="Century Gothic"/>
          <w:sz w:val="16"/>
          <w:szCs w:val="16"/>
          <w:lang w:eastAsia="en-US"/>
        </w:rPr>
        <w:t>.</w:t>
      </w:r>
    </w:p>
    <w:p w:rsidR="005E6A3A" w:rsidRPr="00EE7AF2" w:rsidRDefault="005E6A3A" w:rsidP="005E6A3A">
      <w:pPr>
        <w:pStyle w:val="a7"/>
        <w:widowControl/>
        <w:numPr>
          <w:ilvl w:val="0"/>
          <w:numId w:val="28"/>
        </w:numPr>
        <w:tabs>
          <w:tab w:val="left" w:pos="1134"/>
        </w:tabs>
        <w:suppressAutoHyphens w:val="0"/>
        <w:autoSpaceDN w:val="0"/>
        <w:adjustRightInd w:val="0"/>
        <w:ind w:left="0" w:firstLine="709"/>
        <w:outlineLvl w:val="1"/>
        <w:rPr>
          <w:rFonts w:ascii="Century Gothic" w:eastAsia="Calibri" w:hAnsi="Century Gothic"/>
          <w:sz w:val="16"/>
          <w:szCs w:val="16"/>
          <w:lang w:eastAsia="en-US"/>
        </w:rPr>
      </w:pPr>
      <w:r w:rsidRPr="00EE7AF2">
        <w:rPr>
          <w:rFonts w:ascii="Century Gothic" w:eastAsia="Calibri" w:hAnsi="Century Gothic"/>
          <w:sz w:val="16"/>
          <w:szCs w:val="16"/>
          <w:lang w:eastAsia="en-US"/>
        </w:rPr>
        <w:t xml:space="preserve">Заседание </w:t>
      </w:r>
      <w:r w:rsidRPr="00EE7AF2">
        <w:rPr>
          <w:rFonts w:ascii="Century Gothic" w:hAnsi="Century Gothic"/>
          <w:sz w:val="16"/>
          <w:szCs w:val="16"/>
        </w:rPr>
        <w:t>Комиссии</w:t>
      </w:r>
      <w:r w:rsidRPr="00EE7AF2">
        <w:rPr>
          <w:rFonts w:ascii="Century Gothic" w:eastAsia="Calibri" w:hAnsi="Century Gothic"/>
          <w:sz w:val="16"/>
          <w:szCs w:val="16"/>
          <w:lang w:eastAsia="en-US"/>
        </w:rPr>
        <w:t xml:space="preserve"> считается правомочным, если в нем участвует более половины от общего числа её членов.</w:t>
      </w:r>
    </w:p>
    <w:p w:rsidR="005E6A3A" w:rsidRPr="00EE7AF2" w:rsidRDefault="005E6A3A" w:rsidP="005E6A3A">
      <w:pPr>
        <w:numPr>
          <w:ilvl w:val="0"/>
          <w:numId w:val="28"/>
        </w:numPr>
        <w:tabs>
          <w:tab w:val="left" w:pos="1134"/>
        </w:tabs>
        <w:autoSpaceDE w:val="0"/>
        <w:autoSpaceDN w:val="0"/>
        <w:adjustRightInd w:val="0"/>
        <w:ind w:left="0" w:firstLine="709"/>
        <w:outlineLvl w:val="1"/>
        <w:rPr>
          <w:rFonts w:ascii="Century Gothic" w:eastAsia="Calibri" w:hAnsi="Century Gothic"/>
          <w:sz w:val="16"/>
          <w:szCs w:val="16"/>
          <w:lang w:eastAsia="en-US"/>
        </w:rPr>
      </w:pPr>
      <w:r w:rsidRPr="00EE7AF2">
        <w:rPr>
          <w:rFonts w:ascii="Century Gothic" w:eastAsia="Calibri" w:hAnsi="Century Gothic"/>
          <w:sz w:val="16"/>
          <w:szCs w:val="16"/>
          <w:lang w:eastAsia="en-US"/>
        </w:rPr>
        <w:t xml:space="preserve">Решения </w:t>
      </w:r>
      <w:r w:rsidRPr="00EE7AF2">
        <w:rPr>
          <w:rFonts w:ascii="Century Gothic" w:hAnsi="Century Gothic"/>
          <w:sz w:val="16"/>
          <w:szCs w:val="16"/>
        </w:rPr>
        <w:t>Комиссии</w:t>
      </w:r>
      <w:r w:rsidRPr="00EE7AF2">
        <w:rPr>
          <w:rFonts w:ascii="Century Gothic" w:eastAsia="Calibri" w:hAnsi="Century Gothic"/>
          <w:sz w:val="16"/>
          <w:szCs w:val="16"/>
          <w:lang w:eastAsia="en-US"/>
        </w:rPr>
        <w:t xml:space="preserve"> принимаются большинством голосов от числа членов </w:t>
      </w:r>
      <w:r w:rsidRPr="00EE7AF2">
        <w:rPr>
          <w:rFonts w:ascii="Century Gothic" w:hAnsi="Century Gothic"/>
          <w:sz w:val="16"/>
          <w:szCs w:val="16"/>
        </w:rPr>
        <w:t>Комиссии</w:t>
      </w:r>
      <w:r w:rsidRPr="00EE7AF2">
        <w:rPr>
          <w:rFonts w:ascii="Century Gothic" w:eastAsia="Calibri" w:hAnsi="Century Gothic"/>
          <w:sz w:val="16"/>
          <w:szCs w:val="16"/>
          <w:lang w:eastAsia="en-US"/>
        </w:rPr>
        <w:t xml:space="preserve">, участвующих в заседании </w:t>
      </w:r>
      <w:r w:rsidRPr="00EE7AF2">
        <w:rPr>
          <w:rFonts w:ascii="Century Gothic" w:hAnsi="Century Gothic"/>
          <w:sz w:val="16"/>
          <w:szCs w:val="16"/>
        </w:rPr>
        <w:t>Комиссии</w:t>
      </w:r>
      <w:r w:rsidRPr="00EE7AF2">
        <w:rPr>
          <w:rFonts w:ascii="Century Gothic" w:eastAsia="Calibri" w:hAnsi="Century Gothic"/>
          <w:sz w:val="16"/>
          <w:szCs w:val="16"/>
          <w:lang w:eastAsia="en-US"/>
        </w:rPr>
        <w:t xml:space="preserve">. В случае равенства голосов решающим является голос председательствующего на заседании </w:t>
      </w:r>
      <w:r w:rsidRPr="00EE7AF2">
        <w:rPr>
          <w:rFonts w:ascii="Century Gothic" w:hAnsi="Century Gothic"/>
          <w:sz w:val="16"/>
          <w:szCs w:val="16"/>
        </w:rPr>
        <w:t>Комиссии</w:t>
      </w:r>
      <w:r w:rsidRPr="00EE7AF2">
        <w:rPr>
          <w:rFonts w:ascii="Century Gothic" w:eastAsia="Calibri" w:hAnsi="Century Gothic"/>
          <w:sz w:val="16"/>
          <w:szCs w:val="16"/>
          <w:lang w:eastAsia="en-US"/>
        </w:rPr>
        <w:t>.</w:t>
      </w:r>
    </w:p>
    <w:p w:rsidR="005E6A3A" w:rsidRPr="00EE7AF2" w:rsidRDefault="005E6A3A" w:rsidP="005E6A3A">
      <w:pPr>
        <w:numPr>
          <w:ilvl w:val="0"/>
          <w:numId w:val="28"/>
        </w:numPr>
        <w:tabs>
          <w:tab w:val="left" w:pos="1134"/>
        </w:tabs>
        <w:autoSpaceDE w:val="0"/>
        <w:autoSpaceDN w:val="0"/>
        <w:adjustRightInd w:val="0"/>
        <w:ind w:left="0" w:firstLine="709"/>
        <w:outlineLvl w:val="1"/>
        <w:rPr>
          <w:rFonts w:ascii="Century Gothic" w:eastAsia="Calibri" w:hAnsi="Century Gothic"/>
          <w:sz w:val="16"/>
          <w:szCs w:val="16"/>
          <w:lang w:eastAsia="en-US"/>
        </w:rPr>
      </w:pPr>
      <w:r w:rsidRPr="00EE7AF2">
        <w:rPr>
          <w:rFonts w:ascii="Century Gothic" w:eastAsia="Calibri" w:hAnsi="Century Gothic"/>
          <w:sz w:val="16"/>
          <w:szCs w:val="16"/>
          <w:lang w:eastAsia="en-US"/>
        </w:rPr>
        <w:t xml:space="preserve">Ход заседания </w:t>
      </w:r>
      <w:r w:rsidRPr="00EE7AF2">
        <w:rPr>
          <w:rFonts w:ascii="Century Gothic" w:hAnsi="Century Gothic"/>
          <w:sz w:val="16"/>
          <w:szCs w:val="16"/>
        </w:rPr>
        <w:t>Комиссии</w:t>
      </w:r>
      <w:r w:rsidRPr="00EE7AF2">
        <w:rPr>
          <w:rFonts w:ascii="Century Gothic" w:eastAsia="Calibri" w:hAnsi="Century Gothic"/>
          <w:sz w:val="16"/>
          <w:szCs w:val="16"/>
          <w:lang w:eastAsia="en-US"/>
        </w:rPr>
        <w:t xml:space="preserve"> фиксируется путем ведения протокола заседания </w:t>
      </w:r>
      <w:r w:rsidRPr="00EE7AF2">
        <w:rPr>
          <w:rFonts w:ascii="Century Gothic" w:hAnsi="Century Gothic"/>
          <w:sz w:val="16"/>
          <w:szCs w:val="16"/>
        </w:rPr>
        <w:t>Комиссии</w:t>
      </w:r>
      <w:r w:rsidRPr="00EE7AF2">
        <w:rPr>
          <w:rFonts w:ascii="Century Gothic" w:eastAsia="Calibri" w:hAnsi="Century Gothic"/>
          <w:sz w:val="16"/>
          <w:szCs w:val="16"/>
          <w:lang w:eastAsia="en-US"/>
        </w:rPr>
        <w:t xml:space="preserve">, который подписывается председательствующим на заседании </w:t>
      </w:r>
      <w:r w:rsidRPr="00EE7AF2">
        <w:rPr>
          <w:rFonts w:ascii="Century Gothic" w:hAnsi="Century Gothic"/>
          <w:sz w:val="16"/>
          <w:szCs w:val="16"/>
        </w:rPr>
        <w:t>Комиссии</w:t>
      </w:r>
      <w:r w:rsidRPr="00EE7AF2">
        <w:rPr>
          <w:rFonts w:ascii="Century Gothic" w:eastAsia="Calibri" w:hAnsi="Century Gothic"/>
          <w:sz w:val="16"/>
          <w:szCs w:val="16"/>
          <w:lang w:eastAsia="en-US"/>
        </w:rPr>
        <w:t xml:space="preserve"> и секретарем </w:t>
      </w:r>
      <w:r w:rsidRPr="00EE7AF2">
        <w:rPr>
          <w:rFonts w:ascii="Century Gothic" w:hAnsi="Century Gothic"/>
          <w:sz w:val="16"/>
          <w:szCs w:val="16"/>
        </w:rPr>
        <w:t>Комиссии</w:t>
      </w:r>
      <w:r w:rsidRPr="00EE7AF2">
        <w:rPr>
          <w:rFonts w:ascii="Century Gothic" w:eastAsia="Calibri" w:hAnsi="Century Gothic"/>
          <w:sz w:val="16"/>
          <w:szCs w:val="16"/>
          <w:lang w:eastAsia="en-US"/>
        </w:rPr>
        <w:t xml:space="preserve">. Протокол должен быть подписан в течение пяти рабочих дней со дня заседания </w:t>
      </w:r>
      <w:r w:rsidRPr="00EE7AF2">
        <w:rPr>
          <w:rFonts w:ascii="Century Gothic" w:hAnsi="Century Gothic"/>
          <w:sz w:val="16"/>
          <w:szCs w:val="16"/>
        </w:rPr>
        <w:t>Комиссии</w:t>
      </w:r>
      <w:r w:rsidRPr="00EE7AF2">
        <w:rPr>
          <w:rFonts w:ascii="Century Gothic" w:eastAsia="Calibri" w:hAnsi="Century Gothic"/>
          <w:sz w:val="16"/>
          <w:szCs w:val="16"/>
          <w:lang w:eastAsia="en-US"/>
        </w:rPr>
        <w:t>.</w:t>
      </w:r>
    </w:p>
    <w:p w:rsidR="00361FB7" w:rsidRDefault="005E6A3A" w:rsidP="00232DE2">
      <w:pPr>
        <w:numPr>
          <w:ilvl w:val="0"/>
          <w:numId w:val="28"/>
        </w:numPr>
        <w:tabs>
          <w:tab w:val="left" w:pos="1134"/>
        </w:tabs>
        <w:autoSpaceDE w:val="0"/>
        <w:autoSpaceDN w:val="0"/>
        <w:adjustRightInd w:val="0"/>
        <w:ind w:left="0" w:firstLine="709"/>
        <w:outlineLvl w:val="1"/>
        <w:rPr>
          <w:rFonts w:ascii="Century Gothic" w:eastAsia="Calibri" w:hAnsi="Century Gothic"/>
          <w:sz w:val="16"/>
          <w:szCs w:val="16"/>
          <w:lang w:eastAsia="en-US"/>
        </w:rPr>
      </w:pPr>
      <w:r w:rsidRPr="00EE7AF2">
        <w:rPr>
          <w:rFonts w:ascii="Century Gothic" w:eastAsia="Calibri" w:hAnsi="Century Gothic"/>
          <w:sz w:val="16"/>
          <w:szCs w:val="16"/>
          <w:lang w:eastAsia="en-US"/>
        </w:rPr>
        <w:t xml:space="preserve">В протоколе заседания </w:t>
      </w:r>
      <w:r w:rsidRPr="00EE7AF2">
        <w:rPr>
          <w:rFonts w:ascii="Century Gothic" w:hAnsi="Century Gothic"/>
          <w:sz w:val="16"/>
          <w:szCs w:val="16"/>
        </w:rPr>
        <w:t>Комиссии</w:t>
      </w:r>
      <w:r w:rsidRPr="00EE7AF2">
        <w:rPr>
          <w:rFonts w:ascii="Century Gothic" w:eastAsia="Calibri" w:hAnsi="Century Gothic"/>
          <w:sz w:val="16"/>
          <w:szCs w:val="16"/>
          <w:lang w:eastAsia="en-US"/>
        </w:rPr>
        <w:t xml:space="preserve"> содержится:</w:t>
      </w:r>
    </w:p>
    <w:p w:rsidR="00361FB7" w:rsidRDefault="00361FB7" w:rsidP="00361FB7">
      <w:pPr>
        <w:tabs>
          <w:tab w:val="left" w:pos="1134"/>
        </w:tabs>
        <w:autoSpaceDE w:val="0"/>
        <w:autoSpaceDN w:val="0"/>
        <w:adjustRightInd w:val="0"/>
        <w:outlineLvl w:val="1"/>
        <w:rPr>
          <w:rFonts w:ascii="Century Gothic" w:eastAsia="Calibri" w:hAnsi="Century Gothic"/>
          <w:sz w:val="16"/>
          <w:szCs w:val="16"/>
          <w:lang w:eastAsia="en-US"/>
        </w:rPr>
      </w:pPr>
      <w:r>
        <w:rPr>
          <w:rFonts w:ascii="Century Gothic" w:eastAsia="Calibri" w:hAnsi="Century Gothic"/>
          <w:sz w:val="16"/>
          <w:szCs w:val="16"/>
          <w:lang w:eastAsia="en-US"/>
        </w:rPr>
        <w:tab/>
      </w:r>
      <w:r w:rsidR="00232DE2">
        <w:rPr>
          <w:rFonts w:ascii="Century Gothic" w:eastAsia="Calibri" w:hAnsi="Century Gothic"/>
          <w:sz w:val="16"/>
          <w:szCs w:val="16"/>
          <w:lang w:eastAsia="en-US"/>
        </w:rPr>
        <w:t xml:space="preserve">- </w:t>
      </w:r>
      <w:r w:rsidR="005E6A3A" w:rsidRPr="00232DE2">
        <w:rPr>
          <w:rFonts w:ascii="Century Gothic" w:eastAsia="Calibri" w:hAnsi="Century Gothic"/>
          <w:sz w:val="16"/>
          <w:szCs w:val="16"/>
          <w:lang w:eastAsia="en-US"/>
        </w:rPr>
        <w:t xml:space="preserve">дата, время и место проведения заседания </w:t>
      </w:r>
      <w:r w:rsidR="005E6A3A" w:rsidRPr="00232DE2">
        <w:rPr>
          <w:rFonts w:ascii="Century Gothic" w:hAnsi="Century Gothic"/>
          <w:sz w:val="16"/>
          <w:szCs w:val="16"/>
        </w:rPr>
        <w:t>Комиссии</w:t>
      </w:r>
      <w:r w:rsidR="005E6A3A" w:rsidRPr="00232DE2">
        <w:rPr>
          <w:rFonts w:ascii="Century Gothic" w:eastAsia="Calibri" w:hAnsi="Century Gothic"/>
          <w:sz w:val="16"/>
          <w:szCs w:val="16"/>
          <w:lang w:eastAsia="en-US"/>
        </w:rPr>
        <w:t>;</w:t>
      </w:r>
      <w:r w:rsidR="00232DE2">
        <w:rPr>
          <w:rFonts w:ascii="Century Gothic" w:eastAsia="Calibri" w:hAnsi="Century Gothic"/>
          <w:sz w:val="16"/>
          <w:szCs w:val="16"/>
          <w:lang w:eastAsia="en-US"/>
        </w:rPr>
        <w:t xml:space="preserve"> </w:t>
      </w:r>
    </w:p>
    <w:p w:rsidR="00361FB7" w:rsidRDefault="00361FB7" w:rsidP="00361FB7">
      <w:pPr>
        <w:tabs>
          <w:tab w:val="left" w:pos="1134"/>
        </w:tabs>
        <w:autoSpaceDE w:val="0"/>
        <w:autoSpaceDN w:val="0"/>
        <w:adjustRightInd w:val="0"/>
        <w:outlineLvl w:val="1"/>
        <w:rPr>
          <w:rFonts w:ascii="Century Gothic" w:eastAsia="Calibri" w:hAnsi="Century Gothic"/>
          <w:sz w:val="16"/>
          <w:szCs w:val="16"/>
          <w:lang w:eastAsia="en-US"/>
        </w:rPr>
      </w:pPr>
      <w:r>
        <w:rPr>
          <w:rFonts w:ascii="Century Gothic" w:eastAsia="Calibri" w:hAnsi="Century Gothic"/>
          <w:sz w:val="16"/>
          <w:szCs w:val="16"/>
          <w:lang w:eastAsia="en-US"/>
        </w:rPr>
        <w:tab/>
      </w:r>
      <w:r w:rsidR="00232DE2">
        <w:rPr>
          <w:rFonts w:ascii="Century Gothic" w:eastAsia="Calibri" w:hAnsi="Century Gothic"/>
          <w:sz w:val="16"/>
          <w:szCs w:val="16"/>
          <w:lang w:eastAsia="en-US"/>
        </w:rPr>
        <w:t xml:space="preserve">- </w:t>
      </w:r>
      <w:r w:rsidR="005E6A3A" w:rsidRPr="00232DE2">
        <w:rPr>
          <w:rFonts w:ascii="Century Gothic" w:eastAsia="Calibri" w:hAnsi="Century Gothic"/>
          <w:sz w:val="16"/>
          <w:szCs w:val="16"/>
          <w:lang w:eastAsia="en-US"/>
        </w:rPr>
        <w:t xml:space="preserve">утвержденная повестка дня заседания </w:t>
      </w:r>
      <w:r w:rsidR="005E6A3A" w:rsidRPr="00232DE2">
        <w:rPr>
          <w:rFonts w:ascii="Century Gothic" w:hAnsi="Century Gothic"/>
          <w:sz w:val="16"/>
          <w:szCs w:val="16"/>
        </w:rPr>
        <w:t>Комиссии</w:t>
      </w:r>
      <w:r w:rsidR="005E6A3A" w:rsidRPr="00232DE2">
        <w:rPr>
          <w:rFonts w:ascii="Century Gothic" w:eastAsia="Calibri" w:hAnsi="Century Gothic"/>
          <w:sz w:val="16"/>
          <w:szCs w:val="16"/>
          <w:lang w:eastAsia="en-US"/>
        </w:rPr>
        <w:t>;</w:t>
      </w:r>
    </w:p>
    <w:p w:rsidR="00894F83" w:rsidRDefault="00361FB7" w:rsidP="00361FB7">
      <w:pPr>
        <w:tabs>
          <w:tab w:val="left" w:pos="1134"/>
        </w:tabs>
        <w:autoSpaceDE w:val="0"/>
        <w:autoSpaceDN w:val="0"/>
        <w:adjustRightInd w:val="0"/>
        <w:outlineLvl w:val="1"/>
        <w:rPr>
          <w:rFonts w:ascii="Century Gothic" w:eastAsia="Calibri" w:hAnsi="Century Gothic"/>
          <w:sz w:val="16"/>
          <w:szCs w:val="16"/>
          <w:lang w:eastAsia="en-US"/>
        </w:rPr>
      </w:pPr>
      <w:r>
        <w:rPr>
          <w:rFonts w:ascii="Century Gothic" w:eastAsia="Calibri" w:hAnsi="Century Gothic"/>
          <w:sz w:val="16"/>
          <w:szCs w:val="16"/>
          <w:lang w:eastAsia="en-US"/>
        </w:rPr>
        <w:tab/>
      </w:r>
      <w:r w:rsidR="00232DE2">
        <w:rPr>
          <w:rFonts w:ascii="Century Gothic" w:eastAsia="Calibri" w:hAnsi="Century Gothic"/>
          <w:sz w:val="16"/>
          <w:szCs w:val="16"/>
          <w:lang w:eastAsia="en-US"/>
        </w:rPr>
        <w:t xml:space="preserve"> - </w:t>
      </w:r>
      <w:r w:rsidR="005E6A3A" w:rsidRPr="00232DE2">
        <w:rPr>
          <w:rFonts w:ascii="Century Gothic" w:eastAsia="Calibri" w:hAnsi="Century Gothic"/>
          <w:sz w:val="16"/>
          <w:szCs w:val="16"/>
          <w:lang w:eastAsia="en-US"/>
        </w:rPr>
        <w:t xml:space="preserve">имена и должности участвовавших в заседании членов </w:t>
      </w:r>
      <w:r w:rsidR="005E6A3A" w:rsidRPr="00232DE2">
        <w:rPr>
          <w:rFonts w:ascii="Century Gothic" w:hAnsi="Century Gothic"/>
          <w:sz w:val="16"/>
          <w:szCs w:val="16"/>
        </w:rPr>
        <w:t>Комиссии</w:t>
      </w:r>
      <w:r w:rsidR="005E6A3A" w:rsidRPr="00232DE2">
        <w:rPr>
          <w:rFonts w:ascii="Century Gothic" w:eastAsia="Calibri" w:hAnsi="Century Gothic"/>
          <w:sz w:val="16"/>
          <w:szCs w:val="16"/>
          <w:lang w:eastAsia="en-US"/>
        </w:rPr>
        <w:t xml:space="preserve"> и иных приглашенных лиц;</w:t>
      </w:r>
    </w:p>
    <w:p w:rsidR="005E6A3A" w:rsidRPr="00232DE2" w:rsidRDefault="00894F83" w:rsidP="00361FB7">
      <w:pPr>
        <w:tabs>
          <w:tab w:val="left" w:pos="1134"/>
        </w:tabs>
        <w:autoSpaceDE w:val="0"/>
        <w:autoSpaceDN w:val="0"/>
        <w:adjustRightInd w:val="0"/>
        <w:outlineLvl w:val="1"/>
        <w:rPr>
          <w:rFonts w:ascii="Century Gothic" w:eastAsia="Calibri" w:hAnsi="Century Gothic"/>
          <w:sz w:val="16"/>
          <w:szCs w:val="16"/>
          <w:lang w:eastAsia="en-US"/>
        </w:rPr>
      </w:pPr>
      <w:r>
        <w:rPr>
          <w:rFonts w:ascii="Century Gothic" w:eastAsia="Calibri" w:hAnsi="Century Gothic"/>
          <w:sz w:val="16"/>
          <w:szCs w:val="16"/>
          <w:lang w:eastAsia="en-US"/>
        </w:rPr>
        <w:tab/>
      </w:r>
      <w:r w:rsidR="00232DE2">
        <w:rPr>
          <w:rFonts w:ascii="Century Gothic" w:eastAsia="Calibri" w:hAnsi="Century Gothic"/>
          <w:sz w:val="16"/>
          <w:szCs w:val="16"/>
          <w:lang w:eastAsia="en-US"/>
        </w:rPr>
        <w:t xml:space="preserve"> - </w:t>
      </w:r>
      <w:r w:rsidR="005E6A3A" w:rsidRPr="00232DE2">
        <w:rPr>
          <w:rFonts w:ascii="Century Gothic" w:eastAsia="Calibri" w:hAnsi="Century Gothic"/>
          <w:sz w:val="16"/>
          <w:szCs w:val="16"/>
          <w:lang w:eastAsia="en-US"/>
        </w:rPr>
        <w:t xml:space="preserve">принятые решения по вопросам повестки дня заседания </w:t>
      </w:r>
      <w:r w:rsidR="005E6A3A" w:rsidRPr="00232DE2">
        <w:rPr>
          <w:rFonts w:ascii="Century Gothic" w:hAnsi="Century Gothic"/>
          <w:sz w:val="16"/>
          <w:szCs w:val="16"/>
        </w:rPr>
        <w:t>Комиссии</w:t>
      </w:r>
      <w:r w:rsidR="005E6A3A" w:rsidRPr="00232DE2">
        <w:rPr>
          <w:rFonts w:ascii="Century Gothic" w:eastAsia="Calibri" w:hAnsi="Century Gothic"/>
          <w:sz w:val="16"/>
          <w:szCs w:val="16"/>
          <w:lang w:eastAsia="en-US"/>
        </w:rPr>
        <w:t>.</w:t>
      </w:r>
    </w:p>
    <w:p w:rsidR="005E6A3A" w:rsidRPr="00EE7AF2" w:rsidRDefault="005E6A3A" w:rsidP="005E6A3A">
      <w:pPr>
        <w:numPr>
          <w:ilvl w:val="0"/>
          <w:numId w:val="28"/>
        </w:numPr>
        <w:tabs>
          <w:tab w:val="left" w:pos="1134"/>
        </w:tabs>
        <w:autoSpaceDE w:val="0"/>
        <w:autoSpaceDN w:val="0"/>
        <w:adjustRightInd w:val="0"/>
        <w:ind w:left="0" w:firstLine="709"/>
        <w:outlineLvl w:val="1"/>
        <w:rPr>
          <w:rFonts w:ascii="Century Gothic" w:eastAsia="Calibri" w:hAnsi="Century Gothic"/>
          <w:sz w:val="16"/>
          <w:szCs w:val="16"/>
          <w:lang w:eastAsia="en-US"/>
        </w:rPr>
      </w:pPr>
      <w:r w:rsidRPr="00EE7AF2">
        <w:rPr>
          <w:rFonts w:ascii="Century Gothic" w:eastAsia="Calibri" w:hAnsi="Century Gothic"/>
          <w:sz w:val="16"/>
          <w:szCs w:val="16"/>
          <w:lang w:eastAsia="en-US"/>
        </w:rPr>
        <w:t xml:space="preserve">Протоколы заседаний </w:t>
      </w:r>
      <w:r w:rsidRPr="00EE7AF2">
        <w:rPr>
          <w:rFonts w:ascii="Century Gothic" w:hAnsi="Century Gothic"/>
          <w:sz w:val="16"/>
          <w:szCs w:val="16"/>
        </w:rPr>
        <w:t>Комиссии</w:t>
      </w:r>
      <w:r w:rsidRPr="00EE7AF2">
        <w:rPr>
          <w:rFonts w:ascii="Century Gothic" w:eastAsia="Calibri" w:hAnsi="Century Gothic"/>
          <w:sz w:val="16"/>
          <w:szCs w:val="16"/>
          <w:lang w:eastAsia="en-US"/>
        </w:rPr>
        <w:t xml:space="preserve"> хранятся у секретаря </w:t>
      </w:r>
      <w:r w:rsidRPr="00EE7AF2">
        <w:rPr>
          <w:rFonts w:ascii="Century Gothic" w:hAnsi="Century Gothic"/>
          <w:sz w:val="16"/>
          <w:szCs w:val="16"/>
        </w:rPr>
        <w:t>Комиссии</w:t>
      </w:r>
      <w:r w:rsidRPr="00EE7AF2">
        <w:rPr>
          <w:rFonts w:ascii="Century Gothic" w:eastAsia="Calibri" w:hAnsi="Century Gothic"/>
          <w:sz w:val="16"/>
          <w:szCs w:val="16"/>
          <w:lang w:eastAsia="en-US"/>
        </w:rPr>
        <w:t xml:space="preserve"> не менее чем в течение трех лет.</w:t>
      </w:r>
    </w:p>
    <w:p w:rsidR="005E6A3A" w:rsidRPr="00EE7AF2" w:rsidRDefault="005E6A3A" w:rsidP="005E6A3A">
      <w:pPr>
        <w:numPr>
          <w:ilvl w:val="0"/>
          <w:numId w:val="28"/>
        </w:numPr>
        <w:tabs>
          <w:tab w:val="left" w:pos="1134"/>
        </w:tabs>
        <w:autoSpaceDE w:val="0"/>
        <w:autoSpaceDN w:val="0"/>
        <w:adjustRightInd w:val="0"/>
        <w:ind w:left="0" w:firstLine="709"/>
        <w:outlineLvl w:val="1"/>
        <w:rPr>
          <w:rFonts w:ascii="Century Gothic" w:eastAsia="Calibri" w:hAnsi="Century Gothic"/>
          <w:sz w:val="16"/>
          <w:szCs w:val="16"/>
          <w:lang w:eastAsia="en-US"/>
        </w:rPr>
      </w:pPr>
      <w:r w:rsidRPr="00EE7AF2">
        <w:rPr>
          <w:rFonts w:ascii="Century Gothic" w:eastAsia="Calibri" w:hAnsi="Century Gothic"/>
          <w:sz w:val="16"/>
          <w:szCs w:val="16"/>
          <w:lang w:eastAsia="en-US"/>
        </w:rPr>
        <w:t xml:space="preserve">Протоколы заседаний </w:t>
      </w:r>
      <w:r w:rsidRPr="00EE7AF2">
        <w:rPr>
          <w:rFonts w:ascii="Century Gothic" w:hAnsi="Century Gothic"/>
          <w:sz w:val="16"/>
          <w:szCs w:val="16"/>
        </w:rPr>
        <w:t>Комиссии</w:t>
      </w:r>
      <w:r w:rsidRPr="00EE7AF2">
        <w:rPr>
          <w:rFonts w:ascii="Century Gothic" w:eastAsia="Calibri" w:hAnsi="Century Gothic"/>
          <w:sz w:val="16"/>
          <w:szCs w:val="16"/>
          <w:lang w:eastAsia="en-US"/>
        </w:rPr>
        <w:t xml:space="preserve"> или необходимые выписки из них с поручениями </w:t>
      </w:r>
      <w:r w:rsidRPr="00EE7AF2">
        <w:rPr>
          <w:rFonts w:ascii="Century Gothic" w:hAnsi="Century Gothic"/>
          <w:sz w:val="16"/>
          <w:szCs w:val="16"/>
        </w:rPr>
        <w:t>Комиссии</w:t>
      </w:r>
      <w:r w:rsidRPr="00EE7AF2">
        <w:rPr>
          <w:rFonts w:ascii="Century Gothic" w:eastAsia="Calibri" w:hAnsi="Century Gothic"/>
          <w:sz w:val="16"/>
          <w:szCs w:val="16"/>
          <w:lang w:eastAsia="en-US"/>
        </w:rPr>
        <w:t xml:space="preserve"> направляются секретарем </w:t>
      </w:r>
      <w:r w:rsidRPr="00EE7AF2">
        <w:rPr>
          <w:rFonts w:ascii="Century Gothic" w:hAnsi="Century Gothic"/>
          <w:sz w:val="16"/>
          <w:szCs w:val="16"/>
        </w:rPr>
        <w:t>Комиссии</w:t>
      </w:r>
      <w:r w:rsidRPr="00EE7AF2">
        <w:rPr>
          <w:rFonts w:ascii="Century Gothic" w:eastAsia="Calibri" w:hAnsi="Century Gothic"/>
          <w:sz w:val="16"/>
          <w:szCs w:val="16"/>
          <w:lang w:eastAsia="en-US"/>
        </w:rPr>
        <w:t xml:space="preserve"> в течение 5 рабочих дней со дня заседания </w:t>
      </w:r>
      <w:r w:rsidRPr="00EE7AF2">
        <w:rPr>
          <w:rFonts w:ascii="Century Gothic" w:hAnsi="Century Gothic"/>
          <w:sz w:val="16"/>
          <w:szCs w:val="16"/>
        </w:rPr>
        <w:t>Комиссии</w:t>
      </w:r>
      <w:r w:rsidRPr="00EE7AF2">
        <w:rPr>
          <w:rFonts w:ascii="Century Gothic" w:eastAsia="Calibri" w:hAnsi="Century Gothic"/>
          <w:sz w:val="16"/>
          <w:szCs w:val="16"/>
          <w:lang w:eastAsia="en-US"/>
        </w:rPr>
        <w:t xml:space="preserve"> должностным лицам, ответственным за исполнение поручений </w:t>
      </w:r>
      <w:r w:rsidRPr="00EE7AF2">
        <w:rPr>
          <w:rFonts w:ascii="Century Gothic" w:hAnsi="Century Gothic"/>
          <w:sz w:val="16"/>
          <w:szCs w:val="16"/>
        </w:rPr>
        <w:t>Комиссии</w:t>
      </w:r>
      <w:r w:rsidRPr="00EE7AF2">
        <w:rPr>
          <w:rFonts w:ascii="Century Gothic" w:eastAsia="Calibri" w:hAnsi="Century Gothic"/>
          <w:sz w:val="16"/>
          <w:szCs w:val="16"/>
          <w:lang w:eastAsia="en-US"/>
        </w:rPr>
        <w:t>.</w:t>
      </w:r>
    </w:p>
    <w:p w:rsidR="005E6A3A" w:rsidRDefault="005E6A3A" w:rsidP="00EE7AF2">
      <w:pPr>
        <w:numPr>
          <w:ilvl w:val="0"/>
          <w:numId w:val="28"/>
        </w:numPr>
        <w:tabs>
          <w:tab w:val="left" w:pos="1134"/>
        </w:tabs>
        <w:autoSpaceDE w:val="0"/>
        <w:autoSpaceDN w:val="0"/>
        <w:adjustRightInd w:val="0"/>
        <w:ind w:left="0" w:firstLine="709"/>
        <w:rPr>
          <w:rFonts w:ascii="Century Gothic" w:hAnsi="Century Gothic"/>
          <w:sz w:val="16"/>
          <w:szCs w:val="16"/>
        </w:rPr>
      </w:pPr>
      <w:r w:rsidRPr="00EE7AF2">
        <w:rPr>
          <w:rFonts w:ascii="Century Gothic" w:hAnsi="Century Gothic"/>
          <w:sz w:val="16"/>
          <w:szCs w:val="16"/>
        </w:rPr>
        <w:t>Организационно-техническое и информационно-аналитическое обеспечение деятельности Комиссии осуществляет заместител</w:t>
      </w:r>
      <w:r w:rsidR="00EE7AF2">
        <w:rPr>
          <w:rFonts w:ascii="Century Gothic" w:hAnsi="Century Gothic"/>
          <w:sz w:val="16"/>
          <w:szCs w:val="16"/>
        </w:rPr>
        <w:t xml:space="preserve">ь главы администрации сельсовета. </w:t>
      </w:r>
    </w:p>
    <w:p w:rsidR="00EE7AF2" w:rsidRDefault="00EE7AF2" w:rsidP="00361FB7">
      <w:pPr>
        <w:tabs>
          <w:tab w:val="left" w:pos="1134"/>
        </w:tabs>
        <w:autoSpaceDE w:val="0"/>
        <w:autoSpaceDN w:val="0"/>
        <w:adjustRightInd w:val="0"/>
        <w:rPr>
          <w:rFonts w:ascii="Century Gothic" w:hAnsi="Century Gothic"/>
          <w:sz w:val="16"/>
          <w:szCs w:val="16"/>
        </w:rPr>
      </w:pPr>
    </w:p>
    <w:p w:rsidR="00361FB7" w:rsidRDefault="00361FB7" w:rsidP="00361FB7">
      <w:pPr>
        <w:tabs>
          <w:tab w:val="left" w:pos="1134"/>
        </w:tabs>
        <w:autoSpaceDE w:val="0"/>
        <w:autoSpaceDN w:val="0"/>
        <w:adjustRightInd w:val="0"/>
        <w:rPr>
          <w:rFonts w:ascii="Century Gothic" w:hAnsi="Century Gothic"/>
          <w:sz w:val="16"/>
          <w:szCs w:val="16"/>
        </w:rPr>
      </w:pPr>
    </w:p>
    <w:p w:rsidR="00361FB7" w:rsidRDefault="00361FB7" w:rsidP="00361FB7">
      <w:pPr>
        <w:tabs>
          <w:tab w:val="left" w:pos="1134"/>
        </w:tabs>
        <w:autoSpaceDE w:val="0"/>
        <w:autoSpaceDN w:val="0"/>
        <w:adjustRightInd w:val="0"/>
        <w:jc w:val="right"/>
        <w:rPr>
          <w:rFonts w:ascii="Century Gothic" w:hAnsi="Century Gothic"/>
          <w:sz w:val="18"/>
          <w:szCs w:val="18"/>
        </w:rPr>
      </w:pPr>
      <w:r w:rsidRPr="00EE7AF2">
        <w:rPr>
          <w:rFonts w:ascii="Century Gothic" w:hAnsi="Century Gothic"/>
          <w:sz w:val="18"/>
          <w:szCs w:val="18"/>
        </w:rPr>
        <w:t>ПРИЛОЖЕНИЕ № 2</w:t>
      </w:r>
      <w:r>
        <w:rPr>
          <w:rFonts w:ascii="Century Gothic" w:hAnsi="Century Gothic"/>
          <w:sz w:val="18"/>
          <w:szCs w:val="18"/>
        </w:rPr>
        <w:t xml:space="preserve"> </w:t>
      </w:r>
      <w:r w:rsidRPr="00EE7AF2">
        <w:rPr>
          <w:rFonts w:ascii="Century Gothic" w:hAnsi="Century Gothic"/>
          <w:sz w:val="18"/>
          <w:szCs w:val="18"/>
        </w:rPr>
        <w:t xml:space="preserve">к постановлению </w:t>
      </w:r>
      <w:r w:rsidRPr="00251783">
        <w:rPr>
          <w:rFonts w:ascii="Century Gothic" w:hAnsi="Century Gothic"/>
          <w:b/>
          <w:sz w:val="18"/>
          <w:szCs w:val="18"/>
        </w:rPr>
        <w:t>от 29.05.2017 г.</w:t>
      </w:r>
      <w:r w:rsidRPr="00EE7AF2">
        <w:rPr>
          <w:rFonts w:ascii="Century Gothic" w:hAnsi="Century Gothic"/>
          <w:sz w:val="18"/>
          <w:szCs w:val="18"/>
        </w:rPr>
        <w:t xml:space="preserve"> </w:t>
      </w:r>
      <w:r w:rsidRPr="00361FB7">
        <w:rPr>
          <w:rFonts w:ascii="Century Gothic" w:hAnsi="Century Gothic"/>
          <w:b/>
          <w:sz w:val="18"/>
          <w:szCs w:val="18"/>
        </w:rPr>
        <w:t>№ 36</w:t>
      </w:r>
    </w:p>
    <w:p w:rsidR="00361FB7" w:rsidRDefault="00361FB7" w:rsidP="00361FB7">
      <w:pPr>
        <w:jc w:val="center"/>
        <w:rPr>
          <w:rFonts w:ascii="Century Gothic" w:hAnsi="Century Gothic"/>
          <w:sz w:val="16"/>
          <w:szCs w:val="16"/>
        </w:rPr>
      </w:pPr>
    </w:p>
    <w:p w:rsidR="00361FB7" w:rsidRPr="00361FB7" w:rsidRDefault="00361FB7" w:rsidP="00361FB7">
      <w:pPr>
        <w:jc w:val="center"/>
        <w:rPr>
          <w:rFonts w:ascii="Century Gothic" w:hAnsi="Century Gothic"/>
          <w:b/>
          <w:sz w:val="16"/>
          <w:szCs w:val="16"/>
        </w:rPr>
      </w:pPr>
      <w:r w:rsidRPr="00361FB7">
        <w:rPr>
          <w:rFonts w:ascii="Century Gothic" w:hAnsi="Century Gothic"/>
          <w:b/>
          <w:sz w:val="16"/>
          <w:szCs w:val="16"/>
        </w:rPr>
        <w:t xml:space="preserve">СОСТАВ комиссии по профилактике и противодействию коррупции </w:t>
      </w:r>
    </w:p>
    <w:p w:rsidR="00361FB7" w:rsidRPr="00361FB7" w:rsidRDefault="00361FB7" w:rsidP="00361FB7">
      <w:pPr>
        <w:jc w:val="center"/>
        <w:rPr>
          <w:rFonts w:ascii="Century Gothic" w:hAnsi="Century Gothic"/>
          <w:b/>
          <w:sz w:val="16"/>
          <w:szCs w:val="16"/>
        </w:rPr>
      </w:pPr>
      <w:r w:rsidRPr="00361FB7">
        <w:rPr>
          <w:rFonts w:ascii="Century Gothic" w:hAnsi="Century Gothic"/>
          <w:b/>
          <w:sz w:val="16"/>
          <w:szCs w:val="16"/>
        </w:rPr>
        <w:t>в муниципальном образовании Балахтонский сельсовет</w:t>
      </w:r>
    </w:p>
    <w:tbl>
      <w:tblPr>
        <w:tblW w:w="9953" w:type="dxa"/>
        <w:tblInd w:w="-459" w:type="dxa"/>
        <w:tblLook w:val="04A0"/>
      </w:tblPr>
      <w:tblGrid>
        <w:gridCol w:w="3412"/>
        <w:gridCol w:w="6541"/>
      </w:tblGrid>
      <w:tr w:rsidR="00361FB7" w:rsidRPr="00361FB7" w:rsidTr="009444E1">
        <w:trPr>
          <w:trHeight w:val="166"/>
        </w:trPr>
        <w:tc>
          <w:tcPr>
            <w:tcW w:w="3412" w:type="dxa"/>
          </w:tcPr>
          <w:p w:rsidR="00361FB7" w:rsidRDefault="00361FB7" w:rsidP="009444E1">
            <w:pPr>
              <w:pStyle w:val="a6"/>
              <w:rPr>
                <w:rFonts w:ascii="Century Gothic" w:hAnsi="Century Gothic"/>
                <w:sz w:val="16"/>
                <w:szCs w:val="16"/>
              </w:rPr>
            </w:pPr>
          </w:p>
          <w:p w:rsidR="00361FB7" w:rsidRPr="00361FB7" w:rsidRDefault="00361FB7" w:rsidP="009444E1">
            <w:pPr>
              <w:pStyle w:val="a6"/>
              <w:rPr>
                <w:rFonts w:ascii="Century Gothic" w:hAnsi="Century Gothic"/>
                <w:sz w:val="16"/>
                <w:szCs w:val="16"/>
              </w:rPr>
            </w:pPr>
            <w:r w:rsidRPr="00361FB7">
              <w:rPr>
                <w:rFonts w:ascii="Century Gothic" w:hAnsi="Century Gothic"/>
                <w:sz w:val="16"/>
                <w:szCs w:val="16"/>
              </w:rPr>
              <w:t>Председатель Комиссии</w:t>
            </w:r>
          </w:p>
        </w:tc>
        <w:tc>
          <w:tcPr>
            <w:tcW w:w="6541" w:type="dxa"/>
          </w:tcPr>
          <w:p w:rsidR="00361FB7" w:rsidRDefault="00361FB7" w:rsidP="009444E1">
            <w:pPr>
              <w:pStyle w:val="a6"/>
              <w:rPr>
                <w:rFonts w:ascii="Century Gothic" w:hAnsi="Century Gothic"/>
                <w:sz w:val="16"/>
                <w:szCs w:val="16"/>
              </w:rPr>
            </w:pPr>
          </w:p>
          <w:p w:rsidR="00361FB7" w:rsidRPr="00361FB7" w:rsidRDefault="00361FB7" w:rsidP="009444E1">
            <w:pPr>
              <w:pStyle w:val="a6"/>
              <w:rPr>
                <w:rFonts w:ascii="Century Gothic" w:hAnsi="Century Gothic"/>
                <w:sz w:val="16"/>
                <w:szCs w:val="16"/>
              </w:rPr>
            </w:pPr>
            <w:r w:rsidRPr="00361FB7">
              <w:rPr>
                <w:rFonts w:ascii="Century Gothic" w:hAnsi="Century Gothic"/>
                <w:sz w:val="16"/>
                <w:szCs w:val="16"/>
              </w:rPr>
              <w:t>Мецгер Владимир Александрович – глава сельсовета</w:t>
            </w:r>
          </w:p>
        </w:tc>
      </w:tr>
      <w:tr w:rsidR="00361FB7" w:rsidRPr="00361FB7" w:rsidTr="009444E1">
        <w:trPr>
          <w:trHeight w:val="166"/>
        </w:trPr>
        <w:tc>
          <w:tcPr>
            <w:tcW w:w="3412" w:type="dxa"/>
          </w:tcPr>
          <w:p w:rsidR="00361FB7" w:rsidRDefault="00361FB7" w:rsidP="009444E1">
            <w:pPr>
              <w:pStyle w:val="a6"/>
              <w:rPr>
                <w:rFonts w:ascii="Century Gothic" w:hAnsi="Century Gothic"/>
                <w:sz w:val="16"/>
                <w:szCs w:val="16"/>
              </w:rPr>
            </w:pPr>
          </w:p>
          <w:p w:rsidR="00361FB7" w:rsidRPr="00361FB7" w:rsidRDefault="00361FB7" w:rsidP="009444E1">
            <w:pPr>
              <w:pStyle w:val="a6"/>
              <w:rPr>
                <w:rFonts w:ascii="Century Gothic" w:hAnsi="Century Gothic"/>
                <w:sz w:val="16"/>
                <w:szCs w:val="16"/>
              </w:rPr>
            </w:pPr>
            <w:r w:rsidRPr="00361FB7">
              <w:rPr>
                <w:rFonts w:ascii="Century Gothic" w:hAnsi="Century Gothic"/>
                <w:sz w:val="16"/>
                <w:szCs w:val="16"/>
              </w:rPr>
              <w:t>Заместитель председателя Комиссии</w:t>
            </w:r>
          </w:p>
        </w:tc>
        <w:tc>
          <w:tcPr>
            <w:tcW w:w="6541" w:type="dxa"/>
          </w:tcPr>
          <w:p w:rsidR="00361FB7" w:rsidRDefault="00361FB7" w:rsidP="009444E1">
            <w:pPr>
              <w:pStyle w:val="a6"/>
              <w:rPr>
                <w:rFonts w:ascii="Century Gothic" w:hAnsi="Century Gothic"/>
                <w:sz w:val="16"/>
                <w:szCs w:val="16"/>
              </w:rPr>
            </w:pPr>
          </w:p>
          <w:p w:rsidR="00361FB7" w:rsidRPr="00361FB7" w:rsidRDefault="00361FB7" w:rsidP="009444E1">
            <w:pPr>
              <w:pStyle w:val="a6"/>
              <w:rPr>
                <w:rFonts w:ascii="Century Gothic" w:hAnsi="Century Gothic"/>
                <w:sz w:val="16"/>
                <w:szCs w:val="16"/>
              </w:rPr>
            </w:pPr>
            <w:r w:rsidRPr="00361FB7">
              <w:rPr>
                <w:rFonts w:ascii="Century Gothic" w:hAnsi="Century Gothic"/>
                <w:sz w:val="16"/>
                <w:szCs w:val="16"/>
              </w:rPr>
              <w:t>Гардт Елена Арнольдовна – Председатель Совета депутатов</w:t>
            </w:r>
          </w:p>
        </w:tc>
      </w:tr>
      <w:tr w:rsidR="00361FB7" w:rsidRPr="00361FB7" w:rsidTr="009444E1">
        <w:trPr>
          <w:trHeight w:val="332"/>
        </w:trPr>
        <w:tc>
          <w:tcPr>
            <w:tcW w:w="3412" w:type="dxa"/>
          </w:tcPr>
          <w:p w:rsidR="00361FB7" w:rsidRDefault="00361FB7" w:rsidP="009444E1">
            <w:pPr>
              <w:pStyle w:val="a6"/>
              <w:rPr>
                <w:rFonts w:ascii="Century Gothic" w:hAnsi="Century Gothic"/>
                <w:sz w:val="16"/>
                <w:szCs w:val="16"/>
              </w:rPr>
            </w:pPr>
          </w:p>
          <w:p w:rsidR="00361FB7" w:rsidRPr="00361FB7" w:rsidRDefault="00361FB7" w:rsidP="009444E1">
            <w:pPr>
              <w:pStyle w:val="a6"/>
              <w:rPr>
                <w:rFonts w:ascii="Century Gothic" w:hAnsi="Century Gothic"/>
                <w:sz w:val="16"/>
                <w:szCs w:val="16"/>
              </w:rPr>
            </w:pPr>
            <w:r w:rsidRPr="00361FB7">
              <w:rPr>
                <w:rFonts w:ascii="Century Gothic" w:hAnsi="Century Gothic"/>
                <w:sz w:val="16"/>
                <w:szCs w:val="16"/>
              </w:rPr>
              <w:t>Секретарь Комиссии</w:t>
            </w:r>
          </w:p>
        </w:tc>
        <w:tc>
          <w:tcPr>
            <w:tcW w:w="6541" w:type="dxa"/>
          </w:tcPr>
          <w:p w:rsidR="00361FB7" w:rsidRDefault="00361FB7" w:rsidP="009444E1">
            <w:pPr>
              <w:pStyle w:val="a6"/>
              <w:rPr>
                <w:rFonts w:ascii="Century Gothic" w:hAnsi="Century Gothic"/>
                <w:sz w:val="16"/>
                <w:szCs w:val="16"/>
              </w:rPr>
            </w:pPr>
          </w:p>
          <w:p w:rsidR="00361FB7" w:rsidRPr="00361FB7" w:rsidRDefault="00361FB7" w:rsidP="009444E1">
            <w:pPr>
              <w:pStyle w:val="a6"/>
              <w:rPr>
                <w:rFonts w:ascii="Century Gothic" w:hAnsi="Century Gothic"/>
                <w:sz w:val="16"/>
                <w:szCs w:val="16"/>
              </w:rPr>
            </w:pPr>
            <w:r w:rsidRPr="00361FB7">
              <w:rPr>
                <w:rFonts w:ascii="Century Gothic" w:hAnsi="Century Gothic"/>
                <w:sz w:val="16"/>
                <w:szCs w:val="16"/>
              </w:rPr>
              <w:t>Богоудинова Анна Владимировна – заместитель главы администрации сельсовета</w:t>
            </w:r>
          </w:p>
        </w:tc>
      </w:tr>
      <w:tr w:rsidR="00361FB7" w:rsidRPr="00361FB7" w:rsidTr="009444E1">
        <w:trPr>
          <w:trHeight w:val="345"/>
        </w:trPr>
        <w:tc>
          <w:tcPr>
            <w:tcW w:w="3412" w:type="dxa"/>
          </w:tcPr>
          <w:p w:rsidR="00361FB7" w:rsidRDefault="00361FB7" w:rsidP="009444E1">
            <w:pPr>
              <w:pStyle w:val="a6"/>
              <w:rPr>
                <w:rFonts w:ascii="Century Gothic" w:hAnsi="Century Gothic"/>
                <w:sz w:val="16"/>
                <w:szCs w:val="16"/>
              </w:rPr>
            </w:pPr>
          </w:p>
          <w:p w:rsidR="00361FB7" w:rsidRPr="00361FB7" w:rsidRDefault="00361FB7" w:rsidP="009444E1">
            <w:pPr>
              <w:pStyle w:val="a6"/>
              <w:rPr>
                <w:rFonts w:ascii="Century Gothic" w:hAnsi="Century Gothic"/>
                <w:sz w:val="16"/>
                <w:szCs w:val="16"/>
              </w:rPr>
            </w:pPr>
            <w:r w:rsidRPr="00361FB7">
              <w:rPr>
                <w:rFonts w:ascii="Century Gothic" w:hAnsi="Century Gothic"/>
                <w:sz w:val="16"/>
                <w:szCs w:val="16"/>
              </w:rPr>
              <w:t>Члены Комиссии:</w:t>
            </w:r>
          </w:p>
        </w:tc>
        <w:tc>
          <w:tcPr>
            <w:tcW w:w="6541" w:type="dxa"/>
          </w:tcPr>
          <w:p w:rsidR="00361FB7" w:rsidRDefault="00361FB7" w:rsidP="009444E1">
            <w:pPr>
              <w:pStyle w:val="a6"/>
              <w:rPr>
                <w:rFonts w:ascii="Century Gothic" w:hAnsi="Century Gothic"/>
                <w:sz w:val="16"/>
                <w:szCs w:val="16"/>
              </w:rPr>
            </w:pPr>
          </w:p>
          <w:p w:rsidR="00361FB7" w:rsidRPr="00361FB7" w:rsidRDefault="00361FB7" w:rsidP="009444E1">
            <w:pPr>
              <w:pStyle w:val="a6"/>
              <w:rPr>
                <w:rFonts w:ascii="Century Gothic" w:hAnsi="Century Gothic"/>
                <w:sz w:val="16"/>
                <w:szCs w:val="16"/>
              </w:rPr>
            </w:pPr>
            <w:r w:rsidRPr="00361FB7">
              <w:rPr>
                <w:rFonts w:ascii="Century Gothic" w:hAnsi="Century Gothic"/>
                <w:sz w:val="16"/>
                <w:szCs w:val="16"/>
              </w:rPr>
              <w:t>Кривоносова Виктория Андреевна – главный бухгалтер администрации сельсовета</w:t>
            </w:r>
          </w:p>
        </w:tc>
      </w:tr>
      <w:tr w:rsidR="00361FB7" w:rsidRPr="00361FB7" w:rsidTr="009444E1">
        <w:trPr>
          <w:trHeight w:val="532"/>
        </w:trPr>
        <w:tc>
          <w:tcPr>
            <w:tcW w:w="3412" w:type="dxa"/>
          </w:tcPr>
          <w:p w:rsidR="00361FB7" w:rsidRPr="00361FB7" w:rsidRDefault="00361FB7" w:rsidP="009444E1">
            <w:pPr>
              <w:pStyle w:val="a6"/>
              <w:rPr>
                <w:rFonts w:ascii="Century Gothic" w:hAnsi="Century Gothic"/>
                <w:sz w:val="16"/>
                <w:szCs w:val="16"/>
              </w:rPr>
            </w:pPr>
          </w:p>
        </w:tc>
        <w:tc>
          <w:tcPr>
            <w:tcW w:w="6541" w:type="dxa"/>
          </w:tcPr>
          <w:p w:rsidR="00894F83" w:rsidRDefault="00894F83" w:rsidP="009444E1">
            <w:pPr>
              <w:pStyle w:val="a6"/>
              <w:rPr>
                <w:rFonts w:ascii="Century Gothic" w:hAnsi="Century Gothic"/>
                <w:sz w:val="16"/>
                <w:szCs w:val="16"/>
              </w:rPr>
            </w:pPr>
          </w:p>
          <w:p w:rsidR="00361FB7" w:rsidRDefault="00361FB7" w:rsidP="009444E1">
            <w:pPr>
              <w:pStyle w:val="a6"/>
              <w:rPr>
                <w:rFonts w:ascii="Century Gothic" w:hAnsi="Century Gothic"/>
                <w:sz w:val="16"/>
                <w:szCs w:val="16"/>
              </w:rPr>
            </w:pPr>
            <w:r w:rsidRPr="00361FB7">
              <w:rPr>
                <w:rFonts w:ascii="Century Gothic" w:hAnsi="Century Gothic"/>
                <w:sz w:val="16"/>
                <w:szCs w:val="16"/>
              </w:rPr>
              <w:t xml:space="preserve">Кионова Надежда Николаевна – специалист </w:t>
            </w:r>
            <w:r w:rsidRPr="00361FB7">
              <w:rPr>
                <w:rFonts w:ascii="Century Gothic" w:hAnsi="Century Gothic"/>
                <w:sz w:val="16"/>
                <w:szCs w:val="16"/>
                <w:lang w:val="en-US"/>
              </w:rPr>
              <w:t>I</w:t>
            </w:r>
            <w:r w:rsidRPr="00361FB7">
              <w:rPr>
                <w:rFonts w:ascii="Century Gothic" w:hAnsi="Century Gothic"/>
                <w:sz w:val="16"/>
                <w:szCs w:val="16"/>
              </w:rPr>
              <w:t xml:space="preserve"> категории администрации сельсовета</w:t>
            </w:r>
          </w:p>
          <w:p w:rsidR="00894F83" w:rsidRDefault="00894F83" w:rsidP="009444E1">
            <w:pPr>
              <w:pStyle w:val="a6"/>
              <w:rPr>
                <w:rFonts w:ascii="Century Gothic" w:hAnsi="Century Gothic"/>
                <w:sz w:val="16"/>
                <w:szCs w:val="16"/>
              </w:rPr>
            </w:pPr>
          </w:p>
          <w:p w:rsidR="00361FB7" w:rsidRDefault="00361FB7" w:rsidP="009444E1">
            <w:pPr>
              <w:pStyle w:val="a6"/>
              <w:rPr>
                <w:rFonts w:ascii="Century Gothic" w:hAnsi="Century Gothic"/>
                <w:sz w:val="16"/>
                <w:szCs w:val="16"/>
              </w:rPr>
            </w:pPr>
            <w:r>
              <w:rPr>
                <w:rFonts w:ascii="Century Gothic" w:hAnsi="Century Gothic"/>
                <w:sz w:val="16"/>
                <w:szCs w:val="16"/>
              </w:rPr>
              <w:t>Катаргина Татьяна Фёдоровна – депутат Балахтонского сельского Совета</w:t>
            </w:r>
          </w:p>
          <w:p w:rsidR="00894F83" w:rsidRDefault="00894F83" w:rsidP="009444E1">
            <w:pPr>
              <w:pStyle w:val="a6"/>
              <w:rPr>
                <w:rFonts w:ascii="Century Gothic" w:hAnsi="Century Gothic"/>
                <w:sz w:val="16"/>
                <w:szCs w:val="16"/>
              </w:rPr>
            </w:pPr>
          </w:p>
          <w:p w:rsidR="00361FB7" w:rsidRPr="00361FB7" w:rsidRDefault="00361FB7" w:rsidP="009444E1">
            <w:pPr>
              <w:pStyle w:val="a6"/>
              <w:rPr>
                <w:rFonts w:ascii="Century Gothic" w:hAnsi="Century Gothic"/>
                <w:sz w:val="16"/>
                <w:szCs w:val="16"/>
              </w:rPr>
            </w:pPr>
            <w:r>
              <w:rPr>
                <w:rFonts w:ascii="Century Gothic" w:hAnsi="Century Gothic"/>
                <w:sz w:val="16"/>
                <w:szCs w:val="16"/>
              </w:rPr>
              <w:t>Гардт Владимир Владимирович – депутат Балахтонского сельского Совета</w:t>
            </w:r>
          </w:p>
        </w:tc>
      </w:tr>
      <w:tr w:rsidR="00361FB7" w:rsidRPr="00361FB7" w:rsidTr="009444E1">
        <w:trPr>
          <w:trHeight w:val="166"/>
        </w:trPr>
        <w:tc>
          <w:tcPr>
            <w:tcW w:w="3412" w:type="dxa"/>
          </w:tcPr>
          <w:p w:rsidR="00361FB7" w:rsidRPr="00361FB7" w:rsidRDefault="00361FB7" w:rsidP="009444E1">
            <w:pPr>
              <w:pStyle w:val="a6"/>
              <w:rPr>
                <w:rFonts w:ascii="Century Gothic" w:hAnsi="Century Gothic"/>
                <w:sz w:val="16"/>
                <w:szCs w:val="16"/>
              </w:rPr>
            </w:pPr>
          </w:p>
        </w:tc>
        <w:tc>
          <w:tcPr>
            <w:tcW w:w="6541" w:type="dxa"/>
          </w:tcPr>
          <w:p w:rsidR="00361FB7" w:rsidRPr="00361FB7" w:rsidRDefault="00361FB7" w:rsidP="009444E1">
            <w:pPr>
              <w:pStyle w:val="a6"/>
              <w:rPr>
                <w:rFonts w:ascii="Century Gothic" w:hAnsi="Century Gothic"/>
                <w:sz w:val="16"/>
                <w:szCs w:val="16"/>
              </w:rPr>
            </w:pPr>
            <w:r>
              <w:rPr>
                <w:rFonts w:ascii="Century Gothic" w:hAnsi="Century Gothic"/>
                <w:sz w:val="16"/>
                <w:szCs w:val="16"/>
              </w:rPr>
              <w:t>Ерёмина Екатерина Генриховна – ведущий документовед</w:t>
            </w:r>
          </w:p>
        </w:tc>
      </w:tr>
    </w:tbl>
    <w:p w:rsidR="00361FB7" w:rsidRPr="00EE7AF2" w:rsidRDefault="00361FB7" w:rsidP="00361FB7">
      <w:pPr>
        <w:tabs>
          <w:tab w:val="left" w:pos="1134"/>
        </w:tabs>
        <w:autoSpaceDE w:val="0"/>
        <w:autoSpaceDN w:val="0"/>
        <w:adjustRightInd w:val="0"/>
        <w:jc w:val="center"/>
        <w:rPr>
          <w:rFonts w:ascii="Century Gothic" w:hAnsi="Century Gothic"/>
          <w:sz w:val="16"/>
          <w:szCs w:val="16"/>
        </w:rPr>
        <w:sectPr w:rsidR="00361FB7" w:rsidRPr="00EE7AF2" w:rsidSect="005E6A3A">
          <w:pgSz w:w="11906" w:h="16838"/>
          <w:pgMar w:top="284" w:right="567" w:bottom="284" w:left="1134" w:header="709" w:footer="709" w:gutter="0"/>
          <w:pgNumType w:start="0"/>
          <w:cols w:space="708"/>
          <w:titlePg/>
          <w:docGrid w:linePitch="360"/>
        </w:sectPr>
      </w:pPr>
    </w:p>
    <w:p w:rsidR="00894F83" w:rsidRPr="00793C5F" w:rsidRDefault="00894F83" w:rsidP="00894F83">
      <w:pPr>
        <w:rPr>
          <w:rFonts w:ascii="Century Gothic" w:hAnsi="Century Gothic"/>
          <w:b/>
          <w:sz w:val="32"/>
          <w:szCs w:val="32"/>
        </w:rPr>
      </w:pPr>
      <w:r w:rsidRPr="005E6A3A">
        <w:rPr>
          <w:rFonts w:ascii="Century Gothic" w:hAnsi="Century Gothic"/>
          <w:color w:val="000000"/>
          <w:sz w:val="16"/>
          <w:szCs w:val="16"/>
          <w:vertAlign w:val="superscript"/>
        </w:rPr>
        <w:lastRenderedPageBreak/>
        <w:t> </w:t>
      </w:r>
      <w:r>
        <w:rPr>
          <w:rFonts w:ascii="Century Gothic" w:hAnsi="Century Gothic"/>
          <w:b/>
          <w:sz w:val="32"/>
          <w:szCs w:val="32"/>
        </w:rPr>
        <w:t>______________________________________________________________</w:t>
      </w:r>
    </w:p>
    <w:p w:rsidR="00894F83" w:rsidRDefault="00894F83" w:rsidP="00894F83">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20  № 8/141 «Балахтонские вести»  02 июня  2017 года</w:t>
      </w:r>
    </w:p>
    <w:p w:rsidR="005E6A3A" w:rsidRDefault="00894F83" w:rsidP="00894F83">
      <w:pPr>
        <w:jc w:val="center"/>
      </w:pPr>
      <w:r>
        <w:rPr>
          <w:rFonts w:ascii="Century Gothic" w:hAnsi="Century Gothic"/>
          <w:b/>
        </w:rPr>
        <w:t>_____________________________________________________________________________________</w:t>
      </w:r>
    </w:p>
    <w:p w:rsidR="005E6A3A" w:rsidRDefault="005E6A3A" w:rsidP="005E6A3A">
      <w:pPr>
        <w:jc w:val="center"/>
      </w:pPr>
    </w:p>
    <w:p w:rsidR="00764E51" w:rsidRPr="00C90DEE" w:rsidRDefault="00894F83" w:rsidP="00C90DEE">
      <w:pPr>
        <w:jc w:val="center"/>
        <w:rPr>
          <w:rFonts w:ascii="Century Gothic" w:hAnsi="Century Gothic"/>
          <w:b/>
          <w:sz w:val="28"/>
          <w:szCs w:val="28"/>
        </w:rPr>
      </w:pPr>
      <w:r w:rsidRPr="00C90DEE">
        <w:rPr>
          <w:rFonts w:ascii="Century Gothic" w:hAnsi="Century Gothic"/>
          <w:b/>
          <w:sz w:val="28"/>
          <w:szCs w:val="28"/>
        </w:rPr>
        <w:t>ПРИЛОЖЕНИЯ</w:t>
      </w:r>
      <w:r w:rsidR="00C90DEE" w:rsidRPr="00C90DEE">
        <w:rPr>
          <w:rFonts w:ascii="Century Gothic" w:hAnsi="Century Gothic"/>
          <w:b/>
          <w:sz w:val="28"/>
          <w:szCs w:val="28"/>
        </w:rPr>
        <w:t xml:space="preserve"> к решениям 18-ой сессии сельского Совета депутатов</w:t>
      </w:r>
    </w:p>
    <w:p w:rsidR="009E225D" w:rsidRDefault="00C90DEE" w:rsidP="009E225D">
      <w:r>
        <w:t xml:space="preserve">                               </w:t>
      </w:r>
    </w:p>
    <w:p w:rsidR="009E225D" w:rsidRPr="00251783" w:rsidRDefault="009E225D" w:rsidP="009E225D">
      <w:pPr>
        <w:pStyle w:val="a6"/>
        <w:jc w:val="right"/>
        <w:rPr>
          <w:rFonts w:ascii="Century Gothic" w:hAnsi="Century Gothic"/>
          <w:b/>
          <w:sz w:val="18"/>
          <w:szCs w:val="18"/>
        </w:rPr>
      </w:pPr>
      <w:r>
        <w:t xml:space="preserve">                                                    </w:t>
      </w:r>
      <w:r w:rsidRPr="005420F8">
        <w:rPr>
          <w:rFonts w:ascii="Century Gothic" w:hAnsi="Century Gothic"/>
          <w:sz w:val="18"/>
          <w:szCs w:val="18"/>
        </w:rPr>
        <w:t>ПРИЛОЖЕНИ</w:t>
      </w:r>
      <w:r>
        <w:rPr>
          <w:rFonts w:ascii="Century Gothic" w:hAnsi="Century Gothic"/>
          <w:sz w:val="18"/>
          <w:szCs w:val="18"/>
        </w:rPr>
        <w:t xml:space="preserve">Е </w:t>
      </w:r>
      <w:r w:rsidRPr="005420F8">
        <w:rPr>
          <w:rFonts w:ascii="Century Gothic" w:hAnsi="Century Gothic"/>
          <w:sz w:val="18"/>
          <w:szCs w:val="18"/>
        </w:rPr>
        <w:t xml:space="preserve">к решению сельского Совета депутатов </w:t>
      </w:r>
      <w:r w:rsidRPr="00251783">
        <w:rPr>
          <w:rFonts w:ascii="Century Gothic" w:hAnsi="Century Gothic"/>
          <w:b/>
          <w:sz w:val="18"/>
          <w:szCs w:val="18"/>
        </w:rPr>
        <w:t>от 18.05.2017 № 18-80р</w:t>
      </w:r>
    </w:p>
    <w:p w:rsidR="00653264" w:rsidRPr="00251783" w:rsidRDefault="00653264" w:rsidP="00DF76C1">
      <w:pPr>
        <w:pStyle w:val="a6"/>
        <w:jc w:val="center"/>
        <w:rPr>
          <w:rFonts w:ascii="Century Gothic" w:hAnsi="Century Gothic"/>
          <w:b/>
          <w:sz w:val="18"/>
          <w:szCs w:val="18"/>
        </w:rPr>
      </w:pPr>
    </w:p>
    <w:p w:rsidR="00DF76C1" w:rsidRDefault="00DF76C1" w:rsidP="00DF76C1">
      <w:pPr>
        <w:pStyle w:val="a6"/>
        <w:jc w:val="center"/>
        <w:rPr>
          <w:rFonts w:ascii="Century Gothic" w:hAnsi="Century Gothic"/>
          <w:sz w:val="18"/>
          <w:szCs w:val="18"/>
        </w:rPr>
      </w:pPr>
      <w:r w:rsidRPr="00DF76C1">
        <w:rPr>
          <w:rFonts w:ascii="Century Gothic" w:hAnsi="Century Gothic"/>
          <w:b/>
          <w:sz w:val="18"/>
          <w:szCs w:val="18"/>
        </w:rPr>
        <w:t xml:space="preserve">ОТЧЁТ </w:t>
      </w:r>
      <w:r w:rsidRPr="00894F83">
        <w:rPr>
          <w:rFonts w:ascii="Century Gothic" w:hAnsi="Century Gothic"/>
          <w:b/>
          <w:sz w:val="18"/>
          <w:szCs w:val="18"/>
        </w:rPr>
        <w:t>по исполнению бюджета муниципального образования Балахтонский сельсовет за 2016 год</w:t>
      </w:r>
    </w:p>
    <w:p w:rsidR="00DF76C1" w:rsidRDefault="00DF76C1" w:rsidP="00DF76C1">
      <w:pPr>
        <w:pStyle w:val="a6"/>
        <w:jc w:val="center"/>
        <w:rPr>
          <w:rFonts w:ascii="Century Gothic" w:hAnsi="Century Gothic"/>
          <w:sz w:val="18"/>
          <w:szCs w:val="18"/>
        </w:rPr>
      </w:pPr>
    </w:p>
    <w:p w:rsidR="00653264" w:rsidRDefault="00DF76C1" w:rsidP="00DF76C1">
      <w:pPr>
        <w:pStyle w:val="a6"/>
        <w:jc w:val="center"/>
        <w:rPr>
          <w:rFonts w:ascii="Century Gothic" w:hAnsi="Century Gothic"/>
          <w:b/>
          <w:sz w:val="18"/>
          <w:szCs w:val="18"/>
        </w:rPr>
      </w:pPr>
      <w:r>
        <w:rPr>
          <w:rFonts w:ascii="Century Gothic" w:hAnsi="Century Gothic"/>
          <w:b/>
          <w:sz w:val="18"/>
          <w:szCs w:val="18"/>
        </w:rPr>
        <w:t>Доходы бюджета</w:t>
      </w:r>
    </w:p>
    <w:p w:rsidR="00026223" w:rsidRPr="00DF76C1" w:rsidRDefault="00026223" w:rsidP="00DF76C1">
      <w:pPr>
        <w:pStyle w:val="a6"/>
        <w:jc w:val="center"/>
        <w:rPr>
          <w:rFonts w:ascii="Century Gothic" w:hAnsi="Century Gothic"/>
          <w:b/>
          <w:sz w:val="18"/>
          <w:szCs w:val="18"/>
        </w:rPr>
      </w:pPr>
    </w:p>
    <w:tbl>
      <w:tblPr>
        <w:tblW w:w="10126" w:type="dxa"/>
        <w:tblInd w:w="93" w:type="dxa"/>
        <w:tblLook w:val="04A0"/>
      </w:tblPr>
      <w:tblGrid>
        <w:gridCol w:w="3276"/>
        <w:gridCol w:w="1260"/>
        <w:gridCol w:w="1065"/>
        <w:gridCol w:w="1007"/>
        <w:gridCol w:w="1062"/>
        <w:gridCol w:w="1134"/>
        <w:gridCol w:w="1322"/>
      </w:tblGrid>
      <w:tr w:rsidR="00DF76C1" w:rsidRPr="007421D5" w:rsidTr="00052E7B">
        <w:trPr>
          <w:trHeight w:val="22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76C1" w:rsidRPr="007421D5" w:rsidRDefault="00DF76C1" w:rsidP="00052E7B">
            <w:pPr>
              <w:jc w:val="center"/>
              <w:rPr>
                <w:rFonts w:asciiTheme="minorHAnsi" w:hAnsiTheme="minorHAnsi" w:cs="Arial"/>
                <w:sz w:val="16"/>
                <w:szCs w:val="16"/>
              </w:rPr>
            </w:pPr>
            <w:r w:rsidRPr="007421D5">
              <w:rPr>
                <w:rFonts w:asciiTheme="minorHAnsi" w:hAnsiTheme="minorHAnsi" w:cs="Arial"/>
                <w:sz w:val="16"/>
                <w:szCs w:val="16"/>
              </w:rPr>
              <w:t>Наименование показателя</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76C1" w:rsidRPr="007421D5" w:rsidRDefault="00DF76C1" w:rsidP="00052E7B">
            <w:pPr>
              <w:jc w:val="center"/>
              <w:rPr>
                <w:rFonts w:asciiTheme="minorHAnsi" w:hAnsiTheme="minorHAnsi" w:cs="Arial"/>
                <w:sz w:val="16"/>
                <w:szCs w:val="16"/>
              </w:rPr>
            </w:pPr>
            <w:r w:rsidRPr="007421D5">
              <w:rPr>
                <w:rFonts w:asciiTheme="minorHAnsi" w:hAnsiTheme="minorHAnsi" w:cs="Arial"/>
                <w:sz w:val="16"/>
                <w:szCs w:val="16"/>
              </w:rPr>
              <w:t>Утвержденные бюджетные назначения</w:t>
            </w:r>
          </w:p>
        </w:tc>
        <w:tc>
          <w:tcPr>
            <w:tcW w:w="4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DF76C1" w:rsidRPr="007421D5" w:rsidRDefault="00DF76C1" w:rsidP="00052E7B">
            <w:pPr>
              <w:jc w:val="center"/>
              <w:rPr>
                <w:rFonts w:asciiTheme="minorHAnsi" w:hAnsiTheme="minorHAnsi" w:cs="Arial"/>
                <w:sz w:val="16"/>
                <w:szCs w:val="16"/>
              </w:rPr>
            </w:pPr>
            <w:r w:rsidRPr="007421D5">
              <w:rPr>
                <w:rFonts w:asciiTheme="minorHAnsi" w:hAnsiTheme="minorHAnsi" w:cs="Arial"/>
                <w:sz w:val="16"/>
                <w:szCs w:val="16"/>
              </w:rPr>
              <w:t>Исполнено</w:t>
            </w:r>
          </w:p>
        </w:tc>
        <w:tc>
          <w:tcPr>
            <w:tcW w:w="1322" w:type="dxa"/>
            <w:tcBorders>
              <w:top w:val="single" w:sz="4" w:space="0" w:color="auto"/>
              <w:left w:val="nil"/>
              <w:bottom w:val="nil"/>
              <w:right w:val="single" w:sz="4" w:space="0" w:color="auto"/>
            </w:tcBorders>
            <w:shd w:val="clear" w:color="auto" w:fill="auto"/>
            <w:vAlign w:val="center"/>
            <w:hideMark/>
          </w:tcPr>
          <w:p w:rsidR="00DF76C1" w:rsidRPr="007421D5" w:rsidRDefault="00DF76C1" w:rsidP="00052E7B">
            <w:pPr>
              <w:jc w:val="center"/>
              <w:rPr>
                <w:rFonts w:asciiTheme="minorHAnsi" w:hAnsiTheme="minorHAnsi" w:cs="Arial"/>
                <w:sz w:val="16"/>
                <w:szCs w:val="16"/>
              </w:rPr>
            </w:pPr>
            <w:r w:rsidRPr="007421D5">
              <w:rPr>
                <w:rFonts w:asciiTheme="minorHAnsi" w:hAnsiTheme="minorHAnsi" w:cs="Arial"/>
                <w:sz w:val="16"/>
                <w:szCs w:val="16"/>
              </w:rPr>
              <w:t>Неисполненные</w:t>
            </w:r>
          </w:p>
        </w:tc>
      </w:tr>
      <w:tr w:rsidR="00DF76C1" w:rsidRPr="007421D5" w:rsidTr="00052E7B">
        <w:trPr>
          <w:trHeight w:val="435"/>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DF76C1" w:rsidRPr="007421D5" w:rsidRDefault="00DF76C1" w:rsidP="00052E7B">
            <w:pPr>
              <w:rPr>
                <w:rFonts w:asciiTheme="minorHAnsi" w:hAnsiTheme="minorHAnsi" w:cs="Arial"/>
                <w:sz w:val="16"/>
                <w:szCs w:val="16"/>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DF76C1" w:rsidRPr="007421D5" w:rsidRDefault="00DF76C1" w:rsidP="00052E7B">
            <w:pPr>
              <w:rPr>
                <w:rFonts w:asciiTheme="minorHAnsi" w:hAnsiTheme="minorHAnsi" w:cs="Arial"/>
                <w:sz w:val="16"/>
                <w:szCs w:val="16"/>
              </w:rPr>
            </w:pPr>
          </w:p>
        </w:tc>
        <w:tc>
          <w:tcPr>
            <w:tcW w:w="1065" w:type="dxa"/>
            <w:tcBorders>
              <w:top w:val="nil"/>
              <w:left w:val="nil"/>
              <w:bottom w:val="single" w:sz="4" w:space="0" w:color="auto"/>
              <w:right w:val="single" w:sz="4" w:space="0" w:color="auto"/>
            </w:tcBorders>
            <w:shd w:val="clear" w:color="auto" w:fill="auto"/>
            <w:vAlign w:val="center"/>
            <w:hideMark/>
          </w:tcPr>
          <w:p w:rsidR="00DF76C1" w:rsidRPr="007421D5" w:rsidRDefault="00DF76C1" w:rsidP="00052E7B">
            <w:pPr>
              <w:jc w:val="center"/>
              <w:rPr>
                <w:rFonts w:asciiTheme="minorHAnsi" w:hAnsiTheme="minorHAnsi" w:cs="Arial"/>
                <w:sz w:val="16"/>
                <w:szCs w:val="16"/>
              </w:rPr>
            </w:pPr>
            <w:r w:rsidRPr="007421D5">
              <w:rPr>
                <w:rFonts w:asciiTheme="minorHAnsi" w:hAnsiTheme="minorHAnsi" w:cs="Arial"/>
                <w:sz w:val="16"/>
                <w:szCs w:val="16"/>
              </w:rPr>
              <w:t>через финансовые органы</w:t>
            </w:r>
          </w:p>
        </w:tc>
        <w:tc>
          <w:tcPr>
            <w:tcW w:w="1007" w:type="dxa"/>
            <w:tcBorders>
              <w:top w:val="nil"/>
              <w:left w:val="nil"/>
              <w:bottom w:val="single" w:sz="4" w:space="0" w:color="auto"/>
              <w:right w:val="single" w:sz="4" w:space="0" w:color="auto"/>
            </w:tcBorders>
            <w:shd w:val="clear" w:color="auto" w:fill="auto"/>
            <w:vAlign w:val="center"/>
            <w:hideMark/>
          </w:tcPr>
          <w:p w:rsidR="00DF76C1" w:rsidRPr="007421D5" w:rsidRDefault="00DF76C1" w:rsidP="00052E7B">
            <w:pPr>
              <w:jc w:val="center"/>
              <w:rPr>
                <w:rFonts w:asciiTheme="minorHAnsi" w:hAnsiTheme="minorHAnsi" w:cs="Arial"/>
                <w:sz w:val="16"/>
                <w:szCs w:val="16"/>
              </w:rPr>
            </w:pPr>
            <w:r w:rsidRPr="007421D5">
              <w:rPr>
                <w:rFonts w:asciiTheme="minorHAnsi" w:hAnsiTheme="minorHAnsi" w:cs="Arial"/>
                <w:sz w:val="16"/>
                <w:szCs w:val="16"/>
              </w:rPr>
              <w:t xml:space="preserve">через банковские счета </w:t>
            </w:r>
          </w:p>
        </w:tc>
        <w:tc>
          <w:tcPr>
            <w:tcW w:w="1062" w:type="dxa"/>
            <w:tcBorders>
              <w:top w:val="nil"/>
              <w:left w:val="nil"/>
              <w:bottom w:val="single" w:sz="4" w:space="0" w:color="auto"/>
              <w:right w:val="single" w:sz="4" w:space="0" w:color="auto"/>
            </w:tcBorders>
            <w:shd w:val="clear" w:color="auto" w:fill="auto"/>
            <w:vAlign w:val="center"/>
            <w:hideMark/>
          </w:tcPr>
          <w:p w:rsidR="00DF76C1" w:rsidRPr="007421D5" w:rsidRDefault="00DF76C1" w:rsidP="00052E7B">
            <w:pPr>
              <w:jc w:val="center"/>
              <w:rPr>
                <w:rFonts w:asciiTheme="minorHAnsi" w:hAnsiTheme="minorHAnsi" w:cs="Arial"/>
                <w:sz w:val="16"/>
                <w:szCs w:val="16"/>
              </w:rPr>
            </w:pPr>
            <w:r w:rsidRPr="007421D5">
              <w:rPr>
                <w:rFonts w:asciiTheme="minorHAnsi" w:hAnsiTheme="minorHAnsi" w:cs="Arial"/>
                <w:sz w:val="16"/>
                <w:szCs w:val="16"/>
              </w:rPr>
              <w:t>некассовые операции</w:t>
            </w:r>
          </w:p>
        </w:tc>
        <w:tc>
          <w:tcPr>
            <w:tcW w:w="1134" w:type="dxa"/>
            <w:tcBorders>
              <w:top w:val="nil"/>
              <w:left w:val="nil"/>
              <w:bottom w:val="single" w:sz="4" w:space="0" w:color="auto"/>
              <w:right w:val="single" w:sz="4" w:space="0" w:color="auto"/>
            </w:tcBorders>
            <w:shd w:val="clear" w:color="auto" w:fill="auto"/>
            <w:vAlign w:val="center"/>
            <w:hideMark/>
          </w:tcPr>
          <w:p w:rsidR="00DF76C1" w:rsidRPr="007421D5" w:rsidRDefault="00DF76C1" w:rsidP="00052E7B">
            <w:pPr>
              <w:jc w:val="center"/>
              <w:rPr>
                <w:rFonts w:asciiTheme="minorHAnsi" w:hAnsiTheme="minorHAnsi" w:cs="Arial"/>
                <w:sz w:val="16"/>
                <w:szCs w:val="16"/>
              </w:rPr>
            </w:pPr>
            <w:r w:rsidRPr="007421D5">
              <w:rPr>
                <w:rFonts w:asciiTheme="minorHAnsi" w:hAnsiTheme="minorHAnsi" w:cs="Arial"/>
                <w:sz w:val="16"/>
                <w:szCs w:val="16"/>
              </w:rPr>
              <w:t>итого</w:t>
            </w:r>
          </w:p>
        </w:tc>
        <w:tc>
          <w:tcPr>
            <w:tcW w:w="1322" w:type="dxa"/>
            <w:tcBorders>
              <w:top w:val="nil"/>
              <w:left w:val="nil"/>
              <w:bottom w:val="single" w:sz="4" w:space="0" w:color="auto"/>
              <w:right w:val="single" w:sz="4" w:space="0" w:color="auto"/>
            </w:tcBorders>
            <w:shd w:val="clear" w:color="auto" w:fill="auto"/>
            <w:hideMark/>
          </w:tcPr>
          <w:p w:rsidR="00DF76C1" w:rsidRPr="007421D5" w:rsidRDefault="00DF76C1" w:rsidP="00052E7B">
            <w:pPr>
              <w:jc w:val="center"/>
              <w:rPr>
                <w:rFonts w:asciiTheme="minorHAnsi" w:hAnsiTheme="minorHAnsi" w:cs="Arial"/>
                <w:sz w:val="16"/>
                <w:szCs w:val="16"/>
              </w:rPr>
            </w:pPr>
            <w:r w:rsidRPr="007421D5">
              <w:rPr>
                <w:rFonts w:asciiTheme="minorHAnsi" w:hAnsiTheme="minorHAnsi" w:cs="Arial"/>
                <w:sz w:val="16"/>
                <w:szCs w:val="16"/>
              </w:rPr>
              <w:t>назначения</w:t>
            </w:r>
          </w:p>
        </w:tc>
      </w:tr>
      <w:tr w:rsidR="00DF76C1" w:rsidRPr="007421D5" w:rsidTr="00052E7B">
        <w:trPr>
          <w:trHeight w:val="225"/>
        </w:trPr>
        <w:tc>
          <w:tcPr>
            <w:tcW w:w="3276" w:type="dxa"/>
            <w:tcBorders>
              <w:top w:val="nil"/>
              <w:left w:val="single" w:sz="4" w:space="0" w:color="auto"/>
              <w:bottom w:val="single" w:sz="4" w:space="0" w:color="auto"/>
              <w:right w:val="nil"/>
            </w:tcBorders>
            <w:shd w:val="clear" w:color="auto" w:fill="auto"/>
            <w:noWrap/>
            <w:hideMark/>
          </w:tcPr>
          <w:p w:rsidR="00DF76C1" w:rsidRPr="007421D5" w:rsidRDefault="00DF76C1" w:rsidP="00052E7B">
            <w:pPr>
              <w:jc w:val="center"/>
              <w:rPr>
                <w:rFonts w:asciiTheme="minorHAnsi" w:hAnsiTheme="minorHAnsi" w:cs="Arial"/>
                <w:sz w:val="16"/>
                <w:szCs w:val="16"/>
              </w:rPr>
            </w:pPr>
            <w:r w:rsidRPr="007421D5">
              <w:rPr>
                <w:rFonts w:asciiTheme="minorHAnsi" w:hAnsiTheme="minorHAnsi" w:cs="Arial"/>
                <w:sz w:val="16"/>
                <w:szCs w:val="16"/>
              </w:rPr>
              <w:t>1</w:t>
            </w:r>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center"/>
              <w:rPr>
                <w:rFonts w:asciiTheme="minorHAnsi" w:hAnsiTheme="minorHAnsi" w:cs="Arial"/>
                <w:sz w:val="16"/>
                <w:szCs w:val="16"/>
              </w:rPr>
            </w:pPr>
            <w:r w:rsidRPr="007421D5">
              <w:rPr>
                <w:rFonts w:asciiTheme="minorHAnsi" w:hAnsiTheme="minorHAnsi" w:cs="Arial"/>
                <w:sz w:val="16"/>
                <w:szCs w:val="16"/>
              </w:rPr>
              <w:t>4</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center"/>
              <w:rPr>
                <w:rFonts w:asciiTheme="minorHAnsi" w:hAnsiTheme="minorHAnsi" w:cs="Arial"/>
                <w:sz w:val="16"/>
                <w:szCs w:val="16"/>
              </w:rPr>
            </w:pPr>
            <w:r w:rsidRPr="007421D5">
              <w:rPr>
                <w:rFonts w:asciiTheme="minorHAnsi" w:hAnsiTheme="minorHAnsi" w:cs="Arial"/>
                <w:sz w:val="16"/>
                <w:szCs w:val="16"/>
              </w:rPr>
              <w:t>5</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center"/>
              <w:rPr>
                <w:rFonts w:asciiTheme="minorHAnsi" w:hAnsiTheme="minorHAnsi" w:cs="Arial"/>
                <w:sz w:val="16"/>
                <w:szCs w:val="16"/>
              </w:rPr>
            </w:pPr>
            <w:r w:rsidRPr="007421D5">
              <w:rPr>
                <w:rFonts w:asciiTheme="minorHAnsi" w:hAnsiTheme="minorHAnsi" w:cs="Arial"/>
                <w:sz w:val="16"/>
                <w:szCs w:val="16"/>
              </w:rPr>
              <w:t>6</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center"/>
              <w:rPr>
                <w:rFonts w:asciiTheme="minorHAnsi" w:hAnsiTheme="minorHAnsi" w:cs="Arial"/>
                <w:sz w:val="16"/>
                <w:szCs w:val="16"/>
              </w:rPr>
            </w:pPr>
            <w:r w:rsidRPr="007421D5">
              <w:rPr>
                <w:rFonts w:asciiTheme="minorHAnsi" w:hAnsiTheme="minorHAnsi" w:cs="Arial"/>
                <w:sz w:val="16"/>
                <w:szCs w:val="16"/>
              </w:rPr>
              <w:t>7</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center"/>
              <w:rPr>
                <w:rFonts w:asciiTheme="minorHAnsi" w:hAnsiTheme="minorHAnsi" w:cs="Arial"/>
                <w:sz w:val="16"/>
                <w:szCs w:val="16"/>
              </w:rPr>
            </w:pPr>
            <w:r w:rsidRPr="007421D5">
              <w:rPr>
                <w:rFonts w:asciiTheme="minorHAnsi" w:hAnsiTheme="minorHAnsi" w:cs="Arial"/>
                <w:sz w:val="16"/>
                <w:szCs w:val="16"/>
              </w:rPr>
              <w:t>8</w:t>
            </w:r>
          </w:p>
        </w:tc>
        <w:tc>
          <w:tcPr>
            <w:tcW w:w="132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center"/>
              <w:rPr>
                <w:rFonts w:asciiTheme="minorHAnsi" w:hAnsiTheme="minorHAnsi" w:cs="Arial"/>
                <w:sz w:val="16"/>
                <w:szCs w:val="16"/>
              </w:rPr>
            </w:pPr>
            <w:r w:rsidRPr="007421D5">
              <w:rPr>
                <w:rFonts w:asciiTheme="minorHAnsi" w:hAnsiTheme="minorHAnsi" w:cs="Arial"/>
                <w:sz w:val="16"/>
                <w:szCs w:val="16"/>
              </w:rPr>
              <w:t>9</w:t>
            </w:r>
          </w:p>
        </w:tc>
      </w:tr>
      <w:tr w:rsidR="00DF76C1" w:rsidRPr="007421D5" w:rsidTr="00052E7B">
        <w:trPr>
          <w:trHeight w:val="240"/>
        </w:trPr>
        <w:tc>
          <w:tcPr>
            <w:tcW w:w="3276" w:type="dxa"/>
            <w:tcBorders>
              <w:top w:val="single" w:sz="4" w:space="0" w:color="auto"/>
              <w:left w:val="single" w:sz="4" w:space="0" w:color="auto"/>
              <w:bottom w:val="nil"/>
              <w:right w:val="nil"/>
            </w:tcBorders>
            <w:shd w:val="clear" w:color="auto" w:fill="auto"/>
            <w:noWrap/>
            <w:hideMark/>
          </w:tcPr>
          <w:p w:rsidR="00DF76C1" w:rsidRPr="007421D5" w:rsidRDefault="00DF76C1" w:rsidP="00052E7B">
            <w:pPr>
              <w:rPr>
                <w:rFonts w:asciiTheme="minorHAnsi" w:hAnsiTheme="minorHAnsi" w:cs="Arial"/>
                <w:sz w:val="16"/>
                <w:szCs w:val="16"/>
              </w:rPr>
            </w:pPr>
            <w:r w:rsidRPr="007421D5">
              <w:rPr>
                <w:rFonts w:asciiTheme="minorHAnsi" w:hAnsiTheme="minorHAnsi" w:cs="Arial"/>
                <w:sz w:val="16"/>
                <w:szCs w:val="16"/>
              </w:rPr>
              <w:t>Доходы бюджета — всего</w:t>
            </w:r>
          </w:p>
        </w:tc>
        <w:tc>
          <w:tcPr>
            <w:tcW w:w="1260" w:type="dxa"/>
            <w:tcBorders>
              <w:top w:val="single" w:sz="8" w:space="0" w:color="auto"/>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10 684 909,96</w:t>
            </w:r>
          </w:p>
        </w:tc>
        <w:tc>
          <w:tcPr>
            <w:tcW w:w="1065" w:type="dxa"/>
            <w:tcBorders>
              <w:top w:val="single" w:sz="8" w:space="0" w:color="auto"/>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7 561 285,92</w:t>
            </w:r>
          </w:p>
        </w:tc>
        <w:tc>
          <w:tcPr>
            <w:tcW w:w="1007" w:type="dxa"/>
            <w:tcBorders>
              <w:top w:val="single" w:sz="8" w:space="0" w:color="auto"/>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single" w:sz="8" w:space="0" w:color="auto"/>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single" w:sz="8" w:space="0" w:color="auto"/>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7 561 285,92</w:t>
            </w:r>
          </w:p>
        </w:tc>
        <w:tc>
          <w:tcPr>
            <w:tcW w:w="1322" w:type="dxa"/>
            <w:tcBorders>
              <w:top w:val="single" w:sz="8" w:space="0" w:color="auto"/>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3 121 505,22</w:t>
            </w:r>
          </w:p>
        </w:tc>
      </w:tr>
      <w:tr w:rsidR="00DF76C1" w:rsidRPr="007421D5" w:rsidTr="00052E7B">
        <w:trPr>
          <w:trHeight w:val="225"/>
        </w:trPr>
        <w:tc>
          <w:tcPr>
            <w:tcW w:w="3276" w:type="dxa"/>
            <w:tcBorders>
              <w:top w:val="single" w:sz="4" w:space="0" w:color="auto"/>
              <w:left w:val="single" w:sz="4" w:space="0" w:color="auto"/>
              <w:bottom w:val="nil"/>
              <w:right w:val="nil"/>
            </w:tcBorders>
            <w:shd w:val="clear" w:color="auto" w:fill="auto"/>
            <w:noWrap/>
            <w:hideMark/>
          </w:tcPr>
          <w:p w:rsidR="00DF76C1" w:rsidRPr="007421D5" w:rsidRDefault="00DF76C1" w:rsidP="00052E7B">
            <w:pPr>
              <w:ind w:firstLineChars="200" w:firstLine="320"/>
              <w:rPr>
                <w:rFonts w:asciiTheme="minorHAnsi" w:hAnsiTheme="minorHAnsi" w:cs="Arial"/>
                <w:sz w:val="16"/>
                <w:szCs w:val="16"/>
              </w:rPr>
            </w:pPr>
            <w:r w:rsidRPr="007421D5">
              <w:rPr>
                <w:rFonts w:asciiTheme="minorHAnsi" w:hAnsiTheme="minorHAnsi" w:cs="Arial"/>
                <w:sz w:val="16"/>
                <w:szCs w:val="16"/>
              </w:rPr>
              <w:t>в том числе:</w:t>
            </w:r>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rPr>
                <w:rFonts w:asciiTheme="minorHAnsi" w:hAnsiTheme="minorHAnsi" w:cs="Arial"/>
                <w:sz w:val="16"/>
                <w:szCs w:val="16"/>
              </w:rPr>
            </w:pPr>
            <w:r w:rsidRPr="007421D5">
              <w:rPr>
                <w:rFonts w:asciiTheme="minorHAnsi" w:hAnsiTheme="minorHAnsi"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rPr>
                <w:rFonts w:asciiTheme="minorHAnsi" w:hAnsiTheme="minorHAnsi" w:cs="Arial"/>
                <w:sz w:val="16"/>
                <w:szCs w:val="16"/>
              </w:rPr>
            </w:pPr>
            <w:r w:rsidRPr="007421D5">
              <w:rPr>
                <w:rFonts w:asciiTheme="minorHAnsi" w:hAnsiTheme="minorHAnsi" w:cs="Arial"/>
                <w:sz w:val="16"/>
                <w:szCs w:val="16"/>
              </w:rPr>
              <w:t> </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rPr>
                <w:rFonts w:asciiTheme="minorHAnsi" w:hAnsiTheme="minorHAnsi" w:cs="Arial"/>
                <w:sz w:val="16"/>
                <w:szCs w:val="16"/>
              </w:rPr>
            </w:pPr>
            <w:r w:rsidRPr="007421D5">
              <w:rPr>
                <w:rFonts w:asciiTheme="minorHAnsi" w:hAnsiTheme="minorHAnsi" w:cs="Arial"/>
                <w:sz w:val="16"/>
                <w:szCs w:val="16"/>
              </w:rPr>
              <w:t> </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rPr>
                <w:rFonts w:asciiTheme="minorHAnsi" w:hAnsiTheme="minorHAnsi" w:cs="Arial"/>
                <w:sz w:val="16"/>
                <w:szCs w:val="16"/>
              </w:rPr>
            </w:pPr>
            <w:r w:rsidRPr="007421D5">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rPr>
                <w:rFonts w:asciiTheme="minorHAnsi" w:hAnsiTheme="minorHAnsi" w:cs="Arial"/>
                <w:sz w:val="16"/>
                <w:szCs w:val="16"/>
              </w:rPr>
            </w:pPr>
            <w:r w:rsidRPr="007421D5">
              <w:rPr>
                <w:rFonts w:asciiTheme="minorHAnsi" w:hAnsiTheme="minorHAnsi" w:cs="Arial"/>
                <w:sz w:val="16"/>
                <w:szCs w:val="16"/>
              </w:rPr>
              <w:t> </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rPr>
                <w:rFonts w:asciiTheme="minorHAnsi" w:hAnsiTheme="minorHAnsi" w:cs="Arial"/>
                <w:sz w:val="16"/>
                <w:szCs w:val="16"/>
              </w:rPr>
            </w:pPr>
            <w:r w:rsidRPr="007421D5">
              <w:rPr>
                <w:rFonts w:asciiTheme="minorHAnsi" w:hAnsiTheme="minorHAnsi" w:cs="Arial"/>
                <w:sz w:val="16"/>
                <w:szCs w:val="16"/>
              </w:rPr>
              <w:t> </w:t>
            </w:r>
          </w:p>
        </w:tc>
      </w:tr>
      <w:tr w:rsidR="00DF76C1" w:rsidRPr="007421D5" w:rsidTr="00052E7B">
        <w:trPr>
          <w:trHeight w:val="225"/>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052E7B">
            <w:pPr>
              <w:ind w:firstLineChars="200" w:firstLine="320"/>
              <w:rPr>
                <w:rFonts w:asciiTheme="minorHAnsi" w:hAnsiTheme="minorHAnsi" w:cs="Arial"/>
                <w:sz w:val="16"/>
                <w:szCs w:val="16"/>
              </w:rPr>
            </w:pPr>
            <w:r w:rsidRPr="007421D5">
              <w:rPr>
                <w:rFonts w:asciiTheme="minorHAnsi" w:hAnsiTheme="minorHAnsi" w:cs="Arial"/>
                <w:sz w:val="16"/>
                <w:szCs w:val="16"/>
              </w:rPr>
              <w:t> </w:t>
            </w:r>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10 684 909,96</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7561285,92</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7 561 285,92</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 </w:t>
            </w:r>
          </w:p>
        </w:tc>
      </w:tr>
      <w:tr w:rsidR="00DF76C1" w:rsidRPr="007421D5" w:rsidTr="00DF76C1">
        <w:trPr>
          <w:trHeight w:val="1120"/>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DF76C1">
            <w:pPr>
              <w:ind w:firstLineChars="200" w:firstLine="320"/>
              <w:rPr>
                <w:rFonts w:asciiTheme="minorHAnsi" w:hAnsiTheme="minorHAnsi" w:cs="Arial"/>
                <w:sz w:val="16"/>
                <w:szCs w:val="16"/>
              </w:rPr>
            </w:pPr>
            <w:r w:rsidRPr="007421D5">
              <w:rPr>
                <w:rFonts w:asciiTheme="minorHAnsi" w:hAnsiTheme="minorHAnsi" w:cs="Arial"/>
                <w:sz w:val="16"/>
                <w:szCs w:val="16"/>
              </w:rPr>
              <w:t xml:space="preserve">Налог на доходы </w:t>
            </w:r>
            <w:r>
              <w:rPr>
                <w:rFonts w:asciiTheme="minorHAnsi" w:hAnsiTheme="minorHAnsi" w:cs="Arial"/>
                <w:sz w:val="16"/>
                <w:szCs w:val="16"/>
              </w:rPr>
              <w:t>ФЛ</w:t>
            </w:r>
            <w:r w:rsidRPr="007421D5">
              <w:rPr>
                <w:rFonts w:asciiTheme="minorHAnsi" w:hAnsiTheme="minorHAnsi" w:cs="Arial"/>
                <w:sz w:val="16"/>
                <w:szCs w:val="16"/>
              </w:rPr>
              <w:t xml:space="preserve">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w:t>
            </w:r>
            <w:r>
              <w:rPr>
                <w:rFonts w:asciiTheme="minorHAnsi" w:hAnsiTheme="minorHAnsi" w:cs="Arial"/>
                <w:sz w:val="16"/>
                <w:szCs w:val="16"/>
              </w:rPr>
              <w:t>К</w:t>
            </w:r>
            <w:r w:rsidRPr="007421D5">
              <w:rPr>
                <w:rFonts w:asciiTheme="minorHAnsi" w:hAnsiTheme="minorHAnsi" w:cs="Arial"/>
                <w:sz w:val="16"/>
                <w:szCs w:val="16"/>
              </w:rPr>
              <w:t xml:space="preserve"> РФ </w:t>
            </w:r>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300000,00</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321 283,55</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321 283,55</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-21283,55</w:t>
            </w:r>
          </w:p>
        </w:tc>
      </w:tr>
      <w:tr w:rsidR="00DF76C1" w:rsidRPr="007421D5" w:rsidTr="00DF76C1">
        <w:trPr>
          <w:trHeight w:val="1066"/>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DF76C1">
            <w:pPr>
              <w:ind w:firstLineChars="200" w:firstLine="320"/>
              <w:rPr>
                <w:rFonts w:asciiTheme="minorHAnsi" w:hAnsiTheme="minorHAnsi" w:cs="Arial"/>
                <w:sz w:val="16"/>
                <w:szCs w:val="16"/>
              </w:rPr>
            </w:pPr>
            <w:r w:rsidRPr="007421D5">
              <w:rPr>
                <w:rFonts w:asciiTheme="minorHAnsi" w:hAnsiTheme="minorHAnsi" w:cs="Arial"/>
                <w:sz w:val="16"/>
                <w:szCs w:val="16"/>
              </w:rPr>
              <w:t xml:space="preserve">Налог на доходы </w:t>
            </w:r>
            <w:r>
              <w:rPr>
                <w:rFonts w:asciiTheme="minorHAnsi" w:hAnsiTheme="minorHAnsi" w:cs="Arial"/>
                <w:sz w:val="16"/>
                <w:szCs w:val="16"/>
              </w:rPr>
              <w:t>ФЛ</w:t>
            </w:r>
            <w:r w:rsidRPr="007421D5">
              <w:rPr>
                <w:rFonts w:asciiTheme="minorHAnsi" w:hAnsiTheme="minorHAnsi" w:cs="Arial"/>
                <w:sz w:val="16"/>
                <w:szCs w:val="16"/>
              </w:rPr>
              <w:t xml:space="preserve">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w:t>
            </w:r>
            <w:r>
              <w:rPr>
                <w:rFonts w:asciiTheme="minorHAnsi" w:hAnsiTheme="minorHAnsi" w:cs="Arial"/>
                <w:sz w:val="16"/>
                <w:szCs w:val="16"/>
              </w:rPr>
              <w:t>К</w:t>
            </w:r>
            <w:r w:rsidRPr="007421D5">
              <w:rPr>
                <w:rFonts w:asciiTheme="minorHAnsi" w:hAnsiTheme="minorHAnsi" w:cs="Arial"/>
                <w:sz w:val="16"/>
                <w:szCs w:val="16"/>
              </w:rPr>
              <w:t xml:space="preserve"> РФ</w:t>
            </w:r>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-17439,90</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-17 439,90</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-17 439,90</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r>
      <w:tr w:rsidR="00DF76C1" w:rsidRPr="007421D5" w:rsidTr="00DF76C1">
        <w:trPr>
          <w:trHeight w:val="1167"/>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DF76C1">
            <w:pPr>
              <w:ind w:firstLineChars="200" w:firstLine="320"/>
              <w:rPr>
                <w:rFonts w:asciiTheme="minorHAnsi" w:hAnsiTheme="minorHAnsi" w:cs="Arial"/>
                <w:sz w:val="16"/>
                <w:szCs w:val="16"/>
              </w:rPr>
            </w:pPr>
            <w:proofErr w:type="gramStart"/>
            <w:r w:rsidRPr="007421D5">
              <w:rPr>
                <w:rFonts w:asciiTheme="minorHAnsi" w:hAnsiTheme="minorHAnsi" w:cs="Arial"/>
                <w:sz w:val="16"/>
                <w:szCs w:val="16"/>
              </w:rPr>
              <w:t xml:space="preserve">Налог на доходы </w:t>
            </w:r>
            <w:r>
              <w:rPr>
                <w:rFonts w:asciiTheme="minorHAnsi" w:hAnsiTheme="minorHAnsi" w:cs="Arial"/>
                <w:sz w:val="16"/>
                <w:szCs w:val="16"/>
              </w:rPr>
              <w:t>ФЛ</w:t>
            </w:r>
            <w:r w:rsidRPr="007421D5">
              <w:rPr>
                <w:rFonts w:asciiTheme="minorHAnsi" w:hAnsiTheme="minorHAnsi" w:cs="Arial"/>
                <w:sz w:val="16"/>
                <w:szCs w:val="16"/>
              </w:rPr>
              <w:t xml:space="preserve"> с доходов, полученных физическими лицами в соответствии со статьей 228 Н</w:t>
            </w:r>
            <w:r>
              <w:rPr>
                <w:rFonts w:asciiTheme="minorHAnsi" w:hAnsiTheme="minorHAnsi" w:cs="Arial"/>
                <w:sz w:val="16"/>
                <w:szCs w:val="16"/>
              </w:rPr>
              <w:t>К</w:t>
            </w:r>
            <w:r w:rsidRPr="007421D5">
              <w:rPr>
                <w:rFonts w:asciiTheme="minorHAnsi" w:hAnsiTheme="minorHAnsi" w:cs="Arial"/>
                <w:sz w:val="16"/>
                <w:szCs w:val="16"/>
              </w:rPr>
              <w:t xml:space="preserve"> Р</w:t>
            </w:r>
            <w:r>
              <w:rPr>
                <w:rFonts w:asciiTheme="minorHAnsi" w:hAnsiTheme="minorHAnsi" w:cs="Arial"/>
                <w:sz w:val="16"/>
                <w:szCs w:val="16"/>
              </w:rPr>
              <w:t>Ф</w:t>
            </w:r>
            <w:r w:rsidRPr="007421D5">
              <w:rPr>
                <w:rFonts w:asciiTheme="minorHAnsi" w:hAnsiTheme="minorHAnsi" w:cs="Arial"/>
                <w:sz w:val="16"/>
                <w:szCs w:val="16"/>
              </w:rPr>
              <w:t xml:space="preserve"> (перерасчеты, недоимка и задолженность по соответствующему платежу, в том числе по отмененному)</w:t>
            </w:r>
            <w:proofErr w:type="gramEnd"/>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550,00</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520,10</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520,10</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29,9</w:t>
            </w:r>
          </w:p>
        </w:tc>
      </w:tr>
      <w:tr w:rsidR="00DF76C1" w:rsidRPr="007421D5" w:rsidTr="00DF76C1">
        <w:trPr>
          <w:trHeight w:val="702"/>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DF76C1">
            <w:pPr>
              <w:ind w:firstLineChars="200" w:firstLine="320"/>
              <w:rPr>
                <w:rFonts w:asciiTheme="minorHAnsi" w:hAnsiTheme="minorHAnsi" w:cs="Arial"/>
                <w:sz w:val="16"/>
                <w:szCs w:val="16"/>
              </w:rPr>
            </w:pPr>
            <w:r w:rsidRPr="007421D5">
              <w:rPr>
                <w:rFonts w:asciiTheme="minorHAnsi" w:hAnsiTheme="minorHAnsi" w:cs="Arial"/>
                <w:sz w:val="16"/>
                <w:szCs w:val="16"/>
              </w:rPr>
              <w:t xml:space="preserve">Налог на доходы </w:t>
            </w:r>
            <w:r>
              <w:rPr>
                <w:rFonts w:asciiTheme="minorHAnsi" w:hAnsiTheme="minorHAnsi" w:cs="Arial"/>
                <w:sz w:val="16"/>
                <w:szCs w:val="16"/>
              </w:rPr>
              <w:t>ФЛ</w:t>
            </w:r>
            <w:r w:rsidRPr="007421D5">
              <w:rPr>
                <w:rFonts w:asciiTheme="minorHAnsi" w:hAnsiTheme="minorHAnsi" w:cs="Arial"/>
                <w:sz w:val="16"/>
                <w:szCs w:val="16"/>
              </w:rPr>
              <w:t xml:space="preserve"> с доходов, полученных физическими лицами в соответствии со статьей 228 Н</w:t>
            </w:r>
            <w:r>
              <w:rPr>
                <w:rFonts w:asciiTheme="minorHAnsi" w:hAnsiTheme="minorHAnsi" w:cs="Arial"/>
                <w:sz w:val="16"/>
                <w:szCs w:val="16"/>
              </w:rPr>
              <w:t>К</w:t>
            </w:r>
            <w:r w:rsidRPr="007421D5">
              <w:rPr>
                <w:rFonts w:asciiTheme="minorHAnsi" w:hAnsiTheme="minorHAnsi" w:cs="Arial"/>
                <w:sz w:val="16"/>
                <w:szCs w:val="16"/>
              </w:rPr>
              <w:t xml:space="preserve"> РФ (пени по соответствующему платежу)</w:t>
            </w:r>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0,01</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0,01</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0,01</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r>
      <w:tr w:rsidR="00DF76C1" w:rsidRPr="007421D5" w:rsidTr="00DF76C1">
        <w:trPr>
          <w:trHeight w:val="2032"/>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DF76C1">
            <w:pPr>
              <w:ind w:firstLineChars="200" w:firstLine="320"/>
              <w:rPr>
                <w:rFonts w:asciiTheme="minorHAnsi" w:hAnsiTheme="minorHAnsi" w:cs="Arial"/>
                <w:sz w:val="16"/>
                <w:szCs w:val="16"/>
              </w:rPr>
            </w:pPr>
            <w:r w:rsidRPr="007421D5">
              <w:rPr>
                <w:rFonts w:asciiTheme="minorHAnsi" w:hAnsiTheme="minorHAnsi" w:cs="Arial"/>
                <w:sz w:val="16"/>
                <w:szCs w:val="16"/>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48000,00</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51 037,53</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51 037,53</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-3037,53</w:t>
            </w:r>
          </w:p>
        </w:tc>
      </w:tr>
      <w:tr w:rsidR="00DF76C1" w:rsidRPr="007421D5" w:rsidTr="00DF76C1">
        <w:trPr>
          <w:trHeight w:val="2289"/>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DF76C1">
            <w:pPr>
              <w:ind w:firstLineChars="200" w:firstLine="320"/>
              <w:rPr>
                <w:rFonts w:asciiTheme="minorHAnsi" w:hAnsiTheme="minorHAnsi" w:cs="Arial"/>
                <w:sz w:val="16"/>
                <w:szCs w:val="16"/>
              </w:rPr>
            </w:pPr>
            <w:r w:rsidRPr="007421D5">
              <w:rPr>
                <w:rFonts w:asciiTheme="minorHAnsi" w:hAnsiTheme="minorHAnsi" w:cs="Arial"/>
                <w:sz w:val="16"/>
                <w:szCs w:val="16"/>
              </w:rPr>
              <w:t>Доходы от уплаты акцизов на моторные масла для дизельных и (или) карбюраторных (</w:t>
            </w:r>
            <w:proofErr w:type="spellStart"/>
            <w:r w:rsidRPr="007421D5">
              <w:rPr>
                <w:rFonts w:asciiTheme="minorHAnsi" w:hAnsiTheme="minorHAnsi" w:cs="Arial"/>
                <w:sz w:val="16"/>
                <w:szCs w:val="16"/>
              </w:rPr>
              <w:t>инжекторных</w:t>
            </w:r>
            <w:proofErr w:type="spellEnd"/>
            <w:r w:rsidRPr="007421D5">
              <w:rPr>
                <w:rFonts w:asciiTheme="minorHAnsi" w:hAnsiTheme="minorHAnsi" w:cs="Arial"/>
                <w:sz w:val="16"/>
                <w:szCs w:val="16"/>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800,00</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779,05</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779,05</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20,95</w:t>
            </w:r>
          </w:p>
        </w:tc>
      </w:tr>
      <w:tr w:rsidR="00DF76C1" w:rsidRPr="007421D5" w:rsidTr="00DF76C1">
        <w:trPr>
          <w:trHeight w:val="2054"/>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DF76C1">
            <w:pPr>
              <w:ind w:firstLineChars="200" w:firstLine="320"/>
              <w:rPr>
                <w:rFonts w:asciiTheme="minorHAnsi" w:hAnsiTheme="minorHAnsi" w:cs="Arial"/>
                <w:sz w:val="16"/>
                <w:szCs w:val="16"/>
              </w:rPr>
            </w:pPr>
            <w:r w:rsidRPr="007421D5">
              <w:rPr>
                <w:rFonts w:asciiTheme="minorHAnsi" w:hAnsiTheme="minorHAnsi" w:cs="Arial"/>
                <w:sz w:val="16"/>
                <w:szCs w:val="16"/>
              </w:rPr>
              <w:t>Доходы от уплаты акцизов на автомобильный бензин, подлежащие распределению между бюджетами субъектов Р</w:t>
            </w:r>
            <w:r>
              <w:rPr>
                <w:rFonts w:asciiTheme="minorHAnsi" w:hAnsiTheme="minorHAnsi" w:cs="Arial"/>
                <w:sz w:val="16"/>
                <w:szCs w:val="16"/>
              </w:rPr>
              <w:t>Ф</w:t>
            </w:r>
            <w:r w:rsidRPr="007421D5">
              <w:rPr>
                <w:rFonts w:asciiTheme="minorHAnsi" w:hAnsiTheme="minorHAnsi" w:cs="Arial"/>
                <w:sz w:val="16"/>
                <w:szCs w:val="16"/>
              </w:rPr>
              <w:t xml:space="preserve"> и местными бюджетами с учетом установленных дифференцированных нормативов отчислений в местные бюджеты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105100,00</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105 036,91</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105 036,91</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63,09</w:t>
            </w:r>
          </w:p>
        </w:tc>
      </w:tr>
      <w:tr w:rsidR="00894F83" w:rsidRPr="007421D5" w:rsidTr="00894F83">
        <w:trPr>
          <w:trHeight w:val="837"/>
        </w:trPr>
        <w:tc>
          <w:tcPr>
            <w:tcW w:w="10126" w:type="dxa"/>
            <w:gridSpan w:val="7"/>
            <w:tcBorders>
              <w:top w:val="single" w:sz="4" w:space="0" w:color="auto"/>
              <w:bottom w:val="single" w:sz="4" w:space="0" w:color="auto"/>
            </w:tcBorders>
            <w:shd w:val="clear" w:color="auto" w:fill="auto"/>
            <w:hideMark/>
          </w:tcPr>
          <w:p w:rsidR="00894F83" w:rsidRDefault="00894F83" w:rsidP="00894F83">
            <w:pPr>
              <w:tabs>
                <w:tab w:val="left" w:pos="3255"/>
              </w:tabs>
              <w:jc w:val="center"/>
              <w:rPr>
                <w:rFonts w:ascii="Century Gothic" w:hAnsi="Century Gothic"/>
                <w:b/>
                <w:sz w:val="28"/>
                <w:szCs w:val="28"/>
              </w:rPr>
            </w:pPr>
          </w:p>
          <w:p w:rsidR="00894F83" w:rsidRDefault="00894F83" w:rsidP="00894F83">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21  № 8/141 «Балахтонские вести»  02 июня  2017 года</w:t>
            </w:r>
          </w:p>
          <w:p w:rsidR="00894F83" w:rsidRPr="007421D5" w:rsidRDefault="00894F83" w:rsidP="00052E7B">
            <w:pPr>
              <w:jc w:val="right"/>
              <w:rPr>
                <w:rFonts w:asciiTheme="minorHAnsi" w:hAnsiTheme="minorHAnsi" w:cs="Arial"/>
                <w:sz w:val="16"/>
                <w:szCs w:val="16"/>
              </w:rPr>
            </w:pPr>
          </w:p>
        </w:tc>
      </w:tr>
      <w:tr w:rsidR="00DF76C1" w:rsidRPr="007421D5" w:rsidTr="00DF76C1">
        <w:trPr>
          <w:trHeight w:val="2013"/>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DF76C1">
            <w:pPr>
              <w:ind w:firstLineChars="200" w:firstLine="320"/>
              <w:rPr>
                <w:rFonts w:asciiTheme="minorHAnsi" w:hAnsiTheme="minorHAnsi" w:cs="Arial"/>
                <w:sz w:val="16"/>
                <w:szCs w:val="16"/>
              </w:rPr>
            </w:pPr>
            <w:r w:rsidRPr="007421D5">
              <w:rPr>
                <w:rFonts w:asciiTheme="minorHAnsi" w:hAnsiTheme="minorHAnsi" w:cs="Arial"/>
                <w:sz w:val="16"/>
                <w:szCs w:val="16"/>
              </w:rPr>
              <w:t>Доходы от уплаты акцизов на прямогонный бензин, подлежащие распределению между бюджетами субъектов Р</w:t>
            </w:r>
            <w:r>
              <w:rPr>
                <w:rFonts w:asciiTheme="minorHAnsi" w:hAnsiTheme="minorHAnsi" w:cs="Arial"/>
                <w:sz w:val="16"/>
                <w:szCs w:val="16"/>
              </w:rPr>
              <w:t>Ф</w:t>
            </w:r>
            <w:r w:rsidRPr="007421D5">
              <w:rPr>
                <w:rFonts w:asciiTheme="minorHAnsi" w:hAnsiTheme="minorHAnsi" w:cs="Arial"/>
                <w:sz w:val="16"/>
                <w:szCs w:val="16"/>
              </w:rPr>
              <w:t xml:space="preserve"> и местными бюджетами с учетом установленных дифференцированных нормативов отчислений в местные бюджеты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-6500,00</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-7 559,28</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-7 559,28</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-1059,28</w:t>
            </w:r>
          </w:p>
        </w:tc>
      </w:tr>
      <w:tr w:rsidR="00DF76C1" w:rsidRPr="007421D5" w:rsidTr="00DF76C1">
        <w:trPr>
          <w:trHeight w:val="712"/>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052E7B">
            <w:pPr>
              <w:ind w:firstLineChars="200" w:firstLine="320"/>
              <w:rPr>
                <w:rFonts w:asciiTheme="minorHAnsi" w:hAnsiTheme="minorHAnsi" w:cs="Arial"/>
                <w:sz w:val="16"/>
                <w:szCs w:val="16"/>
              </w:rPr>
            </w:pPr>
            <w:proofErr w:type="gramStart"/>
            <w:r w:rsidRPr="007421D5">
              <w:rPr>
                <w:rFonts w:asciiTheme="minorHAnsi" w:hAnsiTheme="minorHAnsi" w:cs="Arial"/>
                <w:sz w:val="16"/>
                <w:szCs w:val="16"/>
              </w:rPr>
              <w:t>Единый сельскохозяйственный налог (перерасчеты, недоимка и задолженность по соответствующему платежу, в том числе по отмененному)</w:t>
            </w:r>
            <w:proofErr w:type="gramEnd"/>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52800,00</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49 404,06</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49 404,06</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3395,94</w:t>
            </w:r>
          </w:p>
        </w:tc>
      </w:tr>
      <w:tr w:rsidR="00DF76C1" w:rsidRPr="007421D5" w:rsidTr="00DF76C1">
        <w:trPr>
          <w:trHeight w:val="355"/>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052E7B">
            <w:pPr>
              <w:ind w:firstLineChars="200" w:firstLine="320"/>
              <w:rPr>
                <w:rFonts w:asciiTheme="minorHAnsi" w:hAnsiTheme="minorHAnsi" w:cs="Arial"/>
                <w:sz w:val="16"/>
                <w:szCs w:val="16"/>
              </w:rPr>
            </w:pPr>
            <w:r w:rsidRPr="007421D5">
              <w:rPr>
                <w:rFonts w:asciiTheme="minorHAnsi" w:hAnsiTheme="minorHAnsi" w:cs="Arial"/>
                <w:sz w:val="16"/>
                <w:szCs w:val="16"/>
              </w:rPr>
              <w:t>Единый сельскохозяйственный налог (пени по соответствующему платежу)</w:t>
            </w:r>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1259,19</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1 259,13</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1 259,13</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r>
      <w:tr w:rsidR="00DF76C1" w:rsidRPr="007421D5" w:rsidTr="00DF76C1">
        <w:trPr>
          <w:trHeight w:val="658"/>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052E7B">
            <w:pPr>
              <w:ind w:firstLineChars="200" w:firstLine="320"/>
              <w:rPr>
                <w:rFonts w:asciiTheme="minorHAnsi" w:hAnsiTheme="minorHAnsi" w:cs="Arial"/>
                <w:sz w:val="16"/>
                <w:szCs w:val="16"/>
              </w:rPr>
            </w:pPr>
            <w:r w:rsidRPr="007421D5">
              <w:rPr>
                <w:rFonts w:asciiTheme="minorHAnsi" w:hAnsiTheme="minorHAnsi" w:cs="Arial"/>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1260,00</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1 260,00</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1 260,00</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r>
      <w:tr w:rsidR="00DF76C1" w:rsidRPr="007421D5" w:rsidTr="00DF76C1">
        <w:trPr>
          <w:trHeight w:val="1262"/>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DF76C1">
            <w:pPr>
              <w:ind w:firstLineChars="200" w:firstLine="320"/>
              <w:rPr>
                <w:rFonts w:asciiTheme="minorHAnsi" w:hAnsiTheme="minorHAnsi" w:cs="Arial"/>
                <w:sz w:val="16"/>
                <w:szCs w:val="16"/>
              </w:rPr>
            </w:pPr>
            <w:proofErr w:type="gramStart"/>
            <w:r w:rsidRPr="007421D5">
              <w:rPr>
                <w:rFonts w:asciiTheme="minorHAnsi" w:hAnsiTheme="minorHAnsi" w:cs="Arial"/>
                <w:sz w:val="16"/>
                <w:szCs w:val="16"/>
              </w:rPr>
              <w:t xml:space="preserve">Налог на имущество </w:t>
            </w:r>
            <w:r>
              <w:rPr>
                <w:rFonts w:asciiTheme="minorHAnsi" w:hAnsiTheme="minorHAnsi" w:cs="Arial"/>
                <w:sz w:val="16"/>
                <w:szCs w:val="16"/>
              </w:rPr>
              <w:t>ФЛ</w:t>
            </w:r>
            <w:r w:rsidRPr="007421D5">
              <w:rPr>
                <w:rFonts w:asciiTheme="minorHAnsi" w:hAnsiTheme="minorHAnsi" w:cs="Arial"/>
                <w:sz w:val="16"/>
                <w:szCs w:val="16"/>
              </w:rPr>
              <w:t>, взимаемый по ставкам, применяемым к объектам налогообложения, расположенным в границах сельских поселений (перерасчеты, недоимка и задолженность по соответствующему платежу, в том числе по отмененному)</w:t>
            </w:r>
            <w:proofErr w:type="gramEnd"/>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49000,00</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55 747,97</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55 747,97</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-6747,97</w:t>
            </w:r>
          </w:p>
        </w:tc>
      </w:tr>
      <w:tr w:rsidR="00DF76C1" w:rsidRPr="007421D5" w:rsidTr="00DF76C1">
        <w:trPr>
          <w:trHeight w:val="884"/>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DF76C1">
            <w:pPr>
              <w:ind w:firstLineChars="200" w:firstLine="320"/>
              <w:rPr>
                <w:rFonts w:asciiTheme="minorHAnsi" w:hAnsiTheme="minorHAnsi" w:cs="Arial"/>
                <w:sz w:val="16"/>
                <w:szCs w:val="16"/>
              </w:rPr>
            </w:pPr>
            <w:r w:rsidRPr="007421D5">
              <w:rPr>
                <w:rFonts w:asciiTheme="minorHAnsi" w:hAnsiTheme="minorHAnsi" w:cs="Arial"/>
                <w:sz w:val="16"/>
                <w:szCs w:val="16"/>
              </w:rPr>
              <w:t xml:space="preserve">Налог на имущество </w:t>
            </w:r>
            <w:r>
              <w:rPr>
                <w:rFonts w:asciiTheme="minorHAnsi" w:hAnsiTheme="minorHAnsi" w:cs="Arial"/>
                <w:sz w:val="16"/>
                <w:szCs w:val="16"/>
              </w:rPr>
              <w:t>ФЛ</w:t>
            </w:r>
            <w:r w:rsidRPr="007421D5">
              <w:rPr>
                <w:rFonts w:asciiTheme="minorHAnsi" w:hAnsiTheme="minorHAnsi" w:cs="Arial"/>
                <w:sz w:val="16"/>
                <w:szCs w:val="16"/>
              </w:rPr>
              <w:t>,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1300,00</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553,96</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553,96</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746,04</w:t>
            </w:r>
          </w:p>
        </w:tc>
      </w:tr>
      <w:tr w:rsidR="00DF76C1" w:rsidRPr="007421D5" w:rsidTr="00DF76C1">
        <w:trPr>
          <w:trHeight w:val="1025"/>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052E7B">
            <w:pPr>
              <w:ind w:firstLineChars="200" w:firstLine="320"/>
              <w:rPr>
                <w:rFonts w:asciiTheme="minorHAnsi" w:hAnsiTheme="minorHAnsi" w:cs="Arial"/>
                <w:sz w:val="16"/>
                <w:szCs w:val="16"/>
              </w:rPr>
            </w:pPr>
            <w:proofErr w:type="gramStart"/>
            <w:r w:rsidRPr="007421D5">
              <w:rPr>
                <w:rFonts w:asciiTheme="minorHAnsi" w:hAnsiTheme="minorHAnsi" w:cs="Arial"/>
                <w:sz w:val="16"/>
                <w:szCs w:val="16"/>
              </w:rPr>
              <w:t>Земельный налог с организаций, обладающих земельным участком, расположенным в границах сельских поселений (перерасчеты, недоимка и задолженность по соответствующему платежу, в том числе по отмененному)</w:t>
            </w:r>
            <w:proofErr w:type="gramEnd"/>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49,00</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49,00</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49,00</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r>
      <w:tr w:rsidR="00DF76C1" w:rsidRPr="007421D5" w:rsidTr="00DF76C1">
        <w:trPr>
          <w:trHeight w:val="844"/>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052E7B">
            <w:pPr>
              <w:ind w:firstLineChars="200" w:firstLine="320"/>
              <w:rPr>
                <w:rFonts w:asciiTheme="minorHAnsi" w:hAnsiTheme="minorHAnsi" w:cs="Arial"/>
                <w:sz w:val="16"/>
                <w:szCs w:val="16"/>
              </w:rPr>
            </w:pPr>
            <w:r w:rsidRPr="007421D5">
              <w:rPr>
                <w:rFonts w:asciiTheme="minorHAnsi" w:hAnsiTheme="minorHAnsi" w:cs="Arial"/>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8,61</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8,61</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8,61</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r>
      <w:tr w:rsidR="00DF76C1" w:rsidRPr="007421D5" w:rsidTr="00DF76C1">
        <w:trPr>
          <w:trHeight w:val="702"/>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052E7B">
            <w:pPr>
              <w:ind w:firstLineChars="200" w:firstLine="320"/>
              <w:rPr>
                <w:rFonts w:asciiTheme="minorHAnsi" w:hAnsiTheme="minorHAnsi" w:cs="Arial"/>
                <w:sz w:val="16"/>
                <w:szCs w:val="16"/>
              </w:rPr>
            </w:pPr>
            <w:r w:rsidRPr="007421D5">
              <w:rPr>
                <w:rFonts w:asciiTheme="minorHAnsi" w:hAnsiTheme="minorHAnsi" w:cs="Arial"/>
                <w:sz w:val="16"/>
                <w:szCs w:val="16"/>
              </w:rPr>
              <w:t>Земельный налог с организаций, обладающих земельным участком, расположенным в границах сельских поселений (прочие поступления)</w:t>
            </w:r>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-148,72</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-148,72</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-148,72</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r>
      <w:tr w:rsidR="00DF76C1" w:rsidRPr="007421D5" w:rsidTr="00DF76C1">
        <w:trPr>
          <w:trHeight w:val="1039"/>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DF76C1">
            <w:pPr>
              <w:ind w:firstLineChars="200" w:firstLine="320"/>
              <w:rPr>
                <w:rFonts w:asciiTheme="minorHAnsi" w:hAnsiTheme="minorHAnsi" w:cs="Arial"/>
                <w:sz w:val="16"/>
                <w:szCs w:val="16"/>
              </w:rPr>
            </w:pPr>
            <w:proofErr w:type="gramStart"/>
            <w:r w:rsidRPr="007421D5">
              <w:rPr>
                <w:rFonts w:asciiTheme="minorHAnsi" w:hAnsiTheme="minorHAnsi" w:cs="Arial"/>
                <w:sz w:val="16"/>
                <w:szCs w:val="16"/>
              </w:rPr>
              <w:t xml:space="preserve">Земельный налог с </w:t>
            </w:r>
            <w:r>
              <w:rPr>
                <w:rFonts w:asciiTheme="minorHAnsi" w:hAnsiTheme="minorHAnsi" w:cs="Arial"/>
                <w:sz w:val="16"/>
                <w:szCs w:val="16"/>
              </w:rPr>
              <w:t>ФЛ</w:t>
            </w:r>
            <w:r w:rsidRPr="007421D5">
              <w:rPr>
                <w:rFonts w:asciiTheme="minorHAnsi" w:hAnsiTheme="minorHAnsi" w:cs="Arial"/>
                <w:sz w:val="16"/>
                <w:szCs w:val="16"/>
              </w:rPr>
              <w:t>, обладающих земельным участком, расположенным в границах сельских поселений (перерасчеты, недоимка и задолженность по соответствующему платежу, в том числе по отмененному)</w:t>
            </w:r>
            <w:proofErr w:type="gramEnd"/>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173100,00</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174 697,69</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174 697,69</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-1597,69</w:t>
            </w:r>
          </w:p>
        </w:tc>
      </w:tr>
      <w:tr w:rsidR="00DF76C1" w:rsidRPr="007421D5" w:rsidTr="00DF76C1">
        <w:trPr>
          <w:trHeight w:val="702"/>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DF76C1">
            <w:pPr>
              <w:ind w:firstLineChars="200" w:firstLine="320"/>
              <w:rPr>
                <w:rFonts w:asciiTheme="minorHAnsi" w:hAnsiTheme="minorHAnsi" w:cs="Arial"/>
                <w:sz w:val="16"/>
                <w:szCs w:val="16"/>
              </w:rPr>
            </w:pPr>
            <w:r w:rsidRPr="007421D5">
              <w:rPr>
                <w:rFonts w:asciiTheme="minorHAnsi" w:hAnsiTheme="minorHAnsi" w:cs="Arial"/>
                <w:sz w:val="16"/>
                <w:szCs w:val="16"/>
              </w:rPr>
              <w:t xml:space="preserve">Земельный налог с </w:t>
            </w:r>
            <w:r>
              <w:rPr>
                <w:rFonts w:asciiTheme="minorHAnsi" w:hAnsiTheme="minorHAnsi" w:cs="Arial"/>
                <w:sz w:val="16"/>
                <w:szCs w:val="16"/>
              </w:rPr>
              <w:t>ФЛ</w:t>
            </w:r>
            <w:r w:rsidRPr="007421D5">
              <w:rPr>
                <w:rFonts w:asciiTheme="minorHAnsi" w:hAnsiTheme="minorHAnsi" w:cs="Arial"/>
                <w:sz w:val="16"/>
                <w:szCs w:val="16"/>
              </w:rPr>
              <w:t>, обладающих земельным участком, расположенным в границах сельских поселений (пени по соответствующему платежу)</w:t>
            </w:r>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3220,45</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3 220,45</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3 220,45</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r>
      <w:tr w:rsidR="00DF76C1" w:rsidRPr="007421D5" w:rsidTr="008C4A4D">
        <w:trPr>
          <w:trHeight w:val="2471"/>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2B4DB0" w:rsidRPr="007421D5" w:rsidRDefault="00DF76C1" w:rsidP="00052E7B">
            <w:pPr>
              <w:ind w:firstLineChars="200" w:firstLine="320"/>
              <w:rPr>
                <w:rFonts w:asciiTheme="minorHAnsi" w:hAnsiTheme="minorHAnsi" w:cs="Arial"/>
                <w:sz w:val="16"/>
                <w:szCs w:val="16"/>
              </w:rPr>
            </w:pPr>
            <w:proofErr w:type="gramStart"/>
            <w:r w:rsidRPr="007421D5">
              <w:rPr>
                <w:rFonts w:asciiTheme="minorHAnsi" w:hAnsiTheme="minorHAnsi"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roofErr w:type="gramEnd"/>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396606,00</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396 606,00</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396 606,00</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r>
      <w:tr w:rsidR="00DF76C1" w:rsidRPr="007421D5" w:rsidTr="00DF76C1">
        <w:trPr>
          <w:trHeight w:val="636"/>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052E7B">
            <w:pPr>
              <w:ind w:firstLineChars="200" w:firstLine="320"/>
              <w:rPr>
                <w:rFonts w:asciiTheme="minorHAnsi" w:hAnsiTheme="minorHAnsi" w:cs="Arial"/>
                <w:sz w:val="16"/>
                <w:szCs w:val="16"/>
              </w:rPr>
            </w:pPr>
            <w:r w:rsidRPr="007421D5">
              <w:rPr>
                <w:rFonts w:asciiTheme="minorHAnsi" w:hAnsiTheme="minorHAnsi" w:cs="Arial"/>
                <w:sz w:val="16"/>
                <w:szCs w:val="16"/>
              </w:rPr>
              <w:t>Дотации бюджетам сельских поселений на поддержку мер по обеспеченности сбалансированности бюджетов</w:t>
            </w:r>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1500,00</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1 500,00</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1 500,00</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r>
      <w:tr w:rsidR="00894F83" w:rsidRPr="007421D5" w:rsidTr="00894F83">
        <w:trPr>
          <w:trHeight w:val="636"/>
        </w:trPr>
        <w:tc>
          <w:tcPr>
            <w:tcW w:w="10126" w:type="dxa"/>
            <w:gridSpan w:val="7"/>
            <w:tcBorders>
              <w:top w:val="single" w:sz="4" w:space="0" w:color="auto"/>
              <w:bottom w:val="single" w:sz="4" w:space="0" w:color="auto"/>
            </w:tcBorders>
            <w:shd w:val="clear" w:color="auto" w:fill="auto"/>
            <w:hideMark/>
          </w:tcPr>
          <w:p w:rsidR="00894F83" w:rsidRDefault="00894F83" w:rsidP="00894F83">
            <w:pPr>
              <w:tabs>
                <w:tab w:val="left" w:pos="3255"/>
              </w:tabs>
              <w:jc w:val="center"/>
              <w:rPr>
                <w:rFonts w:ascii="Century Gothic" w:hAnsi="Century Gothic"/>
                <w:b/>
                <w:sz w:val="28"/>
                <w:szCs w:val="28"/>
              </w:rPr>
            </w:pPr>
            <w:r w:rsidRPr="00083071">
              <w:rPr>
                <w:rFonts w:ascii="Century Gothic" w:hAnsi="Century Gothic"/>
                <w:b/>
                <w:sz w:val="28"/>
                <w:szCs w:val="28"/>
              </w:rPr>
              <w:lastRenderedPageBreak/>
              <w:t>Стр</w:t>
            </w:r>
            <w:r>
              <w:rPr>
                <w:rFonts w:ascii="Century Gothic" w:hAnsi="Century Gothic"/>
                <w:b/>
                <w:sz w:val="28"/>
                <w:szCs w:val="28"/>
              </w:rPr>
              <w:t>аница  22  № 8/141 «Балахтонские вести»  02 июня  2017 года</w:t>
            </w:r>
          </w:p>
          <w:p w:rsidR="00894F83" w:rsidRPr="007421D5" w:rsidRDefault="00894F83" w:rsidP="00052E7B">
            <w:pPr>
              <w:jc w:val="right"/>
              <w:rPr>
                <w:rFonts w:asciiTheme="minorHAnsi" w:hAnsiTheme="minorHAnsi" w:cs="Arial"/>
                <w:sz w:val="16"/>
                <w:szCs w:val="16"/>
              </w:rPr>
            </w:pPr>
          </w:p>
        </w:tc>
      </w:tr>
      <w:tr w:rsidR="00DF76C1" w:rsidRPr="007421D5" w:rsidTr="00DF76C1">
        <w:trPr>
          <w:trHeight w:val="832"/>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052E7B">
            <w:pPr>
              <w:ind w:firstLineChars="200" w:firstLine="320"/>
              <w:rPr>
                <w:rFonts w:asciiTheme="minorHAnsi" w:hAnsiTheme="minorHAnsi" w:cs="Arial"/>
                <w:sz w:val="16"/>
                <w:szCs w:val="16"/>
              </w:rPr>
            </w:pPr>
            <w:r w:rsidRPr="007421D5">
              <w:rPr>
                <w:rFonts w:asciiTheme="minorHAnsi" w:hAnsiTheme="minorHAnsi" w:cs="Arial"/>
                <w:sz w:val="16"/>
                <w:szCs w:val="16"/>
              </w:rPr>
              <w:t xml:space="preserve">Дотации бюджетам сельских поселений на выравнивание бюджетной обеспеченности Дотации бюджетам сельских поселений на выравнивание бюджетной обеспеченности </w:t>
            </w:r>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241710,00</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241 710,00</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241 710,00</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r>
      <w:tr w:rsidR="00DF76C1" w:rsidRPr="007421D5" w:rsidTr="00DF76C1">
        <w:trPr>
          <w:trHeight w:val="832"/>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052E7B">
            <w:pPr>
              <w:ind w:firstLineChars="200" w:firstLine="320"/>
              <w:rPr>
                <w:rFonts w:asciiTheme="minorHAnsi" w:hAnsiTheme="minorHAnsi" w:cs="Arial"/>
                <w:sz w:val="16"/>
                <w:szCs w:val="16"/>
              </w:rPr>
            </w:pPr>
            <w:r w:rsidRPr="007421D5">
              <w:rPr>
                <w:rFonts w:asciiTheme="minorHAnsi" w:hAnsiTheme="minorHAnsi" w:cs="Arial"/>
                <w:sz w:val="16"/>
                <w:szCs w:val="16"/>
              </w:rPr>
              <w:t>Дотации бюджетам сельских поселений на выравнивание бюджетной обеспеченности Дотации бюд</w:t>
            </w:r>
            <w:r>
              <w:rPr>
                <w:rFonts w:asciiTheme="minorHAnsi" w:hAnsiTheme="minorHAnsi" w:cs="Arial"/>
                <w:sz w:val="16"/>
                <w:szCs w:val="16"/>
              </w:rPr>
              <w:t>ж</w:t>
            </w:r>
            <w:r w:rsidRPr="007421D5">
              <w:rPr>
                <w:rFonts w:asciiTheme="minorHAnsi" w:hAnsiTheme="minorHAnsi" w:cs="Arial"/>
                <w:sz w:val="16"/>
                <w:szCs w:val="16"/>
              </w:rPr>
              <w:t>етам сельских поселений на выравнивание бюджетной обеспеченности</w:t>
            </w:r>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1639020,00</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1 639 020,00</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1 639 020,00</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r>
      <w:tr w:rsidR="00DF76C1" w:rsidRPr="007421D5" w:rsidTr="00DF76C1">
        <w:trPr>
          <w:trHeight w:val="704"/>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052E7B">
            <w:pPr>
              <w:ind w:firstLineChars="200" w:firstLine="320"/>
              <w:rPr>
                <w:rFonts w:asciiTheme="minorHAnsi" w:hAnsiTheme="minorHAnsi" w:cs="Arial"/>
                <w:sz w:val="16"/>
                <w:szCs w:val="16"/>
              </w:rPr>
            </w:pPr>
            <w:r w:rsidRPr="007421D5">
              <w:rPr>
                <w:rFonts w:asciiTheme="minorHAnsi" w:hAnsiTheme="minorHAnsi" w:cs="Arial"/>
                <w:sz w:val="16"/>
                <w:szCs w:val="16"/>
              </w:rPr>
              <w:t>Дотации бюджетам сельских поселений на поддержку мер по обеспеченности сбалансированности бюджетов</w:t>
            </w:r>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6432900,00</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3 294 390,00</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3 294 390,00</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3138510,00</w:t>
            </w:r>
          </w:p>
        </w:tc>
      </w:tr>
      <w:tr w:rsidR="00DF76C1" w:rsidRPr="007421D5" w:rsidTr="00DF76C1">
        <w:trPr>
          <w:trHeight w:val="1481"/>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052E7B">
            <w:pPr>
              <w:ind w:firstLineChars="200" w:firstLine="320"/>
              <w:rPr>
                <w:rFonts w:asciiTheme="minorHAnsi" w:hAnsiTheme="minorHAnsi" w:cs="Arial"/>
                <w:sz w:val="16"/>
                <w:szCs w:val="16"/>
              </w:rPr>
            </w:pPr>
            <w:r w:rsidRPr="007421D5">
              <w:rPr>
                <w:rFonts w:asciiTheme="minorHAnsi" w:hAnsiTheme="minorHAnsi"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78040,00</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65 634,26</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65 634,26</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12405,74</w:t>
            </w:r>
          </w:p>
        </w:tc>
      </w:tr>
      <w:tr w:rsidR="00DF76C1" w:rsidRPr="007421D5" w:rsidTr="00052E7B">
        <w:trPr>
          <w:trHeight w:val="225"/>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052E7B">
            <w:pPr>
              <w:ind w:firstLineChars="200" w:firstLine="320"/>
              <w:rPr>
                <w:rFonts w:asciiTheme="minorHAnsi" w:hAnsiTheme="minorHAnsi" w:cs="Arial"/>
                <w:sz w:val="16"/>
                <w:szCs w:val="16"/>
              </w:rPr>
            </w:pPr>
            <w:proofErr w:type="gramStart"/>
            <w:r w:rsidRPr="007421D5">
              <w:rPr>
                <w:rFonts w:asciiTheme="minorHAnsi" w:hAnsiTheme="minorHAnsi" w:cs="Arial"/>
                <w:sz w:val="16"/>
                <w:szCs w:val="16"/>
              </w:rPr>
              <w:t>Административная</w:t>
            </w:r>
            <w:proofErr w:type="gramEnd"/>
            <w:r w:rsidRPr="007421D5">
              <w:rPr>
                <w:rFonts w:asciiTheme="minorHAnsi" w:hAnsiTheme="minorHAnsi" w:cs="Arial"/>
                <w:sz w:val="16"/>
                <w:szCs w:val="16"/>
              </w:rPr>
              <w:t xml:space="preserve"> комиссии 2016</w:t>
            </w:r>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2670,00</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2 670,00</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2 670,00</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r>
      <w:tr w:rsidR="00DF76C1" w:rsidRPr="007421D5" w:rsidTr="00DF76C1">
        <w:trPr>
          <w:trHeight w:val="837"/>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DF76C1">
            <w:pPr>
              <w:ind w:firstLineChars="200" w:firstLine="320"/>
              <w:rPr>
                <w:rFonts w:asciiTheme="minorHAnsi" w:hAnsiTheme="minorHAnsi" w:cs="Arial"/>
                <w:sz w:val="16"/>
                <w:szCs w:val="16"/>
              </w:rPr>
            </w:pPr>
            <w:r w:rsidRPr="007421D5">
              <w:rPr>
                <w:rFonts w:asciiTheme="minorHAnsi" w:hAnsiTheme="minorHAnsi" w:cs="Arial"/>
                <w:sz w:val="16"/>
                <w:szCs w:val="16"/>
              </w:rPr>
              <w:t xml:space="preserve">Субсидии </w:t>
            </w:r>
            <w:r>
              <w:rPr>
                <w:rFonts w:asciiTheme="minorHAnsi" w:hAnsiTheme="minorHAnsi" w:cs="Arial"/>
                <w:sz w:val="16"/>
                <w:szCs w:val="16"/>
              </w:rPr>
              <w:t>МО</w:t>
            </w:r>
            <w:r w:rsidRPr="007421D5">
              <w:rPr>
                <w:rFonts w:asciiTheme="minorHAnsi" w:hAnsiTheme="minorHAnsi" w:cs="Arial"/>
                <w:sz w:val="16"/>
                <w:szCs w:val="16"/>
              </w:rPr>
              <w:t xml:space="preserve">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w:t>
            </w:r>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136505,32</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136 445,54</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136 445,54</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59,58</w:t>
            </w:r>
          </w:p>
        </w:tc>
      </w:tr>
      <w:tr w:rsidR="00DF76C1" w:rsidRPr="007421D5" w:rsidTr="00DF76C1">
        <w:trPr>
          <w:trHeight w:val="837"/>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DF76C1">
            <w:pPr>
              <w:ind w:firstLineChars="200" w:firstLine="320"/>
              <w:rPr>
                <w:rFonts w:asciiTheme="minorHAnsi" w:hAnsiTheme="minorHAnsi" w:cs="Arial"/>
                <w:sz w:val="16"/>
                <w:szCs w:val="16"/>
              </w:rPr>
            </w:pPr>
            <w:r w:rsidRPr="007421D5">
              <w:rPr>
                <w:rFonts w:asciiTheme="minorHAnsi" w:hAnsiTheme="minorHAnsi" w:cs="Arial"/>
                <w:sz w:val="16"/>
                <w:szCs w:val="16"/>
              </w:rPr>
              <w:t xml:space="preserve">Субсидии </w:t>
            </w:r>
            <w:r>
              <w:rPr>
                <w:rFonts w:asciiTheme="minorHAnsi" w:hAnsiTheme="minorHAnsi" w:cs="Arial"/>
                <w:sz w:val="16"/>
                <w:szCs w:val="16"/>
              </w:rPr>
              <w:t>МО</w:t>
            </w:r>
            <w:r w:rsidRPr="007421D5">
              <w:rPr>
                <w:rFonts w:asciiTheme="minorHAnsi" w:hAnsiTheme="minorHAnsi" w:cs="Arial"/>
                <w:sz w:val="16"/>
                <w:szCs w:val="16"/>
              </w:rPr>
              <w:t xml:space="preserve"> на капитальный ремонт и ремонт автомобильных дорог общего пользования за счет средств дорожного фонда Красноярского края в рамках подпрограммы Дороги Красноярья </w:t>
            </w:r>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1000000,00</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1 000 000,00</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1 000 000,00</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 </w:t>
            </w:r>
          </w:p>
        </w:tc>
      </w:tr>
      <w:tr w:rsidR="00DF76C1" w:rsidRPr="007421D5" w:rsidTr="00DF76C1">
        <w:trPr>
          <w:trHeight w:val="269"/>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DF76C1">
            <w:pPr>
              <w:ind w:firstLineChars="200" w:firstLine="320"/>
              <w:rPr>
                <w:rFonts w:asciiTheme="minorHAnsi" w:hAnsiTheme="minorHAnsi" w:cs="Arial"/>
                <w:sz w:val="16"/>
                <w:szCs w:val="16"/>
              </w:rPr>
            </w:pPr>
            <w:r w:rsidRPr="007421D5">
              <w:rPr>
                <w:rFonts w:asciiTheme="minorHAnsi" w:hAnsiTheme="minorHAnsi" w:cs="Arial"/>
                <w:sz w:val="16"/>
                <w:szCs w:val="16"/>
              </w:rPr>
              <w:t xml:space="preserve">Субсидии бюджетам </w:t>
            </w:r>
            <w:r>
              <w:rPr>
                <w:rFonts w:asciiTheme="minorHAnsi" w:hAnsiTheme="minorHAnsi" w:cs="Arial"/>
                <w:sz w:val="16"/>
                <w:szCs w:val="16"/>
              </w:rPr>
              <w:t>МО</w:t>
            </w:r>
            <w:r w:rsidRPr="007421D5">
              <w:rPr>
                <w:rFonts w:asciiTheme="minorHAnsi" w:hAnsiTheme="minorHAnsi" w:cs="Arial"/>
                <w:sz w:val="16"/>
                <w:szCs w:val="16"/>
              </w:rPr>
              <w:t xml:space="preserve"> края на обеспечение первичных мер </w:t>
            </w:r>
            <w:r>
              <w:rPr>
                <w:rFonts w:asciiTheme="minorHAnsi" w:hAnsiTheme="minorHAnsi" w:cs="Arial"/>
                <w:sz w:val="16"/>
                <w:szCs w:val="16"/>
              </w:rPr>
              <w:t>ПБ</w:t>
            </w:r>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18118,00</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18 118,00</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18 118,00</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r>
      <w:tr w:rsidR="00DF76C1" w:rsidRPr="007421D5" w:rsidTr="00052E7B">
        <w:trPr>
          <w:trHeight w:val="1103"/>
        </w:trPr>
        <w:tc>
          <w:tcPr>
            <w:tcW w:w="3276" w:type="dxa"/>
            <w:tcBorders>
              <w:top w:val="single" w:sz="4" w:space="0" w:color="auto"/>
              <w:left w:val="single" w:sz="4" w:space="0" w:color="auto"/>
              <w:bottom w:val="single" w:sz="4" w:space="0" w:color="auto"/>
              <w:right w:val="single" w:sz="8" w:space="0" w:color="auto"/>
            </w:tcBorders>
            <w:shd w:val="clear" w:color="auto" w:fill="auto"/>
            <w:hideMark/>
          </w:tcPr>
          <w:p w:rsidR="00DF76C1" w:rsidRPr="007421D5" w:rsidRDefault="00DF76C1" w:rsidP="00DF76C1">
            <w:pPr>
              <w:ind w:firstLineChars="200" w:firstLine="320"/>
              <w:rPr>
                <w:rFonts w:asciiTheme="minorHAnsi" w:hAnsiTheme="minorHAnsi" w:cs="Arial"/>
                <w:sz w:val="16"/>
                <w:szCs w:val="16"/>
              </w:rPr>
            </w:pPr>
            <w:r w:rsidRPr="007421D5">
              <w:rPr>
                <w:rFonts w:asciiTheme="minorHAnsi" w:hAnsiTheme="minorHAnsi" w:cs="Arial"/>
                <w:sz w:val="16"/>
                <w:szCs w:val="16"/>
              </w:rPr>
              <w:t xml:space="preserve">Субсидии бюджетам </w:t>
            </w:r>
            <w:r>
              <w:rPr>
                <w:rFonts w:asciiTheme="minorHAnsi" w:hAnsiTheme="minorHAnsi" w:cs="Arial"/>
                <w:sz w:val="16"/>
                <w:szCs w:val="16"/>
              </w:rPr>
              <w:t>МО</w:t>
            </w:r>
            <w:r w:rsidRPr="007421D5">
              <w:rPr>
                <w:rFonts w:asciiTheme="minorHAnsi" w:hAnsiTheme="minorHAnsi" w:cs="Arial"/>
                <w:sz w:val="16"/>
                <w:szCs w:val="16"/>
              </w:rPr>
              <w:t xml:space="preserve"> края на обустройство пешеходных переходов и нанесение дорожной разметки на автомобильных дорогах общего пользования местного значения</w:t>
            </w:r>
          </w:p>
        </w:tc>
        <w:tc>
          <w:tcPr>
            <w:tcW w:w="1260"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25482,00</w:t>
            </w:r>
          </w:p>
        </w:tc>
        <w:tc>
          <w:tcPr>
            <w:tcW w:w="1065"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25 482,00</w:t>
            </w:r>
          </w:p>
        </w:tc>
        <w:tc>
          <w:tcPr>
            <w:tcW w:w="1007"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062"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25 482,00</w:t>
            </w:r>
          </w:p>
        </w:tc>
        <w:tc>
          <w:tcPr>
            <w:tcW w:w="1322" w:type="dxa"/>
            <w:tcBorders>
              <w:top w:val="nil"/>
              <w:left w:val="nil"/>
              <w:bottom w:val="single" w:sz="4" w:space="0" w:color="auto"/>
              <w:right w:val="single" w:sz="8" w:space="0" w:color="auto"/>
            </w:tcBorders>
            <w:shd w:val="clear" w:color="auto" w:fill="auto"/>
            <w:noWrap/>
            <w:hideMark/>
          </w:tcPr>
          <w:p w:rsidR="00DF76C1" w:rsidRPr="007421D5" w:rsidRDefault="00DF76C1" w:rsidP="00052E7B">
            <w:pPr>
              <w:jc w:val="right"/>
              <w:rPr>
                <w:rFonts w:asciiTheme="minorHAnsi" w:hAnsiTheme="minorHAnsi" w:cs="Arial"/>
                <w:sz w:val="16"/>
                <w:szCs w:val="16"/>
              </w:rPr>
            </w:pPr>
            <w:r w:rsidRPr="007421D5">
              <w:rPr>
                <w:rFonts w:asciiTheme="minorHAnsi" w:hAnsiTheme="minorHAnsi" w:cs="Arial"/>
                <w:sz w:val="16"/>
                <w:szCs w:val="16"/>
              </w:rPr>
              <w:t>-</w:t>
            </w:r>
          </w:p>
        </w:tc>
      </w:tr>
    </w:tbl>
    <w:p w:rsidR="00894F83" w:rsidRDefault="00894F83" w:rsidP="00DF76C1">
      <w:pPr>
        <w:jc w:val="center"/>
        <w:rPr>
          <w:rFonts w:ascii="Century Gothic" w:hAnsi="Century Gothic"/>
          <w:b/>
          <w:sz w:val="18"/>
          <w:szCs w:val="18"/>
        </w:rPr>
      </w:pPr>
    </w:p>
    <w:p w:rsidR="00D4577A" w:rsidRDefault="00DF76C1" w:rsidP="00DF76C1">
      <w:pPr>
        <w:jc w:val="center"/>
        <w:rPr>
          <w:rFonts w:ascii="Century Gothic" w:hAnsi="Century Gothic"/>
          <w:b/>
          <w:sz w:val="18"/>
          <w:szCs w:val="18"/>
        </w:rPr>
      </w:pPr>
      <w:r w:rsidRPr="00DF76C1">
        <w:rPr>
          <w:rFonts w:ascii="Century Gothic" w:hAnsi="Century Gothic"/>
          <w:b/>
          <w:sz w:val="18"/>
          <w:szCs w:val="18"/>
        </w:rPr>
        <w:t>Расходы бюджета</w:t>
      </w:r>
    </w:p>
    <w:p w:rsidR="00026223" w:rsidRDefault="00026223" w:rsidP="00DF76C1">
      <w:pPr>
        <w:jc w:val="center"/>
        <w:rPr>
          <w:rFonts w:ascii="Century Gothic" w:hAnsi="Century Gothic"/>
          <w:b/>
          <w:sz w:val="18"/>
          <w:szCs w:val="18"/>
        </w:rPr>
      </w:pPr>
    </w:p>
    <w:tbl>
      <w:tblPr>
        <w:tblW w:w="10206" w:type="dxa"/>
        <w:tblInd w:w="108" w:type="dxa"/>
        <w:tblLayout w:type="fixed"/>
        <w:tblLook w:val="04A0"/>
      </w:tblPr>
      <w:tblGrid>
        <w:gridCol w:w="3119"/>
        <w:gridCol w:w="1276"/>
        <w:gridCol w:w="1275"/>
        <w:gridCol w:w="1134"/>
        <w:gridCol w:w="1134"/>
        <w:gridCol w:w="1134"/>
        <w:gridCol w:w="1134"/>
      </w:tblGrid>
      <w:tr w:rsidR="00D4577A" w:rsidRPr="00D4577A" w:rsidTr="00052E7B">
        <w:trPr>
          <w:trHeight w:val="225"/>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4577A" w:rsidRPr="00D4577A" w:rsidRDefault="00D4577A" w:rsidP="00052E7B">
            <w:pPr>
              <w:jc w:val="center"/>
              <w:rPr>
                <w:rFonts w:asciiTheme="minorHAnsi" w:hAnsiTheme="minorHAnsi" w:cs="Arial"/>
                <w:sz w:val="16"/>
                <w:szCs w:val="16"/>
              </w:rPr>
            </w:pPr>
            <w:r w:rsidRPr="00D4577A">
              <w:rPr>
                <w:rFonts w:asciiTheme="minorHAnsi" w:hAnsiTheme="minorHAnsi" w:cs="Arial"/>
                <w:sz w:val="16"/>
                <w:szCs w:val="16"/>
              </w:rPr>
              <w:t>Наименование показателя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577A" w:rsidRPr="00D4577A" w:rsidRDefault="00D4577A" w:rsidP="00052E7B">
            <w:pPr>
              <w:jc w:val="center"/>
              <w:rPr>
                <w:rFonts w:asciiTheme="minorHAnsi" w:hAnsiTheme="minorHAnsi" w:cs="Arial"/>
                <w:sz w:val="16"/>
                <w:szCs w:val="16"/>
              </w:rPr>
            </w:pPr>
            <w:r w:rsidRPr="00D4577A">
              <w:rPr>
                <w:rFonts w:asciiTheme="minorHAnsi" w:hAnsiTheme="minorHAnsi" w:cs="Arial"/>
                <w:sz w:val="16"/>
                <w:szCs w:val="16"/>
              </w:rPr>
              <w:t>Утвержденные бюджетные назначения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577A" w:rsidRPr="00D4577A" w:rsidRDefault="00D4577A" w:rsidP="00052E7B">
            <w:pPr>
              <w:jc w:val="center"/>
              <w:rPr>
                <w:rFonts w:asciiTheme="minorHAnsi" w:hAnsiTheme="minorHAnsi" w:cs="Arial"/>
                <w:sz w:val="16"/>
                <w:szCs w:val="16"/>
              </w:rPr>
            </w:pPr>
            <w:r w:rsidRPr="00D4577A">
              <w:rPr>
                <w:rFonts w:asciiTheme="minorHAnsi" w:hAnsiTheme="minorHAnsi" w:cs="Arial"/>
                <w:sz w:val="16"/>
                <w:szCs w:val="16"/>
              </w:rPr>
              <w:t>Лимиты бюджетных обязательств</w:t>
            </w:r>
          </w:p>
        </w:tc>
        <w:tc>
          <w:tcPr>
            <w:tcW w:w="2268" w:type="dxa"/>
            <w:gridSpan w:val="2"/>
            <w:tcBorders>
              <w:top w:val="single" w:sz="4" w:space="0" w:color="auto"/>
              <w:left w:val="nil"/>
              <w:bottom w:val="nil"/>
              <w:right w:val="single" w:sz="4" w:space="0" w:color="auto"/>
            </w:tcBorders>
            <w:shd w:val="clear" w:color="auto" w:fill="auto"/>
            <w:vAlign w:val="center"/>
            <w:hideMark/>
          </w:tcPr>
          <w:p w:rsidR="00D4577A" w:rsidRPr="00D4577A" w:rsidRDefault="00D4577A" w:rsidP="00052E7B">
            <w:pPr>
              <w:jc w:val="center"/>
              <w:rPr>
                <w:rFonts w:asciiTheme="minorHAnsi" w:hAnsiTheme="minorHAnsi" w:cs="Arial"/>
                <w:sz w:val="16"/>
                <w:szCs w:val="16"/>
              </w:rPr>
            </w:pPr>
            <w:r w:rsidRPr="00D4577A">
              <w:rPr>
                <w:rFonts w:asciiTheme="minorHAnsi" w:hAnsiTheme="minorHAnsi" w:cs="Arial"/>
                <w:sz w:val="16"/>
                <w:szCs w:val="16"/>
              </w:rPr>
              <w:t>Исполнено</w:t>
            </w:r>
          </w:p>
        </w:tc>
        <w:tc>
          <w:tcPr>
            <w:tcW w:w="2268" w:type="dxa"/>
            <w:gridSpan w:val="2"/>
            <w:tcBorders>
              <w:top w:val="single" w:sz="4" w:space="0" w:color="auto"/>
              <w:bottom w:val="single" w:sz="4" w:space="0" w:color="auto"/>
              <w:right w:val="single" w:sz="4" w:space="0" w:color="auto"/>
            </w:tcBorders>
            <w:shd w:val="clear" w:color="auto" w:fill="auto"/>
          </w:tcPr>
          <w:p w:rsidR="00D4577A" w:rsidRPr="00D4577A" w:rsidRDefault="00D4577A" w:rsidP="00052E7B">
            <w:pPr>
              <w:rPr>
                <w:rFonts w:asciiTheme="minorHAnsi" w:hAnsiTheme="minorHAnsi"/>
                <w:sz w:val="16"/>
                <w:szCs w:val="16"/>
              </w:rPr>
            </w:pPr>
            <w:r w:rsidRPr="00D4577A">
              <w:rPr>
                <w:rFonts w:asciiTheme="minorHAnsi" w:hAnsiTheme="minorHAnsi" w:cs="Arial"/>
                <w:sz w:val="16"/>
                <w:szCs w:val="16"/>
              </w:rPr>
              <w:t>Неисполненные назначения</w:t>
            </w:r>
          </w:p>
        </w:tc>
      </w:tr>
      <w:tr w:rsidR="00D4577A" w:rsidRPr="00D4577A" w:rsidTr="00052E7B">
        <w:trPr>
          <w:trHeight w:val="645"/>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D4577A" w:rsidRPr="00D4577A" w:rsidRDefault="00D4577A" w:rsidP="00052E7B">
            <w:pPr>
              <w:rPr>
                <w:rFonts w:asciiTheme="minorHAnsi" w:hAnsiTheme="minorHAnsi" w:cs="Arial"/>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4577A" w:rsidRPr="00D4577A" w:rsidRDefault="00D4577A" w:rsidP="00052E7B">
            <w:pPr>
              <w:rPr>
                <w:rFonts w:asciiTheme="minorHAnsi" w:hAnsiTheme="minorHAnsi" w:cs="Arial"/>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4577A" w:rsidRPr="00D4577A" w:rsidRDefault="00D4577A" w:rsidP="00052E7B">
            <w:pPr>
              <w:rPr>
                <w:rFonts w:asciiTheme="minorHAnsi" w:hAnsiTheme="minorHAnsi"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577A" w:rsidRPr="00D4577A" w:rsidRDefault="00D4577A" w:rsidP="00052E7B">
            <w:pPr>
              <w:jc w:val="center"/>
              <w:rPr>
                <w:rFonts w:asciiTheme="minorHAnsi" w:hAnsiTheme="minorHAnsi" w:cs="Arial"/>
                <w:sz w:val="16"/>
                <w:szCs w:val="16"/>
              </w:rPr>
            </w:pPr>
            <w:r w:rsidRPr="00D4577A">
              <w:rPr>
                <w:rFonts w:asciiTheme="minorHAnsi" w:hAnsiTheme="minorHAnsi" w:cs="Arial"/>
                <w:sz w:val="16"/>
                <w:szCs w:val="16"/>
              </w:rPr>
              <w:t>через финансовые органы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577A" w:rsidRPr="00D4577A" w:rsidRDefault="00D4577A" w:rsidP="00052E7B">
            <w:pPr>
              <w:jc w:val="center"/>
              <w:rPr>
                <w:rFonts w:asciiTheme="minorHAnsi" w:hAnsiTheme="minorHAnsi" w:cs="Arial"/>
                <w:sz w:val="16"/>
                <w:szCs w:val="16"/>
              </w:rPr>
            </w:pPr>
            <w:r w:rsidRPr="00D4577A">
              <w:rPr>
                <w:rFonts w:asciiTheme="minorHAnsi" w:hAnsiTheme="minorHAnsi" w:cs="Arial"/>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577A" w:rsidRPr="00D4577A" w:rsidRDefault="00D4577A" w:rsidP="00052E7B">
            <w:pPr>
              <w:jc w:val="center"/>
              <w:rPr>
                <w:rFonts w:asciiTheme="minorHAnsi" w:hAnsiTheme="minorHAnsi" w:cs="Arial"/>
                <w:sz w:val="16"/>
                <w:szCs w:val="16"/>
              </w:rPr>
            </w:pPr>
            <w:r w:rsidRPr="00D4577A">
              <w:rPr>
                <w:rFonts w:asciiTheme="minorHAnsi" w:hAnsiTheme="minorHAnsi" w:cs="Arial"/>
                <w:sz w:val="16"/>
                <w:szCs w:val="16"/>
              </w:rPr>
              <w:t>по ассигнованиям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577A" w:rsidRPr="00D4577A" w:rsidRDefault="00D4577A" w:rsidP="00052E7B">
            <w:pPr>
              <w:jc w:val="center"/>
              <w:rPr>
                <w:rFonts w:asciiTheme="minorHAnsi" w:hAnsiTheme="minorHAnsi" w:cs="Arial"/>
                <w:sz w:val="16"/>
                <w:szCs w:val="16"/>
              </w:rPr>
            </w:pPr>
            <w:r w:rsidRPr="00D4577A">
              <w:rPr>
                <w:rFonts w:asciiTheme="minorHAnsi" w:hAnsiTheme="minorHAnsi" w:cs="Arial"/>
                <w:sz w:val="16"/>
                <w:szCs w:val="16"/>
              </w:rPr>
              <w:t>по лимитам бюджетных обязательств</w:t>
            </w:r>
          </w:p>
        </w:tc>
      </w:tr>
      <w:tr w:rsidR="00D4577A" w:rsidRPr="00D4577A" w:rsidTr="00052E7B">
        <w:trPr>
          <w:trHeight w:val="225"/>
        </w:trPr>
        <w:tc>
          <w:tcPr>
            <w:tcW w:w="3119" w:type="dxa"/>
            <w:tcBorders>
              <w:top w:val="nil"/>
              <w:left w:val="single" w:sz="4" w:space="0" w:color="auto"/>
              <w:bottom w:val="single" w:sz="4" w:space="0" w:color="auto"/>
              <w:right w:val="nil"/>
            </w:tcBorders>
            <w:shd w:val="clear" w:color="auto" w:fill="auto"/>
            <w:noWrap/>
            <w:hideMark/>
          </w:tcPr>
          <w:p w:rsidR="00D4577A" w:rsidRPr="00D4577A" w:rsidRDefault="00D4577A" w:rsidP="00052E7B">
            <w:pPr>
              <w:jc w:val="center"/>
              <w:rPr>
                <w:rFonts w:asciiTheme="minorHAnsi" w:hAnsiTheme="minorHAnsi" w:cs="Arial"/>
                <w:sz w:val="16"/>
                <w:szCs w:val="16"/>
              </w:rPr>
            </w:pPr>
            <w:r w:rsidRPr="00D4577A">
              <w:rPr>
                <w:rFonts w:asciiTheme="minorHAnsi" w:hAnsiTheme="minorHAnsi" w:cs="Arial"/>
                <w:sz w:val="16"/>
                <w:szCs w:val="16"/>
              </w:rPr>
              <w:t>1</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center"/>
              <w:rPr>
                <w:rFonts w:asciiTheme="minorHAnsi" w:hAnsiTheme="minorHAnsi" w:cs="Arial"/>
                <w:sz w:val="16"/>
                <w:szCs w:val="16"/>
              </w:rPr>
            </w:pPr>
            <w:r w:rsidRPr="00D4577A">
              <w:rPr>
                <w:rFonts w:asciiTheme="minorHAnsi" w:hAnsiTheme="minorHAnsi" w:cs="Arial"/>
                <w:sz w:val="16"/>
                <w:szCs w:val="16"/>
              </w:rPr>
              <w:t>4</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center"/>
              <w:rPr>
                <w:rFonts w:asciiTheme="minorHAnsi" w:hAnsiTheme="minorHAnsi" w:cs="Arial"/>
                <w:sz w:val="16"/>
                <w:szCs w:val="16"/>
              </w:rPr>
            </w:pPr>
            <w:r w:rsidRPr="00D4577A">
              <w:rPr>
                <w:rFonts w:asciiTheme="minorHAnsi" w:hAnsiTheme="minorHAnsi" w:cs="Arial"/>
                <w:sz w:val="16"/>
                <w:szCs w:val="16"/>
              </w:rPr>
              <w:t>5</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center"/>
              <w:rPr>
                <w:rFonts w:asciiTheme="minorHAnsi" w:hAnsiTheme="minorHAnsi" w:cs="Arial"/>
                <w:sz w:val="16"/>
                <w:szCs w:val="16"/>
              </w:rPr>
            </w:pPr>
            <w:r w:rsidRPr="00D4577A">
              <w:rPr>
                <w:rFonts w:asciiTheme="minorHAnsi" w:hAnsiTheme="minorHAnsi" w:cs="Arial"/>
                <w:sz w:val="16"/>
                <w:szCs w:val="16"/>
              </w:rPr>
              <w:t>6</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center"/>
              <w:rPr>
                <w:rFonts w:asciiTheme="minorHAnsi" w:hAnsiTheme="minorHAnsi" w:cs="Arial"/>
                <w:sz w:val="16"/>
                <w:szCs w:val="16"/>
              </w:rPr>
            </w:pPr>
            <w:r w:rsidRPr="00D4577A">
              <w:rPr>
                <w:rFonts w:asciiTheme="minorHAnsi" w:hAnsiTheme="minorHAnsi" w:cs="Arial"/>
                <w:sz w:val="16"/>
                <w:szCs w:val="16"/>
              </w:rPr>
              <w:t>9</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center"/>
              <w:rPr>
                <w:rFonts w:asciiTheme="minorHAnsi" w:hAnsiTheme="minorHAnsi" w:cs="Arial"/>
                <w:sz w:val="16"/>
                <w:szCs w:val="16"/>
              </w:rPr>
            </w:pPr>
            <w:r w:rsidRPr="00D4577A">
              <w:rPr>
                <w:rFonts w:asciiTheme="minorHAnsi" w:hAnsiTheme="minorHAnsi"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center"/>
              <w:rPr>
                <w:rFonts w:asciiTheme="minorHAnsi" w:hAnsiTheme="minorHAnsi" w:cs="Arial"/>
                <w:sz w:val="16"/>
                <w:szCs w:val="16"/>
              </w:rPr>
            </w:pPr>
            <w:r w:rsidRPr="00D4577A">
              <w:rPr>
                <w:rFonts w:asciiTheme="minorHAnsi" w:hAnsiTheme="minorHAnsi" w:cs="Arial"/>
                <w:sz w:val="16"/>
                <w:szCs w:val="16"/>
              </w:rPr>
              <w:t>11</w:t>
            </w:r>
          </w:p>
        </w:tc>
      </w:tr>
      <w:tr w:rsidR="00D4577A" w:rsidRPr="00D4577A" w:rsidTr="00052E7B">
        <w:trPr>
          <w:trHeight w:val="240"/>
        </w:trPr>
        <w:tc>
          <w:tcPr>
            <w:tcW w:w="3119" w:type="dxa"/>
            <w:tcBorders>
              <w:top w:val="single" w:sz="4" w:space="0" w:color="auto"/>
              <w:left w:val="single" w:sz="4" w:space="0" w:color="auto"/>
              <w:bottom w:val="nil"/>
              <w:right w:val="nil"/>
            </w:tcBorders>
            <w:shd w:val="clear" w:color="auto" w:fill="auto"/>
            <w:noWrap/>
            <w:hideMark/>
          </w:tcPr>
          <w:p w:rsidR="00D4577A" w:rsidRPr="00D4577A" w:rsidRDefault="00D4577A" w:rsidP="00052E7B">
            <w:pPr>
              <w:rPr>
                <w:rFonts w:asciiTheme="minorHAnsi" w:hAnsiTheme="minorHAnsi" w:cs="Arial"/>
                <w:sz w:val="16"/>
                <w:szCs w:val="16"/>
              </w:rPr>
            </w:pPr>
            <w:r w:rsidRPr="00D4577A">
              <w:rPr>
                <w:rFonts w:asciiTheme="minorHAnsi" w:hAnsiTheme="minorHAnsi" w:cs="Arial"/>
                <w:sz w:val="16"/>
                <w:szCs w:val="16"/>
              </w:rPr>
              <w:t>Расходы бюджета — всего</w:t>
            </w:r>
          </w:p>
        </w:tc>
        <w:tc>
          <w:tcPr>
            <w:tcW w:w="1276" w:type="dxa"/>
            <w:tcBorders>
              <w:top w:val="single" w:sz="8" w:space="0" w:color="auto"/>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10 833 247,16</w:t>
            </w:r>
          </w:p>
        </w:tc>
        <w:tc>
          <w:tcPr>
            <w:tcW w:w="1275" w:type="dxa"/>
            <w:tcBorders>
              <w:top w:val="single" w:sz="8" w:space="0" w:color="auto"/>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10 833 244,16</w:t>
            </w:r>
          </w:p>
        </w:tc>
        <w:tc>
          <w:tcPr>
            <w:tcW w:w="1134" w:type="dxa"/>
            <w:tcBorders>
              <w:top w:val="single" w:sz="8" w:space="0" w:color="auto"/>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7 657 406,68</w:t>
            </w:r>
          </w:p>
        </w:tc>
        <w:tc>
          <w:tcPr>
            <w:tcW w:w="1134" w:type="dxa"/>
            <w:tcBorders>
              <w:top w:val="single" w:sz="8" w:space="0" w:color="auto"/>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7 657 406,68</w:t>
            </w:r>
          </w:p>
        </w:tc>
        <w:tc>
          <w:tcPr>
            <w:tcW w:w="1134" w:type="dxa"/>
            <w:tcBorders>
              <w:top w:val="single" w:sz="8" w:space="0" w:color="auto"/>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2 922 261,36</w:t>
            </w:r>
          </w:p>
        </w:tc>
        <w:tc>
          <w:tcPr>
            <w:tcW w:w="1134" w:type="dxa"/>
            <w:tcBorders>
              <w:top w:val="single" w:sz="8" w:space="0" w:color="auto"/>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2 922 261,36</w:t>
            </w:r>
          </w:p>
        </w:tc>
      </w:tr>
      <w:tr w:rsidR="00D4577A" w:rsidRPr="00D4577A" w:rsidTr="00052E7B">
        <w:trPr>
          <w:trHeight w:val="225"/>
        </w:trPr>
        <w:tc>
          <w:tcPr>
            <w:tcW w:w="3119" w:type="dxa"/>
            <w:tcBorders>
              <w:top w:val="single" w:sz="4" w:space="0" w:color="auto"/>
              <w:left w:val="single" w:sz="4" w:space="0" w:color="auto"/>
              <w:bottom w:val="nil"/>
              <w:right w:val="nil"/>
            </w:tcBorders>
            <w:shd w:val="clear" w:color="auto" w:fill="auto"/>
            <w:noWrap/>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в том числе:</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rPr>
                <w:rFonts w:asciiTheme="minorHAnsi" w:hAnsiTheme="minorHAnsi" w:cs="Arial"/>
                <w:sz w:val="16"/>
                <w:szCs w:val="16"/>
              </w:rPr>
            </w:pPr>
            <w:r w:rsidRPr="00D4577A">
              <w:rPr>
                <w:rFonts w:asciiTheme="minorHAnsi" w:hAnsiTheme="minorHAnsi"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rPr>
                <w:rFonts w:asciiTheme="minorHAnsi" w:hAnsiTheme="minorHAnsi" w:cs="Arial"/>
                <w:sz w:val="16"/>
                <w:szCs w:val="16"/>
              </w:rPr>
            </w:pPr>
            <w:r w:rsidRPr="00D4577A">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rPr>
                <w:rFonts w:asciiTheme="minorHAnsi" w:hAnsiTheme="minorHAnsi" w:cs="Arial"/>
                <w:sz w:val="16"/>
                <w:szCs w:val="16"/>
              </w:rPr>
            </w:pPr>
            <w:r w:rsidRPr="00D4577A">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rPr>
                <w:rFonts w:asciiTheme="minorHAnsi" w:hAnsiTheme="minorHAnsi" w:cs="Arial"/>
                <w:sz w:val="16"/>
                <w:szCs w:val="16"/>
              </w:rPr>
            </w:pPr>
            <w:r w:rsidRPr="00D4577A">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rPr>
                <w:rFonts w:asciiTheme="minorHAnsi" w:hAnsiTheme="minorHAnsi" w:cs="Arial"/>
                <w:sz w:val="16"/>
                <w:szCs w:val="16"/>
              </w:rPr>
            </w:pPr>
            <w:r w:rsidRPr="00D4577A">
              <w:rPr>
                <w:rFonts w:asciiTheme="minorHAnsi" w:hAnsiTheme="minorHAnsi" w:cs="Arial"/>
                <w:sz w:val="16"/>
                <w:szCs w:val="16"/>
              </w:rPr>
              <w:t> </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052E7B">
        <w:trPr>
          <w:trHeight w:val="435"/>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052E7B" w:rsidP="00052E7B">
            <w:pPr>
              <w:ind w:firstLineChars="200" w:firstLine="320"/>
              <w:rPr>
                <w:rFonts w:asciiTheme="minorHAnsi" w:hAnsiTheme="minorHAnsi" w:cs="Arial"/>
                <w:sz w:val="16"/>
                <w:szCs w:val="16"/>
              </w:rPr>
            </w:pPr>
            <w:r>
              <w:rPr>
                <w:rFonts w:asciiTheme="minorHAnsi" w:hAnsiTheme="minorHAnsi" w:cs="Arial"/>
                <w:sz w:val="16"/>
                <w:szCs w:val="16"/>
              </w:rPr>
              <w:t>ФОТ</w:t>
            </w:r>
            <w:r w:rsidR="00D4577A" w:rsidRPr="00D4577A">
              <w:rPr>
                <w:rFonts w:asciiTheme="minorHAnsi" w:hAnsiTheme="minorHAnsi" w:cs="Arial"/>
                <w:sz w:val="16"/>
                <w:szCs w:val="16"/>
              </w:rPr>
              <w:t xml:space="preserve">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377 427,80</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377 427,80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377 427,80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377 427,80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052E7B">
        <w:trPr>
          <w:trHeight w:val="435"/>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Иные выплаты персоналу, за исключением фонда оплаты труда</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435,49</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435,49</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435,49</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435,49</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894F83">
        <w:trPr>
          <w:trHeight w:val="790"/>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8C4A4D"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106 755,14</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106 755,14</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106 755,14</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106 755,14</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052E7B">
        <w:trPr>
          <w:trHeight w:val="123"/>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052E7B" w:rsidP="00052E7B">
            <w:pPr>
              <w:ind w:firstLineChars="200" w:firstLine="320"/>
              <w:rPr>
                <w:rFonts w:asciiTheme="minorHAnsi" w:hAnsiTheme="minorHAnsi" w:cs="Arial"/>
                <w:sz w:val="16"/>
                <w:szCs w:val="16"/>
              </w:rPr>
            </w:pPr>
            <w:r>
              <w:rPr>
                <w:rFonts w:asciiTheme="minorHAnsi" w:hAnsiTheme="minorHAnsi" w:cs="Arial"/>
                <w:sz w:val="16"/>
                <w:szCs w:val="16"/>
              </w:rPr>
              <w:t xml:space="preserve">ФОТ </w:t>
            </w:r>
            <w:r w:rsidR="00D4577A" w:rsidRPr="00D4577A">
              <w:rPr>
                <w:rFonts w:asciiTheme="minorHAnsi" w:hAnsiTheme="minorHAnsi" w:cs="Arial"/>
                <w:sz w:val="16"/>
                <w:szCs w:val="16"/>
              </w:rPr>
              <w:t>и страховые взносы</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314 573,71</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314 573,71</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314 573,71</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314 573,71</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052E7B">
        <w:trPr>
          <w:trHeight w:val="494"/>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 xml:space="preserve">Иные выплаты персоналу государственных (муниципальных) органов, за исключением </w:t>
            </w:r>
            <w:r w:rsidR="00052E7B">
              <w:rPr>
                <w:rFonts w:asciiTheme="minorHAnsi" w:hAnsiTheme="minorHAnsi" w:cs="Arial"/>
                <w:sz w:val="16"/>
                <w:szCs w:val="16"/>
              </w:rPr>
              <w:t>ФОТ</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441,76</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441,76</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441,76</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441,76</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052E7B">
        <w:trPr>
          <w:trHeight w:val="886"/>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86 803,64</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86 803,64</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86 803,64</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86 803,64</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052E7B">
        <w:trPr>
          <w:trHeight w:val="177"/>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Ф</w:t>
            </w:r>
            <w:r w:rsidR="00052E7B">
              <w:rPr>
                <w:rFonts w:asciiTheme="minorHAnsi" w:hAnsiTheme="minorHAnsi" w:cs="Arial"/>
                <w:sz w:val="16"/>
                <w:szCs w:val="16"/>
              </w:rPr>
              <w:t>ОТ</w:t>
            </w:r>
            <w:r w:rsidRPr="00D4577A">
              <w:rPr>
                <w:rFonts w:asciiTheme="minorHAnsi" w:hAnsiTheme="minorHAnsi" w:cs="Arial"/>
                <w:sz w:val="16"/>
                <w:szCs w:val="16"/>
              </w:rPr>
              <w:t xml:space="preserve"> и страховые взносы</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1 422 004,41</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1 422 004,41</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1 422 004,41</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1 422 004,41</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052E7B">
        <w:trPr>
          <w:trHeight w:val="265"/>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Иные выплаты персоналу, за исключением фонда оплаты труда</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1 784,82</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1 784,82</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1 784,82</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1 784,82</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052E7B">
        <w:trPr>
          <w:trHeight w:val="852"/>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448 878,04</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448 878,04</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448 878,04</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448 878,04</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894F83" w:rsidRPr="00D4577A" w:rsidTr="00894F83">
        <w:trPr>
          <w:trHeight w:val="554"/>
        </w:trPr>
        <w:tc>
          <w:tcPr>
            <w:tcW w:w="10206" w:type="dxa"/>
            <w:gridSpan w:val="7"/>
            <w:tcBorders>
              <w:top w:val="single" w:sz="4" w:space="0" w:color="auto"/>
              <w:bottom w:val="single" w:sz="4" w:space="0" w:color="auto"/>
            </w:tcBorders>
            <w:shd w:val="clear" w:color="auto" w:fill="auto"/>
            <w:hideMark/>
          </w:tcPr>
          <w:p w:rsidR="00894F83" w:rsidRPr="00894F83" w:rsidRDefault="00894F83" w:rsidP="00894F83">
            <w:pPr>
              <w:tabs>
                <w:tab w:val="left" w:pos="3255"/>
              </w:tabs>
              <w:jc w:val="center"/>
              <w:rPr>
                <w:rFonts w:ascii="Century Gothic" w:hAnsi="Century Gothic"/>
                <w:b/>
                <w:sz w:val="28"/>
                <w:szCs w:val="28"/>
              </w:rPr>
            </w:pPr>
            <w:r w:rsidRPr="00083071">
              <w:rPr>
                <w:rFonts w:ascii="Century Gothic" w:hAnsi="Century Gothic"/>
                <w:b/>
                <w:sz w:val="28"/>
                <w:szCs w:val="28"/>
              </w:rPr>
              <w:lastRenderedPageBreak/>
              <w:t>Стр</w:t>
            </w:r>
            <w:r>
              <w:rPr>
                <w:rFonts w:ascii="Century Gothic" w:hAnsi="Century Gothic"/>
                <w:b/>
                <w:sz w:val="28"/>
                <w:szCs w:val="28"/>
              </w:rPr>
              <w:t>аница  23  № 8/141 «Балахтонские вести»  02 июня  2017 года</w:t>
            </w:r>
          </w:p>
        </w:tc>
      </w:tr>
      <w:tr w:rsidR="00D4577A" w:rsidRPr="00D4577A" w:rsidTr="00052E7B">
        <w:trPr>
          <w:trHeight w:val="285"/>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Прочая 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990 066,27</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990 066,27</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990 066,27</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990 066,27</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894F83">
        <w:trPr>
          <w:trHeight w:val="1445"/>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894F83">
            <w:pPr>
              <w:ind w:firstLineChars="200" w:firstLine="320"/>
              <w:rPr>
                <w:rFonts w:asciiTheme="minorHAnsi" w:hAnsiTheme="minorHAnsi" w:cs="Arial"/>
                <w:sz w:val="16"/>
                <w:szCs w:val="16"/>
              </w:rPr>
            </w:pPr>
            <w:r w:rsidRPr="00D4577A">
              <w:rPr>
                <w:rFonts w:asciiTheme="minorHAnsi" w:hAnsiTheme="minorHAnsi" w:cs="Arial"/>
                <w:sz w:val="16"/>
                <w:szCs w:val="16"/>
              </w:rPr>
              <w:t xml:space="preserve">Исполнение судебных актов РФ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w:t>
            </w:r>
            <w:r w:rsidR="00894F83">
              <w:rPr>
                <w:rFonts w:asciiTheme="minorHAnsi" w:hAnsiTheme="minorHAnsi" w:cs="Arial"/>
                <w:sz w:val="16"/>
                <w:szCs w:val="16"/>
              </w:rPr>
              <w:t>ОМСУ</w:t>
            </w:r>
            <w:r w:rsidRPr="00D4577A">
              <w:rPr>
                <w:rFonts w:asciiTheme="minorHAnsi" w:hAnsiTheme="minorHAnsi" w:cs="Arial"/>
                <w:sz w:val="16"/>
                <w:szCs w:val="16"/>
              </w:rPr>
              <w:t xml:space="preserve"> либо должностных лиц этих органов, а также в результате деятельности учреждений</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32623,14</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32623,14</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32 623,14</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32 623,14</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052E7B">
        <w:trPr>
          <w:trHeight w:val="118"/>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Уплата прочих налогов, сборов</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14 780,00</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14 780,00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14 780,00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14 780,00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052E7B">
        <w:trPr>
          <w:trHeight w:val="191"/>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Уплата иных платежей</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4 875,23</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4 875,23</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4 875,23</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4 875,23</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052E7B">
        <w:trPr>
          <w:trHeight w:val="265"/>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Прочая 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2 670,00</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2 670,00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2 670,00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2 670,00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052E7B">
        <w:trPr>
          <w:trHeight w:val="143"/>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Резервные средства</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10 000,00</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10 000,00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10 000,00</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10 000,00</w:t>
            </w:r>
          </w:p>
        </w:tc>
      </w:tr>
      <w:tr w:rsidR="00D4577A" w:rsidRPr="00D4577A" w:rsidTr="00052E7B">
        <w:trPr>
          <w:trHeight w:val="373"/>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236 515,32</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236 515,32</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236 815,32</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236 815,32</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052E7B">
        <w:trPr>
          <w:trHeight w:val="534"/>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Иные выплаты персоналу государственных (муниципальных) органов, за исключением</w:t>
            </w:r>
            <w:r w:rsidR="00052E7B">
              <w:rPr>
                <w:rFonts w:asciiTheme="minorHAnsi" w:hAnsiTheme="minorHAnsi" w:cs="Arial"/>
                <w:sz w:val="16"/>
                <w:szCs w:val="16"/>
              </w:rPr>
              <w:t xml:space="preserve"> </w:t>
            </w:r>
            <w:proofErr w:type="spellStart"/>
            <w:r w:rsidR="00052E7B">
              <w:rPr>
                <w:rFonts w:asciiTheme="minorHAnsi" w:hAnsiTheme="minorHAnsi" w:cs="Arial"/>
                <w:sz w:val="16"/>
                <w:szCs w:val="16"/>
              </w:rPr>
              <w:t>ФОТа</w:t>
            </w:r>
            <w:proofErr w:type="spellEnd"/>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302,60</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302,60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302,60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302,60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052E7B">
        <w:trPr>
          <w:trHeight w:val="926"/>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68 434,19</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68 434,19</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68 434,19</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68 434,19</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052E7B">
        <w:trPr>
          <w:trHeight w:val="89"/>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Ф</w:t>
            </w:r>
            <w:r w:rsidR="00052E7B">
              <w:rPr>
                <w:rFonts w:asciiTheme="minorHAnsi" w:hAnsiTheme="minorHAnsi" w:cs="Arial"/>
                <w:sz w:val="16"/>
                <w:szCs w:val="16"/>
              </w:rPr>
              <w:t>ОТ</w:t>
            </w:r>
            <w:r w:rsidRPr="00D4577A">
              <w:rPr>
                <w:rFonts w:asciiTheme="minorHAnsi" w:hAnsiTheme="minorHAnsi" w:cs="Arial"/>
                <w:sz w:val="16"/>
                <w:szCs w:val="16"/>
              </w:rPr>
              <w:t xml:space="preserve"> и страховые взносы</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6 439,71</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6439,71</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6 439,71</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6 439,71</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052E7B">
        <w:trPr>
          <w:trHeight w:val="837"/>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12 708,07</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12 708,07</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12 708,07</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12 708,07</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052E7B">
        <w:trPr>
          <w:trHeight w:val="269"/>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48 517,44</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48 514,44</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48 517,44</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48 517,44</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052E7B">
        <w:trPr>
          <w:trHeight w:val="884"/>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15 516,33</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15 516,33</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15 516,33</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15 516,33</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052E7B">
        <w:trPr>
          <w:trHeight w:val="458"/>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3 000,00</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3 000,00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3 000,00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3 000,00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052E7B">
        <w:trPr>
          <w:trHeight w:val="424"/>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18 118,00</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18 118,00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18 118,00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18 118,00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052E7B">
        <w:trPr>
          <w:trHeight w:val="390"/>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905,90</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905,90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905,90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905,90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052E7B">
        <w:trPr>
          <w:trHeight w:val="87"/>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Ф</w:t>
            </w:r>
            <w:r w:rsidR="00052E7B">
              <w:rPr>
                <w:rFonts w:asciiTheme="minorHAnsi" w:hAnsiTheme="minorHAnsi" w:cs="Arial"/>
                <w:sz w:val="16"/>
                <w:szCs w:val="16"/>
              </w:rPr>
              <w:t>ОТ</w:t>
            </w:r>
            <w:r w:rsidRPr="00D4577A">
              <w:rPr>
                <w:rFonts w:asciiTheme="minorHAnsi" w:hAnsiTheme="minorHAnsi" w:cs="Arial"/>
                <w:sz w:val="16"/>
                <w:szCs w:val="16"/>
              </w:rPr>
              <w:t xml:space="preserve"> и страховые взносы</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440 271,50</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440 271,50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440 271,50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440 271,50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8C4A4D" w:rsidRPr="00D4577A" w:rsidTr="008C4A4D">
        <w:trPr>
          <w:trHeight w:val="729"/>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8C4A4D" w:rsidRPr="00D4577A" w:rsidRDefault="008C4A4D" w:rsidP="00052E7B">
            <w:pPr>
              <w:ind w:firstLineChars="200" w:firstLine="320"/>
              <w:rPr>
                <w:rFonts w:asciiTheme="minorHAnsi" w:hAnsiTheme="minorHAnsi" w:cs="Arial"/>
                <w:sz w:val="16"/>
                <w:szCs w:val="16"/>
              </w:rPr>
            </w:pPr>
            <w:r w:rsidRPr="00D4577A">
              <w:rPr>
                <w:rFonts w:asciiTheme="minorHAnsi" w:hAnsiTheme="minorHAnsi" w:cs="Arial"/>
                <w:sz w:val="16"/>
                <w:szCs w:val="16"/>
              </w:rPr>
              <w:t>Иные выплаты персоналу государственных (муниципальных) органов, за исключением фонда оплаты труда</w:t>
            </w:r>
          </w:p>
        </w:tc>
        <w:tc>
          <w:tcPr>
            <w:tcW w:w="1276" w:type="dxa"/>
            <w:tcBorders>
              <w:top w:val="nil"/>
              <w:left w:val="nil"/>
              <w:bottom w:val="single" w:sz="4" w:space="0" w:color="auto"/>
              <w:right w:val="single" w:sz="4" w:space="0" w:color="auto"/>
            </w:tcBorders>
            <w:shd w:val="clear" w:color="auto" w:fill="auto"/>
            <w:noWrap/>
            <w:hideMark/>
          </w:tcPr>
          <w:p w:rsidR="008C4A4D" w:rsidRPr="00D4577A" w:rsidRDefault="008C4A4D" w:rsidP="00052E7B">
            <w:pPr>
              <w:jc w:val="right"/>
              <w:rPr>
                <w:rFonts w:asciiTheme="minorHAnsi" w:hAnsiTheme="minorHAnsi" w:cs="Arial"/>
                <w:sz w:val="16"/>
                <w:szCs w:val="16"/>
              </w:rPr>
            </w:pPr>
            <w:r w:rsidRPr="00D4577A">
              <w:rPr>
                <w:rFonts w:asciiTheme="minorHAnsi" w:hAnsiTheme="minorHAnsi" w:cs="Arial"/>
                <w:sz w:val="16"/>
                <w:szCs w:val="16"/>
              </w:rPr>
              <w:t>560,55</w:t>
            </w:r>
          </w:p>
        </w:tc>
        <w:tc>
          <w:tcPr>
            <w:tcW w:w="1275" w:type="dxa"/>
            <w:tcBorders>
              <w:top w:val="nil"/>
              <w:left w:val="nil"/>
              <w:bottom w:val="single" w:sz="4" w:space="0" w:color="auto"/>
              <w:right w:val="single" w:sz="4" w:space="0" w:color="auto"/>
            </w:tcBorders>
            <w:shd w:val="clear" w:color="auto" w:fill="auto"/>
            <w:noWrap/>
            <w:hideMark/>
          </w:tcPr>
          <w:p w:rsidR="008C4A4D" w:rsidRPr="00D4577A" w:rsidRDefault="008C4A4D" w:rsidP="00052E7B">
            <w:pPr>
              <w:jc w:val="right"/>
              <w:rPr>
                <w:rFonts w:asciiTheme="minorHAnsi" w:hAnsiTheme="minorHAnsi" w:cs="Arial"/>
                <w:sz w:val="16"/>
                <w:szCs w:val="16"/>
              </w:rPr>
            </w:pPr>
            <w:r w:rsidRPr="00D4577A">
              <w:rPr>
                <w:rFonts w:asciiTheme="minorHAnsi" w:hAnsiTheme="minorHAnsi" w:cs="Arial"/>
                <w:sz w:val="16"/>
                <w:szCs w:val="16"/>
              </w:rPr>
              <w:t>560,55</w:t>
            </w:r>
          </w:p>
        </w:tc>
        <w:tc>
          <w:tcPr>
            <w:tcW w:w="1134" w:type="dxa"/>
            <w:tcBorders>
              <w:top w:val="nil"/>
              <w:left w:val="nil"/>
              <w:bottom w:val="single" w:sz="4" w:space="0" w:color="auto"/>
              <w:right w:val="single" w:sz="4" w:space="0" w:color="auto"/>
            </w:tcBorders>
            <w:shd w:val="clear" w:color="auto" w:fill="auto"/>
            <w:noWrap/>
            <w:hideMark/>
          </w:tcPr>
          <w:p w:rsidR="008C4A4D" w:rsidRPr="00D4577A" w:rsidRDefault="008C4A4D" w:rsidP="00052E7B">
            <w:pPr>
              <w:jc w:val="right"/>
              <w:rPr>
                <w:rFonts w:asciiTheme="minorHAnsi" w:hAnsiTheme="minorHAnsi" w:cs="Arial"/>
                <w:sz w:val="16"/>
                <w:szCs w:val="16"/>
              </w:rPr>
            </w:pPr>
            <w:r w:rsidRPr="00D4577A">
              <w:rPr>
                <w:rFonts w:asciiTheme="minorHAnsi" w:hAnsiTheme="minorHAnsi" w:cs="Arial"/>
                <w:sz w:val="16"/>
                <w:szCs w:val="16"/>
              </w:rPr>
              <w:t>560,55</w:t>
            </w:r>
          </w:p>
        </w:tc>
        <w:tc>
          <w:tcPr>
            <w:tcW w:w="1134" w:type="dxa"/>
            <w:tcBorders>
              <w:top w:val="nil"/>
              <w:left w:val="nil"/>
              <w:bottom w:val="single" w:sz="4" w:space="0" w:color="auto"/>
              <w:right w:val="single" w:sz="4" w:space="0" w:color="auto"/>
            </w:tcBorders>
            <w:shd w:val="clear" w:color="auto" w:fill="auto"/>
            <w:noWrap/>
            <w:hideMark/>
          </w:tcPr>
          <w:p w:rsidR="008C4A4D" w:rsidRPr="00D4577A" w:rsidRDefault="008C4A4D" w:rsidP="00052E7B">
            <w:pPr>
              <w:jc w:val="right"/>
              <w:rPr>
                <w:rFonts w:asciiTheme="minorHAnsi" w:hAnsiTheme="minorHAnsi" w:cs="Arial"/>
                <w:sz w:val="16"/>
                <w:szCs w:val="16"/>
              </w:rPr>
            </w:pPr>
            <w:r w:rsidRPr="00D4577A">
              <w:rPr>
                <w:rFonts w:asciiTheme="minorHAnsi" w:hAnsiTheme="minorHAnsi" w:cs="Arial"/>
                <w:sz w:val="16"/>
                <w:szCs w:val="16"/>
              </w:rPr>
              <w:t>560,55</w:t>
            </w:r>
          </w:p>
        </w:tc>
        <w:tc>
          <w:tcPr>
            <w:tcW w:w="1134" w:type="dxa"/>
            <w:tcBorders>
              <w:top w:val="nil"/>
              <w:left w:val="nil"/>
              <w:bottom w:val="single" w:sz="4" w:space="0" w:color="auto"/>
              <w:right w:val="single" w:sz="4" w:space="0" w:color="auto"/>
            </w:tcBorders>
            <w:shd w:val="clear" w:color="auto" w:fill="auto"/>
            <w:noWrap/>
            <w:hideMark/>
          </w:tcPr>
          <w:p w:rsidR="008C4A4D" w:rsidRPr="00D4577A" w:rsidRDefault="008C4A4D" w:rsidP="00052E7B">
            <w:pPr>
              <w:jc w:val="right"/>
              <w:rPr>
                <w:rFonts w:asciiTheme="minorHAnsi" w:hAnsiTheme="minorHAnsi" w:cs="Arial"/>
                <w:sz w:val="16"/>
                <w:szCs w:val="16"/>
              </w:rPr>
            </w:pPr>
            <w:r w:rsidRPr="00D4577A">
              <w:rPr>
                <w:rFonts w:asciiTheme="minorHAnsi" w:hAnsiTheme="minorHAnsi" w:cs="Arial"/>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8C4A4D" w:rsidRPr="00D4577A" w:rsidRDefault="008C4A4D"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8C4A4D">
        <w:trPr>
          <w:trHeight w:val="924"/>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159 864,38</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159 864,38</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159 864,38</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159 864,38</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052E7B">
        <w:trPr>
          <w:trHeight w:val="499"/>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261 395,26</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261 395,26</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261 395,26</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261 395,26</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052E7B">
        <w:trPr>
          <w:trHeight w:val="479"/>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5 000,00</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5 000,00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5 000,00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5 000,00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w:t>
            </w:r>
          </w:p>
        </w:tc>
      </w:tr>
      <w:tr w:rsidR="00D4577A" w:rsidRPr="00D4577A" w:rsidTr="00052E7B">
        <w:trPr>
          <w:trHeight w:val="445"/>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136 445,54</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136 445,54</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136 445,54</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136 445,54</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052E7B">
        <w:trPr>
          <w:trHeight w:val="553"/>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1000000,00</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1000000,00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1 000 000,00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1 000 000,00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w:t>
            </w:r>
          </w:p>
        </w:tc>
      </w:tr>
      <w:tr w:rsidR="00D4577A" w:rsidRPr="00D4577A" w:rsidTr="00052E7B">
        <w:trPr>
          <w:trHeight w:val="405"/>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25 482,00</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25 482,00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25 482,00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25 482,00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w:t>
            </w:r>
          </w:p>
        </w:tc>
      </w:tr>
      <w:tr w:rsidR="00D4577A" w:rsidRPr="00D4577A" w:rsidTr="00052E7B">
        <w:trPr>
          <w:trHeight w:val="512"/>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7 155,16</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7 155,16</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7 155,16</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7 155,16</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052E7B">
        <w:trPr>
          <w:trHeight w:val="478"/>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30 000,00</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30 000,00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30 000,00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30 000,00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w:t>
            </w:r>
          </w:p>
        </w:tc>
      </w:tr>
      <w:tr w:rsidR="00894F83" w:rsidRPr="00D4577A" w:rsidTr="00894F83">
        <w:trPr>
          <w:trHeight w:val="478"/>
        </w:trPr>
        <w:tc>
          <w:tcPr>
            <w:tcW w:w="10206" w:type="dxa"/>
            <w:gridSpan w:val="7"/>
            <w:tcBorders>
              <w:top w:val="single" w:sz="4" w:space="0" w:color="auto"/>
              <w:bottom w:val="single" w:sz="4" w:space="0" w:color="auto"/>
            </w:tcBorders>
            <w:shd w:val="clear" w:color="auto" w:fill="auto"/>
            <w:hideMark/>
          </w:tcPr>
          <w:p w:rsidR="00894F83" w:rsidRDefault="00894F83" w:rsidP="00894F83">
            <w:pPr>
              <w:tabs>
                <w:tab w:val="left" w:pos="3255"/>
              </w:tabs>
              <w:jc w:val="center"/>
              <w:rPr>
                <w:rFonts w:ascii="Century Gothic" w:hAnsi="Century Gothic"/>
                <w:b/>
                <w:sz w:val="28"/>
                <w:szCs w:val="28"/>
              </w:rPr>
            </w:pPr>
            <w:r w:rsidRPr="00083071">
              <w:rPr>
                <w:rFonts w:ascii="Century Gothic" w:hAnsi="Century Gothic"/>
                <w:b/>
                <w:sz w:val="28"/>
                <w:szCs w:val="28"/>
              </w:rPr>
              <w:lastRenderedPageBreak/>
              <w:t>Стр</w:t>
            </w:r>
            <w:r>
              <w:rPr>
                <w:rFonts w:ascii="Century Gothic" w:hAnsi="Century Gothic"/>
                <w:b/>
                <w:sz w:val="28"/>
                <w:szCs w:val="28"/>
              </w:rPr>
              <w:t>аница  24  № 8/141 «Балахтонские вести»  02 июня  2017 года</w:t>
            </w:r>
          </w:p>
          <w:p w:rsidR="00894F83" w:rsidRPr="00D4577A" w:rsidRDefault="00894F83" w:rsidP="00052E7B">
            <w:pPr>
              <w:jc w:val="right"/>
              <w:rPr>
                <w:rFonts w:asciiTheme="minorHAnsi" w:hAnsiTheme="minorHAnsi" w:cs="Arial"/>
                <w:sz w:val="16"/>
                <w:szCs w:val="16"/>
              </w:rPr>
            </w:pPr>
          </w:p>
        </w:tc>
      </w:tr>
      <w:tr w:rsidR="00D4577A" w:rsidRPr="00D4577A" w:rsidTr="00052E7B">
        <w:trPr>
          <w:trHeight w:val="444"/>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5 096,64</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5 096,64</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5 096,64</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5 096,64</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w:t>
            </w:r>
          </w:p>
        </w:tc>
      </w:tr>
      <w:tr w:rsidR="00D4577A" w:rsidRPr="00D4577A" w:rsidTr="00052E7B">
        <w:trPr>
          <w:trHeight w:val="566"/>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518 980,00</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518 980,00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371 258,64</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371 258,64</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147 721,36</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147 721,36</w:t>
            </w:r>
          </w:p>
        </w:tc>
      </w:tr>
      <w:tr w:rsidR="00D4577A" w:rsidRPr="00D4577A" w:rsidTr="00052E7B">
        <w:trPr>
          <w:trHeight w:val="225"/>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300 220,00</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300 220,00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300 220,00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300 220,00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 </w:t>
            </w:r>
          </w:p>
        </w:tc>
      </w:tr>
      <w:tr w:rsidR="00D4577A" w:rsidRPr="00D4577A" w:rsidTr="00052E7B">
        <w:trPr>
          <w:trHeight w:val="225"/>
        </w:trPr>
        <w:tc>
          <w:tcPr>
            <w:tcW w:w="3119" w:type="dxa"/>
            <w:tcBorders>
              <w:top w:val="single" w:sz="4" w:space="0" w:color="auto"/>
              <w:left w:val="single" w:sz="4" w:space="0" w:color="auto"/>
              <w:bottom w:val="single" w:sz="4" w:space="0" w:color="auto"/>
              <w:right w:val="single" w:sz="8" w:space="0" w:color="auto"/>
            </w:tcBorders>
            <w:shd w:val="clear" w:color="auto" w:fill="auto"/>
            <w:hideMark/>
          </w:tcPr>
          <w:p w:rsidR="00D4577A" w:rsidRPr="00D4577A" w:rsidRDefault="00D4577A" w:rsidP="00052E7B">
            <w:pPr>
              <w:ind w:firstLineChars="200" w:firstLine="320"/>
              <w:rPr>
                <w:rFonts w:asciiTheme="minorHAnsi" w:hAnsiTheme="minorHAnsi" w:cs="Arial"/>
                <w:sz w:val="16"/>
                <w:szCs w:val="16"/>
              </w:rPr>
            </w:pPr>
            <w:r w:rsidRPr="00D4577A">
              <w:rPr>
                <w:rFonts w:asciiTheme="minorHAnsi" w:hAnsiTheme="minorHAnsi" w:cs="Arial"/>
                <w:sz w:val="16"/>
                <w:szCs w:val="16"/>
              </w:rPr>
              <w:t>Субвенции</w:t>
            </w:r>
          </w:p>
        </w:tc>
        <w:tc>
          <w:tcPr>
            <w:tcW w:w="1276"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3 718 199,12</w:t>
            </w:r>
          </w:p>
        </w:tc>
        <w:tc>
          <w:tcPr>
            <w:tcW w:w="1275"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3 718 199,12</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699780,00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699780,00</w:t>
            </w:r>
          </w:p>
        </w:tc>
        <w:tc>
          <w:tcPr>
            <w:tcW w:w="1134" w:type="dxa"/>
            <w:tcBorders>
              <w:top w:val="nil"/>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3 018 419,12</w:t>
            </w:r>
          </w:p>
        </w:tc>
        <w:tc>
          <w:tcPr>
            <w:tcW w:w="1134" w:type="dxa"/>
            <w:tcBorders>
              <w:top w:val="nil"/>
              <w:left w:val="nil"/>
              <w:bottom w:val="single" w:sz="4" w:space="0" w:color="auto"/>
              <w:right w:val="single" w:sz="8"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3 018 419,12</w:t>
            </w:r>
          </w:p>
        </w:tc>
      </w:tr>
      <w:tr w:rsidR="00D4577A" w:rsidRPr="00D4577A" w:rsidTr="00052E7B">
        <w:trPr>
          <w:trHeight w:val="465"/>
        </w:trPr>
        <w:tc>
          <w:tcPr>
            <w:tcW w:w="3119" w:type="dxa"/>
            <w:tcBorders>
              <w:top w:val="single" w:sz="4" w:space="0" w:color="auto"/>
              <w:left w:val="single" w:sz="4" w:space="0" w:color="auto"/>
              <w:bottom w:val="single" w:sz="4" w:space="0" w:color="auto"/>
              <w:right w:val="nil"/>
            </w:tcBorders>
            <w:shd w:val="clear" w:color="auto" w:fill="auto"/>
            <w:hideMark/>
          </w:tcPr>
          <w:p w:rsidR="00D4577A" w:rsidRPr="00D4577A" w:rsidRDefault="00D4577A" w:rsidP="00052E7B">
            <w:pPr>
              <w:rPr>
                <w:rFonts w:asciiTheme="minorHAnsi" w:hAnsiTheme="minorHAnsi" w:cs="Arial"/>
                <w:sz w:val="16"/>
                <w:szCs w:val="16"/>
              </w:rPr>
            </w:pPr>
            <w:r w:rsidRPr="00D4577A">
              <w:rPr>
                <w:rFonts w:asciiTheme="minorHAnsi" w:hAnsiTheme="minorHAnsi" w:cs="Arial"/>
                <w:sz w:val="16"/>
                <w:szCs w:val="16"/>
              </w:rPr>
              <w:t xml:space="preserve">Результат исполнения бюджета (дефицит / </w:t>
            </w:r>
            <w:proofErr w:type="spellStart"/>
            <w:r w:rsidRPr="00D4577A">
              <w:rPr>
                <w:rFonts w:asciiTheme="minorHAnsi" w:hAnsiTheme="minorHAnsi" w:cs="Arial"/>
                <w:sz w:val="16"/>
                <w:szCs w:val="16"/>
              </w:rPr>
              <w:t>профицит</w:t>
            </w:r>
            <w:proofErr w:type="spellEnd"/>
            <w:proofErr w:type="gramStart"/>
            <w:r w:rsidRPr="00D4577A">
              <w:rPr>
                <w:rFonts w:asciiTheme="minorHAnsi" w:hAnsiTheme="minorHAnsi" w:cs="Arial"/>
                <w:sz w:val="16"/>
                <w:szCs w:val="16"/>
              </w:rPr>
              <w:t xml:space="preserve"> )</w:t>
            </w:r>
            <w:proofErr w:type="gramEnd"/>
          </w:p>
        </w:tc>
        <w:tc>
          <w:tcPr>
            <w:tcW w:w="1276" w:type="dxa"/>
            <w:tcBorders>
              <w:top w:val="single" w:sz="8" w:space="0" w:color="auto"/>
              <w:left w:val="nil"/>
              <w:bottom w:val="single" w:sz="4" w:space="0" w:color="auto"/>
              <w:right w:val="single" w:sz="4" w:space="0" w:color="auto"/>
            </w:tcBorders>
            <w:shd w:val="clear" w:color="auto" w:fill="auto"/>
            <w:noWrap/>
            <w:hideMark/>
          </w:tcPr>
          <w:p w:rsidR="00D4577A" w:rsidRPr="00D4577A" w:rsidRDefault="00D4577A" w:rsidP="00052E7B">
            <w:pPr>
              <w:jc w:val="center"/>
              <w:rPr>
                <w:rFonts w:asciiTheme="minorHAnsi" w:hAnsiTheme="minorHAnsi" w:cs="Arial"/>
                <w:sz w:val="16"/>
                <w:szCs w:val="16"/>
              </w:rPr>
            </w:pPr>
            <w:r w:rsidRPr="00D4577A">
              <w:rPr>
                <w:rFonts w:asciiTheme="minorHAnsi" w:hAnsiTheme="minorHAnsi" w:cs="Arial"/>
                <w:sz w:val="16"/>
                <w:szCs w:val="16"/>
              </w:rPr>
              <w:t>×</w:t>
            </w:r>
          </w:p>
        </w:tc>
        <w:tc>
          <w:tcPr>
            <w:tcW w:w="1275" w:type="dxa"/>
            <w:tcBorders>
              <w:top w:val="single" w:sz="8" w:space="0" w:color="auto"/>
              <w:left w:val="nil"/>
              <w:bottom w:val="single" w:sz="4" w:space="0" w:color="auto"/>
              <w:right w:val="single" w:sz="4" w:space="0" w:color="auto"/>
            </w:tcBorders>
            <w:shd w:val="clear" w:color="auto" w:fill="auto"/>
            <w:noWrap/>
            <w:hideMark/>
          </w:tcPr>
          <w:p w:rsidR="00D4577A" w:rsidRPr="00D4577A" w:rsidRDefault="00D4577A" w:rsidP="00052E7B">
            <w:pPr>
              <w:jc w:val="center"/>
              <w:rPr>
                <w:rFonts w:asciiTheme="minorHAnsi" w:hAnsiTheme="minorHAnsi" w:cs="Arial"/>
                <w:sz w:val="16"/>
                <w:szCs w:val="16"/>
              </w:rPr>
            </w:pPr>
            <w:r w:rsidRPr="00D4577A">
              <w:rPr>
                <w:rFonts w:asciiTheme="minorHAnsi" w:hAnsiTheme="minorHAnsi" w:cs="Arial"/>
                <w:sz w:val="16"/>
                <w:szCs w:val="16"/>
              </w:rPr>
              <w:t>×</w:t>
            </w:r>
          </w:p>
        </w:tc>
        <w:tc>
          <w:tcPr>
            <w:tcW w:w="1134" w:type="dxa"/>
            <w:tcBorders>
              <w:top w:val="single" w:sz="8" w:space="0" w:color="auto"/>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-96 120,76</w:t>
            </w:r>
          </w:p>
        </w:tc>
        <w:tc>
          <w:tcPr>
            <w:tcW w:w="1134" w:type="dxa"/>
            <w:tcBorders>
              <w:top w:val="single" w:sz="8" w:space="0" w:color="auto"/>
              <w:left w:val="nil"/>
              <w:bottom w:val="single" w:sz="4" w:space="0" w:color="auto"/>
              <w:right w:val="single" w:sz="4" w:space="0" w:color="auto"/>
            </w:tcBorders>
            <w:shd w:val="clear" w:color="auto" w:fill="auto"/>
            <w:noWrap/>
            <w:hideMark/>
          </w:tcPr>
          <w:p w:rsidR="00D4577A" w:rsidRPr="00D4577A" w:rsidRDefault="00D4577A" w:rsidP="00052E7B">
            <w:pPr>
              <w:jc w:val="right"/>
              <w:rPr>
                <w:rFonts w:asciiTheme="minorHAnsi" w:hAnsiTheme="minorHAnsi" w:cs="Arial"/>
                <w:sz w:val="16"/>
                <w:szCs w:val="16"/>
              </w:rPr>
            </w:pPr>
            <w:r w:rsidRPr="00D4577A">
              <w:rPr>
                <w:rFonts w:asciiTheme="minorHAnsi" w:hAnsiTheme="minorHAnsi" w:cs="Arial"/>
                <w:sz w:val="16"/>
                <w:szCs w:val="16"/>
              </w:rPr>
              <w:t>-96 120,76</w:t>
            </w:r>
          </w:p>
        </w:tc>
        <w:tc>
          <w:tcPr>
            <w:tcW w:w="1134" w:type="dxa"/>
            <w:tcBorders>
              <w:top w:val="single" w:sz="8" w:space="0" w:color="auto"/>
              <w:left w:val="nil"/>
              <w:bottom w:val="single" w:sz="4" w:space="0" w:color="auto"/>
              <w:right w:val="single" w:sz="4" w:space="0" w:color="auto"/>
            </w:tcBorders>
            <w:shd w:val="clear" w:color="auto" w:fill="auto"/>
            <w:noWrap/>
            <w:hideMark/>
          </w:tcPr>
          <w:p w:rsidR="00D4577A" w:rsidRPr="00D4577A" w:rsidRDefault="00D4577A" w:rsidP="00052E7B">
            <w:pPr>
              <w:jc w:val="center"/>
              <w:rPr>
                <w:rFonts w:asciiTheme="minorHAnsi" w:hAnsiTheme="minorHAnsi" w:cs="Arial"/>
                <w:sz w:val="16"/>
                <w:szCs w:val="16"/>
              </w:rPr>
            </w:pPr>
            <w:r w:rsidRPr="00D4577A">
              <w:rPr>
                <w:rFonts w:asciiTheme="minorHAnsi" w:hAnsiTheme="minorHAnsi" w:cs="Arial"/>
                <w:sz w:val="16"/>
                <w:szCs w:val="16"/>
              </w:rPr>
              <w:t>×</w:t>
            </w:r>
          </w:p>
        </w:tc>
        <w:tc>
          <w:tcPr>
            <w:tcW w:w="1134" w:type="dxa"/>
            <w:tcBorders>
              <w:top w:val="single" w:sz="8" w:space="0" w:color="auto"/>
              <w:left w:val="nil"/>
              <w:bottom w:val="single" w:sz="4" w:space="0" w:color="auto"/>
              <w:right w:val="single" w:sz="8" w:space="0" w:color="auto"/>
            </w:tcBorders>
            <w:shd w:val="clear" w:color="auto" w:fill="auto"/>
            <w:noWrap/>
            <w:hideMark/>
          </w:tcPr>
          <w:p w:rsidR="00D4577A" w:rsidRPr="00D4577A" w:rsidRDefault="00D4577A" w:rsidP="00052E7B">
            <w:pPr>
              <w:jc w:val="center"/>
              <w:rPr>
                <w:rFonts w:asciiTheme="minorHAnsi" w:hAnsiTheme="minorHAnsi" w:cs="Arial"/>
                <w:sz w:val="16"/>
                <w:szCs w:val="16"/>
              </w:rPr>
            </w:pPr>
            <w:r w:rsidRPr="00D4577A">
              <w:rPr>
                <w:rFonts w:asciiTheme="minorHAnsi" w:hAnsiTheme="minorHAnsi" w:cs="Arial"/>
                <w:sz w:val="16"/>
                <w:szCs w:val="16"/>
              </w:rPr>
              <w:t>×</w:t>
            </w:r>
          </w:p>
        </w:tc>
      </w:tr>
    </w:tbl>
    <w:p w:rsidR="00D4577A" w:rsidRPr="00D4577A" w:rsidRDefault="00D4577A" w:rsidP="00DF76C1">
      <w:pPr>
        <w:jc w:val="center"/>
        <w:rPr>
          <w:rFonts w:asciiTheme="minorHAnsi" w:hAnsiTheme="minorHAnsi"/>
          <w:b/>
          <w:sz w:val="16"/>
          <w:szCs w:val="16"/>
        </w:rPr>
      </w:pPr>
    </w:p>
    <w:p w:rsidR="00052E7B" w:rsidRDefault="00052E7B" w:rsidP="00052E7B">
      <w:pPr>
        <w:jc w:val="center"/>
        <w:rPr>
          <w:rFonts w:ascii="Century Gothic" w:hAnsi="Century Gothic"/>
          <w:b/>
          <w:sz w:val="18"/>
          <w:szCs w:val="18"/>
        </w:rPr>
      </w:pPr>
      <w:r w:rsidRPr="00052E7B">
        <w:rPr>
          <w:rFonts w:ascii="Century Gothic" w:hAnsi="Century Gothic"/>
          <w:b/>
          <w:sz w:val="18"/>
          <w:szCs w:val="18"/>
        </w:rPr>
        <w:t>3</w:t>
      </w:r>
      <w:r>
        <w:rPr>
          <w:rFonts w:ascii="Century Gothic" w:hAnsi="Century Gothic"/>
          <w:sz w:val="18"/>
          <w:szCs w:val="18"/>
        </w:rPr>
        <w:t xml:space="preserve">. </w:t>
      </w:r>
      <w:r w:rsidRPr="00052E7B">
        <w:rPr>
          <w:rFonts w:ascii="Century Gothic" w:hAnsi="Century Gothic"/>
          <w:b/>
          <w:sz w:val="18"/>
          <w:szCs w:val="18"/>
        </w:rPr>
        <w:t>Источники внутреннего финансирования</w:t>
      </w:r>
    </w:p>
    <w:p w:rsidR="00026223" w:rsidRDefault="00026223" w:rsidP="00052E7B">
      <w:pPr>
        <w:jc w:val="center"/>
        <w:rPr>
          <w:rFonts w:ascii="Century Gothic" w:hAnsi="Century Gothic"/>
          <w:b/>
          <w:sz w:val="18"/>
          <w:szCs w:val="18"/>
        </w:rPr>
      </w:pPr>
    </w:p>
    <w:tbl>
      <w:tblPr>
        <w:tblW w:w="5000" w:type="pct"/>
        <w:tblLook w:val="04A0"/>
      </w:tblPr>
      <w:tblGrid>
        <w:gridCol w:w="3180"/>
        <w:gridCol w:w="1293"/>
        <w:gridCol w:w="1149"/>
        <w:gridCol w:w="1149"/>
        <w:gridCol w:w="1149"/>
        <w:gridCol w:w="1109"/>
        <w:gridCol w:w="1395"/>
      </w:tblGrid>
      <w:tr w:rsidR="00052E7B" w:rsidRPr="00D80167" w:rsidTr="008C4A4D">
        <w:trPr>
          <w:trHeight w:val="226"/>
        </w:trPr>
        <w:tc>
          <w:tcPr>
            <w:tcW w:w="152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Наименование показателя</w:t>
            </w:r>
          </w:p>
        </w:tc>
        <w:tc>
          <w:tcPr>
            <w:tcW w:w="6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Утвержденные бюджетные назначения</w:t>
            </w:r>
          </w:p>
        </w:tc>
        <w:tc>
          <w:tcPr>
            <w:tcW w:w="2185" w:type="pct"/>
            <w:gridSpan w:val="4"/>
            <w:tcBorders>
              <w:top w:val="single" w:sz="4" w:space="0" w:color="auto"/>
              <w:left w:val="nil"/>
              <w:bottom w:val="single" w:sz="4" w:space="0" w:color="auto"/>
              <w:right w:val="single" w:sz="4" w:space="0" w:color="auto"/>
            </w:tcBorders>
            <w:shd w:val="clear" w:color="auto" w:fill="auto"/>
            <w:noWrap/>
            <w:vAlign w:val="center"/>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Исполнено</w:t>
            </w:r>
          </w:p>
        </w:tc>
        <w:tc>
          <w:tcPr>
            <w:tcW w:w="669" w:type="pct"/>
            <w:tcBorders>
              <w:top w:val="single" w:sz="4" w:space="0" w:color="auto"/>
              <w:left w:val="nil"/>
              <w:bottom w:val="nil"/>
              <w:right w:val="single" w:sz="4" w:space="0" w:color="auto"/>
            </w:tcBorders>
            <w:shd w:val="clear" w:color="auto" w:fill="auto"/>
            <w:vAlign w:val="center"/>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Неисполненные</w:t>
            </w:r>
          </w:p>
        </w:tc>
      </w:tr>
      <w:tr w:rsidR="00052E7B" w:rsidRPr="00D80167" w:rsidTr="008C4A4D">
        <w:trPr>
          <w:trHeight w:val="438"/>
        </w:trPr>
        <w:tc>
          <w:tcPr>
            <w:tcW w:w="1525" w:type="pct"/>
            <w:vMerge/>
            <w:tcBorders>
              <w:top w:val="single" w:sz="4" w:space="0" w:color="auto"/>
              <w:left w:val="single" w:sz="4" w:space="0" w:color="auto"/>
              <w:bottom w:val="single" w:sz="4" w:space="0" w:color="000000"/>
              <w:right w:val="single" w:sz="4" w:space="0" w:color="auto"/>
            </w:tcBorders>
            <w:vAlign w:val="center"/>
            <w:hideMark/>
          </w:tcPr>
          <w:p w:rsidR="00052E7B" w:rsidRPr="00D80167" w:rsidRDefault="00052E7B" w:rsidP="00052E7B">
            <w:pPr>
              <w:rPr>
                <w:rFonts w:asciiTheme="minorHAnsi" w:hAnsiTheme="minorHAnsi" w:cs="Arial"/>
                <w:sz w:val="16"/>
                <w:szCs w:val="16"/>
              </w:rPr>
            </w:pP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052E7B" w:rsidRPr="00D80167" w:rsidRDefault="00052E7B" w:rsidP="00052E7B">
            <w:pPr>
              <w:rPr>
                <w:rFonts w:asciiTheme="minorHAnsi" w:hAnsiTheme="minorHAnsi" w:cs="Arial"/>
                <w:sz w:val="16"/>
                <w:szCs w:val="16"/>
              </w:rPr>
            </w:pPr>
          </w:p>
        </w:tc>
        <w:tc>
          <w:tcPr>
            <w:tcW w:w="551" w:type="pct"/>
            <w:tcBorders>
              <w:top w:val="nil"/>
              <w:left w:val="nil"/>
              <w:bottom w:val="single" w:sz="4" w:space="0" w:color="auto"/>
              <w:right w:val="single" w:sz="4" w:space="0" w:color="auto"/>
            </w:tcBorders>
            <w:shd w:val="clear" w:color="auto" w:fill="auto"/>
            <w:vAlign w:val="center"/>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через финансовые органы</w:t>
            </w:r>
          </w:p>
        </w:tc>
        <w:tc>
          <w:tcPr>
            <w:tcW w:w="551" w:type="pct"/>
            <w:tcBorders>
              <w:top w:val="nil"/>
              <w:left w:val="nil"/>
              <w:bottom w:val="single" w:sz="4" w:space="0" w:color="auto"/>
              <w:right w:val="single" w:sz="4" w:space="0" w:color="auto"/>
            </w:tcBorders>
            <w:shd w:val="clear" w:color="auto" w:fill="auto"/>
            <w:vAlign w:val="center"/>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 xml:space="preserve">через банковские счета </w:t>
            </w:r>
          </w:p>
        </w:tc>
        <w:tc>
          <w:tcPr>
            <w:tcW w:w="551" w:type="pct"/>
            <w:tcBorders>
              <w:top w:val="nil"/>
              <w:left w:val="nil"/>
              <w:bottom w:val="single" w:sz="4" w:space="0" w:color="auto"/>
              <w:right w:val="single" w:sz="4" w:space="0" w:color="auto"/>
            </w:tcBorders>
            <w:shd w:val="clear" w:color="auto" w:fill="auto"/>
            <w:vAlign w:val="center"/>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некассовые операции</w:t>
            </w:r>
          </w:p>
        </w:tc>
        <w:tc>
          <w:tcPr>
            <w:tcW w:w="532" w:type="pct"/>
            <w:tcBorders>
              <w:top w:val="nil"/>
              <w:left w:val="nil"/>
              <w:bottom w:val="single" w:sz="4" w:space="0" w:color="auto"/>
              <w:right w:val="single" w:sz="4" w:space="0" w:color="auto"/>
            </w:tcBorders>
            <w:shd w:val="clear" w:color="auto" w:fill="auto"/>
            <w:vAlign w:val="center"/>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итого</w:t>
            </w:r>
          </w:p>
        </w:tc>
        <w:tc>
          <w:tcPr>
            <w:tcW w:w="669" w:type="pct"/>
            <w:tcBorders>
              <w:top w:val="nil"/>
              <w:left w:val="nil"/>
              <w:bottom w:val="single" w:sz="4" w:space="0" w:color="auto"/>
              <w:right w:val="single" w:sz="4" w:space="0" w:color="auto"/>
            </w:tcBorders>
            <w:shd w:val="clear" w:color="auto" w:fill="auto"/>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назначения</w:t>
            </w:r>
          </w:p>
        </w:tc>
      </w:tr>
      <w:tr w:rsidR="00052E7B" w:rsidRPr="00D80167" w:rsidTr="008C4A4D">
        <w:trPr>
          <w:trHeight w:val="226"/>
        </w:trPr>
        <w:tc>
          <w:tcPr>
            <w:tcW w:w="1525" w:type="pct"/>
            <w:tcBorders>
              <w:top w:val="single" w:sz="4" w:space="0" w:color="auto"/>
              <w:left w:val="single" w:sz="4" w:space="0" w:color="auto"/>
              <w:bottom w:val="single" w:sz="4" w:space="0" w:color="auto"/>
              <w:right w:val="nil"/>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1</w:t>
            </w:r>
          </w:p>
        </w:tc>
        <w:tc>
          <w:tcPr>
            <w:tcW w:w="620"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4</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5</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6</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7</w:t>
            </w:r>
          </w:p>
        </w:tc>
        <w:tc>
          <w:tcPr>
            <w:tcW w:w="532"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8</w:t>
            </w:r>
          </w:p>
        </w:tc>
        <w:tc>
          <w:tcPr>
            <w:tcW w:w="669"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9</w:t>
            </w:r>
          </w:p>
        </w:tc>
      </w:tr>
      <w:tr w:rsidR="00052E7B" w:rsidRPr="00D80167" w:rsidTr="008C4A4D">
        <w:trPr>
          <w:trHeight w:val="468"/>
        </w:trPr>
        <w:tc>
          <w:tcPr>
            <w:tcW w:w="1525" w:type="pct"/>
            <w:tcBorders>
              <w:top w:val="single" w:sz="4" w:space="0" w:color="auto"/>
              <w:left w:val="single" w:sz="4" w:space="0" w:color="auto"/>
              <w:bottom w:val="single" w:sz="4" w:space="0" w:color="auto"/>
              <w:right w:val="nil"/>
            </w:tcBorders>
            <w:shd w:val="clear" w:color="auto" w:fill="auto"/>
            <w:hideMark/>
          </w:tcPr>
          <w:p w:rsidR="00052E7B" w:rsidRPr="00D80167" w:rsidRDefault="00052E7B" w:rsidP="00052E7B">
            <w:pPr>
              <w:rPr>
                <w:rFonts w:asciiTheme="minorHAnsi" w:hAnsiTheme="minorHAnsi" w:cs="Arial"/>
                <w:sz w:val="16"/>
                <w:szCs w:val="16"/>
              </w:rPr>
            </w:pPr>
            <w:r w:rsidRPr="00D80167">
              <w:rPr>
                <w:rFonts w:asciiTheme="minorHAnsi" w:hAnsiTheme="minorHAnsi" w:cs="Arial"/>
                <w:sz w:val="16"/>
                <w:szCs w:val="16"/>
              </w:rPr>
              <w:t>Источники финансирования дефицита бюджета — всего</w:t>
            </w:r>
          </w:p>
        </w:tc>
        <w:tc>
          <w:tcPr>
            <w:tcW w:w="620" w:type="pct"/>
            <w:tcBorders>
              <w:top w:val="single" w:sz="8" w:space="0" w:color="auto"/>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single" w:sz="8" w:space="0" w:color="auto"/>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96 120,76</w:t>
            </w:r>
          </w:p>
        </w:tc>
        <w:tc>
          <w:tcPr>
            <w:tcW w:w="551" w:type="pct"/>
            <w:tcBorders>
              <w:top w:val="single" w:sz="8" w:space="0" w:color="auto"/>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single" w:sz="8" w:space="0" w:color="auto"/>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32" w:type="pct"/>
            <w:tcBorders>
              <w:top w:val="single" w:sz="8" w:space="0" w:color="auto"/>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96 120,76</w:t>
            </w:r>
          </w:p>
        </w:tc>
        <w:tc>
          <w:tcPr>
            <w:tcW w:w="669" w:type="pct"/>
            <w:tcBorders>
              <w:top w:val="single" w:sz="8" w:space="0" w:color="auto"/>
              <w:left w:val="nil"/>
              <w:bottom w:val="single" w:sz="4" w:space="0" w:color="auto"/>
              <w:right w:val="single" w:sz="8" w:space="0" w:color="auto"/>
            </w:tcBorders>
            <w:shd w:val="clear" w:color="auto" w:fill="auto"/>
            <w:noWrap/>
            <w:hideMark/>
          </w:tcPr>
          <w:p w:rsidR="00052E7B" w:rsidRPr="00D80167" w:rsidRDefault="00052E7B" w:rsidP="00052E7B">
            <w:pPr>
              <w:ind w:right="1026"/>
              <w:jc w:val="right"/>
              <w:rPr>
                <w:rFonts w:asciiTheme="minorHAnsi" w:hAnsiTheme="minorHAnsi" w:cs="Arial"/>
                <w:sz w:val="16"/>
                <w:szCs w:val="16"/>
              </w:rPr>
            </w:pPr>
            <w:r w:rsidRPr="00D80167">
              <w:rPr>
                <w:rFonts w:asciiTheme="minorHAnsi" w:hAnsiTheme="minorHAnsi" w:cs="Arial"/>
                <w:sz w:val="16"/>
                <w:szCs w:val="16"/>
              </w:rPr>
              <w:t>-</w:t>
            </w:r>
          </w:p>
        </w:tc>
      </w:tr>
      <w:tr w:rsidR="00052E7B" w:rsidRPr="00D80167" w:rsidTr="008C4A4D">
        <w:trPr>
          <w:trHeight w:val="241"/>
        </w:trPr>
        <w:tc>
          <w:tcPr>
            <w:tcW w:w="1525" w:type="pct"/>
            <w:tcBorders>
              <w:top w:val="single" w:sz="4" w:space="0" w:color="auto"/>
              <w:left w:val="single" w:sz="4" w:space="0" w:color="auto"/>
              <w:bottom w:val="nil"/>
              <w:right w:val="nil"/>
            </w:tcBorders>
            <w:shd w:val="clear" w:color="auto" w:fill="auto"/>
            <w:noWrap/>
            <w:hideMark/>
          </w:tcPr>
          <w:p w:rsidR="00052E7B" w:rsidRPr="00D80167" w:rsidRDefault="00052E7B" w:rsidP="00052E7B">
            <w:pPr>
              <w:ind w:firstLineChars="200" w:firstLine="320"/>
              <w:rPr>
                <w:rFonts w:asciiTheme="minorHAnsi" w:hAnsiTheme="minorHAnsi" w:cs="Arial"/>
                <w:sz w:val="16"/>
                <w:szCs w:val="16"/>
              </w:rPr>
            </w:pPr>
            <w:r w:rsidRPr="00D80167">
              <w:rPr>
                <w:rFonts w:asciiTheme="minorHAnsi" w:hAnsiTheme="minorHAnsi" w:cs="Arial"/>
                <w:sz w:val="16"/>
                <w:szCs w:val="16"/>
              </w:rPr>
              <w:t>в том числе:</w:t>
            </w:r>
          </w:p>
        </w:tc>
        <w:tc>
          <w:tcPr>
            <w:tcW w:w="620" w:type="pct"/>
            <w:tcBorders>
              <w:top w:val="nil"/>
              <w:left w:val="nil"/>
              <w:bottom w:val="nil"/>
              <w:right w:val="single" w:sz="4" w:space="0" w:color="auto"/>
            </w:tcBorders>
            <w:shd w:val="clear" w:color="auto" w:fill="auto"/>
            <w:noWrap/>
            <w:hideMark/>
          </w:tcPr>
          <w:p w:rsidR="00052E7B" w:rsidRPr="00D80167" w:rsidRDefault="00052E7B" w:rsidP="00052E7B">
            <w:pPr>
              <w:rPr>
                <w:rFonts w:asciiTheme="minorHAnsi" w:hAnsiTheme="minorHAnsi" w:cs="Arial"/>
                <w:sz w:val="16"/>
                <w:szCs w:val="16"/>
              </w:rPr>
            </w:pPr>
            <w:r w:rsidRPr="00D80167">
              <w:rPr>
                <w:rFonts w:asciiTheme="minorHAnsi" w:hAnsiTheme="minorHAnsi" w:cs="Arial"/>
                <w:sz w:val="16"/>
                <w:szCs w:val="16"/>
              </w:rPr>
              <w:t> </w:t>
            </w:r>
          </w:p>
        </w:tc>
        <w:tc>
          <w:tcPr>
            <w:tcW w:w="551" w:type="pct"/>
            <w:tcBorders>
              <w:top w:val="nil"/>
              <w:left w:val="nil"/>
              <w:bottom w:val="nil"/>
              <w:right w:val="single" w:sz="4" w:space="0" w:color="auto"/>
            </w:tcBorders>
            <w:shd w:val="clear" w:color="auto" w:fill="auto"/>
            <w:noWrap/>
            <w:hideMark/>
          </w:tcPr>
          <w:p w:rsidR="00052E7B" w:rsidRPr="00D80167" w:rsidRDefault="00052E7B" w:rsidP="00052E7B">
            <w:pPr>
              <w:rPr>
                <w:rFonts w:asciiTheme="minorHAnsi" w:hAnsiTheme="minorHAnsi" w:cs="Arial"/>
                <w:sz w:val="16"/>
                <w:szCs w:val="16"/>
              </w:rPr>
            </w:pPr>
            <w:r w:rsidRPr="00D80167">
              <w:rPr>
                <w:rFonts w:asciiTheme="minorHAnsi" w:hAnsiTheme="minorHAnsi" w:cs="Arial"/>
                <w:sz w:val="16"/>
                <w:szCs w:val="16"/>
              </w:rPr>
              <w:t> </w:t>
            </w:r>
          </w:p>
        </w:tc>
        <w:tc>
          <w:tcPr>
            <w:tcW w:w="551" w:type="pct"/>
            <w:tcBorders>
              <w:top w:val="nil"/>
              <w:left w:val="nil"/>
              <w:bottom w:val="nil"/>
              <w:right w:val="single" w:sz="4" w:space="0" w:color="auto"/>
            </w:tcBorders>
            <w:shd w:val="clear" w:color="auto" w:fill="auto"/>
            <w:noWrap/>
            <w:hideMark/>
          </w:tcPr>
          <w:p w:rsidR="00052E7B" w:rsidRPr="00D80167" w:rsidRDefault="00052E7B" w:rsidP="00052E7B">
            <w:pPr>
              <w:rPr>
                <w:rFonts w:asciiTheme="minorHAnsi" w:hAnsiTheme="minorHAnsi" w:cs="Arial"/>
                <w:sz w:val="16"/>
                <w:szCs w:val="16"/>
              </w:rPr>
            </w:pPr>
            <w:r w:rsidRPr="00D80167">
              <w:rPr>
                <w:rFonts w:asciiTheme="minorHAnsi" w:hAnsiTheme="minorHAnsi" w:cs="Arial"/>
                <w:sz w:val="16"/>
                <w:szCs w:val="16"/>
              </w:rPr>
              <w:t> </w:t>
            </w:r>
          </w:p>
        </w:tc>
        <w:tc>
          <w:tcPr>
            <w:tcW w:w="551" w:type="pct"/>
            <w:tcBorders>
              <w:top w:val="nil"/>
              <w:left w:val="nil"/>
              <w:bottom w:val="nil"/>
              <w:right w:val="single" w:sz="4" w:space="0" w:color="auto"/>
            </w:tcBorders>
            <w:shd w:val="clear" w:color="auto" w:fill="auto"/>
            <w:noWrap/>
            <w:hideMark/>
          </w:tcPr>
          <w:p w:rsidR="00052E7B" w:rsidRPr="00D80167" w:rsidRDefault="00052E7B" w:rsidP="00052E7B">
            <w:pPr>
              <w:rPr>
                <w:rFonts w:asciiTheme="minorHAnsi" w:hAnsiTheme="minorHAnsi" w:cs="Arial"/>
                <w:sz w:val="16"/>
                <w:szCs w:val="16"/>
              </w:rPr>
            </w:pPr>
            <w:r w:rsidRPr="00D80167">
              <w:rPr>
                <w:rFonts w:asciiTheme="minorHAnsi" w:hAnsiTheme="minorHAnsi" w:cs="Arial"/>
                <w:sz w:val="16"/>
                <w:szCs w:val="16"/>
              </w:rPr>
              <w:t> </w:t>
            </w:r>
          </w:p>
        </w:tc>
        <w:tc>
          <w:tcPr>
            <w:tcW w:w="532" w:type="pct"/>
            <w:tcBorders>
              <w:top w:val="nil"/>
              <w:left w:val="nil"/>
              <w:bottom w:val="nil"/>
              <w:right w:val="single" w:sz="4" w:space="0" w:color="auto"/>
            </w:tcBorders>
            <w:shd w:val="clear" w:color="auto" w:fill="auto"/>
            <w:noWrap/>
            <w:hideMark/>
          </w:tcPr>
          <w:p w:rsidR="00052E7B" w:rsidRPr="00D80167" w:rsidRDefault="00052E7B" w:rsidP="00052E7B">
            <w:pPr>
              <w:rPr>
                <w:rFonts w:asciiTheme="minorHAnsi" w:hAnsiTheme="minorHAnsi" w:cs="Arial"/>
                <w:sz w:val="16"/>
                <w:szCs w:val="16"/>
              </w:rPr>
            </w:pPr>
            <w:r w:rsidRPr="00D80167">
              <w:rPr>
                <w:rFonts w:asciiTheme="minorHAnsi" w:hAnsiTheme="minorHAnsi" w:cs="Arial"/>
                <w:sz w:val="16"/>
                <w:szCs w:val="16"/>
              </w:rPr>
              <w:t> </w:t>
            </w:r>
          </w:p>
        </w:tc>
        <w:tc>
          <w:tcPr>
            <w:tcW w:w="669" w:type="pct"/>
            <w:tcBorders>
              <w:top w:val="nil"/>
              <w:left w:val="nil"/>
              <w:bottom w:val="nil"/>
              <w:right w:val="single" w:sz="8" w:space="0" w:color="auto"/>
            </w:tcBorders>
            <w:shd w:val="clear" w:color="auto" w:fill="auto"/>
            <w:noWrap/>
            <w:hideMark/>
          </w:tcPr>
          <w:p w:rsidR="00052E7B" w:rsidRPr="00D80167" w:rsidRDefault="00052E7B" w:rsidP="00052E7B">
            <w:pPr>
              <w:rPr>
                <w:rFonts w:asciiTheme="minorHAnsi" w:hAnsiTheme="minorHAnsi" w:cs="Arial"/>
                <w:sz w:val="16"/>
                <w:szCs w:val="16"/>
              </w:rPr>
            </w:pPr>
            <w:r w:rsidRPr="00D80167">
              <w:rPr>
                <w:rFonts w:asciiTheme="minorHAnsi" w:hAnsiTheme="minorHAnsi" w:cs="Arial"/>
                <w:sz w:val="16"/>
                <w:szCs w:val="16"/>
              </w:rPr>
              <w:t> </w:t>
            </w:r>
          </w:p>
        </w:tc>
      </w:tr>
      <w:tr w:rsidR="00052E7B" w:rsidRPr="00D80167" w:rsidTr="008C4A4D">
        <w:trPr>
          <w:trHeight w:val="468"/>
        </w:trPr>
        <w:tc>
          <w:tcPr>
            <w:tcW w:w="1525" w:type="pct"/>
            <w:tcBorders>
              <w:top w:val="nil"/>
              <w:left w:val="single" w:sz="4" w:space="0" w:color="auto"/>
              <w:bottom w:val="single" w:sz="4" w:space="0" w:color="auto"/>
              <w:right w:val="nil"/>
            </w:tcBorders>
            <w:shd w:val="clear" w:color="auto" w:fill="auto"/>
            <w:hideMark/>
          </w:tcPr>
          <w:p w:rsidR="00052E7B" w:rsidRPr="00D80167" w:rsidRDefault="00052E7B" w:rsidP="00052E7B">
            <w:pPr>
              <w:ind w:firstLineChars="200" w:firstLine="320"/>
              <w:rPr>
                <w:rFonts w:asciiTheme="minorHAnsi" w:hAnsiTheme="minorHAnsi" w:cs="Arial"/>
                <w:sz w:val="16"/>
                <w:szCs w:val="16"/>
              </w:rPr>
            </w:pPr>
            <w:r w:rsidRPr="00D80167">
              <w:rPr>
                <w:rFonts w:asciiTheme="minorHAnsi" w:hAnsiTheme="minorHAnsi" w:cs="Arial"/>
                <w:sz w:val="16"/>
                <w:szCs w:val="16"/>
              </w:rPr>
              <w:t>источники внутреннего финансирования бюджета</w:t>
            </w:r>
          </w:p>
        </w:tc>
        <w:tc>
          <w:tcPr>
            <w:tcW w:w="620"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32"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669" w:type="pct"/>
            <w:tcBorders>
              <w:top w:val="nil"/>
              <w:left w:val="nil"/>
              <w:bottom w:val="single" w:sz="4" w:space="0" w:color="auto"/>
              <w:right w:val="single" w:sz="8"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r>
      <w:tr w:rsidR="00052E7B" w:rsidRPr="00D80167" w:rsidTr="008C4A4D">
        <w:trPr>
          <w:trHeight w:val="241"/>
        </w:trPr>
        <w:tc>
          <w:tcPr>
            <w:tcW w:w="1525" w:type="pct"/>
            <w:tcBorders>
              <w:top w:val="nil"/>
              <w:left w:val="single" w:sz="4" w:space="0" w:color="auto"/>
              <w:bottom w:val="single" w:sz="4" w:space="0" w:color="auto"/>
              <w:right w:val="single" w:sz="4" w:space="0" w:color="auto"/>
            </w:tcBorders>
            <w:shd w:val="clear" w:color="auto" w:fill="auto"/>
            <w:hideMark/>
          </w:tcPr>
          <w:p w:rsidR="00052E7B" w:rsidRPr="00D80167" w:rsidRDefault="00052E7B" w:rsidP="00052E7B">
            <w:pPr>
              <w:ind w:firstLineChars="400" w:firstLine="640"/>
              <w:rPr>
                <w:rFonts w:asciiTheme="minorHAnsi" w:hAnsiTheme="minorHAnsi" w:cs="Arial"/>
                <w:sz w:val="16"/>
                <w:szCs w:val="16"/>
              </w:rPr>
            </w:pPr>
            <w:r w:rsidRPr="00D80167">
              <w:rPr>
                <w:rFonts w:asciiTheme="minorHAnsi" w:hAnsiTheme="minorHAnsi" w:cs="Arial"/>
                <w:sz w:val="16"/>
                <w:szCs w:val="16"/>
              </w:rPr>
              <w:t>из них:</w:t>
            </w:r>
          </w:p>
        </w:tc>
        <w:tc>
          <w:tcPr>
            <w:tcW w:w="620"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 </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 </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 </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 </w:t>
            </w:r>
          </w:p>
        </w:tc>
        <w:tc>
          <w:tcPr>
            <w:tcW w:w="532"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 </w:t>
            </w:r>
          </w:p>
        </w:tc>
        <w:tc>
          <w:tcPr>
            <w:tcW w:w="669" w:type="pct"/>
            <w:tcBorders>
              <w:top w:val="nil"/>
              <w:left w:val="nil"/>
              <w:bottom w:val="single" w:sz="4" w:space="0" w:color="auto"/>
              <w:right w:val="single" w:sz="8"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 </w:t>
            </w:r>
          </w:p>
        </w:tc>
      </w:tr>
      <w:tr w:rsidR="00052E7B" w:rsidRPr="00D80167" w:rsidTr="008C4A4D">
        <w:trPr>
          <w:trHeight w:val="468"/>
        </w:trPr>
        <w:tc>
          <w:tcPr>
            <w:tcW w:w="1525" w:type="pct"/>
            <w:tcBorders>
              <w:top w:val="nil"/>
              <w:left w:val="single" w:sz="4" w:space="0" w:color="auto"/>
              <w:bottom w:val="single" w:sz="4" w:space="0" w:color="auto"/>
              <w:right w:val="single" w:sz="4" w:space="0" w:color="auto"/>
            </w:tcBorders>
            <w:shd w:val="clear" w:color="auto" w:fill="auto"/>
            <w:hideMark/>
          </w:tcPr>
          <w:p w:rsidR="00052E7B" w:rsidRPr="00D80167" w:rsidRDefault="00052E7B" w:rsidP="00052E7B">
            <w:pPr>
              <w:ind w:firstLineChars="200" w:firstLine="320"/>
              <w:rPr>
                <w:rFonts w:asciiTheme="minorHAnsi" w:hAnsiTheme="minorHAnsi" w:cs="Arial"/>
                <w:sz w:val="16"/>
                <w:szCs w:val="16"/>
              </w:rPr>
            </w:pPr>
            <w:r w:rsidRPr="00D80167">
              <w:rPr>
                <w:rFonts w:asciiTheme="minorHAnsi" w:hAnsiTheme="minorHAnsi" w:cs="Arial"/>
                <w:sz w:val="16"/>
                <w:szCs w:val="16"/>
              </w:rPr>
              <w:t>источники внешнего финансирования бюджета</w:t>
            </w:r>
          </w:p>
        </w:tc>
        <w:tc>
          <w:tcPr>
            <w:tcW w:w="620"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32"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669" w:type="pct"/>
            <w:tcBorders>
              <w:top w:val="nil"/>
              <w:left w:val="nil"/>
              <w:bottom w:val="single" w:sz="4" w:space="0" w:color="auto"/>
              <w:right w:val="single" w:sz="8"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r>
      <w:tr w:rsidR="00052E7B" w:rsidRPr="00D80167" w:rsidTr="008C4A4D">
        <w:trPr>
          <w:trHeight w:val="241"/>
        </w:trPr>
        <w:tc>
          <w:tcPr>
            <w:tcW w:w="1525" w:type="pct"/>
            <w:tcBorders>
              <w:top w:val="nil"/>
              <w:left w:val="single" w:sz="4" w:space="0" w:color="auto"/>
              <w:bottom w:val="single" w:sz="4" w:space="0" w:color="auto"/>
              <w:right w:val="single" w:sz="4" w:space="0" w:color="auto"/>
            </w:tcBorders>
            <w:shd w:val="clear" w:color="auto" w:fill="auto"/>
            <w:hideMark/>
          </w:tcPr>
          <w:p w:rsidR="00052E7B" w:rsidRPr="00D80167" w:rsidRDefault="00052E7B" w:rsidP="00052E7B">
            <w:pPr>
              <w:ind w:firstLineChars="400" w:firstLine="640"/>
              <w:rPr>
                <w:rFonts w:asciiTheme="minorHAnsi" w:hAnsiTheme="minorHAnsi" w:cs="Arial"/>
                <w:sz w:val="16"/>
                <w:szCs w:val="16"/>
              </w:rPr>
            </w:pPr>
            <w:r w:rsidRPr="00D80167">
              <w:rPr>
                <w:rFonts w:asciiTheme="minorHAnsi" w:hAnsiTheme="minorHAnsi" w:cs="Arial"/>
                <w:sz w:val="16"/>
                <w:szCs w:val="16"/>
              </w:rPr>
              <w:t>из них:</w:t>
            </w:r>
          </w:p>
        </w:tc>
        <w:tc>
          <w:tcPr>
            <w:tcW w:w="620"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 </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 </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 </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 </w:t>
            </w:r>
          </w:p>
        </w:tc>
        <w:tc>
          <w:tcPr>
            <w:tcW w:w="532"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 </w:t>
            </w:r>
          </w:p>
        </w:tc>
        <w:tc>
          <w:tcPr>
            <w:tcW w:w="669" w:type="pct"/>
            <w:tcBorders>
              <w:top w:val="nil"/>
              <w:left w:val="nil"/>
              <w:bottom w:val="single" w:sz="4" w:space="0" w:color="auto"/>
              <w:right w:val="single" w:sz="8"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 </w:t>
            </w:r>
          </w:p>
        </w:tc>
      </w:tr>
      <w:tr w:rsidR="00052E7B" w:rsidRPr="00D80167" w:rsidTr="008C4A4D">
        <w:trPr>
          <w:trHeight w:val="241"/>
        </w:trPr>
        <w:tc>
          <w:tcPr>
            <w:tcW w:w="1525" w:type="pct"/>
            <w:tcBorders>
              <w:top w:val="single" w:sz="4" w:space="0" w:color="auto"/>
              <w:left w:val="single" w:sz="4" w:space="0" w:color="auto"/>
              <w:bottom w:val="single" w:sz="4" w:space="0" w:color="auto"/>
              <w:right w:val="single" w:sz="4" w:space="0" w:color="auto"/>
            </w:tcBorders>
            <w:shd w:val="clear" w:color="auto" w:fill="auto"/>
            <w:hideMark/>
          </w:tcPr>
          <w:p w:rsidR="00052E7B" w:rsidRPr="00D80167" w:rsidRDefault="00052E7B" w:rsidP="00052E7B">
            <w:pPr>
              <w:ind w:firstLineChars="200" w:firstLine="320"/>
              <w:rPr>
                <w:rFonts w:asciiTheme="minorHAnsi" w:hAnsiTheme="minorHAnsi" w:cs="Arial"/>
                <w:sz w:val="16"/>
                <w:szCs w:val="16"/>
              </w:rPr>
            </w:pPr>
            <w:r w:rsidRPr="00D80167">
              <w:rPr>
                <w:rFonts w:asciiTheme="minorHAnsi" w:hAnsiTheme="minorHAnsi" w:cs="Arial"/>
                <w:sz w:val="16"/>
                <w:szCs w:val="16"/>
              </w:rPr>
              <w:t>Изменение остатков средств</w:t>
            </w:r>
          </w:p>
        </w:tc>
        <w:tc>
          <w:tcPr>
            <w:tcW w:w="620"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32"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669" w:type="pct"/>
            <w:tcBorders>
              <w:top w:val="nil"/>
              <w:left w:val="nil"/>
              <w:bottom w:val="single" w:sz="4" w:space="0" w:color="auto"/>
              <w:right w:val="single" w:sz="8"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r>
      <w:tr w:rsidR="00052E7B" w:rsidRPr="00D80167" w:rsidTr="008C4A4D">
        <w:trPr>
          <w:trHeight w:val="241"/>
        </w:trPr>
        <w:tc>
          <w:tcPr>
            <w:tcW w:w="1525" w:type="pct"/>
            <w:tcBorders>
              <w:top w:val="nil"/>
              <w:left w:val="single" w:sz="4" w:space="0" w:color="auto"/>
              <w:bottom w:val="single" w:sz="4" w:space="0" w:color="auto"/>
              <w:right w:val="nil"/>
            </w:tcBorders>
            <w:shd w:val="clear" w:color="auto" w:fill="auto"/>
            <w:hideMark/>
          </w:tcPr>
          <w:p w:rsidR="00052E7B" w:rsidRPr="00D80167" w:rsidRDefault="00052E7B" w:rsidP="00052E7B">
            <w:pPr>
              <w:ind w:firstLineChars="400" w:firstLine="640"/>
              <w:rPr>
                <w:rFonts w:asciiTheme="minorHAnsi" w:hAnsiTheme="minorHAnsi" w:cs="Arial"/>
                <w:sz w:val="16"/>
                <w:szCs w:val="16"/>
              </w:rPr>
            </w:pPr>
            <w:r w:rsidRPr="00D80167">
              <w:rPr>
                <w:rFonts w:asciiTheme="minorHAnsi" w:hAnsiTheme="minorHAnsi" w:cs="Arial"/>
                <w:sz w:val="16"/>
                <w:szCs w:val="16"/>
              </w:rPr>
              <w:t>увеличение остатков средств</w:t>
            </w:r>
          </w:p>
        </w:tc>
        <w:tc>
          <w:tcPr>
            <w:tcW w:w="620"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32"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669" w:type="pct"/>
            <w:tcBorders>
              <w:top w:val="nil"/>
              <w:left w:val="nil"/>
              <w:bottom w:val="single" w:sz="4" w:space="0" w:color="auto"/>
              <w:right w:val="single" w:sz="8"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w:t>
            </w:r>
          </w:p>
        </w:tc>
      </w:tr>
      <w:tr w:rsidR="00052E7B" w:rsidRPr="00D80167" w:rsidTr="008C4A4D">
        <w:trPr>
          <w:trHeight w:val="241"/>
        </w:trPr>
        <w:tc>
          <w:tcPr>
            <w:tcW w:w="1525" w:type="pct"/>
            <w:tcBorders>
              <w:top w:val="nil"/>
              <w:left w:val="single" w:sz="4" w:space="0" w:color="auto"/>
              <w:bottom w:val="single" w:sz="4" w:space="0" w:color="auto"/>
              <w:right w:val="nil"/>
            </w:tcBorders>
            <w:shd w:val="clear" w:color="auto" w:fill="auto"/>
            <w:hideMark/>
          </w:tcPr>
          <w:p w:rsidR="00052E7B" w:rsidRPr="00D80167" w:rsidRDefault="00052E7B" w:rsidP="00052E7B">
            <w:pPr>
              <w:ind w:firstLineChars="400" w:firstLine="640"/>
              <w:rPr>
                <w:rFonts w:asciiTheme="minorHAnsi" w:hAnsiTheme="minorHAnsi" w:cs="Arial"/>
                <w:sz w:val="16"/>
                <w:szCs w:val="16"/>
              </w:rPr>
            </w:pPr>
            <w:r w:rsidRPr="00D80167">
              <w:rPr>
                <w:rFonts w:asciiTheme="minorHAnsi" w:hAnsiTheme="minorHAnsi" w:cs="Arial"/>
                <w:sz w:val="16"/>
                <w:szCs w:val="16"/>
              </w:rPr>
              <w:t>уменьшение остатков средств</w:t>
            </w:r>
          </w:p>
        </w:tc>
        <w:tc>
          <w:tcPr>
            <w:tcW w:w="620"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32"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669" w:type="pct"/>
            <w:tcBorders>
              <w:top w:val="nil"/>
              <w:left w:val="nil"/>
              <w:bottom w:val="single" w:sz="4" w:space="0" w:color="auto"/>
              <w:right w:val="single" w:sz="8"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w:t>
            </w:r>
          </w:p>
        </w:tc>
      </w:tr>
      <w:tr w:rsidR="00052E7B" w:rsidRPr="00D80167" w:rsidTr="008C4A4D">
        <w:trPr>
          <w:trHeight w:val="141"/>
        </w:trPr>
        <w:tc>
          <w:tcPr>
            <w:tcW w:w="1525" w:type="pct"/>
            <w:tcBorders>
              <w:top w:val="single" w:sz="4" w:space="0" w:color="auto"/>
              <w:left w:val="single" w:sz="4" w:space="0" w:color="auto"/>
              <w:bottom w:val="single" w:sz="4" w:space="0" w:color="auto"/>
              <w:right w:val="single" w:sz="4" w:space="0" w:color="auto"/>
            </w:tcBorders>
            <w:shd w:val="clear" w:color="auto" w:fill="auto"/>
            <w:hideMark/>
          </w:tcPr>
          <w:p w:rsidR="00052E7B" w:rsidRPr="00D80167" w:rsidRDefault="00052E7B" w:rsidP="008C4A4D">
            <w:pPr>
              <w:ind w:firstLineChars="200" w:firstLine="320"/>
              <w:rPr>
                <w:rFonts w:asciiTheme="minorHAnsi" w:hAnsiTheme="minorHAnsi" w:cs="Arial"/>
                <w:sz w:val="16"/>
                <w:szCs w:val="16"/>
              </w:rPr>
            </w:pPr>
            <w:r w:rsidRPr="00D80167">
              <w:rPr>
                <w:rFonts w:asciiTheme="minorHAnsi" w:hAnsiTheme="minorHAnsi" w:cs="Arial"/>
                <w:sz w:val="16"/>
                <w:szCs w:val="16"/>
              </w:rPr>
              <w:t xml:space="preserve">Изменение остатков по расчетам </w:t>
            </w:r>
          </w:p>
        </w:tc>
        <w:tc>
          <w:tcPr>
            <w:tcW w:w="620"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96 120,76</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32"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96 120,76</w:t>
            </w:r>
          </w:p>
        </w:tc>
        <w:tc>
          <w:tcPr>
            <w:tcW w:w="669" w:type="pct"/>
            <w:tcBorders>
              <w:top w:val="nil"/>
              <w:left w:val="nil"/>
              <w:bottom w:val="single" w:sz="4" w:space="0" w:color="auto"/>
              <w:right w:val="single" w:sz="8"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w:t>
            </w:r>
          </w:p>
        </w:tc>
      </w:tr>
      <w:tr w:rsidR="00052E7B" w:rsidRPr="00D80167" w:rsidTr="008C4A4D">
        <w:trPr>
          <w:trHeight w:val="498"/>
        </w:trPr>
        <w:tc>
          <w:tcPr>
            <w:tcW w:w="1525" w:type="pct"/>
            <w:tcBorders>
              <w:top w:val="single" w:sz="4" w:space="0" w:color="auto"/>
              <w:left w:val="single" w:sz="4" w:space="0" w:color="auto"/>
              <w:bottom w:val="single" w:sz="4" w:space="0" w:color="auto"/>
              <w:right w:val="single" w:sz="4" w:space="0" w:color="auto"/>
            </w:tcBorders>
            <w:shd w:val="clear" w:color="auto" w:fill="auto"/>
            <w:hideMark/>
          </w:tcPr>
          <w:p w:rsidR="00052E7B" w:rsidRPr="00D80167" w:rsidRDefault="00052E7B" w:rsidP="008C4A4D">
            <w:pPr>
              <w:ind w:firstLineChars="400" w:firstLine="640"/>
              <w:rPr>
                <w:rFonts w:asciiTheme="minorHAnsi" w:hAnsiTheme="minorHAnsi" w:cs="Arial"/>
                <w:sz w:val="16"/>
                <w:szCs w:val="16"/>
              </w:rPr>
            </w:pPr>
            <w:r w:rsidRPr="00D80167">
              <w:rPr>
                <w:rFonts w:asciiTheme="minorHAnsi" w:hAnsiTheme="minorHAnsi" w:cs="Arial"/>
                <w:sz w:val="16"/>
                <w:szCs w:val="16"/>
              </w:rPr>
              <w:t>изменение остатков по расчетам с органами, организующими исполнение бюджет</w:t>
            </w:r>
            <w:r w:rsidR="008C4A4D">
              <w:rPr>
                <w:rFonts w:asciiTheme="minorHAnsi" w:hAnsiTheme="minorHAnsi" w:cs="Arial"/>
                <w:sz w:val="16"/>
                <w:szCs w:val="16"/>
              </w:rPr>
              <w:t>а</w:t>
            </w:r>
          </w:p>
        </w:tc>
        <w:tc>
          <w:tcPr>
            <w:tcW w:w="620"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96 120,76</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w:t>
            </w:r>
          </w:p>
        </w:tc>
        <w:tc>
          <w:tcPr>
            <w:tcW w:w="532"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96 120,76</w:t>
            </w:r>
          </w:p>
        </w:tc>
        <w:tc>
          <w:tcPr>
            <w:tcW w:w="669" w:type="pct"/>
            <w:tcBorders>
              <w:top w:val="nil"/>
              <w:left w:val="nil"/>
              <w:bottom w:val="single" w:sz="4" w:space="0" w:color="auto"/>
              <w:right w:val="single" w:sz="8"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w:t>
            </w:r>
          </w:p>
        </w:tc>
      </w:tr>
      <w:tr w:rsidR="00052E7B" w:rsidRPr="00D80167" w:rsidTr="008C4A4D">
        <w:trPr>
          <w:trHeight w:val="257"/>
        </w:trPr>
        <w:tc>
          <w:tcPr>
            <w:tcW w:w="1525" w:type="pct"/>
            <w:tcBorders>
              <w:top w:val="nil"/>
              <w:left w:val="single" w:sz="4" w:space="0" w:color="auto"/>
              <w:bottom w:val="nil"/>
              <w:right w:val="single" w:sz="4" w:space="0" w:color="auto"/>
            </w:tcBorders>
            <w:shd w:val="clear" w:color="auto" w:fill="auto"/>
            <w:hideMark/>
          </w:tcPr>
          <w:p w:rsidR="00052E7B" w:rsidRPr="00D80167" w:rsidRDefault="00052E7B" w:rsidP="00052E7B">
            <w:pPr>
              <w:ind w:firstLineChars="600" w:firstLine="960"/>
              <w:rPr>
                <w:rFonts w:asciiTheme="minorHAnsi" w:hAnsiTheme="minorHAnsi" w:cs="Arial"/>
                <w:sz w:val="16"/>
                <w:szCs w:val="16"/>
              </w:rPr>
            </w:pPr>
            <w:r w:rsidRPr="00D80167">
              <w:rPr>
                <w:rFonts w:asciiTheme="minorHAnsi" w:hAnsiTheme="minorHAnsi" w:cs="Arial"/>
                <w:sz w:val="16"/>
                <w:szCs w:val="16"/>
              </w:rPr>
              <w:t>из них:</w:t>
            </w:r>
          </w:p>
        </w:tc>
        <w:tc>
          <w:tcPr>
            <w:tcW w:w="620" w:type="pct"/>
            <w:tcBorders>
              <w:top w:val="nil"/>
              <w:left w:val="nil"/>
              <w:bottom w:val="nil"/>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 </w:t>
            </w:r>
          </w:p>
        </w:tc>
        <w:tc>
          <w:tcPr>
            <w:tcW w:w="551" w:type="pct"/>
            <w:tcBorders>
              <w:top w:val="nil"/>
              <w:left w:val="nil"/>
              <w:bottom w:val="nil"/>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 </w:t>
            </w:r>
          </w:p>
        </w:tc>
        <w:tc>
          <w:tcPr>
            <w:tcW w:w="551" w:type="pct"/>
            <w:tcBorders>
              <w:top w:val="nil"/>
              <w:left w:val="nil"/>
              <w:bottom w:val="nil"/>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 </w:t>
            </w:r>
          </w:p>
        </w:tc>
        <w:tc>
          <w:tcPr>
            <w:tcW w:w="551" w:type="pct"/>
            <w:tcBorders>
              <w:top w:val="nil"/>
              <w:left w:val="nil"/>
              <w:bottom w:val="nil"/>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 </w:t>
            </w:r>
          </w:p>
        </w:tc>
        <w:tc>
          <w:tcPr>
            <w:tcW w:w="532" w:type="pct"/>
            <w:tcBorders>
              <w:top w:val="nil"/>
              <w:left w:val="nil"/>
              <w:bottom w:val="nil"/>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 </w:t>
            </w:r>
          </w:p>
        </w:tc>
        <w:tc>
          <w:tcPr>
            <w:tcW w:w="669" w:type="pct"/>
            <w:tcBorders>
              <w:top w:val="nil"/>
              <w:left w:val="nil"/>
              <w:bottom w:val="nil"/>
              <w:right w:val="single" w:sz="8"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 </w:t>
            </w:r>
          </w:p>
        </w:tc>
      </w:tr>
      <w:tr w:rsidR="00052E7B" w:rsidRPr="00D80167" w:rsidTr="008C4A4D">
        <w:trPr>
          <w:trHeight w:val="365"/>
        </w:trPr>
        <w:tc>
          <w:tcPr>
            <w:tcW w:w="1525" w:type="pct"/>
            <w:tcBorders>
              <w:top w:val="nil"/>
              <w:left w:val="single" w:sz="4" w:space="0" w:color="auto"/>
              <w:bottom w:val="single" w:sz="4" w:space="0" w:color="auto"/>
              <w:right w:val="single" w:sz="4" w:space="0" w:color="auto"/>
            </w:tcBorders>
            <w:shd w:val="clear" w:color="auto" w:fill="auto"/>
            <w:hideMark/>
          </w:tcPr>
          <w:p w:rsidR="00052E7B" w:rsidRPr="00D80167" w:rsidRDefault="00052E7B" w:rsidP="00052E7B">
            <w:pPr>
              <w:ind w:firstLineChars="600" w:firstLine="960"/>
              <w:rPr>
                <w:rFonts w:asciiTheme="minorHAnsi" w:hAnsiTheme="minorHAnsi" w:cs="Arial"/>
                <w:sz w:val="16"/>
                <w:szCs w:val="16"/>
              </w:rPr>
            </w:pPr>
            <w:r w:rsidRPr="00D80167">
              <w:rPr>
                <w:rFonts w:asciiTheme="minorHAnsi" w:hAnsiTheme="minorHAnsi" w:cs="Arial"/>
                <w:sz w:val="16"/>
                <w:szCs w:val="16"/>
              </w:rPr>
              <w:t>увеличение счетов расчетов (дебетовый остаток счета 1 210 02 000)</w:t>
            </w:r>
          </w:p>
        </w:tc>
        <w:tc>
          <w:tcPr>
            <w:tcW w:w="620"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-7 561 285,92</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w:t>
            </w:r>
          </w:p>
        </w:tc>
        <w:tc>
          <w:tcPr>
            <w:tcW w:w="532"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-7 561 285,92</w:t>
            </w:r>
          </w:p>
        </w:tc>
        <w:tc>
          <w:tcPr>
            <w:tcW w:w="669" w:type="pct"/>
            <w:tcBorders>
              <w:top w:val="nil"/>
              <w:left w:val="nil"/>
              <w:bottom w:val="single" w:sz="4" w:space="0" w:color="auto"/>
              <w:right w:val="single" w:sz="8"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w:t>
            </w:r>
          </w:p>
        </w:tc>
      </w:tr>
      <w:tr w:rsidR="00052E7B" w:rsidRPr="00D80167" w:rsidTr="008C4A4D">
        <w:trPr>
          <w:trHeight w:val="388"/>
        </w:trPr>
        <w:tc>
          <w:tcPr>
            <w:tcW w:w="1525" w:type="pct"/>
            <w:tcBorders>
              <w:top w:val="single" w:sz="4" w:space="0" w:color="auto"/>
              <w:left w:val="single" w:sz="4" w:space="0" w:color="auto"/>
              <w:bottom w:val="single" w:sz="4" w:space="0" w:color="auto"/>
              <w:right w:val="single" w:sz="4" w:space="0" w:color="auto"/>
            </w:tcBorders>
            <w:shd w:val="clear" w:color="auto" w:fill="auto"/>
            <w:hideMark/>
          </w:tcPr>
          <w:p w:rsidR="00052E7B" w:rsidRPr="00D80167" w:rsidRDefault="00052E7B" w:rsidP="00052E7B">
            <w:pPr>
              <w:ind w:firstLineChars="600" w:firstLine="960"/>
              <w:rPr>
                <w:rFonts w:asciiTheme="minorHAnsi" w:hAnsiTheme="minorHAnsi" w:cs="Arial"/>
                <w:sz w:val="16"/>
                <w:szCs w:val="16"/>
              </w:rPr>
            </w:pPr>
            <w:r w:rsidRPr="00D80167">
              <w:rPr>
                <w:rFonts w:asciiTheme="minorHAnsi" w:hAnsiTheme="minorHAnsi" w:cs="Arial"/>
                <w:sz w:val="16"/>
                <w:szCs w:val="16"/>
              </w:rPr>
              <w:t>уменьшение счетов расчетов (кредитовый остаток счета 1 304 05 000)</w:t>
            </w:r>
          </w:p>
        </w:tc>
        <w:tc>
          <w:tcPr>
            <w:tcW w:w="620"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7 657 406,68</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w:t>
            </w:r>
          </w:p>
        </w:tc>
        <w:tc>
          <w:tcPr>
            <w:tcW w:w="532"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7 657 406,68</w:t>
            </w:r>
          </w:p>
        </w:tc>
        <w:tc>
          <w:tcPr>
            <w:tcW w:w="669" w:type="pct"/>
            <w:tcBorders>
              <w:top w:val="nil"/>
              <w:left w:val="nil"/>
              <w:bottom w:val="single" w:sz="4" w:space="0" w:color="auto"/>
              <w:right w:val="single" w:sz="8"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w:t>
            </w:r>
          </w:p>
        </w:tc>
      </w:tr>
      <w:tr w:rsidR="00052E7B" w:rsidRPr="00D80167" w:rsidTr="008C4A4D">
        <w:trPr>
          <w:trHeight w:val="438"/>
        </w:trPr>
        <w:tc>
          <w:tcPr>
            <w:tcW w:w="1525" w:type="pct"/>
            <w:tcBorders>
              <w:top w:val="single" w:sz="4" w:space="0" w:color="auto"/>
              <w:left w:val="single" w:sz="4" w:space="0" w:color="auto"/>
              <w:bottom w:val="single" w:sz="4" w:space="0" w:color="auto"/>
              <w:right w:val="single" w:sz="4" w:space="0" w:color="auto"/>
            </w:tcBorders>
            <w:shd w:val="clear" w:color="auto" w:fill="auto"/>
            <w:hideMark/>
          </w:tcPr>
          <w:p w:rsidR="00052E7B" w:rsidRPr="00D80167" w:rsidRDefault="00052E7B" w:rsidP="00052E7B">
            <w:pPr>
              <w:ind w:firstLineChars="400" w:firstLine="640"/>
              <w:rPr>
                <w:rFonts w:asciiTheme="minorHAnsi" w:hAnsiTheme="minorHAnsi" w:cs="Arial"/>
                <w:sz w:val="16"/>
                <w:szCs w:val="16"/>
              </w:rPr>
            </w:pPr>
            <w:r w:rsidRPr="00D80167">
              <w:rPr>
                <w:rFonts w:asciiTheme="minorHAnsi" w:hAnsiTheme="minorHAnsi" w:cs="Arial"/>
                <w:sz w:val="16"/>
                <w:szCs w:val="16"/>
              </w:rPr>
              <w:t>Изменение остатков по внутренним расчетам (стр. 821 + стр. 822)</w:t>
            </w:r>
          </w:p>
        </w:tc>
        <w:tc>
          <w:tcPr>
            <w:tcW w:w="620"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32"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669" w:type="pct"/>
            <w:tcBorders>
              <w:top w:val="nil"/>
              <w:left w:val="nil"/>
              <w:bottom w:val="single" w:sz="4" w:space="0" w:color="auto"/>
              <w:right w:val="single" w:sz="8"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w:t>
            </w:r>
          </w:p>
        </w:tc>
      </w:tr>
      <w:tr w:rsidR="00052E7B" w:rsidRPr="00D80167" w:rsidTr="008C4A4D">
        <w:trPr>
          <w:trHeight w:val="241"/>
        </w:trPr>
        <w:tc>
          <w:tcPr>
            <w:tcW w:w="1525" w:type="pct"/>
            <w:tcBorders>
              <w:top w:val="nil"/>
              <w:left w:val="single" w:sz="4" w:space="0" w:color="auto"/>
              <w:bottom w:val="nil"/>
              <w:right w:val="single" w:sz="4" w:space="0" w:color="auto"/>
            </w:tcBorders>
            <w:shd w:val="clear" w:color="auto" w:fill="auto"/>
            <w:hideMark/>
          </w:tcPr>
          <w:p w:rsidR="00052E7B" w:rsidRPr="00D80167" w:rsidRDefault="00052E7B" w:rsidP="00052E7B">
            <w:pPr>
              <w:ind w:firstLineChars="600" w:firstLine="960"/>
              <w:rPr>
                <w:rFonts w:asciiTheme="minorHAnsi" w:hAnsiTheme="minorHAnsi" w:cs="Arial"/>
                <w:sz w:val="16"/>
                <w:szCs w:val="16"/>
              </w:rPr>
            </w:pPr>
            <w:r w:rsidRPr="00D80167">
              <w:rPr>
                <w:rFonts w:asciiTheme="minorHAnsi" w:hAnsiTheme="minorHAnsi" w:cs="Arial"/>
                <w:sz w:val="16"/>
                <w:szCs w:val="16"/>
              </w:rPr>
              <w:t>в том числе:</w:t>
            </w:r>
          </w:p>
        </w:tc>
        <w:tc>
          <w:tcPr>
            <w:tcW w:w="620" w:type="pct"/>
            <w:tcBorders>
              <w:top w:val="nil"/>
              <w:left w:val="nil"/>
              <w:bottom w:val="nil"/>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 </w:t>
            </w:r>
          </w:p>
        </w:tc>
        <w:tc>
          <w:tcPr>
            <w:tcW w:w="551" w:type="pct"/>
            <w:tcBorders>
              <w:top w:val="nil"/>
              <w:left w:val="nil"/>
              <w:bottom w:val="nil"/>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 </w:t>
            </w:r>
          </w:p>
        </w:tc>
        <w:tc>
          <w:tcPr>
            <w:tcW w:w="551" w:type="pct"/>
            <w:tcBorders>
              <w:top w:val="nil"/>
              <w:left w:val="nil"/>
              <w:bottom w:val="nil"/>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 </w:t>
            </w:r>
          </w:p>
        </w:tc>
        <w:tc>
          <w:tcPr>
            <w:tcW w:w="551" w:type="pct"/>
            <w:tcBorders>
              <w:top w:val="nil"/>
              <w:left w:val="nil"/>
              <w:bottom w:val="nil"/>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 </w:t>
            </w:r>
          </w:p>
        </w:tc>
        <w:tc>
          <w:tcPr>
            <w:tcW w:w="532" w:type="pct"/>
            <w:tcBorders>
              <w:top w:val="nil"/>
              <w:left w:val="nil"/>
              <w:bottom w:val="nil"/>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 </w:t>
            </w:r>
          </w:p>
        </w:tc>
        <w:tc>
          <w:tcPr>
            <w:tcW w:w="669" w:type="pct"/>
            <w:tcBorders>
              <w:top w:val="nil"/>
              <w:left w:val="nil"/>
              <w:bottom w:val="nil"/>
              <w:right w:val="single" w:sz="8"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 </w:t>
            </w:r>
          </w:p>
        </w:tc>
      </w:tr>
      <w:tr w:rsidR="00052E7B" w:rsidRPr="00D80167" w:rsidTr="008C4A4D">
        <w:trPr>
          <w:trHeight w:val="438"/>
        </w:trPr>
        <w:tc>
          <w:tcPr>
            <w:tcW w:w="1525" w:type="pct"/>
            <w:tcBorders>
              <w:top w:val="nil"/>
              <w:left w:val="single" w:sz="4" w:space="0" w:color="auto"/>
              <w:bottom w:val="single" w:sz="4" w:space="0" w:color="auto"/>
              <w:right w:val="single" w:sz="4" w:space="0" w:color="auto"/>
            </w:tcBorders>
            <w:shd w:val="clear" w:color="auto" w:fill="auto"/>
            <w:hideMark/>
          </w:tcPr>
          <w:p w:rsidR="00052E7B" w:rsidRPr="00D80167" w:rsidRDefault="00052E7B" w:rsidP="00052E7B">
            <w:pPr>
              <w:ind w:firstLineChars="600" w:firstLine="960"/>
              <w:rPr>
                <w:rFonts w:asciiTheme="minorHAnsi" w:hAnsiTheme="minorHAnsi" w:cs="Arial"/>
                <w:sz w:val="16"/>
                <w:szCs w:val="16"/>
              </w:rPr>
            </w:pPr>
            <w:r w:rsidRPr="00D80167">
              <w:rPr>
                <w:rFonts w:asciiTheme="minorHAnsi" w:hAnsiTheme="minorHAnsi" w:cs="Arial"/>
                <w:sz w:val="16"/>
                <w:szCs w:val="16"/>
              </w:rPr>
              <w:t>увеличение остатков по внутренним расчетам</w:t>
            </w:r>
          </w:p>
        </w:tc>
        <w:tc>
          <w:tcPr>
            <w:tcW w:w="620"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51"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532" w:type="pct"/>
            <w:tcBorders>
              <w:top w:val="nil"/>
              <w:left w:val="nil"/>
              <w:bottom w:val="single" w:sz="4" w:space="0" w:color="auto"/>
              <w:right w:val="single" w:sz="4" w:space="0" w:color="auto"/>
            </w:tcBorders>
            <w:shd w:val="clear" w:color="auto" w:fill="auto"/>
            <w:noWrap/>
            <w:hideMark/>
          </w:tcPr>
          <w:p w:rsidR="00052E7B" w:rsidRPr="00D80167" w:rsidRDefault="00052E7B" w:rsidP="00052E7B">
            <w:pPr>
              <w:jc w:val="right"/>
              <w:rPr>
                <w:rFonts w:asciiTheme="minorHAnsi" w:hAnsiTheme="minorHAnsi" w:cs="Arial"/>
                <w:sz w:val="16"/>
                <w:szCs w:val="16"/>
              </w:rPr>
            </w:pPr>
            <w:r w:rsidRPr="00D80167">
              <w:rPr>
                <w:rFonts w:asciiTheme="minorHAnsi" w:hAnsiTheme="minorHAnsi" w:cs="Arial"/>
                <w:sz w:val="16"/>
                <w:szCs w:val="16"/>
              </w:rPr>
              <w:t>-</w:t>
            </w:r>
          </w:p>
        </w:tc>
        <w:tc>
          <w:tcPr>
            <w:tcW w:w="669" w:type="pct"/>
            <w:tcBorders>
              <w:top w:val="nil"/>
              <w:left w:val="nil"/>
              <w:bottom w:val="single" w:sz="4" w:space="0" w:color="auto"/>
              <w:right w:val="single" w:sz="8" w:space="0" w:color="auto"/>
            </w:tcBorders>
            <w:shd w:val="clear" w:color="auto" w:fill="auto"/>
            <w:noWrap/>
            <w:hideMark/>
          </w:tcPr>
          <w:p w:rsidR="00052E7B" w:rsidRPr="00D80167" w:rsidRDefault="00052E7B" w:rsidP="00052E7B">
            <w:pPr>
              <w:jc w:val="center"/>
              <w:rPr>
                <w:rFonts w:asciiTheme="minorHAnsi" w:hAnsiTheme="minorHAnsi" w:cs="Arial"/>
                <w:sz w:val="16"/>
                <w:szCs w:val="16"/>
              </w:rPr>
            </w:pPr>
            <w:r w:rsidRPr="00D80167">
              <w:rPr>
                <w:rFonts w:asciiTheme="minorHAnsi" w:hAnsiTheme="minorHAnsi" w:cs="Arial"/>
                <w:sz w:val="16"/>
                <w:szCs w:val="16"/>
              </w:rPr>
              <w:t>×</w:t>
            </w:r>
          </w:p>
        </w:tc>
      </w:tr>
    </w:tbl>
    <w:p w:rsidR="00052E7B" w:rsidRPr="00894F83" w:rsidRDefault="00052E7B" w:rsidP="00894F83">
      <w:pPr>
        <w:jc w:val="center"/>
        <w:rPr>
          <w:rFonts w:ascii="Century Gothic" w:hAnsi="Century Gothic"/>
          <w:sz w:val="18"/>
          <w:szCs w:val="18"/>
        </w:rPr>
      </w:pPr>
      <w:r w:rsidRPr="00052E7B">
        <w:rPr>
          <w:rFonts w:ascii="Century Gothic" w:hAnsi="Century Gothic"/>
          <w:sz w:val="18"/>
          <w:szCs w:val="18"/>
        </w:rPr>
        <w:t xml:space="preserve"> </w:t>
      </w:r>
      <w:r w:rsidR="009E225D">
        <w:rPr>
          <w:rFonts w:ascii="Century Gothic" w:hAnsi="Century Gothic"/>
          <w:sz w:val="18"/>
          <w:szCs w:val="18"/>
        </w:rPr>
        <w:t xml:space="preserve"> </w:t>
      </w:r>
    </w:p>
    <w:p w:rsidR="008C4A4D" w:rsidRDefault="008C4A4D" w:rsidP="008C4A4D">
      <w:pPr>
        <w:rPr>
          <w:rFonts w:ascii="Century Gothic" w:hAnsi="Century Gothic"/>
          <w:sz w:val="18"/>
          <w:szCs w:val="18"/>
        </w:rPr>
      </w:pPr>
    </w:p>
    <w:p w:rsidR="009E225D" w:rsidRPr="00251783" w:rsidRDefault="00052E7B" w:rsidP="009E225D">
      <w:pPr>
        <w:rPr>
          <w:b/>
          <w:sz w:val="16"/>
          <w:szCs w:val="16"/>
        </w:rPr>
      </w:pPr>
      <w:r>
        <w:rPr>
          <w:rFonts w:ascii="Century Gothic" w:hAnsi="Century Gothic"/>
          <w:sz w:val="18"/>
          <w:szCs w:val="18"/>
        </w:rPr>
        <w:t xml:space="preserve">                                                              </w:t>
      </w:r>
      <w:r w:rsidR="008C4A4D">
        <w:rPr>
          <w:rFonts w:ascii="Century Gothic" w:hAnsi="Century Gothic"/>
          <w:sz w:val="18"/>
          <w:szCs w:val="18"/>
        </w:rPr>
        <w:t xml:space="preserve">        </w:t>
      </w:r>
      <w:r>
        <w:rPr>
          <w:rFonts w:ascii="Century Gothic" w:hAnsi="Century Gothic"/>
          <w:sz w:val="18"/>
          <w:szCs w:val="18"/>
        </w:rPr>
        <w:t xml:space="preserve"> </w:t>
      </w:r>
      <w:r w:rsidR="009E225D" w:rsidRPr="008C4A4D">
        <w:rPr>
          <w:rFonts w:ascii="Century Gothic" w:hAnsi="Century Gothic"/>
          <w:sz w:val="16"/>
          <w:szCs w:val="16"/>
        </w:rPr>
        <w:t xml:space="preserve">ПРИЛОЖЕНИЕ к решению сельского Совета депутатов </w:t>
      </w:r>
      <w:r w:rsidR="009E225D" w:rsidRPr="00251783">
        <w:rPr>
          <w:rFonts w:ascii="Century Gothic" w:hAnsi="Century Gothic"/>
          <w:b/>
          <w:sz w:val="16"/>
          <w:szCs w:val="16"/>
        </w:rPr>
        <w:t>от 18.05.2017 № 18-82р</w:t>
      </w:r>
    </w:p>
    <w:p w:rsidR="00026223" w:rsidRPr="00251783" w:rsidRDefault="00C90DEE" w:rsidP="00C90DEE">
      <w:pPr>
        <w:rPr>
          <w:b/>
          <w:sz w:val="16"/>
          <w:szCs w:val="16"/>
        </w:rPr>
      </w:pPr>
      <w:r w:rsidRPr="00251783">
        <w:rPr>
          <w:b/>
          <w:sz w:val="16"/>
          <w:szCs w:val="16"/>
        </w:rPr>
        <w:t xml:space="preserve">              </w:t>
      </w:r>
      <w:r w:rsidR="009F0EC0" w:rsidRPr="00251783">
        <w:rPr>
          <w:b/>
          <w:sz w:val="16"/>
          <w:szCs w:val="16"/>
        </w:rPr>
        <w:t xml:space="preserve">                            </w:t>
      </w:r>
      <w:r w:rsidR="00421B03" w:rsidRPr="00251783">
        <w:rPr>
          <w:b/>
          <w:sz w:val="16"/>
          <w:szCs w:val="16"/>
        </w:rPr>
        <w:t xml:space="preserve">       </w:t>
      </w:r>
      <w:r w:rsidR="009E225D" w:rsidRPr="00251783">
        <w:rPr>
          <w:b/>
          <w:sz w:val="16"/>
          <w:szCs w:val="16"/>
        </w:rPr>
        <w:t xml:space="preserve">  </w:t>
      </w:r>
      <w:r w:rsidR="008C4A4D" w:rsidRPr="00251783">
        <w:rPr>
          <w:b/>
          <w:sz w:val="16"/>
          <w:szCs w:val="16"/>
        </w:rPr>
        <w:t xml:space="preserve">                          </w:t>
      </w:r>
    </w:p>
    <w:p w:rsidR="00C90DEE" w:rsidRPr="009E225D" w:rsidRDefault="00026223" w:rsidP="00C90DEE">
      <w:r>
        <w:rPr>
          <w:sz w:val="16"/>
          <w:szCs w:val="16"/>
        </w:rPr>
        <w:t xml:space="preserve">                                                                            </w:t>
      </w:r>
      <w:r w:rsidR="008C4A4D">
        <w:rPr>
          <w:sz w:val="16"/>
          <w:szCs w:val="16"/>
        </w:rPr>
        <w:t xml:space="preserve"> </w:t>
      </w:r>
      <w:r w:rsidR="00C90DEE" w:rsidRPr="008C4A4D">
        <w:rPr>
          <w:sz w:val="16"/>
          <w:szCs w:val="16"/>
        </w:rPr>
        <w:t xml:space="preserve"> </w:t>
      </w:r>
      <w:r w:rsidR="00C90DEE" w:rsidRPr="008C4A4D">
        <w:rPr>
          <w:rFonts w:ascii="Century Gothic" w:hAnsi="Century Gothic"/>
          <w:sz w:val="16"/>
          <w:szCs w:val="16"/>
        </w:rPr>
        <w:t>УТВЕРЖДЕНО решением сельского Совета депутатов от 18.05.2017г. № 18-82р</w:t>
      </w:r>
    </w:p>
    <w:p w:rsidR="00C90DEE" w:rsidRPr="00C90DEE" w:rsidRDefault="00C90DEE" w:rsidP="00C90DEE">
      <w:pPr>
        <w:rPr>
          <w:rFonts w:ascii="Century Gothic" w:hAnsi="Century Gothic" w:cs="Arial"/>
          <w:sz w:val="18"/>
          <w:szCs w:val="18"/>
        </w:rPr>
      </w:pPr>
    </w:p>
    <w:p w:rsidR="00C90DEE" w:rsidRPr="008C4A4D" w:rsidRDefault="00C90DEE" w:rsidP="00C90DEE">
      <w:pPr>
        <w:jc w:val="center"/>
        <w:rPr>
          <w:rFonts w:ascii="Century Gothic" w:hAnsi="Century Gothic"/>
          <w:b/>
          <w:sz w:val="16"/>
          <w:szCs w:val="16"/>
        </w:rPr>
      </w:pPr>
      <w:r w:rsidRPr="008C4A4D">
        <w:rPr>
          <w:rFonts w:ascii="Century Gothic" w:hAnsi="Century Gothic"/>
          <w:b/>
          <w:sz w:val="16"/>
          <w:szCs w:val="16"/>
        </w:rPr>
        <w:t>ПОЛОЖЕНИЕ ОБ ОПЛАТЕ ТРУДА</w:t>
      </w:r>
    </w:p>
    <w:p w:rsidR="00C90DEE" w:rsidRPr="008C4A4D" w:rsidRDefault="00C90DEE" w:rsidP="00C90DEE">
      <w:pPr>
        <w:jc w:val="center"/>
        <w:rPr>
          <w:rFonts w:ascii="Century Gothic" w:hAnsi="Century Gothic"/>
          <w:sz w:val="16"/>
          <w:szCs w:val="16"/>
        </w:rPr>
      </w:pPr>
      <w:r w:rsidRPr="008C4A4D">
        <w:rPr>
          <w:rFonts w:ascii="Century Gothic" w:hAnsi="Century Gothic"/>
          <w:sz w:val="16"/>
          <w:szCs w:val="16"/>
        </w:rPr>
        <w:t>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Балахтонского сельсовета</w:t>
      </w:r>
    </w:p>
    <w:p w:rsidR="00C90DEE" w:rsidRPr="00C90DEE" w:rsidRDefault="00C90DEE" w:rsidP="00C90DEE">
      <w:pPr>
        <w:jc w:val="center"/>
        <w:rPr>
          <w:rFonts w:ascii="Century Gothic" w:hAnsi="Century Gothic"/>
          <w:b/>
          <w:sz w:val="18"/>
          <w:szCs w:val="18"/>
        </w:rPr>
      </w:pPr>
    </w:p>
    <w:p w:rsidR="00C90DEE" w:rsidRPr="008C4A4D" w:rsidRDefault="00C90DEE" w:rsidP="00C90DEE">
      <w:pPr>
        <w:jc w:val="center"/>
        <w:rPr>
          <w:rFonts w:ascii="Century Gothic" w:hAnsi="Century Gothic"/>
          <w:b/>
          <w:sz w:val="16"/>
          <w:szCs w:val="16"/>
        </w:rPr>
      </w:pPr>
      <w:r w:rsidRPr="008C4A4D">
        <w:rPr>
          <w:rFonts w:ascii="Century Gothic" w:hAnsi="Century Gothic"/>
          <w:b/>
          <w:sz w:val="16"/>
          <w:szCs w:val="16"/>
        </w:rPr>
        <w:t>Статья 1. Общие положения</w:t>
      </w:r>
    </w:p>
    <w:p w:rsidR="00026223" w:rsidRDefault="00026223" w:rsidP="00C90DEE">
      <w:pPr>
        <w:ind w:firstLine="709"/>
        <w:rPr>
          <w:rFonts w:ascii="Century Gothic" w:hAnsi="Century Gothic"/>
          <w:sz w:val="16"/>
          <w:szCs w:val="16"/>
        </w:rPr>
      </w:pPr>
    </w:p>
    <w:p w:rsidR="00C90DEE" w:rsidRPr="008C4A4D" w:rsidRDefault="00C90DEE" w:rsidP="00C90DEE">
      <w:pPr>
        <w:ind w:firstLine="709"/>
        <w:rPr>
          <w:rFonts w:ascii="Century Gothic" w:hAnsi="Century Gothic"/>
          <w:b/>
          <w:sz w:val="16"/>
          <w:szCs w:val="16"/>
        </w:rPr>
      </w:pPr>
      <w:r w:rsidRPr="008C4A4D">
        <w:rPr>
          <w:rFonts w:ascii="Century Gothic" w:hAnsi="Century Gothic"/>
          <w:sz w:val="16"/>
          <w:szCs w:val="16"/>
        </w:rPr>
        <w:t>Настоящее Положение устанавливает размеры и условия труда депутатов, выборных должностных лиц, осуществляющих свои полномочия на постоянной основе, лиц, замещающих иные муниципальные должности, и муниципальных служащих Балахтонского сельсовета.</w:t>
      </w:r>
    </w:p>
    <w:p w:rsidR="00C90DEE" w:rsidRPr="008C4A4D" w:rsidRDefault="00C90DEE" w:rsidP="00C90DEE">
      <w:pPr>
        <w:ind w:firstLine="709"/>
        <w:rPr>
          <w:rFonts w:ascii="Century Gothic" w:hAnsi="Century Gothic"/>
          <w:sz w:val="16"/>
          <w:szCs w:val="16"/>
        </w:rPr>
      </w:pPr>
      <w:proofErr w:type="gramStart"/>
      <w:r w:rsidRPr="008C4A4D">
        <w:rPr>
          <w:rFonts w:ascii="Century Gothic" w:hAnsi="Century Gothic"/>
          <w:sz w:val="16"/>
          <w:szCs w:val="16"/>
        </w:rPr>
        <w:t>Положение разработано 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02.03.2007г. № 25-ФЗ «О муниципальной службе в Российской Федерации, законом Красноярского края от 27.12.2005г. № 17-4356 «О предельных нормативах размеров оплаты труда муниципальных служащих» (далее – Закон края).</w:t>
      </w:r>
      <w:proofErr w:type="gramEnd"/>
    </w:p>
    <w:p w:rsidR="00C90DEE" w:rsidRPr="008C4A4D" w:rsidRDefault="00C90DEE" w:rsidP="00C90DEE">
      <w:pPr>
        <w:ind w:firstLine="709"/>
        <w:jc w:val="center"/>
        <w:rPr>
          <w:rFonts w:ascii="Century Gothic" w:hAnsi="Century Gothic"/>
          <w:sz w:val="16"/>
          <w:szCs w:val="16"/>
        </w:rPr>
      </w:pPr>
      <w:r w:rsidRPr="008C4A4D">
        <w:rPr>
          <w:rFonts w:ascii="Century Gothic" w:hAnsi="Century Gothic"/>
          <w:b/>
          <w:sz w:val="16"/>
          <w:szCs w:val="16"/>
        </w:rPr>
        <w:t>Статья 2. Отнесение к группе муниципальных образований края</w:t>
      </w:r>
    </w:p>
    <w:p w:rsidR="00026223" w:rsidRDefault="00026223" w:rsidP="00C90DEE">
      <w:pPr>
        <w:ind w:firstLine="709"/>
        <w:rPr>
          <w:rFonts w:ascii="Century Gothic" w:hAnsi="Century Gothic"/>
          <w:sz w:val="16"/>
          <w:szCs w:val="16"/>
        </w:rPr>
      </w:pPr>
    </w:p>
    <w:p w:rsidR="00C90DEE" w:rsidRPr="008C4A4D" w:rsidRDefault="00C90DEE" w:rsidP="00C90DEE">
      <w:pPr>
        <w:ind w:firstLine="709"/>
        <w:rPr>
          <w:rFonts w:ascii="Century Gothic" w:hAnsi="Century Gothic"/>
          <w:sz w:val="16"/>
          <w:szCs w:val="16"/>
        </w:rPr>
      </w:pPr>
      <w:proofErr w:type="gramStart"/>
      <w:r w:rsidRPr="008C4A4D">
        <w:rPr>
          <w:rFonts w:ascii="Century Gothic" w:hAnsi="Century Gothic"/>
          <w:sz w:val="16"/>
          <w:szCs w:val="16"/>
        </w:rPr>
        <w:t xml:space="preserve">В целях данного Положения признаётся, что муниципальное образование Балахтонский сельсовет относится к восьмой группе муниципальных образований на основании постановления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должности, и муниципальных служащих». </w:t>
      </w:r>
      <w:proofErr w:type="gramEnd"/>
    </w:p>
    <w:p w:rsidR="00026223" w:rsidRDefault="00026223" w:rsidP="00C90DEE">
      <w:pPr>
        <w:ind w:firstLine="709"/>
        <w:jc w:val="center"/>
        <w:rPr>
          <w:rFonts w:ascii="Century Gothic" w:hAnsi="Century Gothic"/>
          <w:b/>
          <w:sz w:val="16"/>
          <w:szCs w:val="16"/>
        </w:rPr>
      </w:pPr>
    </w:p>
    <w:p w:rsidR="00026223" w:rsidRDefault="00026223" w:rsidP="00C90DEE">
      <w:pPr>
        <w:ind w:firstLine="709"/>
        <w:jc w:val="center"/>
        <w:rPr>
          <w:rFonts w:ascii="Century Gothic" w:hAnsi="Century Gothic"/>
          <w:b/>
          <w:sz w:val="16"/>
          <w:szCs w:val="16"/>
        </w:rPr>
      </w:pPr>
    </w:p>
    <w:p w:rsidR="00026223" w:rsidRPr="00793C5F" w:rsidRDefault="00026223" w:rsidP="00026223">
      <w:pPr>
        <w:rPr>
          <w:rFonts w:ascii="Century Gothic" w:hAnsi="Century Gothic"/>
          <w:b/>
          <w:sz w:val="32"/>
          <w:szCs w:val="32"/>
        </w:rPr>
      </w:pPr>
      <w:r w:rsidRPr="005E6A3A">
        <w:rPr>
          <w:rFonts w:ascii="Century Gothic" w:hAnsi="Century Gothic"/>
          <w:color w:val="000000"/>
          <w:sz w:val="16"/>
          <w:szCs w:val="16"/>
          <w:vertAlign w:val="superscript"/>
        </w:rPr>
        <w:lastRenderedPageBreak/>
        <w:t> </w:t>
      </w:r>
      <w:r>
        <w:rPr>
          <w:rFonts w:ascii="Century Gothic" w:hAnsi="Century Gothic"/>
          <w:b/>
          <w:sz w:val="32"/>
          <w:szCs w:val="32"/>
        </w:rPr>
        <w:t>______________________________________________________________</w:t>
      </w:r>
    </w:p>
    <w:p w:rsidR="00026223" w:rsidRDefault="00026223" w:rsidP="00026223">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25  № 8/141 «Балахтонские вести»  02 июня  2017 года</w:t>
      </w:r>
    </w:p>
    <w:p w:rsidR="00026223" w:rsidRDefault="00026223" w:rsidP="00026223">
      <w:pPr>
        <w:jc w:val="center"/>
        <w:rPr>
          <w:rFonts w:ascii="Century Gothic" w:hAnsi="Century Gothic"/>
          <w:b/>
          <w:sz w:val="16"/>
          <w:szCs w:val="16"/>
        </w:rPr>
      </w:pPr>
      <w:r>
        <w:rPr>
          <w:rFonts w:ascii="Century Gothic" w:hAnsi="Century Gothic"/>
          <w:b/>
        </w:rPr>
        <w:t>_____________________________________________________________________________________</w:t>
      </w:r>
    </w:p>
    <w:p w:rsidR="00026223" w:rsidRDefault="00026223" w:rsidP="00C90DEE">
      <w:pPr>
        <w:ind w:firstLine="709"/>
        <w:jc w:val="center"/>
        <w:rPr>
          <w:rFonts w:ascii="Century Gothic" w:hAnsi="Century Gothic"/>
          <w:b/>
          <w:sz w:val="16"/>
          <w:szCs w:val="16"/>
        </w:rPr>
      </w:pPr>
    </w:p>
    <w:p w:rsidR="00C90DEE" w:rsidRPr="008C4A4D" w:rsidRDefault="00C90DEE" w:rsidP="00C90DEE">
      <w:pPr>
        <w:ind w:firstLine="709"/>
        <w:jc w:val="center"/>
        <w:rPr>
          <w:rFonts w:ascii="Century Gothic" w:hAnsi="Century Gothic"/>
          <w:b/>
          <w:sz w:val="16"/>
          <w:szCs w:val="16"/>
        </w:rPr>
      </w:pPr>
      <w:r w:rsidRPr="008C4A4D">
        <w:rPr>
          <w:rFonts w:ascii="Century Gothic" w:hAnsi="Century Gothic"/>
          <w:b/>
          <w:sz w:val="16"/>
          <w:szCs w:val="16"/>
        </w:rPr>
        <w:t xml:space="preserve">Статья 3. Оплата труда депутатов, выборных должностных лиц, осуществляющих свои полномочия на постоянной основе </w:t>
      </w:r>
    </w:p>
    <w:p w:rsidR="00026223" w:rsidRPr="008C4A4D" w:rsidRDefault="00C90DEE" w:rsidP="00026223">
      <w:pPr>
        <w:ind w:firstLine="709"/>
        <w:rPr>
          <w:rFonts w:ascii="Century Gothic" w:hAnsi="Century Gothic"/>
          <w:sz w:val="16"/>
          <w:szCs w:val="16"/>
        </w:rPr>
      </w:pPr>
      <w:r w:rsidRPr="008C4A4D">
        <w:rPr>
          <w:rFonts w:ascii="Century Gothic" w:hAnsi="Century Gothic"/>
          <w:sz w:val="16"/>
          <w:szCs w:val="16"/>
        </w:rPr>
        <w:t>1. Оплата труда, депутатов, выборных должностных лиц, осуществляющих свои полномочия на постоянной основе, состоит из денежного вознаграждения и еж</w:t>
      </w:r>
      <w:r w:rsidR="00026223">
        <w:rPr>
          <w:rFonts w:ascii="Century Gothic" w:hAnsi="Century Gothic"/>
          <w:sz w:val="16"/>
          <w:szCs w:val="16"/>
        </w:rPr>
        <w:t>емесячного денежного поощрения.</w:t>
      </w:r>
    </w:p>
    <w:p w:rsidR="00C90DEE" w:rsidRDefault="00C90DEE" w:rsidP="00C90DEE">
      <w:pPr>
        <w:ind w:firstLine="709"/>
        <w:rPr>
          <w:rFonts w:ascii="Century Gothic" w:hAnsi="Century Gothic"/>
          <w:sz w:val="16"/>
          <w:szCs w:val="16"/>
        </w:rPr>
      </w:pPr>
      <w:r w:rsidRPr="008C4A4D">
        <w:rPr>
          <w:rFonts w:ascii="Century Gothic" w:hAnsi="Century Gothic"/>
          <w:sz w:val="16"/>
          <w:szCs w:val="16"/>
        </w:rPr>
        <w:t>2. Размеры денежного вознаграждения и ежемесячного денежного поощрения депутатов, выборных должностных лиц, осуществляющих свои полномочия на постоянной основе, устанавливаются в размерах согласно приложению 1</w:t>
      </w:r>
    </w:p>
    <w:p w:rsidR="00026223" w:rsidRPr="008C4A4D" w:rsidRDefault="00026223" w:rsidP="00026223">
      <w:pPr>
        <w:rPr>
          <w:rFonts w:ascii="Century Gothic" w:hAnsi="Century Gothic"/>
          <w:sz w:val="16"/>
          <w:szCs w:val="16"/>
        </w:rPr>
      </w:pPr>
    </w:p>
    <w:p w:rsidR="00C90DEE" w:rsidRPr="008C4A4D" w:rsidRDefault="00C90DEE" w:rsidP="00C90DEE">
      <w:pPr>
        <w:ind w:firstLine="709"/>
        <w:jc w:val="right"/>
        <w:rPr>
          <w:rFonts w:ascii="Century Gothic" w:hAnsi="Century Gothic"/>
          <w:sz w:val="16"/>
          <w:szCs w:val="16"/>
        </w:rPr>
      </w:pPr>
      <w:r w:rsidRPr="008C4A4D">
        <w:rPr>
          <w:rFonts w:ascii="Century Gothic" w:hAnsi="Century Gothic"/>
          <w:sz w:val="16"/>
          <w:szCs w:val="16"/>
        </w:rPr>
        <w:t>ПРИЛОЖЕНИЕ 1</w:t>
      </w:r>
    </w:p>
    <w:p w:rsidR="00026223" w:rsidRDefault="00026223" w:rsidP="00C90DEE">
      <w:pPr>
        <w:ind w:firstLine="709"/>
        <w:jc w:val="center"/>
        <w:rPr>
          <w:rFonts w:ascii="Century Gothic" w:hAnsi="Century Gothic"/>
          <w:sz w:val="16"/>
          <w:szCs w:val="16"/>
        </w:rPr>
      </w:pPr>
    </w:p>
    <w:p w:rsidR="00C90DEE" w:rsidRDefault="00C90DEE" w:rsidP="00C90DEE">
      <w:pPr>
        <w:ind w:firstLine="709"/>
        <w:jc w:val="center"/>
        <w:rPr>
          <w:rFonts w:ascii="Century Gothic" w:hAnsi="Century Gothic"/>
          <w:sz w:val="16"/>
          <w:szCs w:val="16"/>
        </w:rPr>
      </w:pPr>
      <w:r w:rsidRPr="008C4A4D">
        <w:rPr>
          <w:rFonts w:ascii="Century Gothic" w:hAnsi="Century Gothic"/>
          <w:sz w:val="16"/>
          <w:szCs w:val="16"/>
        </w:rPr>
        <w:t>Размеры денежного вознаграждения и ежемесячного денежного поощрения депутатов, выборных должностных лиц, осуществляющих свои полномочия на постоянной основе</w:t>
      </w:r>
    </w:p>
    <w:p w:rsidR="00026223" w:rsidRPr="008C4A4D" w:rsidRDefault="00026223" w:rsidP="00C90DEE">
      <w:pPr>
        <w:ind w:firstLine="709"/>
        <w:jc w:val="center"/>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C90DEE" w:rsidRPr="00C90DEE" w:rsidTr="009F0EC0">
        <w:tc>
          <w:tcPr>
            <w:tcW w:w="3284" w:type="dxa"/>
            <w:tcBorders>
              <w:top w:val="single" w:sz="4" w:space="0" w:color="auto"/>
              <w:left w:val="single" w:sz="4" w:space="0" w:color="auto"/>
              <w:bottom w:val="single" w:sz="4" w:space="0" w:color="auto"/>
              <w:right w:val="single" w:sz="4" w:space="0" w:color="auto"/>
            </w:tcBorders>
            <w:hideMark/>
          </w:tcPr>
          <w:p w:rsidR="00C90DEE" w:rsidRPr="009F0EC0" w:rsidRDefault="00C90DEE" w:rsidP="009F0EC0">
            <w:pPr>
              <w:ind w:firstLine="709"/>
              <w:jc w:val="center"/>
              <w:rPr>
                <w:rFonts w:asciiTheme="minorHAnsi" w:hAnsiTheme="minorHAnsi"/>
                <w:sz w:val="16"/>
                <w:szCs w:val="16"/>
              </w:rPr>
            </w:pPr>
            <w:r w:rsidRPr="009F0EC0">
              <w:rPr>
                <w:rFonts w:asciiTheme="minorHAnsi" w:hAnsiTheme="minorHAnsi"/>
                <w:sz w:val="16"/>
                <w:szCs w:val="16"/>
              </w:rPr>
              <w:t>Наименование</w:t>
            </w:r>
          </w:p>
          <w:p w:rsidR="00C90DEE" w:rsidRPr="009F0EC0" w:rsidRDefault="00C90DEE" w:rsidP="009F0EC0">
            <w:pPr>
              <w:ind w:firstLine="709"/>
              <w:jc w:val="center"/>
              <w:rPr>
                <w:rFonts w:asciiTheme="minorHAnsi" w:hAnsiTheme="minorHAnsi"/>
                <w:sz w:val="16"/>
                <w:szCs w:val="16"/>
              </w:rPr>
            </w:pPr>
            <w:r w:rsidRPr="009F0EC0">
              <w:rPr>
                <w:rFonts w:asciiTheme="minorHAnsi" w:hAnsiTheme="minorHAnsi"/>
                <w:sz w:val="16"/>
                <w:szCs w:val="16"/>
              </w:rPr>
              <w:t>должности</w:t>
            </w:r>
          </w:p>
        </w:tc>
        <w:tc>
          <w:tcPr>
            <w:tcW w:w="3284" w:type="dxa"/>
            <w:tcBorders>
              <w:top w:val="single" w:sz="4" w:space="0" w:color="auto"/>
              <w:left w:val="single" w:sz="4" w:space="0" w:color="auto"/>
              <w:bottom w:val="single" w:sz="4" w:space="0" w:color="auto"/>
              <w:right w:val="single" w:sz="4" w:space="0" w:color="auto"/>
            </w:tcBorders>
            <w:hideMark/>
          </w:tcPr>
          <w:p w:rsidR="00C90DEE" w:rsidRPr="009F0EC0" w:rsidRDefault="00C90DEE" w:rsidP="009F0EC0">
            <w:pPr>
              <w:ind w:firstLine="709"/>
              <w:jc w:val="center"/>
              <w:rPr>
                <w:rFonts w:asciiTheme="minorHAnsi" w:hAnsiTheme="minorHAnsi"/>
                <w:sz w:val="16"/>
                <w:szCs w:val="16"/>
              </w:rPr>
            </w:pPr>
            <w:r w:rsidRPr="009F0EC0">
              <w:rPr>
                <w:rFonts w:asciiTheme="minorHAnsi" w:hAnsiTheme="minorHAnsi"/>
                <w:sz w:val="16"/>
                <w:szCs w:val="16"/>
              </w:rPr>
              <w:t xml:space="preserve">Размер </w:t>
            </w:r>
            <w:proofErr w:type="gramStart"/>
            <w:r w:rsidRPr="009F0EC0">
              <w:rPr>
                <w:rFonts w:asciiTheme="minorHAnsi" w:hAnsiTheme="minorHAnsi"/>
                <w:sz w:val="16"/>
                <w:szCs w:val="16"/>
              </w:rPr>
              <w:t>денежного</w:t>
            </w:r>
            <w:proofErr w:type="gramEnd"/>
            <w:r w:rsidRPr="009F0EC0">
              <w:rPr>
                <w:rFonts w:asciiTheme="minorHAnsi" w:hAnsiTheme="minorHAnsi"/>
                <w:sz w:val="16"/>
                <w:szCs w:val="16"/>
              </w:rPr>
              <w:t xml:space="preserve"> </w:t>
            </w:r>
          </w:p>
          <w:p w:rsidR="00C90DEE" w:rsidRPr="009F0EC0" w:rsidRDefault="00C90DEE" w:rsidP="009F0EC0">
            <w:pPr>
              <w:ind w:firstLine="709"/>
              <w:jc w:val="center"/>
              <w:rPr>
                <w:rFonts w:asciiTheme="minorHAnsi" w:hAnsiTheme="minorHAnsi"/>
                <w:sz w:val="16"/>
                <w:szCs w:val="16"/>
              </w:rPr>
            </w:pPr>
            <w:r w:rsidRPr="009F0EC0">
              <w:rPr>
                <w:rFonts w:asciiTheme="minorHAnsi" w:hAnsiTheme="minorHAnsi"/>
                <w:sz w:val="16"/>
                <w:szCs w:val="16"/>
              </w:rPr>
              <w:t>вознаграждения</w:t>
            </w:r>
          </w:p>
          <w:p w:rsidR="00C90DEE" w:rsidRPr="009F0EC0" w:rsidRDefault="00C90DEE" w:rsidP="009F0EC0">
            <w:pPr>
              <w:ind w:firstLine="709"/>
              <w:jc w:val="center"/>
              <w:rPr>
                <w:rFonts w:asciiTheme="minorHAnsi" w:hAnsiTheme="minorHAnsi"/>
                <w:sz w:val="16"/>
                <w:szCs w:val="16"/>
              </w:rPr>
            </w:pPr>
            <w:r w:rsidRPr="009F0EC0">
              <w:rPr>
                <w:rFonts w:asciiTheme="minorHAnsi" w:hAnsiTheme="minorHAnsi"/>
                <w:sz w:val="16"/>
                <w:szCs w:val="16"/>
              </w:rPr>
              <w:t>(руб. в месяц)</w:t>
            </w:r>
          </w:p>
        </w:tc>
        <w:tc>
          <w:tcPr>
            <w:tcW w:w="3285" w:type="dxa"/>
            <w:tcBorders>
              <w:top w:val="single" w:sz="4" w:space="0" w:color="auto"/>
              <w:left w:val="single" w:sz="4" w:space="0" w:color="auto"/>
              <w:bottom w:val="single" w:sz="4" w:space="0" w:color="auto"/>
              <w:right w:val="single" w:sz="4" w:space="0" w:color="auto"/>
            </w:tcBorders>
            <w:hideMark/>
          </w:tcPr>
          <w:p w:rsidR="00C90DEE" w:rsidRPr="009F0EC0" w:rsidRDefault="00C90DEE" w:rsidP="009F0EC0">
            <w:pPr>
              <w:ind w:firstLine="709"/>
              <w:jc w:val="center"/>
              <w:rPr>
                <w:rFonts w:asciiTheme="minorHAnsi" w:hAnsiTheme="minorHAnsi"/>
                <w:sz w:val="16"/>
                <w:szCs w:val="16"/>
              </w:rPr>
            </w:pPr>
            <w:r w:rsidRPr="009F0EC0">
              <w:rPr>
                <w:rFonts w:asciiTheme="minorHAnsi" w:hAnsiTheme="minorHAnsi"/>
                <w:sz w:val="16"/>
                <w:szCs w:val="16"/>
              </w:rPr>
              <w:t xml:space="preserve">Размер </w:t>
            </w:r>
            <w:proofErr w:type="gramStart"/>
            <w:r w:rsidRPr="009F0EC0">
              <w:rPr>
                <w:rFonts w:asciiTheme="minorHAnsi" w:hAnsiTheme="minorHAnsi"/>
                <w:sz w:val="16"/>
                <w:szCs w:val="16"/>
              </w:rPr>
              <w:t>денежного</w:t>
            </w:r>
            <w:proofErr w:type="gramEnd"/>
            <w:r w:rsidRPr="009F0EC0">
              <w:rPr>
                <w:rFonts w:asciiTheme="minorHAnsi" w:hAnsiTheme="minorHAnsi"/>
                <w:sz w:val="16"/>
                <w:szCs w:val="16"/>
              </w:rPr>
              <w:t xml:space="preserve"> </w:t>
            </w:r>
          </w:p>
          <w:p w:rsidR="00C90DEE" w:rsidRPr="009F0EC0" w:rsidRDefault="00C90DEE" w:rsidP="009F0EC0">
            <w:pPr>
              <w:ind w:firstLine="709"/>
              <w:jc w:val="center"/>
              <w:rPr>
                <w:rFonts w:asciiTheme="minorHAnsi" w:hAnsiTheme="minorHAnsi"/>
                <w:sz w:val="16"/>
                <w:szCs w:val="16"/>
              </w:rPr>
            </w:pPr>
            <w:r w:rsidRPr="009F0EC0">
              <w:rPr>
                <w:rFonts w:asciiTheme="minorHAnsi" w:hAnsiTheme="minorHAnsi"/>
                <w:sz w:val="16"/>
                <w:szCs w:val="16"/>
              </w:rPr>
              <w:t>поощрения</w:t>
            </w:r>
          </w:p>
          <w:p w:rsidR="00C90DEE" w:rsidRPr="009F0EC0" w:rsidRDefault="00C90DEE" w:rsidP="009F0EC0">
            <w:pPr>
              <w:ind w:firstLine="709"/>
              <w:jc w:val="center"/>
              <w:rPr>
                <w:rFonts w:asciiTheme="minorHAnsi" w:hAnsiTheme="minorHAnsi"/>
                <w:sz w:val="16"/>
                <w:szCs w:val="16"/>
              </w:rPr>
            </w:pPr>
            <w:r w:rsidRPr="009F0EC0">
              <w:rPr>
                <w:rFonts w:asciiTheme="minorHAnsi" w:hAnsiTheme="minorHAnsi"/>
                <w:sz w:val="16"/>
                <w:szCs w:val="16"/>
              </w:rPr>
              <w:t>(руб. в месяц)</w:t>
            </w:r>
          </w:p>
        </w:tc>
      </w:tr>
      <w:tr w:rsidR="00C90DEE" w:rsidRPr="00C90DEE" w:rsidTr="009F0EC0">
        <w:tc>
          <w:tcPr>
            <w:tcW w:w="3284" w:type="dxa"/>
            <w:tcBorders>
              <w:top w:val="single" w:sz="4" w:space="0" w:color="auto"/>
              <w:left w:val="single" w:sz="4" w:space="0" w:color="auto"/>
              <w:bottom w:val="single" w:sz="4" w:space="0" w:color="auto"/>
              <w:right w:val="single" w:sz="4" w:space="0" w:color="auto"/>
            </w:tcBorders>
            <w:hideMark/>
          </w:tcPr>
          <w:p w:rsidR="00C90DEE" w:rsidRPr="009F0EC0" w:rsidRDefault="00C90DEE" w:rsidP="009F0EC0">
            <w:pPr>
              <w:rPr>
                <w:rFonts w:asciiTheme="minorHAnsi" w:hAnsiTheme="minorHAnsi"/>
                <w:sz w:val="16"/>
                <w:szCs w:val="16"/>
              </w:rPr>
            </w:pPr>
            <w:r w:rsidRPr="009F0EC0">
              <w:rPr>
                <w:rFonts w:asciiTheme="minorHAnsi" w:hAnsiTheme="minorHAnsi"/>
                <w:sz w:val="16"/>
                <w:szCs w:val="16"/>
              </w:rPr>
              <w:t>Глава сельсовета</w:t>
            </w:r>
          </w:p>
        </w:tc>
        <w:tc>
          <w:tcPr>
            <w:tcW w:w="3284" w:type="dxa"/>
            <w:tcBorders>
              <w:top w:val="single" w:sz="4" w:space="0" w:color="auto"/>
              <w:left w:val="single" w:sz="4" w:space="0" w:color="auto"/>
              <w:bottom w:val="single" w:sz="4" w:space="0" w:color="auto"/>
              <w:right w:val="single" w:sz="4" w:space="0" w:color="auto"/>
            </w:tcBorders>
            <w:hideMark/>
          </w:tcPr>
          <w:p w:rsidR="00C90DEE" w:rsidRPr="009F0EC0" w:rsidRDefault="00C90DEE" w:rsidP="009F0EC0">
            <w:pPr>
              <w:jc w:val="center"/>
              <w:rPr>
                <w:rFonts w:asciiTheme="minorHAnsi" w:hAnsiTheme="minorHAnsi"/>
                <w:sz w:val="16"/>
                <w:szCs w:val="16"/>
              </w:rPr>
            </w:pPr>
            <w:r w:rsidRPr="009F0EC0">
              <w:rPr>
                <w:rFonts w:asciiTheme="minorHAnsi" w:hAnsiTheme="minorHAnsi"/>
                <w:sz w:val="16"/>
                <w:szCs w:val="16"/>
              </w:rPr>
              <w:t>11 687</w:t>
            </w:r>
          </w:p>
        </w:tc>
        <w:tc>
          <w:tcPr>
            <w:tcW w:w="3285" w:type="dxa"/>
            <w:tcBorders>
              <w:top w:val="single" w:sz="4" w:space="0" w:color="auto"/>
              <w:left w:val="single" w:sz="4" w:space="0" w:color="auto"/>
              <w:bottom w:val="single" w:sz="4" w:space="0" w:color="auto"/>
              <w:right w:val="single" w:sz="4" w:space="0" w:color="auto"/>
            </w:tcBorders>
            <w:hideMark/>
          </w:tcPr>
          <w:p w:rsidR="00C90DEE" w:rsidRPr="009F0EC0" w:rsidRDefault="00C90DEE" w:rsidP="009F0EC0">
            <w:pPr>
              <w:jc w:val="center"/>
              <w:rPr>
                <w:rFonts w:asciiTheme="minorHAnsi" w:hAnsiTheme="minorHAnsi"/>
                <w:sz w:val="16"/>
                <w:szCs w:val="16"/>
              </w:rPr>
            </w:pPr>
            <w:r w:rsidRPr="009F0EC0">
              <w:rPr>
                <w:rFonts w:asciiTheme="minorHAnsi" w:hAnsiTheme="minorHAnsi"/>
                <w:sz w:val="16"/>
                <w:szCs w:val="16"/>
              </w:rPr>
              <w:t>11 687</w:t>
            </w:r>
          </w:p>
        </w:tc>
      </w:tr>
      <w:tr w:rsidR="00C90DEE" w:rsidRPr="00C90DEE" w:rsidTr="009F0EC0">
        <w:tc>
          <w:tcPr>
            <w:tcW w:w="3284" w:type="dxa"/>
            <w:tcBorders>
              <w:top w:val="single" w:sz="4" w:space="0" w:color="auto"/>
              <w:left w:val="single" w:sz="4" w:space="0" w:color="auto"/>
              <w:bottom w:val="single" w:sz="4" w:space="0" w:color="auto"/>
              <w:right w:val="single" w:sz="4" w:space="0" w:color="auto"/>
            </w:tcBorders>
            <w:hideMark/>
          </w:tcPr>
          <w:p w:rsidR="00C90DEE" w:rsidRPr="009F0EC0" w:rsidRDefault="00C90DEE" w:rsidP="009F0EC0">
            <w:pPr>
              <w:rPr>
                <w:rFonts w:asciiTheme="minorHAnsi" w:hAnsiTheme="minorHAnsi"/>
                <w:sz w:val="16"/>
                <w:szCs w:val="16"/>
              </w:rPr>
            </w:pPr>
            <w:r w:rsidRPr="009F0EC0">
              <w:rPr>
                <w:rFonts w:asciiTheme="minorHAnsi" w:hAnsiTheme="minorHAnsi"/>
                <w:sz w:val="16"/>
                <w:szCs w:val="16"/>
              </w:rPr>
              <w:t>Председатель Совета</w:t>
            </w:r>
          </w:p>
        </w:tc>
        <w:tc>
          <w:tcPr>
            <w:tcW w:w="3284" w:type="dxa"/>
            <w:tcBorders>
              <w:top w:val="single" w:sz="4" w:space="0" w:color="auto"/>
              <w:left w:val="single" w:sz="4" w:space="0" w:color="auto"/>
              <w:bottom w:val="single" w:sz="4" w:space="0" w:color="auto"/>
              <w:right w:val="single" w:sz="4" w:space="0" w:color="auto"/>
            </w:tcBorders>
            <w:hideMark/>
          </w:tcPr>
          <w:p w:rsidR="00C90DEE" w:rsidRPr="009F0EC0" w:rsidRDefault="00C90DEE" w:rsidP="009F0EC0">
            <w:pPr>
              <w:jc w:val="center"/>
              <w:rPr>
                <w:rFonts w:asciiTheme="minorHAnsi" w:hAnsiTheme="minorHAnsi"/>
                <w:sz w:val="16"/>
                <w:szCs w:val="16"/>
              </w:rPr>
            </w:pPr>
            <w:r w:rsidRPr="009F0EC0">
              <w:rPr>
                <w:rFonts w:asciiTheme="minorHAnsi" w:hAnsiTheme="minorHAnsi"/>
                <w:sz w:val="16"/>
                <w:szCs w:val="16"/>
              </w:rPr>
              <w:t>9 739</w:t>
            </w:r>
          </w:p>
        </w:tc>
        <w:tc>
          <w:tcPr>
            <w:tcW w:w="3285" w:type="dxa"/>
            <w:tcBorders>
              <w:top w:val="single" w:sz="4" w:space="0" w:color="auto"/>
              <w:left w:val="single" w:sz="4" w:space="0" w:color="auto"/>
              <w:bottom w:val="single" w:sz="4" w:space="0" w:color="auto"/>
              <w:right w:val="single" w:sz="4" w:space="0" w:color="auto"/>
            </w:tcBorders>
            <w:hideMark/>
          </w:tcPr>
          <w:p w:rsidR="00C90DEE" w:rsidRPr="009F0EC0" w:rsidRDefault="00C90DEE" w:rsidP="009F0EC0">
            <w:pPr>
              <w:jc w:val="center"/>
              <w:rPr>
                <w:rFonts w:asciiTheme="minorHAnsi" w:hAnsiTheme="minorHAnsi"/>
                <w:sz w:val="16"/>
                <w:szCs w:val="16"/>
              </w:rPr>
            </w:pPr>
            <w:r w:rsidRPr="009F0EC0">
              <w:rPr>
                <w:rFonts w:asciiTheme="minorHAnsi" w:hAnsiTheme="minorHAnsi"/>
                <w:sz w:val="16"/>
                <w:szCs w:val="16"/>
              </w:rPr>
              <w:t>9 739</w:t>
            </w:r>
          </w:p>
        </w:tc>
      </w:tr>
    </w:tbl>
    <w:p w:rsidR="00026223" w:rsidRDefault="00026223" w:rsidP="00C90DEE">
      <w:pPr>
        <w:ind w:firstLine="709"/>
        <w:rPr>
          <w:rFonts w:ascii="Century Gothic" w:hAnsi="Century Gothic"/>
          <w:sz w:val="16"/>
          <w:szCs w:val="16"/>
        </w:rPr>
      </w:pPr>
    </w:p>
    <w:p w:rsidR="00C90DEE" w:rsidRPr="008C4A4D" w:rsidRDefault="00C90DEE" w:rsidP="00C90DEE">
      <w:pPr>
        <w:ind w:firstLine="709"/>
        <w:rPr>
          <w:rFonts w:ascii="Century Gothic" w:hAnsi="Century Gothic"/>
          <w:sz w:val="16"/>
          <w:szCs w:val="16"/>
        </w:rPr>
      </w:pPr>
      <w:r w:rsidRPr="008C4A4D">
        <w:rPr>
          <w:rFonts w:ascii="Century Gothic" w:hAnsi="Century Gothic"/>
          <w:sz w:val="16"/>
          <w:szCs w:val="16"/>
        </w:rPr>
        <w:t>3. Размеры ежемесячного денежного вознаграждения индексируются (увеличиваются) в размерах и в сроки, предусмотренные законом края о краевом бюджете для индексации (увеличения) должностных окладов государственных гражданских служащих края.</w:t>
      </w:r>
    </w:p>
    <w:p w:rsidR="00C90DEE" w:rsidRPr="008C4A4D" w:rsidRDefault="00C90DEE" w:rsidP="00C90DEE">
      <w:pPr>
        <w:ind w:firstLine="709"/>
        <w:rPr>
          <w:rFonts w:ascii="Century Gothic" w:hAnsi="Century Gothic"/>
          <w:sz w:val="16"/>
          <w:szCs w:val="16"/>
        </w:rPr>
      </w:pPr>
      <w:r w:rsidRPr="008C4A4D">
        <w:rPr>
          <w:rFonts w:ascii="Century Gothic" w:hAnsi="Century Gothic"/>
          <w:sz w:val="16"/>
          <w:szCs w:val="16"/>
        </w:rPr>
        <w:t xml:space="preserve">4. </w:t>
      </w:r>
      <w:proofErr w:type="gramStart"/>
      <w:r w:rsidRPr="008C4A4D">
        <w:rPr>
          <w:rFonts w:ascii="Century Gothic" w:hAnsi="Century Gothic"/>
          <w:sz w:val="16"/>
          <w:szCs w:val="16"/>
        </w:rPr>
        <w:t>На денежное вознаграждение и денежное поощрение, выплачиваемое дополнительно к денежному вознаграждению, начисляются районный коэффициент, процентная надбавка к заработной плате за стаж работы в районах Крайнего Севера, в приравненных к ним местностях и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roofErr w:type="gramEnd"/>
    </w:p>
    <w:p w:rsidR="00C90DEE" w:rsidRPr="008C4A4D" w:rsidRDefault="00C90DEE" w:rsidP="00026223">
      <w:pPr>
        <w:ind w:firstLine="720"/>
        <w:jc w:val="center"/>
        <w:rPr>
          <w:rFonts w:ascii="Century Gothic" w:hAnsi="Century Gothic"/>
          <w:b/>
          <w:sz w:val="16"/>
          <w:szCs w:val="16"/>
        </w:rPr>
      </w:pPr>
      <w:r w:rsidRPr="008C4A4D">
        <w:rPr>
          <w:rFonts w:ascii="Century Gothic" w:hAnsi="Century Gothic"/>
          <w:b/>
          <w:sz w:val="16"/>
          <w:szCs w:val="16"/>
        </w:rPr>
        <w:t>Статья 4. Оплата труда муниципальных служащих</w:t>
      </w:r>
    </w:p>
    <w:p w:rsidR="00C90DEE" w:rsidRPr="008C4A4D" w:rsidRDefault="00C90DEE" w:rsidP="00C90DEE">
      <w:pPr>
        <w:pStyle w:val="ConsNormal"/>
        <w:widowControl/>
        <w:ind w:firstLine="708"/>
        <w:jc w:val="both"/>
        <w:rPr>
          <w:rFonts w:ascii="Century Gothic" w:hAnsi="Century Gothic" w:cs="Times New Roman"/>
          <w:sz w:val="16"/>
          <w:szCs w:val="16"/>
        </w:rPr>
      </w:pPr>
      <w:r w:rsidRPr="008C4A4D">
        <w:rPr>
          <w:rFonts w:ascii="Century Gothic" w:hAnsi="Century Gothic" w:cs="Times New Roman"/>
          <w:sz w:val="16"/>
          <w:szCs w:val="16"/>
        </w:rPr>
        <w:t>1. Оплата труда муниципального служащего производится в виде денежного содержания.</w:t>
      </w:r>
    </w:p>
    <w:p w:rsidR="00C90DEE" w:rsidRPr="008C4A4D" w:rsidRDefault="00C90DEE" w:rsidP="00C90DEE">
      <w:pPr>
        <w:pStyle w:val="ConsNormal"/>
        <w:widowControl/>
        <w:ind w:firstLine="708"/>
        <w:jc w:val="both"/>
        <w:rPr>
          <w:rFonts w:ascii="Century Gothic" w:hAnsi="Century Gothic" w:cs="Times New Roman"/>
          <w:sz w:val="16"/>
          <w:szCs w:val="16"/>
        </w:rPr>
      </w:pPr>
      <w:r w:rsidRPr="008C4A4D">
        <w:rPr>
          <w:rFonts w:ascii="Century Gothic" w:hAnsi="Century Gothic" w:cs="Times New Roman"/>
          <w:sz w:val="16"/>
          <w:szCs w:val="16"/>
        </w:rPr>
        <w:t>2. В состав денежного содержания включаются:</w:t>
      </w:r>
    </w:p>
    <w:p w:rsidR="00C90DEE" w:rsidRPr="008C4A4D" w:rsidRDefault="00C90DEE" w:rsidP="00C90DEE">
      <w:pPr>
        <w:pStyle w:val="ConsNormal"/>
        <w:widowControl/>
        <w:numPr>
          <w:ilvl w:val="0"/>
          <w:numId w:val="21"/>
        </w:numPr>
        <w:jc w:val="both"/>
        <w:rPr>
          <w:rFonts w:ascii="Century Gothic" w:hAnsi="Century Gothic" w:cs="Times New Roman"/>
          <w:sz w:val="16"/>
          <w:szCs w:val="16"/>
        </w:rPr>
      </w:pPr>
      <w:r w:rsidRPr="008C4A4D">
        <w:rPr>
          <w:rFonts w:ascii="Century Gothic" w:hAnsi="Century Gothic" w:cs="Times New Roman"/>
          <w:sz w:val="16"/>
          <w:szCs w:val="16"/>
        </w:rPr>
        <w:t>должностной оклад;</w:t>
      </w:r>
    </w:p>
    <w:p w:rsidR="00C90DEE" w:rsidRPr="008C4A4D" w:rsidRDefault="00C90DEE" w:rsidP="00C90DEE">
      <w:pPr>
        <w:pStyle w:val="ConsNormal"/>
        <w:widowControl/>
        <w:numPr>
          <w:ilvl w:val="0"/>
          <w:numId w:val="21"/>
        </w:numPr>
        <w:jc w:val="both"/>
        <w:rPr>
          <w:rFonts w:ascii="Century Gothic" w:hAnsi="Century Gothic" w:cs="Times New Roman"/>
          <w:sz w:val="16"/>
          <w:szCs w:val="16"/>
        </w:rPr>
      </w:pPr>
      <w:r w:rsidRPr="008C4A4D">
        <w:rPr>
          <w:rFonts w:ascii="Century Gothic" w:hAnsi="Century Gothic" w:cs="Times New Roman"/>
          <w:sz w:val="16"/>
          <w:szCs w:val="16"/>
        </w:rPr>
        <w:t>ежемесячная надбавка за классный чин;</w:t>
      </w:r>
    </w:p>
    <w:p w:rsidR="00C90DEE" w:rsidRPr="008C4A4D" w:rsidRDefault="00C90DEE" w:rsidP="00C90DEE">
      <w:pPr>
        <w:pStyle w:val="ConsNormal"/>
        <w:widowControl/>
        <w:numPr>
          <w:ilvl w:val="0"/>
          <w:numId w:val="21"/>
        </w:numPr>
        <w:jc w:val="both"/>
        <w:rPr>
          <w:rFonts w:ascii="Century Gothic" w:hAnsi="Century Gothic" w:cs="Times New Roman"/>
          <w:sz w:val="16"/>
          <w:szCs w:val="16"/>
        </w:rPr>
      </w:pPr>
      <w:r w:rsidRPr="008C4A4D">
        <w:rPr>
          <w:rFonts w:ascii="Century Gothic" w:hAnsi="Century Gothic" w:cs="Times New Roman"/>
          <w:sz w:val="16"/>
          <w:szCs w:val="16"/>
        </w:rPr>
        <w:t>ежемесячная надбавка за особые условия муниципальной службы;</w:t>
      </w:r>
    </w:p>
    <w:p w:rsidR="00C90DEE" w:rsidRPr="008C4A4D" w:rsidRDefault="00C90DEE" w:rsidP="00C90DEE">
      <w:pPr>
        <w:pStyle w:val="ConsNormal"/>
        <w:widowControl/>
        <w:numPr>
          <w:ilvl w:val="0"/>
          <w:numId w:val="21"/>
        </w:numPr>
        <w:jc w:val="both"/>
        <w:rPr>
          <w:rFonts w:ascii="Century Gothic" w:hAnsi="Century Gothic" w:cs="Times New Roman"/>
          <w:sz w:val="16"/>
          <w:szCs w:val="16"/>
        </w:rPr>
      </w:pPr>
      <w:r w:rsidRPr="008C4A4D">
        <w:rPr>
          <w:rFonts w:ascii="Century Gothic" w:hAnsi="Century Gothic" w:cs="Times New Roman"/>
          <w:sz w:val="16"/>
          <w:szCs w:val="16"/>
        </w:rPr>
        <w:t>ежемесячная надбавка за выслугу лет;</w:t>
      </w:r>
    </w:p>
    <w:p w:rsidR="00C90DEE" w:rsidRPr="008C4A4D" w:rsidRDefault="00C90DEE" w:rsidP="00C90DEE">
      <w:pPr>
        <w:pStyle w:val="ConsNormal"/>
        <w:widowControl/>
        <w:numPr>
          <w:ilvl w:val="0"/>
          <w:numId w:val="21"/>
        </w:numPr>
        <w:jc w:val="both"/>
        <w:rPr>
          <w:rFonts w:ascii="Century Gothic" w:hAnsi="Century Gothic" w:cs="Times New Roman"/>
          <w:sz w:val="16"/>
          <w:szCs w:val="16"/>
        </w:rPr>
      </w:pPr>
      <w:r w:rsidRPr="008C4A4D">
        <w:rPr>
          <w:rFonts w:ascii="Century Gothic" w:hAnsi="Century Gothic" w:cs="Times New Roman"/>
          <w:sz w:val="16"/>
          <w:szCs w:val="16"/>
        </w:rPr>
        <w:t>ежемесячное денежное поощрение;</w:t>
      </w:r>
    </w:p>
    <w:p w:rsidR="00C90DEE" w:rsidRPr="008C4A4D" w:rsidRDefault="00C90DEE" w:rsidP="00C90DEE">
      <w:pPr>
        <w:pStyle w:val="ConsNormal"/>
        <w:widowControl/>
        <w:numPr>
          <w:ilvl w:val="0"/>
          <w:numId w:val="21"/>
        </w:numPr>
        <w:jc w:val="both"/>
        <w:rPr>
          <w:rFonts w:ascii="Century Gothic" w:hAnsi="Century Gothic" w:cs="Times New Roman"/>
          <w:sz w:val="16"/>
          <w:szCs w:val="16"/>
        </w:rPr>
      </w:pPr>
      <w:r w:rsidRPr="008C4A4D">
        <w:rPr>
          <w:rFonts w:ascii="Century Gothic" w:hAnsi="Century Gothic" w:cs="Times New Roman"/>
          <w:sz w:val="16"/>
          <w:szCs w:val="16"/>
        </w:rPr>
        <w:t>ежемесячная процентная надбавка к должностному окладу за работу со сведениями, составляющими государственную тайну;</w:t>
      </w:r>
    </w:p>
    <w:p w:rsidR="00C90DEE" w:rsidRPr="008C4A4D" w:rsidRDefault="00C90DEE" w:rsidP="00C90DEE">
      <w:pPr>
        <w:pStyle w:val="ConsNormal"/>
        <w:widowControl/>
        <w:numPr>
          <w:ilvl w:val="0"/>
          <w:numId w:val="21"/>
        </w:numPr>
        <w:jc w:val="both"/>
        <w:rPr>
          <w:rFonts w:ascii="Century Gothic" w:hAnsi="Century Gothic" w:cs="Times New Roman"/>
          <w:sz w:val="16"/>
          <w:szCs w:val="16"/>
        </w:rPr>
      </w:pPr>
      <w:r w:rsidRPr="008C4A4D">
        <w:rPr>
          <w:rFonts w:ascii="Century Gothic" w:hAnsi="Century Gothic" w:cs="Times New Roman"/>
          <w:sz w:val="16"/>
          <w:szCs w:val="16"/>
        </w:rPr>
        <w:t>премии;</w:t>
      </w:r>
    </w:p>
    <w:p w:rsidR="00C90DEE" w:rsidRPr="008C4A4D" w:rsidRDefault="00C90DEE" w:rsidP="00C90DEE">
      <w:pPr>
        <w:pStyle w:val="ConsNormal"/>
        <w:widowControl/>
        <w:numPr>
          <w:ilvl w:val="0"/>
          <w:numId w:val="21"/>
        </w:numPr>
        <w:jc w:val="both"/>
        <w:rPr>
          <w:rFonts w:ascii="Century Gothic" w:hAnsi="Century Gothic" w:cs="Times New Roman"/>
          <w:sz w:val="16"/>
          <w:szCs w:val="16"/>
        </w:rPr>
      </w:pPr>
      <w:r w:rsidRPr="008C4A4D">
        <w:rPr>
          <w:rFonts w:ascii="Century Gothic" w:hAnsi="Century Gothic" w:cs="Times New Roman"/>
          <w:sz w:val="16"/>
          <w:szCs w:val="16"/>
        </w:rPr>
        <w:t>единовременная выплата при предоставлении ежегодного оплачиваемого отпуска;</w:t>
      </w:r>
    </w:p>
    <w:p w:rsidR="00C90DEE" w:rsidRPr="008C4A4D" w:rsidRDefault="00C90DEE" w:rsidP="00C90DEE">
      <w:pPr>
        <w:pStyle w:val="ConsNormal"/>
        <w:widowControl/>
        <w:ind w:firstLine="708"/>
        <w:jc w:val="both"/>
        <w:rPr>
          <w:rFonts w:ascii="Century Gothic" w:hAnsi="Century Gothic" w:cs="Times New Roman"/>
          <w:sz w:val="16"/>
          <w:szCs w:val="16"/>
        </w:rPr>
      </w:pPr>
      <w:r w:rsidRPr="008C4A4D">
        <w:rPr>
          <w:rFonts w:ascii="Century Gothic" w:hAnsi="Century Gothic" w:cs="Times New Roman"/>
          <w:sz w:val="16"/>
          <w:szCs w:val="16"/>
        </w:rPr>
        <w:t>и) материальная помощь.</w:t>
      </w:r>
    </w:p>
    <w:p w:rsidR="00C90DEE" w:rsidRPr="008C4A4D" w:rsidRDefault="00C90DEE" w:rsidP="00C90DEE">
      <w:pPr>
        <w:autoSpaceDE w:val="0"/>
        <w:autoSpaceDN w:val="0"/>
        <w:adjustRightInd w:val="0"/>
        <w:ind w:firstLine="540"/>
        <w:rPr>
          <w:rFonts w:ascii="Century Gothic" w:hAnsi="Century Gothic"/>
          <w:sz w:val="16"/>
          <w:szCs w:val="16"/>
        </w:rPr>
      </w:pPr>
      <w:r w:rsidRPr="008C4A4D">
        <w:rPr>
          <w:rFonts w:ascii="Century Gothic" w:hAnsi="Century Gothic"/>
          <w:sz w:val="16"/>
          <w:szCs w:val="16"/>
        </w:rPr>
        <w:t>3. На денежное содержание начисляются районный коэффициент, процентная надбавка к заработной плате за стаж работы в районах Крайнего Севера, в приравненных к ним местностях и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C90DEE" w:rsidRPr="008C4A4D" w:rsidRDefault="00C90DEE" w:rsidP="00C90DEE">
      <w:pPr>
        <w:ind w:firstLine="709"/>
        <w:jc w:val="center"/>
        <w:rPr>
          <w:rFonts w:ascii="Century Gothic" w:hAnsi="Century Gothic"/>
          <w:b/>
          <w:sz w:val="16"/>
          <w:szCs w:val="16"/>
        </w:rPr>
      </w:pPr>
      <w:r w:rsidRPr="008C4A4D">
        <w:rPr>
          <w:rFonts w:ascii="Century Gothic" w:hAnsi="Century Gothic"/>
          <w:b/>
          <w:sz w:val="16"/>
          <w:szCs w:val="16"/>
        </w:rPr>
        <w:t>Статья 5. Должностные оклады</w:t>
      </w:r>
    </w:p>
    <w:p w:rsidR="00C90DEE" w:rsidRPr="008C4A4D" w:rsidRDefault="00C90DEE" w:rsidP="00C90DEE">
      <w:pPr>
        <w:ind w:firstLine="567"/>
        <w:jc w:val="center"/>
        <w:rPr>
          <w:rFonts w:ascii="Century Gothic" w:hAnsi="Century Gothic"/>
          <w:b/>
          <w:sz w:val="16"/>
          <w:szCs w:val="16"/>
        </w:rPr>
      </w:pPr>
      <w:r w:rsidRPr="008C4A4D">
        <w:rPr>
          <w:rFonts w:ascii="Century Gothic" w:hAnsi="Century Gothic"/>
          <w:b/>
          <w:sz w:val="16"/>
          <w:szCs w:val="16"/>
        </w:rPr>
        <w:t xml:space="preserve">  </w:t>
      </w:r>
      <w:r w:rsidRPr="008C4A4D">
        <w:rPr>
          <w:rFonts w:ascii="Century Gothic" w:hAnsi="Century Gothic"/>
          <w:sz w:val="16"/>
          <w:szCs w:val="16"/>
        </w:rPr>
        <w:t>Должностные оклады муниципальных служащих устанавливаются в размерах согласно приложению 2.</w:t>
      </w:r>
    </w:p>
    <w:p w:rsidR="00026223" w:rsidRDefault="00026223" w:rsidP="00C90DEE">
      <w:pPr>
        <w:ind w:firstLine="709"/>
        <w:jc w:val="right"/>
        <w:rPr>
          <w:rFonts w:ascii="Century Gothic" w:hAnsi="Century Gothic"/>
          <w:sz w:val="16"/>
          <w:szCs w:val="16"/>
        </w:rPr>
      </w:pPr>
    </w:p>
    <w:p w:rsidR="00C90DEE" w:rsidRPr="008C4A4D" w:rsidRDefault="00C90DEE" w:rsidP="00C90DEE">
      <w:pPr>
        <w:ind w:firstLine="709"/>
        <w:jc w:val="right"/>
        <w:rPr>
          <w:rFonts w:ascii="Century Gothic" w:hAnsi="Century Gothic"/>
          <w:sz w:val="16"/>
          <w:szCs w:val="16"/>
        </w:rPr>
      </w:pPr>
      <w:r w:rsidRPr="008C4A4D">
        <w:rPr>
          <w:rFonts w:ascii="Century Gothic" w:hAnsi="Century Gothic"/>
          <w:sz w:val="16"/>
          <w:szCs w:val="16"/>
        </w:rPr>
        <w:t>ПРИЛОЖЕНИЕ 2</w:t>
      </w:r>
    </w:p>
    <w:p w:rsidR="00C90DEE" w:rsidRDefault="00C90DEE" w:rsidP="00C90DEE">
      <w:pPr>
        <w:ind w:firstLine="709"/>
        <w:jc w:val="center"/>
        <w:rPr>
          <w:rFonts w:ascii="Century Gothic" w:hAnsi="Century Gothic"/>
          <w:sz w:val="16"/>
          <w:szCs w:val="16"/>
        </w:rPr>
      </w:pPr>
      <w:r w:rsidRPr="008C4A4D">
        <w:rPr>
          <w:rFonts w:ascii="Century Gothic" w:hAnsi="Century Gothic"/>
          <w:sz w:val="16"/>
          <w:szCs w:val="16"/>
        </w:rPr>
        <w:t>Значения размеров должностных окладов муниципальных служащих</w:t>
      </w:r>
    </w:p>
    <w:p w:rsidR="00026223" w:rsidRPr="008C4A4D" w:rsidRDefault="00026223" w:rsidP="00C90DEE">
      <w:pPr>
        <w:ind w:firstLine="709"/>
        <w:jc w:val="center"/>
        <w:rPr>
          <w:rFonts w:ascii="Century Gothic" w:hAnsi="Century Gothic"/>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2"/>
        <w:gridCol w:w="4927"/>
      </w:tblGrid>
      <w:tr w:rsidR="00C90DEE" w:rsidRPr="00C90DEE" w:rsidTr="00C90DEE">
        <w:tc>
          <w:tcPr>
            <w:tcW w:w="4392" w:type="dxa"/>
            <w:tcBorders>
              <w:top w:val="single" w:sz="4" w:space="0" w:color="auto"/>
              <w:left w:val="single" w:sz="4" w:space="0" w:color="auto"/>
              <w:bottom w:val="single" w:sz="4" w:space="0" w:color="auto"/>
              <w:right w:val="single" w:sz="4" w:space="0" w:color="auto"/>
            </w:tcBorders>
            <w:hideMark/>
          </w:tcPr>
          <w:p w:rsidR="00C90DEE" w:rsidRPr="009F0EC0" w:rsidRDefault="00C90DEE" w:rsidP="009F0EC0">
            <w:pPr>
              <w:ind w:firstLine="709"/>
              <w:jc w:val="center"/>
              <w:rPr>
                <w:rFonts w:asciiTheme="minorHAnsi" w:hAnsiTheme="minorHAnsi"/>
                <w:sz w:val="16"/>
                <w:szCs w:val="16"/>
              </w:rPr>
            </w:pPr>
            <w:r w:rsidRPr="009F0EC0">
              <w:rPr>
                <w:rFonts w:asciiTheme="minorHAnsi" w:hAnsiTheme="minorHAnsi"/>
                <w:sz w:val="16"/>
                <w:szCs w:val="16"/>
              </w:rPr>
              <w:t xml:space="preserve">Наименование </w:t>
            </w:r>
          </w:p>
          <w:p w:rsidR="00C90DEE" w:rsidRPr="009F0EC0" w:rsidRDefault="00C90DEE" w:rsidP="009F0EC0">
            <w:pPr>
              <w:ind w:firstLine="709"/>
              <w:jc w:val="center"/>
              <w:rPr>
                <w:rFonts w:asciiTheme="minorHAnsi" w:hAnsiTheme="minorHAnsi"/>
                <w:sz w:val="16"/>
                <w:szCs w:val="16"/>
              </w:rPr>
            </w:pPr>
            <w:r w:rsidRPr="009F0EC0">
              <w:rPr>
                <w:rFonts w:asciiTheme="minorHAnsi" w:hAnsiTheme="minorHAnsi"/>
                <w:sz w:val="16"/>
                <w:szCs w:val="16"/>
              </w:rPr>
              <w:t>должности</w:t>
            </w:r>
          </w:p>
        </w:tc>
        <w:tc>
          <w:tcPr>
            <w:tcW w:w="4927" w:type="dxa"/>
            <w:tcBorders>
              <w:top w:val="single" w:sz="4" w:space="0" w:color="auto"/>
              <w:left w:val="single" w:sz="4" w:space="0" w:color="auto"/>
              <w:bottom w:val="single" w:sz="4" w:space="0" w:color="auto"/>
              <w:right w:val="single" w:sz="4" w:space="0" w:color="auto"/>
            </w:tcBorders>
            <w:hideMark/>
          </w:tcPr>
          <w:p w:rsidR="00C90DEE" w:rsidRPr="009F0EC0" w:rsidRDefault="00C90DEE" w:rsidP="009F0EC0">
            <w:pPr>
              <w:ind w:firstLine="709"/>
              <w:jc w:val="center"/>
              <w:rPr>
                <w:rFonts w:asciiTheme="minorHAnsi" w:hAnsiTheme="minorHAnsi"/>
                <w:sz w:val="16"/>
                <w:szCs w:val="16"/>
              </w:rPr>
            </w:pPr>
            <w:r w:rsidRPr="009F0EC0">
              <w:rPr>
                <w:rFonts w:asciiTheme="minorHAnsi" w:hAnsiTheme="minorHAnsi"/>
                <w:sz w:val="16"/>
                <w:szCs w:val="16"/>
              </w:rPr>
              <w:t xml:space="preserve">Должностной оклад </w:t>
            </w:r>
          </w:p>
          <w:p w:rsidR="00C90DEE" w:rsidRPr="009F0EC0" w:rsidRDefault="00C90DEE" w:rsidP="009F0EC0">
            <w:pPr>
              <w:ind w:firstLine="709"/>
              <w:jc w:val="center"/>
              <w:rPr>
                <w:rFonts w:asciiTheme="minorHAnsi" w:hAnsiTheme="minorHAnsi"/>
                <w:sz w:val="16"/>
                <w:szCs w:val="16"/>
              </w:rPr>
            </w:pPr>
            <w:r w:rsidRPr="009F0EC0">
              <w:rPr>
                <w:rFonts w:asciiTheme="minorHAnsi" w:hAnsiTheme="minorHAnsi"/>
                <w:sz w:val="16"/>
                <w:szCs w:val="16"/>
              </w:rPr>
              <w:t>(руб. в месяц)</w:t>
            </w:r>
          </w:p>
        </w:tc>
      </w:tr>
      <w:tr w:rsidR="00C90DEE" w:rsidRPr="00C90DEE" w:rsidTr="00C90DEE">
        <w:tc>
          <w:tcPr>
            <w:tcW w:w="4392" w:type="dxa"/>
            <w:tcBorders>
              <w:top w:val="single" w:sz="4" w:space="0" w:color="auto"/>
              <w:left w:val="single" w:sz="4" w:space="0" w:color="auto"/>
              <w:bottom w:val="single" w:sz="4" w:space="0" w:color="auto"/>
              <w:right w:val="single" w:sz="4" w:space="0" w:color="auto"/>
            </w:tcBorders>
            <w:hideMark/>
          </w:tcPr>
          <w:p w:rsidR="00C90DEE" w:rsidRPr="009F0EC0" w:rsidRDefault="00C90DEE" w:rsidP="009F0EC0">
            <w:pPr>
              <w:ind w:firstLine="709"/>
              <w:rPr>
                <w:rFonts w:asciiTheme="minorHAnsi" w:hAnsiTheme="minorHAnsi"/>
                <w:sz w:val="16"/>
                <w:szCs w:val="16"/>
              </w:rPr>
            </w:pPr>
            <w:r w:rsidRPr="009F0EC0">
              <w:rPr>
                <w:rFonts w:asciiTheme="minorHAnsi" w:hAnsiTheme="minorHAnsi"/>
                <w:sz w:val="16"/>
                <w:szCs w:val="16"/>
              </w:rPr>
              <w:t>Заместитель главы</w:t>
            </w:r>
          </w:p>
        </w:tc>
        <w:tc>
          <w:tcPr>
            <w:tcW w:w="4927" w:type="dxa"/>
            <w:tcBorders>
              <w:top w:val="single" w:sz="4" w:space="0" w:color="auto"/>
              <w:left w:val="single" w:sz="4" w:space="0" w:color="auto"/>
              <w:bottom w:val="single" w:sz="4" w:space="0" w:color="auto"/>
              <w:right w:val="single" w:sz="4" w:space="0" w:color="auto"/>
            </w:tcBorders>
            <w:hideMark/>
          </w:tcPr>
          <w:p w:rsidR="00C90DEE" w:rsidRPr="009F0EC0" w:rsidRDefault="00C90DEE" w:rsidP="009F0EC0">
            <w:pPr>
              <w:ind w:firstLine="709"/>
              <w:jc w:val="center"/>
              <w:rPr>
                <w:rFonts w:asciiTheme="minorHAnsi" w:hAnsiTheme="minorHAnsi"/>
                <w:sz w:val="16"/>
                <w:szCs w:val="16"/>
              </w:rPr>
            </w:pPr>
            <w:r w:rsidRPr="009F0EC0">
              <w:rPr>
                <w:rFonts w:asciiTheme="minorHAnsi" w:hAnsiTheme="minorHAnsi"/>
                <w:sz w:val="16"/>
                <w:szCs w:val="16"/>
              </w:rPr>
              <w:t>3 229</w:t>
            </w:r>
          </w:p>
        </w:tc>
      </w:tr>
      <w:tr w:rsidR="00C90DEE" w:rsidRPr="00C90DEE" w:rsidTr="00C90DEE">
        <w:tc>
          <w:tcPr>
            <w:tcW w:w="4392" w:type="dxa"/>
            <w:tcBorders>
              <w:top w:val="single" w:sz="4" w:space="0" w:color="auto"/>
              <w:left w:val="single" w:sz="4" w:space="0" w:color="auto"/>
              <w:bottom w:val="single" w:sz="4" w:space="0" w:color="auto"/>
              <w:right w:val="single" w:sz="4" w:space="0" w:color="auto"/>
            </w:tcBorders>
            <w:hideMark/>
          </w:tcPr>
          <w:p w:rsidR="00C90DEE" w:rsidRPr="009F0EC0" w:rsidRDefault="00C90DEE" w:rsidP="009F0EC0">
            <w:pPr>
              <w:ind w:firstLine="709"/>
              <w:rPr>
                <w:rFonts w:asciiTheme="minorHAnsi" w:hAnsiTheme="minorHAnsi"/>
                <w:sz w:val="16"/>
                <w:szCs w:val="16"/>
              </w:rPr>
            </w:pPr>
            <w:r w:rsidRPr="009F0EC0">
              <w:rPr>
                <w:rFonts w:asciiTheme="minorHAnsi" w:hAnsiTheme="minorHAnsi"/>
                <w:sz w:val="16"/>
                <w:szCs w:val="16"/>
              </w:rPr>
              <w:t>Специалист 1-ой категории</w:t>
            </w:r>
          </w:p>
        </w:tc>
        <w:tc>
          <w:tcPr>
            <w:tcW w:w="4927" w:type="dxa"/>
            <w:tcBorders>
              <w:top w:val="single" w:sz="4" w:space="0" w:color="auto"/>
              <w:left w:val="single" w:sz="4" w:space="0" w:color="auto"/>
              <w:bottom w:val="single" w:sz="4" w:space="0" w:color="auto"/>
              <w:right w:val="single" w:sz="4" w:space="0" w:color="auto"/>
            </w:tcBorders>
            <w:hideMark/>
          </w:tcPr>
          <w:p w:rsidR="00C90DEE" w:rsidRPr="009F0EC0" w:rsidRDefault="00C90DEE" w:rsidP="009F0EC0">
            <w:pPr>
              <w:ind w:firstLine="709"/>
              <w:jc w:val="center"/>
              <w:rPr>
                <w:rFonts w:asciiTheme="minorHAnsi" w:hAnsiTheme="minorHAnsi"/>
                <w:sz w:val="16"/>
                <w:szCs w:val="16"/>
              </w:rPr>
            </w:pPr>
            <w:r w:rsidRPr="009F0EC0">
              <w:rPr>
                <w:rFonts w:asciiTheme="minorHAnsi" w:hAnsiTheme="minorHAnsi"/>
                <w:sz w:val="16"/>
                <w:szCs w:val="16"/>
              </w:rPr>
              <w:t>2 634</w:t>
            </w:r>
          </w:p>
        </w:tc>
      </w:tr>
    </w:tbl>
    <w:p w:rsidR="00026223" w:rsidRDefault="00026223" w:rsidP="00C90DEE">
      <w:pPr>
        <w:ind w:firstLine="709"/>
        <w:jc w:val="center"/>
        <w:rPr>
          <w:rFonts w:ascii="Century Gothic" w:hAnsi="Century Gothic"/>
          <w:b/>
          <w:sz w:val="16"/>
          <w:szCs w:val="16"/>
        </w:rPr>
      </w:pPr>
    </w:p>
    <w:p w:rsidR="00C90DEE" w:rsidRPr="008C4A4D" w:rsidRDefault="00C90DEE" w:rsidP="00C90DEE">
      <w:pPr>
        <w:ind w:firstLine="709"/>
        <w:jc w:val="center"/>
        <w:rPr>
          <w:rFonts w:ascii="Century Gothic" w:hAnsi="Century Gothic"/>
          <w:b/>
          <w:sz w:val="16"/>
          <w:szCs w:val="16"/>
        </w:rPr>
      </w:pPr>
      <w:r w:rsidRPr="008C4A4D">
        <w:rPr>
          <w:rFonts w:ascii="Century Gothic" w:hAnsi="Century Gothic"/>
          <w:b/>
          <w:sz w:val="16"/>
          <w:szCs w:val="16"/>
        </w:rPr>
        <w:t>Статья 6. Ежемесячная надбавка за классный чин</w:t>
      </w:r>
    </w:p>
    <w:p w:rsidR="00C90DEE" w:rsidRPr="008C4A4D" w:rsidRDefault="00C90DEE" w:rsidP="00C90DEE">
      <w:pPr>
        <w:ind w:firstLine="709"/>
        <w:rPr>
          <w:rFonts w:ascii="Century Gothic" w:hAnsi="Century Gothic"/>
          <w:sz w:val="16"/>
          <w:szCs w:val="16"/>
        </w:rPr>
      </w:pPr>
      <w:r w:rsidRPr="008C4A4D">
        <w:rPr>
          <w:rFonts w:ascii="Century Gothic" w:hAnsi="Century Gothic"/>
          <w:sz w:val="16"/>
          <w:szCs w:val="16"/>
        </w:rPr>
        <w:t>1. Значения размеров ежемесячной надбавки за классный чин к должностным окладам составляют:</w:t>
      </w:r>
    </w:p>
    <w:p w:rsidR="00C90DEE" w:rsidRPr="008C4A4D" w:rsidRDefault="00C90DEE" w:rsidP="00C90DEE">
      <w:pPr>
        <w:ind w:firstLine="709"/>
        <w:rPr>
          <w:rFonts w:ascii="Century Gothic" w:hAnsi="Century Gothic"/>
          <w:i/>
          <w:sz w:val="16"/>
          <w:szCs w:val="16"/>
        </w:rPr>
      </w:pPr>
      <w:r w:rsidRPr="008C4A4D">
        <w:rPr>
          <w:rFonts w:ascii="Century Gothic" w:hAnsi="Century Gothic"/>
          <w:sz w:val="16"/>
          <w:szCs w:val="16"/>
        </w:rPr>
        <w:t>а) за классный чин  1-го класса - 35 процентов;</w:t>
      </w:r>
    </w:p>
    <w:p w:rsidR="00C90DEE" w:rsidRPr="008C4A4D" w:rsidRDefault="00C90DEE" w:rsidP="00C90DEE">
      <w:pPr>
        <w:ind w:firstLine="709"/>
        <w:rPr>
          <w:rFonts w:ascii="Century Gothic" w:hAnsi="Century Gothic"/>
          <w:i/>
          <w:sz w:val="16"/>
          <w:szCs w:val="16"/>
        </w:rPr>
      </w:pPr>
      <w:r w:rsidRPr="008C4A4D">
        <w:rPr>
          <w:rFonts w:ascii="Century Gothic" w:hAnsi="Century Gothic"/>
          <w:sz w:val="16"/>
          <w:szCs w:val="16"/>
        </w:rPr>
        <w:t>б) за классный чин 2-го класса - 33 процента;</w:t>
      </w:r>
    </w:p>
    <w:p w:rsidR="008C4A4D" w:rsidRPr="00026223" w:rsidRDefault="00C90DEE" w:rsidP="00026223">
      <w:pPr>
        <w:ind w:firstLine="709"/>
        <w:rPr>
          <w:rFonts w:ascii="Century Gothic" w:hAnsi="Century Gothic"/>
          <w:sz w:val="16"/>
          <w:szCs w:val="16"/>
        </w:rPr>
      </w:pPr>
      <w:r w:rsidRPr="008C4A4D">
        <w:rPr>
          <w:rFonts w:ascii="Century Gothic" w:hAnsi="Century Gothic"/>
          <w:sz w:val="16"/>
          <w:szCs w:val="16"/>
        </w:rPr>
        <w:t>в) за классный чин 3-го класса - 25 процентов.</w:t>
      </w:r>
    </w:p>
    <w:p w:rsidR="00C90DEE" w:rsidRPr="008C4A4D" w:rsidRDefault="00C90DEE" w:rsidP="00C90DEE">
      <w:pPr>
        <w:ind w:firstLine="709"/>
        <w:rPr>
          <w:rFonts w:ascii="Century Gothic" w:hAnsi="Century Gothic"/>
          <w:sz w:val="16"/>
          <w:szCs w:val="16"/>
        </w:rPr>
      </w:pPr>
      <w:r w:rsidRPr="008C4A4D">
        <w:rPr>
          <w:rFonts w:ascii="Century Gothic" w:hAnsi="Century Gothic"/>
          <w:sz w:val="16"/>
          <w:szCs w:val="16"/>
        </w:rPr>
        <w:t>2.</w:t>
      </w:r>
      <w:r w:rsidRPr="008C4A4D">
        <w:rPr>
          <w:rFonts w:ascii="Century Gothic" w:hAnsi="Century Gothic"/>
          <w:i/>
          <w:sz w:val="16"/>
          <w:szCs w:val="16"/>
        </w:rPr>
        <w:t xml:space="preserve"> </w:t>
      </w:r>
      <w:r w:rsidRPr="008C4A4D">
        <w:rPr>
          <w:rFonts w:ascii="Century Gothic" w:hAnsi="Century Gothic"/>
          <w:sz w:val="16"/>
          <w:szCs w:val="16"/>
        </w:rPr>
        <w:t>Надбавки за классный чин выплачиваются после присвоения муниципальным служащим соответствующего классного чина в порядке, установленном краевым законодательством.</w:t>
      </w:r>
    </w:p>
    <w:p w:rsidR="00026223" w:rsidRDefault="00026223" w:rsidP="00026223">
      <w:pPr>
        <w:ind w:firstLine="709"/>
        <w:jc w:val="center"/>
        <w:rPr>
          <w:rFonts w:ascii="Century Gothic" w:hAnsi="Century Gothic"/>
          <w:b/>
          <w:sz w:val="16"/>
          <w:szCs w:val="16"/>
        </w:rPr>
      </w:pPr>
    </w:p>
    <w:p w:rsidR="00C90DEE" w:rsidRPr="008C4A4D" w:rsidRDefault="00C90DEE" w:rsidP="00026223">
      <w:pPr>
        <w:ind w:firstLine="709"/>
        <w:jc w:val="center"/>
        <w:rPr>
          <w:rFonts w:ascii="Century Gothic" w:hAnsi="Century Gothic"/>
          <w:sz w:val="16"/>
          <w:szCs w:val="16"/>
        </w:rPr>
      </w:pPr>
      <w:r w:rsidRPr="008C4A4D">
        <w:rPr>
          <w:rFonts w:ascii="Century Gothic" w:hAnsi="Century Gothic"/>
          <w:b/>
          <w:sz w:val="16"/>
          <w:szCs w:val="16"/>
        </w:rPr>
        <w:t>Статья 7. Ежемесячная надбавка за особые условия муниципальной службы</w:t>
      </w:r>
    </w:p>
    <w:p w:rsidR="00C90DEE" w:rsidRDefault="00C90DEE" w:rsidP="00C90DEE">
      <w:pPr>
        <w:ind w:firstLine="709"/>
        <w:rPr>
          <w:rFonts w:ascii="Century Gothic" w:hAnsi="Century Gothic"/>
          <w:sz w:val="16"/>
          <w:szCs w:val="16"/>
        </w:rPr>
      </w:pPr>
      <w:r w:rsidRPr="008C4A4D">
        <w:rPr>
          <w:rFonts w:ascii="Century Gothic" w:hAnsi="Century Gothic"/>
          <w:sz w:val="16"/>
          <w:szCs w:val="16"/>
        </w:rPr>
        <w:t>1. Значения размеров ежемесячной надбавки за особые условия муниципальной службы составляют:</w:t>
      </w:r>
    </w:p>
    <w:p w:rsidR="00026223" w:rsidRPr="008C4A4D" w:rsidRDefault="00026223" w:rsidP="00C90DEE">
      <w:pPr>
        <w:ind w:firstLine="709"/>
        <w:rPr>
          <w:rFonts w:ascii="Century Gothic" w:hAnsi="Century Gothic"/>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961"/>
      </w:tblGrid>
      <w:tr w:rsidR="00C90DEE" w:rsidRPr="00C90DEE" w:rsidTr="00C90DEE">
        <w:tc>
          <w:tcPr>
            <w:tcW w:w="9355" w:type="dxa"/>
            <w:gridSpan w:val="2"/>
            <w:tcBorders>
              <w:top w:val="single" w:sz="4" w:space="0" w:color="auto"/>
              <w:left w:val="single" w:sz="4" w:space="0" w:color="auto"/>
              <w:bottom w:val="single" w:sz="4" w:space="0" w:color="auto"/>
              <w:right w:val="single" w:sz="4" w:space="0" w:color="auto"/>
            </w:tcBorders>
            <w:hideMark/>
          </w:tcPr>
          <w:p w:rsidR="00C90DEE" w:rsidRPr="009F0EC0" w:rsidRDefault="00C90DEE" w:rsidP="009F0EC0">
            <w:pPr>
              <w:ind w:firstLine="709"/>
              <w:jc w:val="center"/>
              <w:rPr>
                <w:rFonts w:asciiTheme="minorHAnsi" w:hAnsiTheme="minorHAnsi"/>
                <w:sz w:val="16"/>
                <w:szCs w:val="16"/>
              </w:rPr>
            </w:pPr>
            <w:r w:rsidRPr="009F0EC0">
              <w:rPr>
                <w:rFonts w:asciiTheme="minorHAnsi" w:hAnsiTheme="minorHAnsi"/>
                <w:sz w:val="16"/>
                <w:szCs w:val="16"/>
              </w:rPr>
              <w:t>Значения размеров надбавки за особые условия муниципальной службы (процентов к должностному окладу)</w:t>
            </w:r>
          </w:p>
        </w:tc>
      </w:tr>
      <w:tr w:rsidR="00C90DEE" w:rsidRPr="00C90DEE" w:rsidTr="00C90DEE">
        <w:trPr>
          <w:trHeight w:val="264"/>
        </w:trPr>
        <w:tc>
          <w:tcPr>
            <w:tcW w:w="4394" w:type="dxa"/>
            <w:tcBorders>
              <w:top w:val="single" w:sz="4" w:space="0" w:color="auto"/>
              <w:left w:val="single" w:sz="4" w:space="0" w:color="auto"/>
              <w:bottom w:val="single" w:sz="4" w:space="0" w:color="auto"/>
              <w:right w:val="single" w:sz="4" w:space="0" w:color="auto"/>
            </w:tcBorders>
            <w:hideMark/>
          </w:tcPr>
          <w:p w:rsidR="00C90DEE" w:rsidRPr="009F0EC0" w:rsidRDefault="00C90DEE" w:rsidP="009F0EC0">
            <w:pPr>
              <w:ind w:firstLine="709"/>
              <w:jc w:val="center"/>
              <w:rPr>
                <w:rFonts w:asciiTheme="minorHAnsi" w:hAnsiTheme="minorHAnsi"/>
                <w:sz w:val="16"/>
                <w:szCs w:val="16"/>
              </w:rPr>
            </w:pPr>
            <w:r w:rsidRPr="009F0EC0">
              <w:rPr>
                <w:rFonts w:asciiTheme="minorHAnsi" w:hAnsiTheme="minorHAnsi"/>
                <w:sz w:val="16"/>
                <w:szCs w:val="16"/>
              </w:rPr>
              <w:t>Группа должности</w:t>
            </w:r>
          </w:p>
        </w:tc>
        <w:tc>
          <w:tcPr>
            <w:tcW w:w="4961" w:type="dxa"/>
            <w:tcBorders>
              <w:top w:val="single" w:sz="4" w:space="0" w:color="auto"/>
              <w:left w:val="single" w:sz="4" w:space="0" w:color="auto"/>
              <w:bottom w:val="single" w:sz="4" w:space="0" w:color="auto"/>
              <w:right w:val="single" w:sz="4" w:space="0" w:color="auto"/>
            </w:tcBorders>
            <w:hideMark/>
          </w:tcPr>
          <w:p w:rsidR="00C90DEE" w:rsidRPr="009F0EC0" w:rsidRDefault="00C90DEE" w:rsidP="009F0EC0">
            <w:pPr>
              <w:ind w:firstLine="709"/>
              <w:jc w:val="center"/>
              <w:rPr>
                <w:rFonts w:asciiTheme="minorHAnsi" w:hAnsiTheme="minorHAnsi"/>
                <w:sz w:val="16"/>
                <w:szCs w:val="16"/>
              </w:rPr>
            </w:pPr>
            <w:r w:rsidRPr="009F0EC0">
              <w:rPr>
                <w:rFonts w:asciiTheme="minorHAnsi" w:hAnsiTheme="minorHAnsi"/>
                <w:sz w:val="16"/>
                <w:szCs w:val="16"/>
              </w:rPr>
              <w:t>Размер надбавки</w:t>
            </w:r>
          </w:p>
        </w:tc>
      </w:tr>
      <w:tr w:rsidR="00C90DEE" w:rsidRPr="00C90DEE" w:rsidTr="009F0EC0">
        <w:trPr>
          <w:trHeight w:val="217"/>
        </w:trPr>
        <w:tc>
          <w:tcPr>
            <w:tcW w:w="4394" w:type="dxa"/>
            <w:tcBorders>
              <w:top w:val="single" w:sz="4" w:space="0" w:color="auto"/>
              <w:left w:val="single" w:sz="4" w:space="0" w:color="auto"/>
              <w:bottom w:val="single" w:sz="4" w:space="0" w:color="auto"/>
              <w:right w:val="single" w:sz="4" w:space="0" w:color="auto"/>
            </w:tcBorders>
            <w:hideMark/>
          </w:tcPr>
          <w:p w:rsidR="00C90DEE" w:rsidRPr="009F0EC0" w:rsidRDefault="00C90DEE" w:rsidP="009F0EC0">
            <w:pPr>
              <w:ind w:firstLine="709"/>
              <w:rPr>
                <w:rFonts w:asciiTheme="minorHAnsi" w:hAnsiTheme="minorHAnsi"/>
                <w:sz w:val="16"/>
                <w:szCs w:val="16"/>
              </w:rPr>
            </w:pPr>
            <w:r w:rsidRPr="009F0EC0">
              <w:rPr>
                <w:rFonts w:asciiTheme="minorHAnsi" w:hAnsiTheme="minorHAnsi"/>
                <w:sz w:val="16"/>
                <w:szCs w:val="16"/>
              </w:rPr>
              <w:t>Главная и ведущая</w:t>
            </w:r>
          </w:p>
        </w:tc>
        <w:tc>
          <w:tcPr>
            <w:tcW w:w="4961" w:type="dxa"/>
            <w:tcBorders>
              <w:top w:val="single" w:sz="4" w:space="0" w:color="auto"/>
              <w:left w:val="single" w:sz="4" w:space="0" w:color="auto"/>
              <w:bottom w:val="single" w:sz="4" w:space="0" w:color="auto"/>
              <w:right w:val="single" w:sz="4" w:space="0" w:color="auto"/>
            </w:tcBorders>
            <w:hideMark/>
          </w:tcPr>
          <w:p w:rsidR="00C90DEE" w:rsidRPr="009F0EC0" w:rsidRDefault="00C90DEE" w:rsidP="009F0EC0">
            <w:pPr>
              <w:ind w:firstLine="709"/>
              <w:jc w:val="center"/>
              <w:rPr>
                <w:rFonts w:asciiTheme="minorHAnsi" w:hAnsiTheme="minorHAnsi"/>
                <w:sz w:val="16"/>
                <w:szCs w:val="16"/>
              </w:rPr>
            </w:pPr>
            <w:r w:rsidRPr="009F0EC0">
              <w:rPr>
                <w:rFonts w:asciiTheme="minorHAnsi" w:hAnsiTheme="minorHAnsi"/>
                <w:sz w:val="16"/>
                <w:szCs w:val="16"/>
              </w:rPr>
              <w:t xml:space="preserve">60 </w:t>
            </w:r>
          </w:p>
        </w:tc>
      </w:tr>
      <w:tr w:rsidR="00C90DEE" w:rsidRPr="00C90DEE" w:rsidTr="00C90DEE">
        <w:trPr>
          <w:trHeight w:val="70"/>
        </w:trPr>
        <w:tc>
          <w:tcPr>
            <w:tcW w:w="4394" w:type="dxa"/>
            <w:tcBorders>
              <w:top w:val="nil"/>
              <w:left w:val="single" w:sz="4" w:space="0" w:color="auto"/>
              <w:bottom w:val="single" w:sz="4" w:space="0" w:color="auto"/>
              <w:right w:val="single" w:sz="4" w:space="0" w:color="auto"/>
            </w:tcBorders>
            <w:hideMark/>
          </w:tcPr>
          <w:p w:rsidR="00C90DEE" w:rsidRPr="009F0EC0" w:rsidRDefault="00C90DEE" w:rsidP="009F0EC0">
            <w:pPr>
              <w:ind w:firstLine="709"/>
              <w:rPr>
                <w:rFonts w:asciiTheme="minorHAnsi" w:hAnsiTheme="minorHAnsi"/>
                <w:sz w:val="16"/>
                <w:szCs w:val="16"/>
              </w:rPr>
            </w:pPr>
            <w:r w:rsidRPr="009F0EC0">
              <w:rPr>
                <w:rFonts w:asciiTheme="minorHAnsi" w:hAnsiTheme="minorHAnsi"/>
                <w:sz w:val="16"/>
                <w:szCs w:val="16"/>
              </w:rPr>
              <w:t>Старшая и младшая</w:t>
            </w:r>
          </w:p>
        </w:tc>
        <w:tc>
          <w:tcPr>
            <w:tcW w:w="4961" w:type="dxa"/>
            <w:tcBorders>
              <w:top w:val="nil"/>
              <w:left w:val="single" w:sz="4" w:space="0" w:color="auto"/>
              <w:bottom w:val="single" w:sz="4" w:space="0" w:color="auto"/>
              <w:right w:val="single" w:sz="4" w:space="0" w:color="auto"/>
            </w:tcBorders>
            <w:hideMark/>
          </w:tcPr>
          <w:p w:rsidR="00C90DEE" w:rsidRPr="009F0EC0" w:rsidRDefault="00C90DEE" w:rsidP="009F0EC0">
            <w:pPr>
              <w:ind w:firstLine="709"/>
              <w:jc w:val="center"/>
              <w:rPr>
                <w:rFonts w:asciiTheme="minorHAnsi" w:hAnsiTheme="minorHAnsi"/>
                <w:sz w:val="16"/>
                <w:szCs w:val="16"/>
              </w:rPr>
            </w:pPr>
            <w:r w:rsidRPr="009F0EC0">
              <w:rPr>
                <w:rFonts w:asciiTheme="minorHAnsi" w:hAnsiTheme="minorHAnsi"/>
                <w:sz w:val="16"/>
                <w:szCs w:val="16"/>
              </w:rPr>
              <w:t>40</w:t>
            </w:r>
          </w:p>
        </w:tc>
      </w:tr>
    </w:tbl>
    <w:p w:rsidR="00026223" w:rsidRDefault="00026223" w:rsidP="00C90DEE">
      <w:pPr>
        <w:ind w:firstLine="709"/>
        <w:jc w:val="center"/>
        <w:rPr>
          <w:rFonts w:ascii="Century Gothic" w:hAnsi="Century Gothic"/>
          <w:b/>
          <w:sz w:val="16"/>
          <w:szCs w:val="16"/>
        </w:rPr>
      </w:pPr>
    </w:p>
    <w:p w:rsidR="00C90DEE" w:rsidRPr="008C4A4D" w:rsidRDefault="00C90DEE" w:rsidP="00C90DEE">
      <w:pPr>
        <w:ind w:firstLine="709"/>
        <w:jc w:val="center"/>
        <w:rPr>
          <w:rFonts w:ascii="Century Gothic" w:hAnsi="Century Gothic"/>
          <w:b/>
          <w:sz w:val="16"/>
          <w:szCs w:val="16"/>
        </w:rPr>
      </w:pPr>
      <w:r w:rsidRPr="008C4A4D">
        <w:rPr>
          <w:rFonts w:ascii="Century Gothic" w:hAnsi="Century Gothic"/>
          <w:b/>
          <w:sz w:val="16"/>
          <w:szCs w:val="16"/>
        </w:rPr>
        <w:t>Статья 8. Ежемесячная надбавка за выслугу лет</w:t>
      </w:r>
    </w:p>
    <w:p w:rsidR="00C90DEE" w:rsidRPr="008C4A4D" w:rsidRDefault="00C90DEE" w:rsidP="00C90DEE">
      <w:pPr>
        <w:ind w:firstLine="709"/>
        <w:rPr>
          <w:rFonts w:ascii="Century Gothic" w:hAnsi="Century Gothic"/>
          <w:sz w:val="16"/>
          <w:szCs w:val="16"/>
        </w:rPr>
      </w:pPr>
      <w:r w:rsidRPr="008C4A4D">
        <w:rPr>
          <w:rFonts w:ascii="Century Gothic" w:hAnsi="Century Gothic"/>
          <w:sz w:val="16"/>
          <w:szCs w:val="16"/>
        </w:rPr>
        <w:t>1. Значения размеров ежемесячной надбавки за выслугу лет на муниципальной службе к должностному окладу составляют:</w:t>
      </w:r>
    </w:p>
    <w:p w:rsidR="00C90DEE" w:rsidRPr="008C4A4D" w:rsidRDefault="00C90DEE" w:rsidP="00C90DEE">
      <w:pPr>
        <w:ind w:firstLine="709"/>
        <w:rPr>
          <w:rFonts w:ascii="Century Gothic" w:hAnsi="Century Gothic"/>
          <w:i/>
          <w:sz w:val="16"/>
          <w:szCs w:val="16"/>
        </w:rPr>
      </w:pPr>
      <w:r w:rsidRPr="008C4A4D">
        <w:rPr>
          <w:rFonts w:ascii="Century Gothic" w:hAnsi="Century Gothic"/>
          <w:sz w:val="16"/>
          <w:szCs w:val="16"/>
        </w:rPr>
        <w:t>а) при стаже муниципальной службы от 1 до 5 лет - 10 процентов;</w:t>
      </w:r>
    </w:p>
    <w:p w:rsidR="00C90DEE" w:rsidRDefault="00C90DEE" w:rsidP="00C90DEE">
      <w:pPr>
        <w:ind w:firstLine="709"/>
        <w:rPr>
          <w:rFonts w:ascii="Century Gothic" w:hAnsi="Century Gothic"/>
          <w:sz w:val="16"/>
          <w:szCs w:val="16"/>
        </w:rPr>
      </w:pPr>
      <w:r w:rsidRPr="008C4A4D">
        <w:rPr>
          <w:rFonts w:ascii="Century Gothic" w:hAnsi="Century Gothic"/>
          <w:sz w:val="16"/>
          <w:szCs w:val="16"/>
        </w:rPr>
        <w:t>б) при стаже муниципальной службы от 5 до 10 лет - 15 процентов;</w:t>
      </w:r>
    </w:p>
    <w:p w:rsidR="00026223" w:rsidRPr="00793C5F" w:rsidRDefault="00026223" w:rsidP="00026223">
      <w:pPr>
        <w:rPr>
          <w:rFonts w:ascii="Century Gothic" w:hAnsi="Century Gothic"/>
          <w:b/>
          <w:sz w:val="32"/>
          <w:szCs w:val="32"/>
        </w:rPr>
      </w:pPr>
      <w:r w:rsidRPr="005E6A3A">
        <w:rPr>
          <w:rFonts w:ascii="Century Gothic" w:hAnsi="Century Gothic"/>
          <w:color w:val="000000"/>
          <w:sz w:val="16"/>
          <w:szCs w:val="16"/>
          <w:vertAlign w:val="superscript"/>
        </w:rPr>
        <w:lastRenderedPageBreak/>
        <w:t> </w:t>
      </w:r>
      <w:r>
        <w:rPr>
          <w:rFonts w:ascii="Century Gothic" w:hAnsi="Century Gothic"/>
          <w:b/>
          <w:sz w:val="32"/>
          <w:szCs w:val="32"/>
        </w:rPr>
        <w:t>______________________________________________________________</w:t>
      </w:r>
    </w:p>
    <w:p w:rsidR="00026223" w:rsidRDefault="00026223" w:rsidP="00026223">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26  № 8/141 «Балахтонские вести»  02 июня  2017 года</w:t>
      </w:r>
    </w:p>
    <w:p w:rsidR="00026223" w:rsidRPr="008C4A4D" w:rsidRDefault="00026223" w:rsidP="00026223">
      <w:pPr>
        <w:rPr>
          <w:rFonts w:ascii="Century Gothic" w:hAnsi="Century Gothic"/>
          <w:i/>
          <w:sz w:val="16"/>
          <w:szCs w:val="16"/>
        </w:rPr>
      </w:pPr>
      <w:r>
        <w:rPr>
          <w:rFonts w:ascii="Century Gothic" w:hAnsi="Century Gothic"/>
          <w:b/>
        </w:rPr>
        <w:t>_____________________________________________________________________________________</w:t>
      </w:r>
    </w:p>
    <w:p w:rsidR="00026223" w:rsidRDefault="00026223" w:rsidP="00C90DEE">
      <w:pPr>
        <w:ind w:firstLine="709"/>
        <w:rPr>
          <w:rFonts w:ascii="Century Gothic" w:hAnsi="Century Gothic"/>
          <w:sz w:val="16"/>
          <w:szCs w:val="16"/>
        </w:rPr>
      </w:pPr>
    </w:p>
    <w:p w:rsidR="00C90DEE" w:rsidRPr="008C4A4D" w:rsidRDefault="00C90DEE" w:rsidP="00C90DEE">
      <w:pPr>
        <w:ind w:firstLine="709"/>
        <w:rPr>
          <w:rFonts w:ascii="Century Gothic" w:hAnsi="Century Gothic"/>
          <w:i/>
          <w:sz w:val="16"/>
          <w:szCs w:val="16"/>
        </w:rPr>
      </w:pPr>
      <w:r w:rsidRPr="008C4A4D">
        <w:rPr>
          <w:rFonts w:ascii="Century Gothic" w:hAnsi="Century Gothic"/>
          <w:sz w:val="16"/>
          <w:szCs w:val="16"/>
        </w:rPr>
        <w:t>в) при стаже муниципальной службы от 10 до 15 лет - 20 процентов;</w:t>
      </w:r>
    </w:p>
    <w:p w:rsidR="00C90DEE" w:rsidRPr="008C4A4D" w:rsidRDefault="00C90DEE" w:rsidP="00C90DEE">
      <w:pPr>
        <w:ind w:firstLine="709"/>
        <w:rPr>
          <w:rFonts w:ascii="Century Gothic" w:hAnsi="Century Gothic"/>
          <w:i/>
          <w:sz w:val="16"/>
          <w:szCs w:val="16"/>
        </w:rPr>
      </w:pPr>
      <w:r w:rsidRPr="008C4A4D">
        <w:rPr>
          <w:rFonts w:ascii="Century Gothic" w:hAnsi="Century Gothic"/>
          <w:sz w:val="16"/>
          <w:szCs w:val="16"/>
        </w:rPr>
        <w:t>г) при стаже муниципальной службы свыше 15 лет - 30 процентов</w:t>
      </w:r>
      <w:r w:rsidRPr="008C4A4D">
        <w:rPr>
          <w:rFonts w:ascii="Century Gothic" w:hAnsi="Century Gothic"/>
          <w:i/>
          <w:sz w:val="16"/>
          <w:szCs w:val="16"/>
        </w:rPr>
        <w:t>.</w:t>
      </w:r>
    </w:p>
    <w:p w:rsidR="00026223" w:rsidRDefault="00026223" w:rsidP="00C90DEE">
      <w:pPr>
        <w:ind w:firstLine="709"/>
        <w:jc w:val="center"/>
        <w:rPr>
          <w:rFonts w:ascii="Century Gothic" w:hAnsi="Century Gothic"/>
          <w:b/>
          <w:sz w:val="16"/>
          <w:szCs w:val="16"/>
        </w:rPr>
      </w:pPr>
    </w:p>
    <w:p w:rsidR="00C90DEE" w:rsidRPr="008C4A4D" w:rsidRDefault="00C90DEE" w:rsidP="00C90DEE">
      <w:pPr>
        <w:ind w:firstLine="709"/>
        <w:jc w:val="center"/>
        <w:rPr>
          <w:rFonts w:ascii="Century Gothic" w:hAnsi="Century Gothic"/>
          <w:b/>
          <w:sz w:val="16"/>
          <w:szCs w:val="16"/>
        </w:rPr>
      </w:pPr>
      <w:r w:rsidRPr="008C4A4D">
        <w:rPr>
          <w:rFonts w:ascii="Century Gothic" w:hAnsi="Century Gothic"/>
          <w:b/>
          <w:sz w:val="16"/>
          <w:szCs w:val="16"/>
        </w:rPr>
        <w:t>Статья 9. Ежемесячное денежное поощрение</w:t>
      </w:r>
    </w:p>
    <w:p w:rsidR="00C90DEE" w:rsidRPr="008C4A4D" w:rsidRDefault="00C90DEE" w:rsidP="00C90DEE">
      <w:pPr>
        <w:ind w:firstLine="709"/>
        <w:rPr>
          <w:rFonts w:ascii="Century Gothic" w:hAnsi="Century Gothic"/>
          <w:sz w:val="16"/>
          <w:szCs w:val="16"/>
        </w:rPr>
      </w:pPr>
      <w:r w:rsidRPr="008C4A4D">
        <w:rPr>
          <w:rFonts w:ascii="Century Gothic" w:hAnsi="Century Gothic"/>
          <w:sz w:val="16"/>
          <w:szCs w:val="16"/>
        </w:rPr>
        <w:t xml:space="preserve">1. Значение размеров ежемесячного денежного поощрения по каждой из должностей муниципальной службы устанавливается представителем нанимателя, но не более предусмотренных Законом края по соответствующей группе муниципальных образований. </w:t>
      </w:r>
    </w:p>
    <w:p w:rsidR="00C90DEE" w:rsidRPr="008C4A4D" w:rsidRDefault="00C90DEE" w:rsidP="00C90DEE">
      <w:pPr>
        <w:ind w:firstLine="709"/>
        <w:rPr>
          <w:rFonts w:ascii="Century Gothic" w:hAnsi="Century Gothic"/>
          <w:sz w:val="16"/>
          <w:szCs w:val="16"/>
        </w:rPr>
      </w:pPr>
      <w:r w:rsidRPr="008C4A4D">
        <w:rPr>
          <w:rFonts w:ascii="Century Gothic" w:hAnsi="Century Gothic"/>
          <w:sz w:val="16"/>
          <w:szCs w:val="16"/>
        </w:rPr>
        <w:t>Предельные размеры ежемесячного денежного поощрения составляют 2,3 оклада в соответствии с группой муниципального образования Балахтонский сельсовет.</w:t>
      </w:r>
    </w:p>
    <w:p w:rsidR="00026223" w:rsidRDefault="00026223" w:rsidP="00C90DEE">
      <w:pPr>
        <w:ind w:firstLine="709"/>
        <w:jc w:val="center"/>
        <w:rPr>
          <w:rFonts w:ascii="Century Gothic" w:hAnsi="Century Gothic"/>
          <w:b/>
          <w:sz w:val="16"/>
          <w:szCs w:val="16"/>
        </w:rPr>
      </w:pPr>
    </w:p>
    <w:p w:rsidR="00C90DEE" w:rsidRPr="008C4A4D" w:rsidRDefault="00C90DEE" w:rsidP="00C90DEE">
      <w:pPr>
        <w:ind w:firstLine="709"/>
        <w:jc w:val="center"/>
        <w:rPr>
          <w:rFonts w:ascii="Century Gothic" w:hAnsi="Century Gothic"/>
          <w:b/>
          <w:sz w:val="16"/>
          <w:szCs w:val="16"/>
        </w:rPr>
      </w:pPr>
      <w:r w:rsidRPr="008C4A4D">
        <w:rPr>
          <w:rFonts w:ascii="Century Gothic" w:hAnsi="Century Gothic"/>
          <w:b/>
          <w:sz w:val="16"/>
          <w:szCs w:val="16"/>
        </w:rPr>
        <w:t xml:space="preserve">Статья 10. Ежемесячная процентная надбавка за работу со сведениями, </w:t>
      </w:r>
    </w:p>
    <w:p w:rsidR="00C90DEE" w:rsidRPr="008C4A4D" w:rsidRDefault="00C90DEE" w:rsidP="00C90DEE">
      <w:pPr>
        <w:ind w:firstLine="709"/>
        <w:jc w:val="center"/>
        <w:rPr>
          <w:rFonts w:ascii="Century Gothic" w:hAnsi="Century Gothic"/>
          <w:b/>
          <w:sz w:val="16"/>
          <w:szCs w:val="16"/>
        </w:rPr>
      </w:pPr>
      <w:r w:rsidRPr="008C4A4D">
        <w:rPr>
          <w:rFonts w:ascii="Century Gothic" w:hAnsi="Century Gothic"/>
          <w:b/>
          <w:sz w:val="16"/>
          <w:szCs w:val="16"/>
        </w:rPr>
        <w:t>составляющими государственную тайну</w:t>
      </w:r>
    </w:p>
    <w:p w:rsidR="00C90DEE" w:rsidRPr="008C4A4D" w:rsidRDefault="00C90DEE" w:rsidP="00C90DEE">
      <w:pPr>
        <w:ind w:firstLine="709"/>
        <w:rPr>
          <w:rFonts w:ascii="Century Gothic" w:hAnsi="Century Gothic"/>
          <w:sz w:val="16"/>
          <w:szCs w:val="16"/>
        </w:rPr>
      </w:pPr>
      <w:r w:rsidRPr="008C4A4D">
        <w:rPr>
          <w:rFonts w:ascii="Century Gothic" w:hAnsi="Century Gothic"/>
          <w:sz w:val="16"/>
          <w:szCs w:val="16"/>
        </w:rPr>
        <w:t>1. Значения размеров ежемесячной процентной надбавки за работу со сведениями, составляющими государственную тайну, к должностному окладу составляют:</w:t>
      </w:r>
    </w:p>
    <w:p w:rsidR="00C90DEE" w:rsidRPr="008C4A4D" w:rsidRDefault="00C90DEE" w:rsidP="00C90DEE">
      <w:pPr>
        <w:ind w:firstLine="709"/>
        <w:rPr>
          <w:rFonts w:ascii="Century Gothic" w:hAnsi="Century Gothic"/>
          <w:i/>
          <w:sz w:val="16"/>
          <w:szCs w:val="16"/>
        </w:rPr>
      </w:pPr>
      <w:r w:rsidRPr="008C4A4D">
        <w:rPr>
          <w:rFonts w:ascii="Century Gothic" w:hAnsi="Century Gothic"/>
          <w:sz w:val="16"/>
          <w:szCs w:val="16"/>
        </w:rPr>
        <w:t>а) за работу со сведениями, имеющими степень секретности «особой важности», - 25 процентов;</w:t>
      </w:r>
    </w:p>
    <w:p w:rsidR="00C90DEE" w:rsidRPr="008C4A4D" w:rsidRDefault="00C90DEE" w:rsidP="00C90DEE">
      <w:pPr>
        <w:ind w:firstLine="709"/>
        <w:rPr>
          <w:rFonts w:ascii="Century Gothic" w:hAnsi="Century Gothic"/>
          <w:i/>
          <w:sz w:val="16"/>
          <w:szCs w:val="16"/>
        </w:rPr>
      </w:pPr>
      <w:r w:rsidRPr="008C4A4D">
        <w:rPr>
          <w:rFonts w:ascii="Century Gothic" w:hAnsi="Century Gothic"/>
          <w:sz w:val="16"/>
          <w:szCs w:val="16"/>
        </w:rPr>
        <w:t>б)</w:t>
      </w:r>
      <w:r w:rsidRPr="008C4A4D">
        <w:rPr>
          <w:rFonts w:ascii="Century Gothic" w:hAnsi="Century Gothic"/>
          <w:i/>
          <w:sz w:val="16"/>
          <w:szCs w:val="16"/>
        </w:rPr>
        <w:t xml:space="preserve"> </w:t>
      </w:r>
      <w:r w:rsidRPr="008C4A4D">
        <w:rPr>
          <w:rFonts w:ascii="Century Gothic" w:hAnsi="Century Gothic"/>
          <w:sz w:val="16"/>
          <w:szCs w:val="16"/>
        </w:rPr>
        <w:t>за работу со сведениями, имеющими степень секретности «совершенно секретно», - 20 процентов;</w:t>
      </w:r>
    </w:p>
    <w:p w:rsidR="00C90DEE" w:rsidRPr="008C4A4D" w:rsidRDefault="00C90DEE" w:rsidP="00C90DEE">
      <w:pPr>
        <w:ind w:firstLine="709"/>
        <w:rPr>
          <w:rFonts w:ascii="Century Gothic" w:hAnsi="Century Gothic"/>
          <w:i/>
          <w:sz w:val="16"/>
          <w:szCs w:val="16"/>
        </w:rPr>
      </w:pPr>
      <w:r w:rsidRPr="008C4A4D">
        <w:rPr>
          <w:rFonts w:ascii="Century Gothic" w:hAnsi="Century Gothic"/>
          <w:sz w:val="16"/>
          <w:szCs w:val="16"/>
        </w:rPr>
        <w:t>в) за работу со сведениями, имеющими степень секретности «секретно», - 10 процентов.</w:t>
      </w:r>
    </w:p>
    <w:p w:rsidR="00026223" w:rsidRDefault="00C90DEE" w:rsidP="00026223">
      <w:pPr>
        <w:ind w:firstLine="709"/>
        <w:rPr>
          <w:rFonts w:ascii="Century Gothic" w:hAnsi="Century Gothic"/>
          <w:sz w:val="16"/>
          <w:szCs w:val="16"/>
        </w:rPr>
      </w:pPr>
      <w:r w:rsidRPr="008C4A4D">
        <w:rPr>
          <w:rFonts w:ascii="Century Gothic" w:hAnsi="Century Gothic"/>
          <w:sz w:val="16"/>
          <w:szCs w:val="16"/>
        </w:rPr>
        <w:t xml:space="preserve">2. Дополнительно к ежемесячной процентной надбавке, предусмотренной пунктом 1 настоящей статьи, муниципальным служащим, к должностным обязанностям которых относится обеспечение защиты сведений, </w:t>
      </w:r>
    </w:p>
    <w:p w:rsidR="00C90DEE" w:rsidRPr="008C4A4D" w:rsidRDefault="00C90DEE" w:rsidP="00026223">
      <w:pPr>
        <w:rPr>
          <w:rFonts w:ascii="Century Gothic" w:hAnsi="Century Gothic"/>
          <w:sz w:val="16"/>
          <w:szCs w:val="16"/>
        </w:rPr>
      </w:pPr>
      <w:r w:rsidRPr="008C4A4D">
        <w:rPr>
          <w:rFonts w:ascii="Century Gothic" w:hAnsi="Century Gothic"/>
          <w:sz w:val="16"/>
          <w:szCs w:val="16"/>
        </w:rPr>
        <w:t>составляющих государственную тайну,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w:t>
      </w:r>
    </w:p>
    <w:p w:rsidR="00C90DEE" w:rsidRPr="008C4A4D" w:rsidRDefault="00C90DEE" w:rsidP="00C90DEE">
      <w:pPr>
        <w:ind w:firstLine="709"/>
        <w:rPr>
          <w:rFonts w:ascii="Century Gothic" w:hAnsi="Century Gothic"/>
          <w:i/>
          <w:sz w:val="16"/>
          <w:szCs w:val="16"/>
        </w:rPr>
      </w:pPr>
      <w:r w:rsidRPr="008C4A4D">
        <w:rPr>
          <w:rFonts w:ascii="Century Gothic" w:hAnsi="Century Gothic"/>
          <w:sz w:val="16"/>
          <w:szCs w:val="16"/>
        </w:rPr>
        <w:t>а) при стаже от 1 до 5 лет - 5 процентов к должностному окладу;</w:t>
      </w:r>
    </w:p>
    <w:p w:rsidR="00C90DEE" w:rsidRPr="008C4A4D" w:rsidRDefault="00C90DEE" w:rsidP="00C90DEE">
      <w:pPr>
        <w:ind w:firstLine="709"/>
        <w:rPr>
          <w:rFonts w:ascii="Century Gothic" w:hAnsi="Century Gothic"/>
          <w:i/>
          <w:sz w:val="16"/>
          <w:szCs w:val="16"/>
        </w:rPr>
      </w:pPr>
      <w:r w:rsidRPr="008C4A4D">
        <w:rPr>
          <w:rFonts w:ascii="Century Gothic" w:hAnsi="Century Gothic"/>
          <w:sz w:val="16"/>
          <w:szCs w:val="16"/>
        </w:rPr>
        <w:t>б) при стаже от 5 до 10 лет - 10 процентов к должностному окладу;</w:t>
      </w:r>
    </w:p>
    <w:p w:rsidR="00C90DEE" w:rsidRPr="008C4A4D" w:rsidRDefault="00C90DEE" w:rsidP="00C90DEE">
      <w:pPr>
        <w:ind w:firstLine="709"/>
        <w:rPr>
          <w:rFonts w:ascii="Century Gothic" w:hAnsi="Century Gothic"/>
          <w:i/>
          <w:sz w:val="16"/>
          <w:szCs w:val="16"/>
        </w:rPr>
      </w:pPr>
      <w:r w:rsidRPr="008C4A4D">
        <w:rPr>
          <w:rFonts w:ascii="Century Gothic" w:hAnsi="Century Gothic"/>
          <w:sz w:val="16"/>
          <w:szCs w:val="16"/>
        </w:rPr>
        <w:t>в) при стаже от 10 лет и выше - 15 процентов к должностному окладу.</w:t>
      </w:r>
    </w:p>
    <w:p w:rsidR="00C90DEE" w:rsidRPr="008C4A4D" w:rsidRDefault="00C90DEE" w:rsidP="00C90DEE">
      <w:pPr>
        <w:ind w:firstLine="709"/>
        <w:rPr>
          <w:rFonts w:ascii="Century Gothic" w:hAnsi="Century Gothic"/>
          <w:sz w:val="16"/>
          <w:szCs w:val="16"/>
        </w:rPr>
      </w:pPr>
      <w:r w:rsidRPr="008C4A4D">
        <w:rPr>
          <w:rFonts w:ascii="Century Gothic" w:hAnsi="Century Gothic"/>
          <w:sz w:val="16"/>
          <w:szCs w:val="16"/>
        </w:rPr>
        <w:t xml:space="preserve">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 </w:t>
      </w:r>
    </w:p>
    <w:p w:rsidR="00C90DEE" w:rsidRPr="008C4A4D" w:rsidRDefault="00C90DEE" w:rsidP="00C90DEE">
      <w:pPr>
        <w:ind w:firstLine="709"/>
        <w:rPr>
          <w:rFonts w:ascii="Century Gothic" w:hAnsi="Century Gothic"/>
          <w:sz w:val="16"/>
          <w:szCs w:val="16"/>
        </w:rPr>
      </w:pPr>
      <w:r w:rsidRPr="008C4A4D">
        <w:rPr>
          <w:rFonts w:ascii="Century Gothic" w:hAnsi="Century Gothic"/>
          <w:sz w:val="16"/>
          <w:szCs w:val="16"/>
        </w:rPr>
        <w:t>3. Выплата ежемесячной процентной надбавки за работу со сведениями, составляющими государственную тайну, осуществляется в пределах установленного фонда оплаты труда, порядок формирования которого определяется настоящим Положением.</w:t>
      </w:r>
    </w:p>
    <w:p w:rsidR="00C90DEE" w:rsidRPr="008C4A4D" w:rsidRDefault="00C90DEE" w:rsidP="00C90DEE">
      <w:pPr>
        <w:ind w:firstLine="709"/>
        <w:jc w:val="center"/>
        <w:rPr>
          <w:rFonts w:ascii="Century Gothic" w:hAnsi="Century Gothic"/>
          <w:b/>
          <w:sz w:val="16"/>
          <w:szCs w:val="16"/>
        </w:rPr>
      </w:pPr>
      <w:r w:rsidRPr="008C4A4D">
        <w:rPr>
          <w:rFonts w:ascii="Century Gothic" w:hAnsi="Century Gothic"/>
          <w:b/>
          <w:sz w:val="16"/>
          <w:szCs w:val="16"/>
        </w:rPr>
        <w:t>Статья 11. Премирование муниципальных служащих</w:t>
      </w:r>
    </w:p>
    <w:p w:rsidR="00C90DEE" w:rsidRPr="008C4A4D" w:rsidRDefault="00C90DEE" w:rsidP="00C90DEE">
      <w:pPr>
        <w:ind w:firstLine="709"/>
        <w:rPr>
          <w:rFonts w:ascii="Century Gothic" w:hAnsi="Century Gothic"/>
          <w:sz w:val="16"/>
          <w:szCs w:val="16"/>
        </w:rPr>
      </w:pPr>
      <w:r w:rsidRPr="008C4A4D">
        <w:rPr>
          <w:rFonts w:ascii="Century Gothic" w:hAnsi="Century Gothic"/>
          <w:sz w:val="16"/>
          <w:szCs w:val="16"/>
        </w:rPr>
        <w:t xml:space="preserve">1. Значения размеров премирования муниципальных служащих ограничиваются пределами установленного фонда оплаты труда, порядок формирования которого определяется настоящим Положением. </w:t>
      </w:r>
    </w:p>
    <w:p w:rsidR="00C90DEE" w:rsidRPr="008C4A4D" w:rsidRDefault="00C90DEE" w:rsidP="00C90DEE">
      <w:pPr>
        <w:ind w:firstLine="709"/>
        <w:rPr>
          <w:rFonts w:ascii="Century Gothic" w:hAnsi="Century Gothic"/>
          <w:sz w:val="16"/>
          <w:szCs w:val="16"/>
        </w:rPr>
      </w:pPr>
      <w:r w:rsidRPr="008C4A4D">
        <w:rPr>
          <w:rFonts w:ascii="Century Gothic" w:hAnsi="Century Gothic"/>
          <w:sz w:val="16"/>
          <w:szCs w:val="16"/>
        </w:rPr>
        <w:t xml:space="preserve">2. Премирование муниципальных служащих осуществляется в соответствии с Положением о премировании, утверждаемым решением Балахтонского сельского Совета депутатов. </w:t>
      </w:r>
    </w:p>
    <w:p w:rsidR="00026223" w:rsidRDefault="00026223" w:rsidP="00C90DEE">
      <w:pPr>
        <w:ind w:firstLine="709"/>
        <w:jc w:val="center"/>
        <w:rPr>
          <w:rFonts w:ascii="Century Gothic" w:hAnsi="Century Gothic"/>
          <w:b/>
          <w:sz w:val="16"/>
          <w:szCs w:val="16"/>
        </w:rPr>
      </w:pPr>
    </w:p>
    <w:p w:rsidR="00C90DEE" w:rsidRPr="008C4A4D" w:rsidRDefault="00C90DEE" w:rsidP="00C90DEE">
      <w:pPr>
        <w:ind w:firstLine="709"/>
        <w:jc w:val="center"/>
        <w:rPr>
          <w:rFonts w:ascii="Century Gothic" w:hAnsi="Century Gothic"/>
          <w:b/>
          <w:sz w:val="16"/>
          <w:szCs w:val="16"/>
        </w:rPr>
      </w:pPr>
      <w:r w:rsidRPr="008C4A4D">
        <w:rPr>
          <w:rFonts w:ascii="Century Gothic" w:hAnsi="Century Gothic"/>
          <w:b/>
          <w:sz w:val="16"/>
          <w:szCs w:val="16"/>
        </w:rPr>
        <w:t>Статья 12. Единовременная выплата при предоставлении ежегодного оплачиваемого отпуска</w:t>
      </w:r>
    </w:p>
    <w:p w:rsidR="00C90DEE" w:rsidRPr="008C4A4D" w:rsidRDefault="00C90DEE" w:rsidP="00C90DEE">
      <w:pPr>
        <w:ind w:firstLine="709"/>
        <w:rPr>
          <w:rFonts w:ascii="Century Gothic" w:hAnsi="Century Gothic"/>
          <w:sz w:val="16"/>
          <w:szCs w:val="16"/>
        </w:rPr>
      </w:pPr>
      <w:r w:rsidRPr="008C4A4D">
        <w:rPr>
          <w:rFonts w:ascii="Century Gothic" w:hAnsi="Century Gothic"/>
          <w:sz w:val="16"/>
          <w:szCs w:val="16"/>
        </w:rPr>
        <w:t>Значение размера единовременной выплаты, осуществляемой один раз в год при предоставлении ежегодного оплачиваемого отпуска, составляет  3,5</w:t>
      </w:r>
      <w:r w:rsidRPr="008C4A4D">
        <w:rPr>
          <w:rFonts w:ascii="Century Gothic" w:hAnsi="Century Gothic"/>
          <w:i/>
          <w:sz w:val="16"/>
          <w:szCs w:val="16"/>
        </w:rPr>
        <w:t xml:space="preserve"> </w:t>
      </w:r>
      <w:r w:rsidRPr="008C4A4D">
        <w:rPr>
          <w:rFonts w:ascii="Century Gothic" w:hAnsi="Century Gothic"/>
          <w:sz w:val="16"/>
          <w:szCs w:val="16"/>
        </w:rPr>
        <w:t>должностного оклада.</w:t>
      </w:r>
    </w:p>
    <w:p w:rsidR="00026223" w:rsidRDefault="00026223" w:rsidP="00C90DEE">
      <w:pPr>
        <w:ind w:firstLine="709"/>
        <w:jc w:val="center"/>
        <w:rPr>
          <w:rFonts w:ascii="Century Gothic" w:hAnsi="Century Gothic"/>
          <w:b/>
          <w:sz w:val="16"/>
          <w:szCs w:val="16"/>
        </w:rPr>
      </w:pPr>
    </w:p>
    <w:p w:rsidR="00C90DEE" w:rsidRPr="008C4A4D" w:rsidRDefault="00C90DEE" w:rsidP="00C90DEE">
      <w:pPr>
        <w:ind w:firstLine="709"/>
        <w:jc w:val="center"/>
        <w:rPr>
          <w:rFonts w:ascii="Century Gothic" w:hAnsi="Century Gothic"/>
          <w:b/>
          <w:sz w:val="16"/>
          <w:szCs w:val="16"/>
        </w:rPr>
      </w:pPr>
      <w:r w:rsidRPr="008C4A4D">
        <w:rPr>
          <w:rFonts w:ascii="Century Gothic" w:hAnsi="Century Gothic"/>
          <w:b/>
          <w:sz w:val="16"/>
          <w:szCs w:val="16"/>
        </w:rPr>
        <w:t>Статья 13. Материальная помощь муниципальным служащим</w:t>
      </w:r>
    </w:p>
    <w:p w:rsidR="00C90DEE" w:rsidRPr="008C4A4D" w:rsidRDefault="00C90DEE" w:rsidP="00C90DEE">
      <w:pPr>
        <w:ind w:firstLine="709"/>
        <w:rPr>
          <w:rFonts w:ascii="Century Gothic" w:hAnsi="Century Gothic"/>
          <w:sz w:val="16"/>
          <w:szCs w:val="16"/>
        </w:rPr>
      </w:pPr>
      <w:r w:rsidRPr="008C4A4D">
        <w:rPr>
          <w:rFonts w:ascii="Century Gothic" w:hAnsi="Century Gothic"/>
          <w:sz w:val="16"/>
          <w:szCs w:val="16"/>
        </w:rPr>
        <w:t>1. Значение размера единовременной материальной помощи муниципальным служащим ограничивается пределами установленного фонда оплаты труда, порядок формирования которого определяется настоящим Положением.</w:t>
      </w:r>
    </w:p>
    <w:p w:rsidR="00C90DEE" w:rsidRPr="008C4A4D" w:rsidRDefault="00C90DEE" w:rsidP="00C90DEE">
      <w:pPr>
        <w:ind w:firstLine="709"/>
        <w:rPr>
          <w:rFonts w:ascii="Century Gothic" w:hAnsi="Century Gothic"/>
          <w:sz w:val="16"/>
          <w:szCs w:val="16"/>
        </w:rPr>
      </w:pPr>
      <w:r w:rsidRPr="008C4A4D">
        <w:rPr>
          <w:rFonts w:ascii="Century Gothic" w:hAnsi="Century Gothic"/>
          <w:sz w:val="16"/>
          <w:szCs w:val="16"/>
        </w:rPr>
        <w:t xml:space="preserve">2. В пределах установленного фонда оплаты труда по решению лица, в компетенцию которого входит принятие таких решений, муниципальным служащим может оказываться единовременная материальная помощь в связи с бракосочетанием, рождением ребёнка, смертью супруга (супруги) или близких родственников. </w:t>
      </w:r>
    </w:p>
    <w:p w:rsidR="00C90DEE" w:rsidRPr="008C4A4D" w:rsidRDefault="00C90DEE" w:rsidP="00C90DEE">
      <w:pPr>
        <w:ind w:firstLine="709"/>
        <w:rPr>
          <w:rFonts w:ascii="Century Gothic" w:hAnsi="Century Gothic"/>
          <w:sz w:val="16"/>
          <w:szCs w:val="16"/>
        </w:rPr>
      </w:pPr>
      <w:r w:rsidRPr="008C4A4D">
        <w:rPr>
          <w:rFonts w:ascii="Century Gothic" w:hAnsi="Century Gothic"/>
          <w:sz w:val="16"/>
          <w:szCs w:val="16"/>
        </w:rPr>
        <w:t xml:space="preserve">3. Положение о материальной помощи утверждается решением Балахтонского сельского Совета депутатов с учётом требований настоящей статьи. </w:t>
      </w:r>
    </w:p>
    <w:p w:rsidR="00C90DEE" w:rsidRPr="008C4A4D" w:rsidRDefault="00C90DEE" w:rsidP="00C90DEE">
      <w:pPr>
        <w:ind w:firstLine="709"/>
        <w:jc w:val="center"/>
        <w:rPr>
          <w:rFonts w:ascii="Century Gothic" w:hAnsi="Century Gothic"/>
          <w:b/>
          <w:sz w:val="16"/>
          <w:szCs w:val="16"/>
        </w:rPr>
      </w:pPr>
      <w:r w:rsidRPr="008C4A4D">
        <w:rPr>
          <w:rFonts w:ascii="Century Gothic" w:hAnsi="Century Gothic"/>
          <w:b/>
          <w:sz w:val="16"/>
          <w:szCs w:val="16"/>
        </w:rPr>
        <w:t xml:space="preserve">Статья 14. Индексация </w:t>
      </w:r>
      <w:proofErr w:type="gramStart"/>
      <w:r w:rsidRPr="008C4A4D">
        <w:rPr>
          <w:rFonts w:ascii="Century Gothic" w:hAnsi="Century Gothic"/>
          <w:b/>
          <w:sz w:val="16"/>
          <w:szCs w:val="16"/>
        </w:rPr>
        <w:t>размеров оплаты труда</w:t>
      </w:r>
      <w:proofErr w:type="gramEnd"/>
    </w:p>
    <w:p w:rsidR="00C90DEE" w:rsidRPr="008C4A4D" w:rsidRDefault="00C90DEE" w:rsidP="00C90DEE">
      <w:pPr>
        <w:ind w:firstLine="709"/>
        <w:rPr>
          <w:rFonts w:ascii="Century Gothic" w:hAnsi="Century Gothic"/>
          <w:sz w:val="16"/>
          <w:szCs w:val="16"/>
        </w:rPr>
      </w:pPr>
      <w:r w:rsidRPr="008C4A4D">
        <w:rPr>
          <w:rFonts w:ascii="Century Gothic" w:hAnsi="Century Gothic"/>
          <w:sz w:val="16"/>
          <w:szCs w:val="16"/>
        </w:rPr>
        <w:t xml:space="preserve">1. Индексация (увеличение) </w:t>
      </w:r>
      <w:proofErr w:type="gramStart"/>
      <w:r w:rsidRPr="008C4A4D">
        <w:rPr>
          <w:rFonts w:ascii="Century Gothic" w:hAnsi="Century Gothic"/>
          <w:sz w:val="16"/>
          <w:szCs w:val="16"/>
        </w:rPr>
        <w:t>размеров оплаты труда</w:t>
      </w:r>
      <w:proofErr w:type="gramEnd"/>
      <w:r w:rsidRPr="008C4A4D">
        <w:rPr>
          <w:rFonts w:ascii="Century Gothic" w:hAnsi="Century Gothic"/>
          <w:sz w:val="16"/>
          <w:szCs w:val="16"/>
        </w:rPr>
        <w:t xml:space="preserve"> лиц, замещающих муниципальные должности, и муниципальных служащих осуществляется решением Балахтонского сельского Совета депутатов о местном бюджете на соответствующий финансовый год и с учётом уровня инфляции (потребительских цен) и внесением изменений в настоящее Положение в соответствии с краевым законодательством.</w:t>
      </w:r>
    </w:p>
    <w:p w:rsidR="00764E51" w:rsidRPr="00C90DEE" w:rsidRDefault="00764E51" w:rsidP="00764E51">
      <w:pPr>
        <w:ind w:left="5103"/>
        <w:rPr>
          <w:rFonts w:ascii="Century Gothic" w:hAnsi="Century Gothic"/>
          <w:sz w:val="18"/>
          <w:szCs w:val="18"/>
        </w:rPr>
      </w:pPr>
    </w:p>
    <w:p w:rsidR="00764E51" w:rsidRPr="00C90DEE" w:rsidRDefault="00764E51" w:rsidP="00764E51">
      <w:pPr>
        <w:ind w:left="5103"/>
        <w:rPr>
          <w:rFonts w:ascii="Century Gothic" w:hAnsi="Century Gothic"/>
          <w:sz w:val="18"/>
          <w:szCs w:val="18"/>
        </w:rPr>
      </w:pPr>
    </w:p>
    <w:p w:rsidR="005420F8" w:rsidRPr="008C4A4D" w:rsidRDefault="005420F8" w:rsidP="005420F8">
      <w:pPr>
        <w:pStyle w:val="a6"/>
        <w:jc w:val="right"/>
        <w:rPr>
          <w:rFonts w:ascii="Century Gothic" w:hAnsi="Century Gothic"/>
          <w:sz w:val="16"/>
          <w:szCs w:val="16"/>
        </w:rPr>
      </w:pPr>
      <w:r w:rsidRPr="008C4A4D">
        <w:rPr>
          <w:rFonts w:ascii="Century Gothic" w:hAnsi="Century Gothic"/>
          <w:sz w:val="16"/>
          <w:szCs w:val="16"/>
        </w:rPr>
        <w:t xml:space="preserve">ПРИЛОЖЕНИЕ к решению сельского Совета депутатов </w:t>
      </w:r>
      <w:r w:rsidRPr="00251783">
        <w:rPr>
          <w:rFonts w:ascii="Century Gothic" w:hAnsi="Century Gothic"/>
          <w:b/>
          <w:sz w:val="16"/>
          <w:szCs w:val="16"/>
        </w:rPr>
        <w:t>от 18.05.2017 № 18-83р</w:t>
      </w:r>
    </w:p>
    <w:p w:rsidR="005420F8" w:rsidRPr="008C4A4D" w:rsidRDefault="005420F8" w:rsidP="005420F8">
      <w:pPr>
        <w:rPr>
          <w:rFonts w:ascii="Century Gothic" w:hAnsi="Century Gothic"/>
          <w:sz w:val="16"/>
          <w:szCs w:val="16"/>
        </w:rPr>
      </w:pPr>
    </w:p>
    <w:p w:rsidR="005420F8" w:rsidRPr="008C4A4D" w:rsidRDefault="005420F8" w:rsidP="005420F8">
      <w:pPr>
        <w:shd w:val="clear" w:color="auto" w:fill="FFFFFF"/>
        <w:ind w:right="40"/>
        <w:jc w:val="center"/>
        <w:rPr>
          <w:rFonts w:ascii="Century Gothic" w:hAnsi="Century Gothic"/>
          <w:b/>
          <w:sz w:val="16"/>
          <w:szCs w:val="16"/>
        </w:rPr>
      </w:pPr>
      <w:r w:rsidRPr="008C4A4D">
        <w:rPr>
          <w:rFonts w:ascii="Century Gothic" w:hAnsi="Century Gothic"/>
          <w:b/>
          <w:sz w:val="16"/>
          <w:szCs w:val="16"/>
        </w:rPr>
        <w:t>ПОЛОЖЕНИЕ о старосте сельского населенного пункта Балахтонского сельсовета</w:t>
      </w:r>
    </w:p>
    <w:p w:rsidR="005420F8" w:rsidRPr="008C4A4D" w:rsidRDefault="005420F8" w:rsidP="005420F8">
      <w:pPr>
        <w:pStyle w:val="a6"/>
        <w:rPr>
          <w:rFonts w:ascii="Century Gothic" w:hAnsi="Century Gothic"/>
          <w:sz w:val="16"/>
          <w:szCs w:val="16"/>
        </w:rPr>
      </w:pPr>
    </w:p>
    <w:p w:rsidR="005420F8" w:rsidRPr="008C4A4D" w:rsidRDefault="005420F8" w:rsidP="005420F8">
      <w:pPr>
        <w:pStyle w:val="a6"/>
        <w:jc w:val="center"/>
        <w:rPr>
          <w:rFonts w:ascii="Century Gothic" w:hAnsi="Century Gothic"/>
          <w:b/>
          <w:sz w:val="16"/>
          <w:szCs w:val="16"/>
        </w:rPr>
      </w:pPr>
      <w:r w:rsidRPr="008C4A4D">
        <w:rPr>
          <w:rFonts w:ascii="Century Gothic" w:hAnsi="Century Gothic"/>
          <w:b/>
          <w:sz w:val="16"/>
          <w:szCs w:val="16"/>
        </w:rPr>
        <w:t>1. Общие положения</w:t>
      </w:r>
    </w:p>
    <w:p w:rsidR="005420F8" w:rsidRPr="008C4A4D" w:rsidRDefault="005420F8" w:rsidP="005420F8">
      <w:pPr>
        <w:pStyle w:val="a6"/>
        <w:ind w:firstLine="567"/>
        <w:rPr>
          <w:rFonts w:ascii="Century Gothic" w:hAnsi="Century Gothic"/>
          <w:sz w:val="16"/>
          <w:szCs w:val="16"/>
        </w:rPr>
      </w:pPr>
      <w:r w:rsidRPr="008C4A4D">
        <w:rPr>
          <w:rFonts w:ascii="Century Gothic" w:hAnsi="Century Gothic"/>
          <w:sz w:val="16"/>
          <w:szCs w:val="16"/>
        </w:rPr>
        <w:tab/>
        <w:t xml:space="preserve"> 1.1. Староста сельского населенного пункта сельского поселения - лицо уполномоченное представлять собрание граждан во взаимоотношениях с органами местного самоуправления и должностными лицами местного самоуправления (далее - староста) является выборным лицом и действует на общественных началах.</w:t>
      </w:r>
    </w:p>
    <w:p w:rsidR="005420F8" w:rsidRPr="008C4A4D" w:rsidRDefault="005420F8" w:rsidP="005420F8">
      <w:pPr>
        <w:pStyle w:val="a6"/>
        <w:ind w:firstLine="567"/>
        <w:rPr>
          <w:rFonts w:ascii="Century Gothic" w:hAnsi="Century Gothic"/>
          <w:sz w:val="16"/>
          <w:szCs w:val="16"/>
        </w:rPr>
      </w:pPr>
      <w:r w:rsidRPr="008C4A4D">
        <w:rPr>
          <w:rFonts w:ascii="Century Gothic" w:hAnsi="Century Gothic"/>
          <w:sz w:val="16"/>
          <w:szCs w:val="16"/>
        </w:rPr>
        <w:tab/>
        <w:t>1.2. Старостой может быть избран гражданин Российской Федерации, достигший 21 года и постоянно проживающий на территории данного населенного пункта.</w:t>
      </w:r>
    </w:p>
    <w:p w:rsidR="008C4A4D" w:rsidRDefault="005420F8" w:rsidP="008C4A4D">
      <w:pPr>
        <w:pStyle w:val="a6"/>
        <w:rPr>
          <w:rFonts w:ascii="Century Gothic" w:hAnsi="Century Gothic"/>
          <w:sz w:val="16"/>
          <w:szCs w:val="16"/>
        </w:rPr>
      </w:pPr>
      <w:r w:rsidRPr="008C4A4D">
        <w:rPr>
          <w:rFonts w:ascii="Century Gothic" w:hAnsi="Century Gothic"/>
          <w:sz w:val="16"/>
          <w:szCs w:val="16"/>
        </w:rPr>
        <w:tab/>
        <w:t>1.3. Правовую основу деятельности старост составляют:</w:t>
      </w:r>
      <w:r w:rsidR="009F0EC0" w:rsidRPr="008C4A4D">
        <w:rPr>
          <w:rFonts w:ascii="Century Gothic" w:hAnsi="Century Gothic"/>
          <w:sz w:val="16"/>
          <w:szCs w:val="16"/>
        </w:rPr>
        <w:t xml:space="preserve"> </w:t>
      </w:r>
      <w:r w:rsidRPr="008C4A4D">
        <w:rPr>
          <w:rFonts w:ascii="Century Gothic" w:hAnsi="Century Gothic"/>
          <w:sz w:val="16"/>
          <w:szCs w:val="16"/>
        </w:rPr>
        <w:t>- Конституция Российской Федерации;</w:t>
      </w:r>
      <w:r w:rsidR="009F0EC0" w:rsidRPr="008C4A4D">
        <w:rPr>
          <w:rFonts w:ascii="Century Gothic" w:hAnsi="Century Gothic"/>
          <w:sz w:val="16"/>
          <w:szCs w:val="16"/>
        </w:rPr>
        <w:t xml:space="preserve"> </w:t>
      </w:r>
      <w:r w:rsidRPr="008C4A4D">
        <w:rPr>
          <w:rFonts w:ascii="Century Gothic" w:hAnsi="Century Gothic"/>
          <w:sz w:val="16"/>
          <w:szCs w:val="16"/>
        </w:rPr>
        <w:t>- Федеральный закон от 06 октября 2003 года № 131-ФЗ «Об общих принципах организа</w:t>
      </w:r>
      <w:r w:rsidRPr="008C4A4D">
        <w:rPr>
          <w:rFonts w:ascii="Century Gothic" w:hAnsi="Century Gothic"/>
          <w:sz w:val="16"/>
          <w:szCs w:val="16"/>
        </w:rPr>
        <w:softHyphen/>
        <w:t xml:space="preserve">ции местного самоуправления </w:t>
      </w:r>
      <w:proofErr w:type="gramStart"/>
      <w:r w:rsidRPr="008C4A4D">
        <w:rPr>
          <w:rFonts w:ascii="Century Gothic" w:hAnsi="Century Gothic"/>
          <w:sz w:val="16"/>
          <w:szCs w:val="16"/>
        </w:rPr>
        <w:t>в</w:t>
      </w:r>
      <w:proofErr w:type="gramEnd"/>
      <w:r w:rsidRPr="008C4A4D">
        <w:rPr>
          <w:rFonts w:ascii="Century Gothic" w:hAnsi="Century Gothic"/>
          <w:sz w:val="16"/>
          <w:szCs w:val="16"/>
        </w:rPr>
        <w:t xml:space="preserve"> Российской </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Федерации»;</w:t>
      </w:r>
      <w:r w:rsidR="009F0EC0" w:rsidRPr="008C4A4D">
        <w:rPr>
          <w:rFonts w:ascii="Century Gothic" w:hAnsi="Century Gothic"/>
          <w:sz w:val="16"/>
          <w:szCs w:val="16"/>
        </w:rPr>
        <w:t xml:space="preserve"> </w:t>
      </w:r>
      <w:r w:rsidRPr="008C4A4D">
        <w:rPr>
          <w:rFonts w:ascii="Century Gothic" w:hAnsi="Century Gothic"/>
          <w:sz w:val="16"/>
          <w:szCs w:val="16"/>
        </w:rPr>
        <w:t>- Закон Красноярского края 07.07.2016 № 10-4831 «О государственной поддержке развития местного самоуправления Красноярского края»;</w:t>
      </w:r>
      <w:r w:rsidR="009F0EC0" w:rsidRPr="008C4A4D">
        <w:rPr>
          <w:rFonts w:ascii="Century Gothic" w:hAnsi="Century Gothic"/>
          <w:sz w:val="16"/>
          <w:szCs w:val="16"/>
        </w:rPr>
        <w:t xml:space="preserve"> </w:t>
      </w:r>
      <w:r w:rsidRPr="008C4A4D">
        <w:rPr>
          <w:rFonts w:ascii="Century Gothic" w:hAnsi="Century Gothic"/>
          <w:sz w:val="16"/>
          <w:szCs w:val="16"/>
        </w:rPr>
        <w:t>- Устав сельсовета;</w:t>
      </w:r>
      <w:r w:rsidR="009F0EC0" w:rsidRPr="008C4A4D">
        <w:rPr>
          <w:rFonts w:ascii="Century Gothic" w:hAnsi="Century Gothic"/>
          <w:sz w:val="16"/>
          <w:szCs w:val="16"/>
        </w:rPr>
        <w:t xml:space="preserve"> </w:t>
      </w:r>
      <w:r w:rsidRPr="008C4A4D">
        <w:rPr>
          <w:rFonts w:ascii="Century Gothic" w:hAnsi="Century Gothic"/>
          <w:sz w:val="16"/>
          <w:szCs w:val="16"/>
        </w:rPr>
        <w:t>- муниципальные правовые акты;</w:t>
      </w:r>
      <w:r w:rsidR="009F0EC0" w:rsidRPr="008C4A4D">
        <w:rPr>
          <w:rFonts w:ascii="Century Gothic" w:hAnsi="Century Gothic"/>
          <w:sz w:val="16"/>
          <w:szCs w:val="16"/>
        </w:rPr>
        <w:t xml:space="preserve"> </w:t>
      </w:r>
      <w:r w:rsidRPr="008C4A4D">
        <w:rPr>
          <w:rFonts w:ascii="Century Gothic" w:hAnsi="Century Gothic"/>
          <w:sz w:val="16"/>
          <w:szCs w:val="16"/>
        </w:rPr>
        <w:t>- настоящее Положение.</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ab/>
        <w:t>1.4. Деятельность старосты основывается на принципах:</w:t>
      </w:r>
      <w:r w:rsidR="009F0EC0" w:rsidRPr="008C4A4D">
        <w:rPr>
          <w:rFonts w:ascii="Century Gothic" w:hAnsi="Century Gothic"/>
          <w:sz w:val="16"/>
          <w:szCs w:val="16"/>
        </w:rPr>
        <w:t xml:space="preserve"> </w:t>
      </w:r>
      <w:r w:rsidRPr="008C4A4D">
        <w:rPr>
          <w:rFonts w:ascii="Century Gothic" w:hAnsi="Century Gothic"/>
          <w:sz w:val="16"/>
          <w:szCs w:val="16"/>
        </w:rPr>
        <w:t>- законности и гласности;</w:t>
      </w:r>
      <w:r w:rsidR="009F0EC0" w:rsidRPr="008C4A4D">
        <w:rPr>
          <w:rFonts w:ascii="Century Gothic" w:hAnsi="Century Gothic"/>
          <w:sz w:val="16"/>
          <w:szCs w:val="16"/>
        </w:rPr>
        <w:t xml:space="preserve"> </w:t>
      </w:r>
      <w:r w:rsidRPr="008C4A4D">
        <w:rPr>
          <w:rFonts w:ascii="Century Gothic" w:hAnsi="Century Gothic"/>
          <w:sz w:val="16"/>
          <w:szCs w:val="16"/>
        </w:rPr>
        <w:t>- свободного волеизъявления жителей на собраниях (сходах);</w:t>
      </w:r>
      <w:r w:rsidR="009F0EC0" w:rsidRPr="008C4A4D">
        <w:rPr>
          <w:rFonts w:ascii="Century Gothic" w:hAnsi="Century Gothic"/>
          <w:sz w:val="16"/>
          <w:szCs w:val="16"/>
        </w:rPr>
        <w:t xml:space="preserve"> </w:t>
      </w:r>
      <w:r w:rsidRPr="008C4A4D">
        <w:rPr>
          <w:rFonts w:ascii="Century Gothic" w:hAnsi="Century Gothic"/>
          <w:sz w:val="16"/>
          <w:szCs w:val="16"/>
        </w:rPr>
        <w:t>- представительства интересов населения населенного пункта;</w:t>
      </w:r>
      <w:r w:rsidR="009F0EC0" w:rsidRPr="008C4A4D">
        <w:rPr>
          <w:rFonts w:ascii="Century Gothic" w:hAnsi="Century Gothic"/>
          <w:sz w:val="16"/>
          <w:szCs w:val="16"/>
        </w:rPr>
        <w:t xml:space="preserve"> </w:t>
      </w:r>
      <w:r w:rsidRPr="008C4A4D">
        <w:rPr>
          <w:rFonts w:ascii="Century Gothic" w:hAnsi="Century Gothic"/>
          <w:sz w:val="16"/>
          <w:szCs w:val="16"/>
        </w:rPr>
        <w:t>- выборности и подконтрольности жителям, постоянно или преимущественно проживаю</w:t>
      </w:r>
      <w:r w:rsidRPr="008C4A4D">
        <w:rPr>
          <w:rFonts w:ascii="Century Gothic" w:hAnsi="Century Gothic"/>
          <w:sz w:val="16"/>
          <w:szCs w:val="16"/>
        </w:rPr>
        <w:softHyphen/>
        <w:t>щим на территории сельского населенного пункта.</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ab/>
        <w:t xml:space="preserve">1.5. Деятельность старосты имеет целью оперативное и своевременное информирование органов местного самоуправления поселения о мнении жителей </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по решению вопросов местного значения для его учета при принятии решений.</w:t>
      </w:r>
    </w:p>
    <w:p w:rsidR="00026223" w:rsidRDefault="00026223" w:rsidP="005420F8">
      <w:pPr>
        <w:pStyle w:val="a6"/>
        <w:jc w:val="center"/>
        <w:rPr>
          <w:rFonts w:ascii="Century Gothic" w:hAnsi="Century Gothic"/>
          <w:b/>
          <w:sz w:val="16"/>
          <w:szCs w:val="16"/>
        </w:rPr>
      </w:pPr>
    </w:p>
    <w:p w:rsidR="00026223" w:rsidRPr="00793C5F" w:rsidRDefault="00026223" w:rsidP="00026223">
      <w:pPr>
        <w:rPr>
          <w:rFonts w:ascii="Century Gothic" w:hAnsi="Century Gothic"/>
          <w:b/>
          <w:sz w:val="32"/>
          <w:szCs w:val="32"/>
        </w:rPr>
      </w:pPr>
      <w:r w:rsidRPr="005E6A3A">
        <w:rPr>
          <w:rFonts w:ascii="Century Gothic" w:hAnsi="Century Gothic"/>
          <w:color w:val="000000"/>
          <w:sz w:val="16"/>
          <w:szCs w:val="16"/>
          <w:vertAlign w:val="superscript"/>
        </w:rPr>
        <w:lastRenderedPageBreak/>
        <w:t> </w:t>
      </w:r>
      <w:r>
        <w:rPr>
          <w:rFonts w:ascii="Century Gothic" w:hAnsi="Century Gothic"/>
          <w:b/>
          <w:sz w:val="32"/>
          <w:szCs w:val="32"/>
        </w:rPr>
        <w:t>______________________________________________________________</w:t>
      </w:r>
    </w:p>
    <w:p w:rsidR="00026223" w:rsidRDefault="00026223" w:rsidP="00026223">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27  № 8/141 «Балахтонские вести»  02 июня  2017 года</w:t>
      </w:r>
    </w:p>
    <w:p w:rsidR="00026223" w:rsidRDefault="00026223" w:rsidP="00026223">
      <w:pPr>
        <w:pStyle w:val="a6"/>
        <w:jc w:val="center"/>
        <w:rPr>
          <w:rFonts w:ascii="Century Gothic" w:hAnsi="Century Gothic"/>
          <w:b/>
          <w:sz w:val="16"/>
          <w:szCs w:val="16"/>
        </w:rPr>
      </w:pPr>
      <w:r>
        <w:rPr>
          <w:rFonts w:ascii="Century Gothic" w:hAnsi="Century Gothic"/>
          <w:b/>
        </w:rPr>
        <w:t>_____________________________________________________________________________________</w:t>
      </w:r>
    </w:p>
    <w:p w:rsidR="00026223" w:rsidRDefault="00026223" w:rsidP="005420F8">
      <w:pPr>
        <w:pStyle w:val="a6"/>
        <w:jc w:val="center"/>
        <w:rPr>
          <w:rFonts w:ascii="Century Gothic" w:hAnsi="Century Gothic"/>
          <w:b/>
          <w:sz w:val="16"/>
          <w:szCs w:val="16"/>
        </w:rPr>
      </w:pPr>
    </w:p>
    <w:p w:rsidR="005420F8" w:rsidRPr="008C4A4D" w:rsidRDefault="005420F8" w:rsidP="005420F8">
      <w:pPr>
        <w:pStyle w:val="a6"/>
        <w:jc w:val="center"/>
        <w:rPr>
          <w:rFonts w:ascii="Century Gothic" w:hAnsi="Century Gothic"/>
          <w:b/>
          <w:sz w:val="16"/>
          <w:szCs w:val="16"/>
        </w:rPr>
      </w:pPr>
      <w:r w:rsidRPr="008C4A4D">
        <w:rPr>
          <w:rFonts w:ascii="Century Gothic" w:hAnsi="Century Gothic"/>
          <w:b/>
          <w:sz w:val="16"/>
          <w:szCs w:val="16"/>
        </w:rPr>
        <w:t>2. Функции старосты сельского населенного пункта</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ab/>
        <w:t>Староста сельского населенного пункта:</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 xml:space="preserve"> </w:t>
      </w:r>
      <w:r w:rsidRPr="008C4A4D">
        <w:rPr>
          <w:rFonts w:ascii="Century Gothic" w:hAnsi="Century Gothic"/>
          <w:sz w:val="16"/>
          <w:szCs w:val="16"/>
        </w:rPr>
        <w:tab/>
        <w:t>2.1. По согласованию с главой и (или) Советом депутатов поселения оказывает помощь в организации и проведении сходов (собраний) жителей на подведомственной территории, подписывает протоколы и решения схода (собрания);</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ab/>
        <w:t>2.2. Организует на добровольных началах участие населения в работах по благоустройству и озеленению общественных мест отдыха, дорог и тротуаров на подведомственной территории, поддержанию в надлежащем состоянии кладбищ, братских могил и иных мест захоронений;</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ab/>
        <w:t>2.3.</w:t>
      </w:r>
      <w:r w:rsidRPr="008C4A4D">
        <w:rPr>
          <w:rFonts w:ascii="Century Gothic" w:hAnsi="Century Gothic"/>
          <w:sz w:val="16"/>
          <w:szCs w:val="16"/>
        </w:rPr>
        <w:tab/>
        <w:t>Информирует администрацию сельского поселения о фактах самовольного захвата земельных участков и самовольного строительства, нарушения правил пожарной и экологической безопасности, санитарных норм, а также других нарушениях действующего законодательства;</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 xml:space="preserve"> </w:t>
      </w:r>
      <w:r w:rsidRPr="008C4A4D">
        <w:rPr>
          <w:rFonts w:ascii="Century Gothic" w:hAnsi="Century Gothic"/>
          <w:sz w:val="16"/>
          <w:szCs w:val="16"/>
        </w:rPr>
        <w:tab/>
        <w:t>2.4. Осуществляет контроль и информирует администрацию поселения о фактах незаконной вырубки зеленых насаждений на территории населенного пункта;</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 xml:space="preserve"> </w:t>
      </w:r>
      <w:r w:rsidRPr="008C4A4D">
        <w:rPr>
          <w:rFonts w:ascii="Century Gothic" w:hAnsi="Century Gothic"/>
          <w:sz w:val="16"/>
          <w:szCs w:val="16"/>
        </w:rPr>
        <w:tab/>
        <w:t>2.5. Своевременно информирует администрацию сельского поселения о состоянии уличного освещения, состоянии дорожного покрытия;</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 xml:space="preserve"> </w:t>
      </w:r>
      <w:r w:rsidRPr="008C4A4D">
        <w:rPr>
          <w:rFonts w:ascii="Century Gothic" w:hAnsi="Century Gothic"/>
          <w:sz w:val="16"/>
          <w:szCs w:val="16"/>
        </w:rPr>
        <w:tab/>
        <w:t xml:space="preserve">2.6. Оказывает содействие администрации сельсовета в </w:t>
      </w:r>
      <w:proofErr w:type="gramStart"/>
      <w:r w:rsidRPr="008C4A4D">
        <w:rPr>
          <w:rFonts w:ascii="Century Gothic" w:hAnsi="Century Gothic"/>
          <w:sz w:val="16"/>
          <w:szCs w:val="16"/>
        </w:rPr>
        <w:t>контроле</w:t>
      </w:r>
      <w:proofErr w:type="gramEnd"/>
      <w:r w:rsidRPr="008C4A4D">
        <w:rPr>
          <w:rFonts w:ascii="Century Gothic" w:hAnsi="Century Gothic"/>
          <w:sz w:val="16"/>
          <w:szCs w:val="16"/>
        </w:rPr>
        <w:t xml:space="preserve">  а качеством предоставления транспортных услуг населению;</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ab/>
        <w:t>2.7. Оказывает содействие администрации и коммунальным службам сельского поселения в организации сбора мусора на подведомственной территории;</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 xml:space="preserve"> </w:t>
      </w:r>
      <w:r w:rsidRPr="008C4A4D">
        <w:rPr>
          <w:rFonts w:ascii="Century Gothic" w:hAnsi="Century Gothic"/>
          <w:sz w:val="16"/>
          <w:szCs w:val="16"/>
        </w:rPr>
        <w:tab/>
        <w:t>2.8. Следит за состоянием прудов, водоемов, колодцев и подъездов к ним;</w:t>
      </w:r>
    </w:p>
    <w:p w:rsidR="00026223" w:rsidRPr="008C4A4D" w:rsidRDefault="005420F8" w:rsidP="00026223">
      <w:pPr>
        <w:pStyle w:val="a6"/>
        <w:rPr>
          <w:rFonts w:ascii="Century Gothic" w:hAnsi="Century Gothic"/>
          <w:sz w:val="16"/>
          <w:szCs w:val="16"/>
        </w:rPr>
      </w:pPr>
      <w:r w:rsidRPr="008C4A4D">
        <w:rPr>
          <w:rFonts w:ascii="Century Gothic" w:hAnsi="Century Gothic"/>
          <w:sz w:val="16"/>
          <w:szCs w:val="16"/>
        </w:rPr>
        <w:t xml:space="preserve"> </w:t>
      </w:r>
      <w:r w:rsidRPr="008C4A4D">
        <w:rPr>
          <w:rFonts w:ascii="Century Gothic" w:hAnsi="Century Gothic"/>
          <w:sz w:val="16"/>
          <w:szCs w:val="16"/>
        </w:rPr>
        <w:tab/>
        <w:t>2.9. Оказывает содействие органам полиции, добровольным народным и пожарным дружи</w:t>
      </w:r>
      <w:r w:rsidRPr="008C4A4D">
        <w:rPr>
          <w:rFonts w:ascii="Century Gothic" w:hAnsi="Century Gothic"/>
          <w:sz w:val="16"/>
          <w:szCs w:val="16"/>
        </w:rPr>
        <w:softHyphen/>
        <w:t>нам в укреплении общественного порядка, соблюдении противопожарных и санитарных правил, соблюдение миграционного законодательства;</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 xml:space="preserve"> </w:t>
      </w:r>
      <w:r w:rsidRPr="008C4A4D">
        <w:rPr>
          <w:rFonts w:ascii="Century Gothic" w:hAnsi="Century Gothic"/>
          <w:sz w:val="16"/>
          <w:szCs w:val="16"/>
        </w:rPr>
        <w:tab/>
        <w:t>2.10. Контролирует и сообщает в администрацию сельсовета о фактах некачественной и несвоевременной очистки подведомственной территории от снега, образовании несанкционированных свалок мусора и несвоевременного его вывоза из имеющихся мусороприемников;</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 xml:space="preserve"> </w:t>
      </w:r>
      <w:r w:rsidRPr="008C4A4D">
        <w:rPr>
          <w:rFonts w:ascii="Century Gothic" w:hAnsi="Century Gothic"/>
          <w:sz w:val="16"/>
          <w:szCs w:val="16"/>
        </w:rPr>
        <w:tab/>
        <w:t>2.11. Организует выполнение решений, принятых жителями на сходах (собраниях);</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 xml:space="preserve"> </w:t>
      </w:r>
      <w:r w:rsidRPr="008C4A4D">
        <w:rPr>
          <w:rFonts w:ascii="Century Gothic" w:hAnsi="Century Gothic"/>
          <w:sz w:val="16"/>
          <w:szCs w:val="16"/>
        </w:rPr>
        <w:tab/>
        <w:t>2.12. Оказывает помощь администрации сельсовета, администрации района, общественным организациям и общественным объединениям в проведении общественных, хозяйственных и иных мероприятий на подведомственной территории;</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 xml:space="preserve"> </w:t>
      </w:r>
      <w:r w:rsidRPr="008C4A4D">
        <w:rPr>
          <w:rFonts w:ascii="Century Gothic" w:hAnsi="Century Gothic"/>
          <w:sz w:val="16"/>
          <w:szCs w:val="16"/>
        </w:rPr>
        <w:tab/>
        <w:t>2.13. Способствует обеспечению своевременного внесения населением налоговых платежей и других целевых сборов;</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 xml:space="preserve"> </w:t>
      </w:r>
      <w:r w:rsidRPr="008C4A4D">
        <w:rPr>
          <w:rFonts w:ascii="Century Gothic" w:hAnsi="Century Gothic"/>
          <w:sz w:val="16"/>
          <w:szCs w:val="16"/>
        </w:rPr>
        <w:tab/>
        <w:t>2.14. Рассматривает в пределах своих полномочий заявления, предложения и жалобы граждан;</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ab/>
        <w:t>2.15. Информирует жителей о своей деятельности;</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ab/>
        <w:t xml:space="preserve">2.16. </w:t>
      </w:r>
      <w:proofErr w:type="gramStart"/>
      <w:r w:rsidRPr="008C4A4D">
        <w:rPr>
          <w:rFonts w:ascii="Century Gothic" w:hAnsi="Century Gothic"/>
          <w:sz w:val="16"/>
          <w:szCs w:val="16"/>
        </w:rPr>
        <w:t>Осуществляет ежедневное взаимодействие с единой дежурно-диспетчерской  службой (далее - ЕДДС) муниципального образования по вопросам обеспечения безопасности в повседневной деятельности, при возникновении чрезвычайных ситуаций и происшествий, а в случае невозможности доведения информации до ЕДДС муниципального района передает ее в оперативно-дежурную службу федерального казенного учреждения «Центр управления в кризисных ситуациях Главного управления МЧС России по Красноярскому краю».</w:t>
      </w:r>
      <w:proofErr w:type="gramEnd"/>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ab/>
        <w:t>2.17. Осуществляет иные функции в пределах компетенции органов местного самоуправления, реализуемые по поручению главы сельсовета.</w:t>
      </w:r>
    </w:p>
    <w:p w:rsidR="005420F8" w:rsidRPr="008C4A4D" w:rsidRDefault="005420F8" w:rsidP="005420F8">
      <w:pPr>
        <w:pStyle w:val="a6"/>
        <w:jc w:val="center"/>
        <w:rPr>
          <w:rFonts w:ascii="Century Gothic" w:hAnsi="Century Gothic"/>
          <w:b/>
          <w:sz w:val="16"/>
          <w:szCs w:val="16"/>
        </w:rPr>
      </w:pPr>
      <w:r w:rsidRPr="008C4A4D">
        <w:rPr>
          <w:rFonts w:ascii="Century Gothic" w:hAnsi="Century Gothic"/>
          <w:b/>
          <w:sz w:val="16"/>
          <w:szCs w:val="16"/>
        </w:rPr>
        <w:t>3. Полномочия старосты</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ab/>
        <w:t>В целях реализации возложенных функций староста имеет право:</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 xml:space="preserve"> </w:t>
      </w:r>
      <w:r w:rsidRPr="008C4A4D">
        <w:rPr>
          <w:rFonts w:ascii="Century Gothic" w:hAnsi="Century Gothic"/>
          <w:sz w:val="16"/>
          <w:szCs w:val="16"/>
        </w:rPr>
        <w:tab/>
        <w:t>3.1. Подписывать протоколы и решения схода (собрания) жителей;</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 xml:space="preserve"> </w:t>
      </w:r>
      <w:r w:rsidRPr="008C4A4D">
        <w:rPr>
          <w:rFonts w:ascii="Century Gothic" w:hAnsi="Century Gothic"/>
          <w:sz w:val="16"/>
          <w:szCs w:val="16"/>
        </w:rPr>
        <w:tab/>
        <w:t>3.2. Организовывать выполнение решений, принятых жителями на сходах (собраниях);</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 xml:space="preserve"> </w:t>
      </w:r>
      <w:r w:rsidRPr="008C4A4D">
        <w:rPr>
          <w:rFonts w:ascii="Century Gothic" w:hAnsi="Century Gothic"/>
          <w:sz w:val="16"/>
          <w:szCs w:val="16"/>
        </w:rPr>
        <w:tab/>
        <w:t>3.3. Рассматривать в пределах своих функций заявления, предложения и жалобы граждан;</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ab/>
        <w:t>3.4.</w:t>
      </w:r>
      <w:r w:rsidRPr="008C4A4D">
        <w:rPr>
          <w:rFonts w:ascii="Century Gothic" w:hAnsi="Century Gothic"/>
          <w:sz w:val="16"/>
          <w:szCs w:val="16"/>
        </w:rPr>
        <w:tab/>
        <w:t>Давать предложения в администрацию сельсовета по вопросам социальной сферы, экономического развития территорий;</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 xml:space="preserve"> </w:t>
      </w:r>
      <w:r w:rsidRPr="008C4A4D">
        <w:rPr>
          <w:rFonts w:ascii="Century Gothic" w:hAnsi="Century Gothic"/>
          <w:sz w:val="16"/>
          <w:szCs w:val="16"/>
        </w:rPr>
        <w:tab/>
        <w:t>3.5. Участвовать в работе комиссий, организуемых главой или Советом депутатов поселения;</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 xml:space="preserve"> </w:t>
      </w:r>
      <w:r w:rsidRPr="008C4A4D">
        <w:rPr>
          <w:rFonts w:ascii="Century Gothic" w:hAnsi="Century Gothic"/>
          <w:sz w:val="16"/>
          <w:szCs w:val="16"/>
        </w:rPr>
        <w:tab/>
        <w:t>3.6. Участвовать в осмотрах придомовой территории, проводимых администрацией поселения, с учетом своих функций.</w:t>
      </w:r>
    </w:p>
    <w:p w:rsidR="005420F8" w:rsidRPr="008C4A4D" w:rsidRDefault="005420F8" w:rsidP="005420F8">
      <w:pPr>
        <w:pStyle w:val="a6"/>
        <w:jc w:val="center"/>
        <w:rPr>
          <w:rFonts w:ascii="Century Gothic" w:hAnsi="Century Gothic"/>
          <w:b/>
          <w:sz w:val="16"/>
          <w:szCs w:val="16"/>
        </w:rPr>
      </w:pPr>
      <w:r w:rsidRPr="008C4A4D">
        <w:rPr>
          <w:rFonts w:ascii="Century Gothic" w:hAnsi="Century Gothic"/>
          <w:b/>
          <w:sz w:val="16"/>
          <w:szCs w:val="16"/>
        </w:rPr>
        <w:t>4. Выборы старосты</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ab/>
        <w:t>4.1.</w:t>
      </w:r>
      <w:r w:rsidRPr="008C4A4D">
        <w:rPr>
          <w:rFonts w:ascii="Century Gothic" w:hAnsi="Century Gothic"/>
          <w:sz w:val="16"/>
          <w:szCs w:val="16"/>
        </w:rPr>
        <w:tab/>
        <w:t>Выборы старосты осуществляются жителями, достигшими 18 лет, постоянно или преимущественно проживающими в населенном пункте, в котором избирается староста.</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 xml:space="preserve"> </w:t>
      </w:r>
      <w:r w:rsidRPr="008C4A4D">
        <w:rPr>
          <w:rFonts w:ascii="Century Gothic" w:hAnsi="Century Gothic"/>
          <w:sz w:val="16"/>
          <w:szCs w:val="16"/>
        </w:rPr>
        <w:tab/>
        <w:t>4.2. Староста избирается сроком на 2 года.</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 xml:space="preserve"> </w:t>
      </w:r>
      <w:r w:rsidRPr="008C4A4D">
        <w:rPr>
          <w:rFonts w:ascii="Century Gothic" w:hAnsi="Century Gothic"/>
          <w:sz w:val="16"/>
          <w:szCs w:val="16"/>
        </w:rPr>
        <w:tab/>
        <w:t>4.3. Староста имеет соответствующее удостоверение, установленного образца, выдаваемое администрацией сельского поселения.</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 xml:space="preserve"> </w:t>
      </w:r>
      <w:r w:rsidRPr="008C4A4D">
        <w:rPr>
          <w:rFonts w:ascii="Century Gothic" w:hAnsi="Century Gothic"/>
          <w:sz w:val="16"/>
          <w:szCs w:val="16"/>
        </w:rPr>
        <w:tab/>
        <w:t>4.4. Выборы старосты назначаются распоряжением главы администрации по инициативе главы сельсовета, и (или) решением Совета депутатов, и (или) жителей данного населенного пунк</w:t>
      </w:r>
      <w:r w:rsidRPr="008C4A4D">
        <w:rPr>
          <w:rFonts w:ascii="Century Gothic" w:hAnsi="Century Gothic"/>
          <w:sz w:val="16"/>
          <w:szCs w:val="16"/>
        </w:rPr>
        <w:softHyphen/>
        <w:t>та в соответствии с Уставом муниципального образования Балахтонский сельсовет.</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 xml:space="preserve"> </w:t>
      </w:r>
      <w:r w:rsidRPr="008C4A4D">
        <w:rPr>
          <w:rFonts w:ascii="Century Gothic" w:hAnsi="Century Gothic"/>
          <w:sz w:val="16"/>
          <w:szCs w:val="16"/>
        </w:rPr>
        <w:tab/>
        <w:t>4.5. О времени и месте созыва схода (собрания) граждан население оповещается заблаговременно.</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 xml:space="preserve"> </w:t>
      </w:r>
      <w:r w:rsidRPr="008C4A4D">
        <w:rPr>
          <w:rFonts w:ascii="Century Gothic" w:hAnsi="Century Gothic"/>
          <w:sz w:val="16"/>
          <w:szCs w:val="16"/>
        </w:rPr>
        <w:tab/>
        <w:t>4.6. Решение собрания по выбору старосты принимается простым большинством голосов открытым голосованием. По решению схода (собрания) выборы могут быть проведены тайным голосованием.</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 xml:space="preserve"> </w:t>
      </w:r>
      <w:r w:rsidRPr="008C4A4D">
        <w:rPr>
          <w:rFonts w:ascii="Century Gothic" w:hAnsi="Century Gothic"/>
          <w:sz w:val="16"/>
          <w:szCs w:val="16"/>
        </w:rPr>
        <w:tab/>
        <w:t>4.7. Кандидаты в старосты выдвигаются гражданами, либо по предложению главы сельского поселения, либо в порядке самовыдвижения. Число кандидатов не ограничивается.</w:t>
      </w:r>
    </w:p>
    <w:p w:rsidR="008C4A4D" w:rsidRDefault="005420F8" w:rsidP="008C4A4D">
      <w:pPr>
        <w:pStyle w:val="a6"/>
        <w:rPr>
          <w:rFonts w:ascii="Century Gothic" w:hAnsi="Century Gothic"/>
          <w:sz w:val="16"/>
          <w:szCs w:val="16"/>
        </w:rPr>
      </w:pPr>
      <w:r w:rsidRPr="008C4A4D">
        <w:rPr>
          <w:rFonts w:ascii="Century Gothic" w:hAnsi="Century Gothic"/>
          <w:sz w:val="16"/>
          <w:szCs w:val="16"/>
        </w:rPr>
        <w:tab/>
        <w:t>4.8.</w:t>
      </w:r>
      <w:r w:rsidRPr="008C4A4D">
        <w:rPr>
          <w:rFonts w:ascii="Century Gothic" w:hAnsi="Century Gothic"/>
          <w:sz w:val="16"/>
          <w:szCs w:val="16"/>
        </w:rPr>
        <w:tab/>
        <w:t xml:space="preserve"> Сход (собрание) избирает председателя, секретаря и счетную комиссию. Секретарь схода (собрания) ведет протокол.</w:t>
      </w:r>
    </w:p>
    <w:p w:rsidR="005420F8" w:rsidRPr="008C4A4D" w:rsidRDefault="008C4A4D" w:rsidP="005420F8">
      <w:pPr>
        <w:pStyle w:val="a6"/>
        <w:rPr>
          <w:rFonts w:ascii="Century Gothic" w:hAnsi="Century Gothic"/>
          <w:sz w:val="16"/>
          <w:szCs w:val="16"/>
        </w:rPr>
      </w:pPr>
      <w:r>
        <w:rPr>
          <w:rFonts w:ascii="Century Gothic" w:hAnsi="Century Gothic"/>
          <w:sz w:val="16"/>
          <w:szCs w:val="16"/>
        </w:rPr>
        <w:tab/>
      </w:r>
      <w:r w:rsidR="005420F8" w:rsidRPr="008C4A4D">
        <w:rPr>
          <w:rFonts w:ascii="Century Gothic" w:hAnsi="Century Gothic"/>
          <w:sz w:val="16"/>
          <w:szCs w:val="16"/>
        </w:rPr>
        <w:t>4.9.</w:t>
      </w:r>
      <w:r w:rsidR="005420F8" w:rsidRPr="008C4A4D">
        <w:rPr>
          <w:rFonts w:ascii="Century Gothic" w:hAnsi="Century Gothic"/>
          <w:sz w:val="16"/>
          <w:szCs w:val="16"/>
        </w:rPr>
        <w:tab/>
        <w:t>Все участники схода (собрания) регистрируются. Председатель схода (собрания) и секретарь подписывают список присутствующих, который вместе с протоколом схода (собрания) хранится в администрации сельского поселения.</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ab/>
        <w:t>4.10. Сход (собрание) граждан правомочен, если в нем участвуют не менее 50% от числа жителей постоянно или преимущественно проживающих на данной территории, достигших шестнадцатилетнего возраста.</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 xml:space="preserve"> </w:t>
      </w:r>
      <w:r w:rsidRPr="008C4A4D">
        <w:rPr>
          <w:rFonts w:ascii="Century Gothic" w:hAnsi="Century Gothic"/>
          <w:sz w:val="16"/>
          <w:szCs w:val="16"/>
        </w:rPr>
        <w:tab/>
        <w:t>4.11. Избранным старостой считается кандидат, набравший наибольшее количество голосов, но не менее 50% от числа граждан, участвующих в голосовании.</w:t>
      </w:r>
    </w:p>
    <w:p w:rsidR="00026223" w:rsidRDefault="005420F8" w:rsidP="005420F8">
      <w:pPr>
        <w:pStyle w:val="a6"/>
        <w:rPr>
          <w:rFonts w:ascii="Century Gothic" w:hAnsi="Century Gothic"/>
          <w:sz w:val="16"/>
          <w:szCs w:val="16"/>
        </w:rPr>
      </w:pPr>
      <w:r w:rsidRPr="008C4A4D">
        <w:rPr>
          <w:rFonts w:ascii="Century Gothic" w:hAnsi="Century Gothic"/>
          <w:sz w:val="16"/>
          <w:szCs w:val="16"/>
        </w:rPr>
        <w:t xml:space="preserve"> </w:t>
      </w:r>
      <w:r w:rsidRPr="008C4A4D">
        <w:rPr>
          <w:rFonts w:ascii="Century Gothic" w:hAnsi="Century Gothic"/>
          <w:sz w:val="16"/>
          <w:szCs w:val="16"/>
        </w:rPr>
        <w:tab/>
      </w:r>
    </w:p>
    <w:p w:rsidR="00026223" w:rsidRDefault="00026223" w:rsidP="005420F8">
      <w:pPr>
        <w:pStyle w:val="a6"/>
        <w:rPr>
          <w:rFonts w:ascii="Century Gothic" w:hAnsi="Century Gothic"/>
          <w:sz w:val="16"/>
          <w:szCs w:val="16"/>
        </w:rPr>
      </w:pPr>
    </w:p>
    <w:p w:rsidR="00026223" w:rsidRPr="00793C5F" w:rsidRDefault="00026223" w:rsidP="00026223">
      <w:pPr>
        <w:rPr>
          <w:rFonts w:ascii="Century Gothic" w:hAnsi="Century Gothic"/>
          <w:b/>
          <w:sz w:val="32"/>
          <w:szCs w:val="32"/>
        </w:rPr>
      </w:pPr>
      <w:r w:rsidRPr="005E6A3A">
        <w:rPr>
          <w:rFonts w:ascii="Century Gothic" w:hAnsi="Century Gothic"/>
          <w:color w:val="000000"/>
          <w:sz w:val="16"/>
          <w:szCs w:val="16"/>
          <w:vertAlign w:val="superscript"/>
        </w:rPr>
        <w:lastRenderedPageBreak/>
        <w:t> </w:t>
      </w:r>
      <w:r>
        <w:rPr>
          <w:rFonts w:ascii="Century Gothic" w:hAnsi="Century Gothic"/>
          <w:b/>
          <w:sz w:val="32"/>
          <w:szCs w:val="32"/>
        </w:rPr>
        <w:t>______________________________________________________________</w:t>
      </w:r>
    </w:p>
    <w:p w:rsidR="00026223" w:rsidRDefault="00026223" w:rsidP="00026223">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28  № 8/141 «Балахтонские вести»  02 июня  2017 года</w:t>
      </w:r>
    </w:p>
    <w:p w:rsidR="00026223" w:rsidRDefault="00026223" w:rsidP="00026223">
      <w:pPr>
        <w:pStyle w:val="a6"/>
        <w:rPr>
          <w:rFonts w:ascii="Century Gothic" w:hAnsi="Century Gothic"/>
          <w:sz w:val="16"/>
          <w:szCs w:val="16"/>
        </w:rPr>
      </w:pPr>
      <w:r>
        <w:rPr>
          <w:rFonts w:ascii="Century Gothic" w:hAnsi="Century Gothic"/>
          <w:b/>
        </w:rPr>
        <w:t>_____________________________________________________________________________________</w:t>
      </w:r>
    </w:p>
    <w:p w:rsidR="00026223" w:rsidRDefault="00026223" w:rsidP="005420F8">
      <w:pPr>
        <w:pStyle w:val="a6"/>
        <w:rPr>
          <w:rFonts w:ascii="Century Gothic" w:hAnsi="Century Gothic"/>
          <w:sz w:val="16"/>
          <w:szCs w:val="16"/>
        </w:rPr>
      </w:pPr>
      <w:r>
        <w:rPr>
          <w:rFonts w:ascii="Century Gothic" w:hAnsi="Century Gothic"/>
          <w:sz w:val="16"/>
          <w:szCs w:val="16"/>
        </w:rPr>
        <w:tab/>
      </w:r>
    </w:p>
    <w:p w:rsidR="005420F8" w:rsidRPr="008C4A4D" w:rsidRDefault="00026223" w:rsidP="005420F8">
      <w:pPr>
        <w:pStyle w:val="a6"/>
        <w:rPr>
          <w:rFonts w:ascii="Century Gothic" w:hAnsi="Century Gothic"/>
          <w:sz w:val="16"/>
          <w:szCs w:val="16"/>
        </w:rPr>
      </w:pPr>
      <w:r>
        <w:rPr>
          <w:rFonts w:ascii="Century Gothic" w:hAnsi="Century Gothic"/>
          <w:sz w:val="16"/>
          <w:szCs w:val="16"/>
        </w:rPr>
        <w:tab/>
      </w:r>
      <w:r w:rsidR="005420F8" w:rsidRPr="008C4A4D">
        <w:rPr>
          <w:rFonts w:ascii="Century Gothic" w:hAnsi="Century Gothic"/>
          <w:sz w:val="16"/>
          <w:szCs w:val="16"/>
        </w:rPr>
        <w:t>4.12. Решение схода (собрания) жителей оформляется протоколом, который подписывается председательствующим и секретарем схода (собрания) и скрепляется печатью Администрации Балахтонского сельсовета.</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 xml:space="preserve"> </w:t>
      </w:r>
      <w:r w:rsidRPr="008C4A4D">
        <w:rPr>
          <w:rFonts w:ascii="Century Gothic" w:hAnsi="Century Gothic"/>
          <w:sz w:val="16"/>
          <w:szCs w:val="16"/>
        </w:rPr>
        <w:tab/>
        <w:t>4.13. При несостоявшихся выборах глава сельского поселения в 30-дневный срок назначает новые выборы. В случае повторного не избрания староста назначается главой сельсовета.</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 xml:space="preserve"> </w:t>
      </w:r>
      <w:r w:rsidRPr="008C4A4D">
        <w:rPr>
          <w:rFonts w:ascii="Century Gothic" w:hAnsi="Century Gothic"/>
          <w:sz w:val="16"/>
          <w:szCs w:val="16"/>
        </w:rPr>
        <w:tab/>
        <w:t>4.14. Протоколы схода (собрания) хранятся в администрации сельсовета.</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ab/>
        <w:t>4.15.</w:t>
      </w:r>
      <w:r w:rsidRPr="008C4A4D">
        <w:rPr>
          <w:rFonts w:ascii="Century Gothic" w:hAnsi="Century Gothic"/>
          <w:sz w:val="16"/>
          <w:szCs w:val="16"/>
        </w:rPr>
        <w:tab/>
        <w:t>Ответственность за предоставление помещения, подготовку и проведение собрания по избранию старосты возлагается на главу сельсовета.</w:t>
      </w:r>
    </w:p>
    <w:p w:rsidR="00026223" w:rsidRDefault="00026223" w:rsidP="005420F8">
      <w:pPr>
        <w:pStyle w:val="a6"/>
        <w:jc w:val="center"/>
        <w:rPr>
          <w:rFonts w:ascii="Century Gothic" w:hAnsi="Century Gothic"/>
          <w:b/>
          <w:sz w:val="16"/>
          <w:szCs w:val="16"/>
        </w:rPr>
      </w:pPr>
    </w:p>
    <w:p w:rsidR="005420F8" w:rsidRPr="008C4A4D" w:rsidRDefault="005420F8" w:rsidP="005420F8">
      <w:pPr>
        <w:pStyle w:val="a6"/>
        <w:jc w:val="center"/>
        <w:rPr>
          <w:rFonts w:ascii="Century Gothic" w:hAnsi="Century Gothic"/>
          <w:b/>
          <w:sz w:val="16"/>
          <w:szCs w:val="16"/>
        </w:rPr>
      </w:pPr>
      <w:r w:rsidRPr="008C4A4D">
        <w:rPr>
          <w:rFonts w:ascii="Century Gothic" w:hAnsi="Century Gothic"/>
          <w:b/>
          <w:sz w:val="16"/>
          <w:szCs w:val="16"/>
        </w:rPr>
        <w:t>5. Досрочное прекращение полномочий старосты</w:t>
      </w:r>
    </w:p>
    <w:p w:rsidR="005420F8" w:rsidRPr="008C4A4D" w:rsidRDefault="005420F8" w:rsidP="005420F8">
      <w:pPr>
        <w:pStyle w:val="a6"/>
        <w:rPr>
          <w:rFonts w:ascii="Century Gothic" w:hAnsi="Century Gothic"/>
          <w:b/>
          <w:sz w:val="16"/>
          <w:szCs w:val="16"/>
        </w:rPr>
      </w:pPr>
      <w:r w:rsidRPr="008C4A4D">
        <w:rPr>
          <w:rFonts w:ascii="Century Gothic" w:hAnsi="Century Gothic"/>
          <w:sz w:val="16"/>
          <w:szCs w:val="16"/>
        </w:rPr>
        <w:tab/>
        <w:t>Полномочия старосты досрочно прекращаются:</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ab/>
        <w:t>- на основании личного заявления о сложении полномочий;</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ab/>
        <w:t>- систематического неисполнения старостой своих обязанностей;</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ab/>
        <w:t>- переезда старосты на постоянное место жительства за пределы территории, на которой осу</w:t>
      </w:r>
      <w:r w:rsidRPr="008C4A4D">
        <w:rPr>
          <w:rFonts w:ascii="Century Gothic" w:hAnsi="Century Gothic"/>
          <w:sz w:val="16"/>
          <w:szCs w:val="16"/>
        </w:rPr>
        <w:softHyphen/>
        <w:t>ществляется его деятельность;</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ab/>
        <w:t>- при вступлении в законную силу обвинительного приговора суда в отношении старосты, препятствующее исполнению его функций;</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ab/>
        <w:t>- признания его недееспособным в установленном законодательством порядке;</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ab/>
        <w:t>- прекращения старостой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обладает правами при осуществлении местного самоуправления;</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ab/>
        <w:t xml:space="preserve"> - по результатам общего собрания (схода), собрания представителей (конференции) граждан об отзыве, выражения недоверия населением сельского поселения.</w:t>
      </w:r>
    </w:p>
    <w:p w:rsidR="00026223" w:rsidRDefault="00026223" w:rsidP="005420F8">
      <w:pPr>
        <w:pStyle w:val="a6"/>
        <w:jc w:val="center"/>
        <w:rPr>
          <w:rFonts w:ascii="Century Gothic" w:hAnsi="Century Gothic"/>
          <w:b/>
          <w:sz w:val="16"/>
          <w:szCs w:val="16"/>
        </w:rPr>
      </w:pPr>
    </w:p>
    <w:p w:rsidR="005420F8" w:rsidRPr="008C4A4D" w:rsidRDefault="005420F8" w:rsidP="005420F8">
      <w:pPr>
        <w:pStyle w:val="a6"/>
        <w:jc w:val="center"/>
        <w:rPr>
          <w:rFonts w:ascii="Century Gothic" w:hAnsi="Century Gothic"/>
          <w:b/>
          <w:sz w:val="16"/>
          <w:szCs w:val="16"/>
        </w:rPr>
      </w:pPr>
      <w:r w:rsidRPr="008C4A4D">
        <w:rPr>
          <w:rFonts w:ascii="Century Gothic" w:hAnsi="Century Gothic"/>
          <w:b/>
          <w:sz w:val="16"/>
          <w:szCs w:val="16"/>
        </w:rPr>
        <w:t>6. Поощрение старосты</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ab/>
        <w:t>Староста осуществляет свои полномочия на общественных началах. 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местного бюджета.</w:t>
      </w:r>
    </w:p>
    <w:p w:rsidR="00026223" w:rsidRDefault="00026223" w:rsidP="005420F8">
      <w:pPr>
        <w:pStyle w:val="a6"/>
        <w:jc w:val="center"/>
        <w:rPr>
          <w:rFonts w:ascii="Century Gothic" w:hAnsi="Century Gothic"/>
          <w:b/>
          <w:sz w:val="16"/>
          <w:szCs w:val="16"/>
        </w:rPr>
      </w:pPr>
    </w:p>
    <w:p w:rsidR="005420F8" w:rsidRPr="008C4A4D" w:rsidRDefault="005420F8" w:rsidP="005420F8">
      <w:pPr>
        <w:pStyle w:val="a6"/>
        <w:jc w:val="center"/>
        <w:rPr>
          <w:rFonts w:ascii="Century Gothic" w:hAnsi="Century Gothic"/>
          <w:b/>
          <w:sz w:val="16"/>
          <w:szCs w:val="16"/>
        </w:rPr>
      </w:pPr>
      <w:r w:rsidRPr="008C4A4D">
        <w:rPr>
          <w:rFonts w:ascii="Century Gothic" w:hAnsi="Century Gothic"/>
          <w:b/>
          <w:sz w:val="16"/>
          <w:szCs w:val="16"/>
        </w:rPr>
        <w:t>7.  Отчетность</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ab/>
        <w:t>О своей работе староста отчитывается перед населением поселения не реже 1 раза в год на сходе (собрании) жителей постоянно или преимущественно проживающих на данной территории.</w:t>
      </w:r>
    </w:p>
    <w:p w:rsidR="00026223" w:rsidRDefault="00026223" w:rsidP="005420F8">
      <w:pPr>
        <w:pStyle w:val="a6"/>
        <w:jc w:val="center"/>
        <w:rPr>
          <w:rFonts w:ascii="Century Gothic" w:hAnsi="Century Gothic"/>
          <w:b/>
          <w:sz w:val="16"/>
          <w:szCs w:val="16"/>
        </w:rPr>
      </w:pPr>
    </w:p>
    <w:p w:rsidR="005420F8" w:rsidRPr="008C4A4D" w:rsidRDefault="005420F8" w:rsidP="005420F8">
      <w:pPr>
        <w:pStyle w:val="a6"/>
        <w:jc w:val="center"/>
        <w:rPr>
          <w:rFonts w:ascii="Century Gothic" w:hAnsi="Century Gothic"/>
          <w:b/>
          <w:sz w:val="16"/>
          <w:szCs w:val="16"/>
        </w:rPr>
      </w:pPr>
      <w:r w:rsidRPr="008C4A4D">
        <w:rPr>
          <w:rFonts w:ascii="Century Gothic" w:hAnsi="Century Gothic"/>
          <w:b/>
          <w:sz w:val="16"/>
          <w:szCs w:val="16"/>
        </w:rPr>
        <w:t>8. Ответственность старост</w:t>
      </w:r>
    </w:p>
    <w:p w:rsidR="005420F8" w:rsidRPr="008C4A4D" w:rsidRDefault="005420F8" w:rsidP="005420F8">
      <w:pPr>
        <w:pStyle w:val="a6"/>
        <w:rPr>
          <w:rFonts w:ascii="Century Gothic" w:hAnsi="Century Gothic"/>
          <w:spacing w:val="-2"/>
          <w:sz w:val="16"/>
          <w:szCs w:val="16"/>
        </w:rPr>
      </w:pPr>
      <w:r w:rsidRPr="008C4A4D">
        <w:rPr>
          <w:rFonts w:ascii="Century Gothic" w:hAnsi="Century Gothic"/>
          <w:sz w:val="16"/>
          <w:szCs w:val="16"/>
        </w:rPr>
        <w:tab/>
        <w:t>Старосты сельских населенных пунктов сельского поселения в случае нарушения ими федерального законодательства, законов Красноярского края, Устава и нормативных пра</w:t>
      </w:r>
      <w:r w:rsidRPr="008C4A4D">
        <w:rPr>
          <w:rFonts w:ascii="Century Gothic" w:hAnsi="Century Gothic"/>
          <w:color w:val="323232"/>
          <w:spacing w:val="-1"/>
          <w:sz w:val="16"/>
          <w:szCs w:val="16"/>
        </w:rPr>
        <w:t xml:space="preserve">вовых </w:t>
      </w:r>
      <w:r w:rsidRPr="008C4A4D">
        <w:rPr>
          <w:rFonts w:ascii="Century Gothic" w:hAnsi="Century Gothic"/>
          <w:spacing w:val="-1"/>
          <w:sz w:val="16"/>
          <w:szCs w:val="16"/>
        </w:rPr>
        <w:t>и иных актов  несут ответственность в соответствии с действующим за</w:t>
      </w:r>
      <w:r w:rsidRPr="008C4A4D">
        <w:rPr>
          <w:rFonts w:ascii="Century Gothic" w:hAnsi="Century Gothic"/>
          <w:spacing w:val="-2"/>
          <w:sz w:val="16"/>
          <w:szCs w:val="16"/>
        </w:rPr>
        <w:t>конодательством.</w:t>
      </w:r>
    </w:p>
    <w:p w:rsidR="00026223" w:rsidRDefault="00026223" w:rsidP="005420F8">
      <w:pPr>
        <w:pStyle w:val="a6"/>
        <w:jc w:val="center"/>
        <w:rPr>
          <w:rFonts w:ascii="Century Gothic" w:hAnsi="Century Gothic"/>
          <w:b/>
          <w:spacing w:val="-4"/>
          <w:sz w:val="16"/>
          <w:szCs w:val="16"/>
        </w:rPr>
      </w:pPr>
    </w:p>
    <w:p w:rsidR="005420F8" w:rsidRPr="008C4A4D" w:rsidRDefault="005420F8" w:rsidP="005420F8">
      <w:pPr>
        <w:pStyle w:val="a6"/>
        <w:jc w:val="center"/>
        <w:rPr>
          <w:rFonts w:ascii="Century Gothic" w:hAnsi="Century Gothic"/>
          <w:b/>
          <w:bCs/>
          <w:spacing w:val="-4"/>
          <w:sz w:val="16"/>
          <w:szCs w:val="16"/>
        </w:rPr>
      </w:pPr>
      <w:r w:rsidRPr="008C4A4D">
        <w:rPr>
          <w:rFonts w:ascii="Century Gothic" w:hAnsi="Century Gothic"/>
          <w:b/>
          <w:spacing w:val="-4"/>
          <w:sz w:val="16"/>
          <w:szCs w:val="16"/>
        </w:rPr>
        <w:t xml:space="preserve">9. </w:t>
      </w:r>
      <w:r w:rsidRPr="008C4A4D">
        <w:rPr>
          <w:rFonts w:ascii="Century Gothic" w:hAnsi="Century Gothic"/>
          <w:b/>
          <w:bCs/>
          <w:spacing w:val="-4"/>
          <w:sz w:val="16"/>
          <w:szCs w:val="16"/>
        </w:rPr>
        <w:t>Взаимодействие администрации Балахтонского сельсовета со старостами</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ab/>
        <w:t>Администрация сельсовета:</w:t>
      </w:r>
    </w:p>
    <w:p w:rsidR="005420F8" w:rsidRPr="008C4A4D" w:rsidRDefault="005420F8" w:rsidP="005420F8">
      <w:pPr>
        <w:pStyle w:val="a6"/>
        <w:rPr>
          <w:rFonts w:ascii="Century Gothic" w:hAnsi="Century Gothic"/>
          <w:sz w:val="16"/>
          <w:szCs w:val="16"/>
        </w:rPr>
      </w:pPr>
      <w:r w:rsidRPr="008C4A4D">
        <w:rPr>
          <w:rFonts w:ascii="Century Gothic" w:hAnsi="Century Gothic"/>
          <w:sz w:val="16"/>
          <w:szCs w:val="16"/>
        </w:rPr>
        <w:tab/>
        <w:t>9.1.</w:t>
      </w:r>
      <w:r w:rsidRPr="008C4A4D">
        <w:rPr>
          <w:rFonts w:ascii="Century Gothic" w:hAnsi="Century Gothic"/>
          <w:sz w:val="16"/>
          <w:szCs w:val="16"/>
        </w:rPr>
        <w:tab/>
        <w:t>Координирует деятельность старост населенных пунктов, знакомит их с соответствующими нормативными актами, постановлениями и распоряжениями администрации сельсовета, проводит совещания с ними;</w:t>
      </w:r>
    </w:p>
    <w:p w:rsidR="0068141F" w:rsidRPr="008C4A4D" w:rsidRDefault="005420F8" w:rsidP="0068141F">
      <w:pPr>
        <w:pStyle w:val="a6"/>
        <w:rPr>
          <w:rFonts w:ascii="Century Gothic" w:hAnsi="Century Gothic"/>
          <w:sz w:val="16"/>
          <w:szCs w:val="16"/>
        </w:rPr>
      </w:pPr>
      <w:r w:rsidRPr="008C4A4D">
        <w:rPr>
          <w:rFonts w:ascii="Century Gothic" w:hAnsi="Century Gothic"/>
          <w:sz w:val="16"/>
          <w:szCs w:val="16"/>
        </w:rPr>
        <w:t xml:space="preserve"> </w:t>
      </w:r>
      <w:r w:rsidRPr="008C4A4D">
        <w:rPr>
          <w:rFonts w:ascii="Century Gothic" w:hAnsi="Century Gothic"/>
          <w:sz w:val="16"/>
          <w:szCs w:val="16"/>
        </w:rPr>
        <w:tab/>
        <w:t xml:space="preserve">9.2. Способствует установлению связей старост сельских населенных пунктов с общественными объединениями и организациями; </w:t>
      </w:r>
      <w:r w:rsidR="0068141F" w:rsidRPr="008C4A4D">
        <w:rPr>
          <w:rFonts w:ascii="Century Gothic" w:hAnsi="Century Gothic"/>
          <w:sz w:val="16"/>
          <w:szCs w:val="16"/>
        </w:rPr>
        <w:t>с</w:t>
      </w:r>
      <w:r w:rsidRPr="008C4A4D">
        <w:rPr>
          <w:rFonts w:ascii="Century Gothic" w:hAnsi="Century Gothic"/>
          <w:sz w:val="16"/>
          <w:szCs w:val="16"/>
        </w:rPr>
        <w:t>оздает необходимые условия для работы старост сельских населенн</w:t>
      </w:r>
      <w:r w:rsidR="0068141F" w:rsidRPr="008C4A4D">
        <w:rPr>
          <w:rFonts w:ascii="Century Gothic" w:hAnsi="Century Gothic"/>
          <w:sz w:val="16"/>
          <w:szCs w:val="16"/>
        </w:rPr>
        <w:t>ых пунктов.</w:t>
      </w:r>
    </w:p>
    <w:p w:rsidR="0068141F" w:rsidRPr="008C4A4D" w:rsidRDefault="0068141F" w:rsidP="0068141F">
      <w:pPr>
        <w:rPr>
          <w:sz w:val="16"/>
          <w:szCs w:val="16"/>
          <w:lang w:eastAsia="en-US"/>
        </w:rPr>
      </w:pPr>
    </w:p>
    <w:p w:rsidR="0068141F" w:rsidRPr="008C4A4D" w:rsidRDefault="0068141F" w:rsidP="0068141F">
      <w:pPr>
        <w:rPr>
          <w:sz w:val="16"/>
          <w:szCs w:val="16"/>
          <w:lang w:eastAsia="en-US"/>
        </w:rPr>
      </w:pPr>
    </w:p>
    <w:p w:rsidR="0068141F" w:rsidRPr="008C4A4D" w:rsidRDefault="0068141F" w:rsidP="0068141F">
      <w:pPr>
        <w:rPr>
          <w:sz w:val="16"/>
          <w:szCs w:val="16"/>
          <w:lang w:eastAsia="en-US"/>
        </w:rPr>
      </w:pPr>
    </w:p>
    <w:p w:rsidR="0068141F" w:rsidRPr="008C4A4D" w:rsidRDefault="0068141F" w:rsidP="0068141F">
      <w:pPr>
        <w:rPr>
          <w:sz w:val="16"/>
          <w:szCs w:val="16"/>
          <w:lang w:eastAsia="en-US"/>
        </w:rPr>
      </w:pPr>
    </w:p>
    <w:p w:rsidR="0068141F" w:rsidRPr="008C4A4D" w:rsidRDefault="0068141F" w:rsidP="0068141F">
      <w:pPr>
        <w:rPr>
          <w:sz w:val="16"/>
          <w:szCs w:val="16"/>
          <w:lang w:eastAsia="en-US"/>
        </w:rPr>
      </w:pPr>
    </w:p>
    <w:p w:rsidR="0068141F" w:rsidRPr="008C4A4D" w:rsidRDefault="0068141F" w:rsidP="0068141F">
      <w:pPr>
        <w:rPr>
          <w:sz w:val="16"/>
          <w:szCs w:val="16"/>
          <w:lang w:eastAsia="en-US"/>
        </w:rPr>
      </w:pPr>
    </w:p>
    <w:p w:rsidR="0068141F" w:rsidRPr="008C4A4D" w:rsidRDefault="0068141F" w:rsidP="0068141F">
      <w:pPr>
        <w:rPr>
          <w:sz w:val="16"/>
          <w:szCs w:val="16"/>
          <w:lang w:eastAsia="en-US"/>
        </w:rPr>
      </w:pPr>
    </w:p>
    <w:p w:rsidR="0068141F" w:rsidRPr="008C4A4D" w:rsidRDefault="0068141F" w:rsidP="0068141F">
      <w:pPr>
        <w:rPr>
          <w:sz w:val="16"/>
          <w:szCs w:val="16"/>
          <w:lang w:eastAsia="en-US"/>
        </w:rPr>
      </w:pPr>
    </w:p>
    <w:p w:rsidR="0068141F" w:rsidRPr="008C4A4D" w:rsidRDefault="0068141F" w:rsidP="0068141F">
      <w:pPr>
        <w:rPr>
          <w:sz w:val="16"/>
          <w:szCs w:val="16"/>
          <w:lang w:eastAsia="en-US"/>
        </w:rPr>
      </w:pPr>
    </w:p>
    <w:p w:rsidR="0068141F" w:rsidRDefault="0068141F" w:rsidP="0068141F">
      <w:pPr>
        <w:rPr>
          <w:lang w:eastAsia="en-US"/>
        </w:rPr>
      </w:pPr>
    </w:p>
    <w:p w:rsidR="0068141F" w:rsidRDefault="0068141F" w:rsidP="0068141F">
      <w:pPr>
        <w:rPr>
          <w:lang w:eastAsia="en-US"/>
        </w:rPr>
      </w:pPr>
    </w:p>
    <w:p w:rsidR="0068141F" w:rsidRDefault="0068141F" w:rsidP="0068141F">
      <w:pPr>
        <w:rPr>
          <w:lang w:eastAsia="en-US"/>
        </w:rPr>
      </w:pPr>
    </w:p>
    <w:p w:rsidR="0068141F" w:rsidRDefault="0068141F" w:rsidP="0068141F">
      <w:pPr>
        <w:rPr>
          <w:lang w:eastAsia="en-US"/>
        </w:rPr>
      </w:pPr>
    </w:p>
    <w:p w:rsidR="0068141F" w:rsidRDefault="0068141F" w:rsidP="0068141F">
      <w:pPr>
        <w:rPr>
          <w:lang w:eastAsia="en-US"/>
        </w:rPr>
      </w:pPr>
    </w:p>
    <w:p w:rsidR="0068141F" w:rsidRDefault="0068141F" w:rsidP="0068141F">
      <w:pPr>
        <w:rPr>
          <w:lang w:eastAsia="en-US"/>
        </w:rPr>
      </w:pPr>
    </w:p>
    <w:p w:rsidR="0068141F" w:rsidRPr="0068141F" w:rsidRDefault="0068141F" w:rsidP="0068141F">
      <w:pPr>
        <w:rPr>
          <w:lang w:eastAsia="en-US"/>
        </w:rPr>
      </w:pPr>
    </w:p>
    <w:p w:rsidR="0068141F" w:rsidRDefault="0068141F" w:rsidP="0068141F">
      <w:pPr>
        <w:jc w:val="center"/>
        <w:outlineLvl w:val="0"/>
        <w:rPr>
          <w:rFonts w:ascii="Century Gothic" w:hAnsi="Century Gothic"/>
          <w:b/>
        </w:rPr>
      </w:pPr>
      <w:r>
        <w:rPr>
          <w:rFonts w:ascii="Century Gothic" w:hAnsi="Century Gothic"/>
          <w:b/>
        </w:rPr>
        <w:t>__________________________________________________________________________________</w:t>
      </w:r>
    </w:p>
    <w:p w:rsidR="0068141F" w:rsidRDefault="0068141F" w:rsidP="0068141F">
      <w:pPr>
        <w:outlineLvl w:val="0"/>
        <w:rPr>
          <w:rFonts w:ascii="Century Gothic" w:hAnsi="Century Gothic"/>
          <w:b/>
          <w:sz w:val="36"/>
          <w:szCs w:val="36"/>
        </w:rPr>
      </w:pPr>
      <w:r>
        <w:rPr>
          <w:rFonts w:ascii="Century Gothic" w:hAnsi="Century Gothic"/>
          <w:b/>
          <w:i/>
        </w:rPr>
        <w:t xml:space="preserve">     </w:t>
      </w:r>
      <w:r>
        <w:rPr>
          <w:rFonts w:ascii="Century Gothic" w:hAnsi="Century Gothic"/>
          <w:b/>
          <w:i/>
          <w:sz w:val="36"/>
          <w:szCs w:val="36"/>
        </w:rPr>
        <w:t xml:space="preserve">Балахтонские вести </w:t>
      </w:r>
    </w:p>
    <w:p w:rsidR="0068141F" w:rsidRDefault="0068141F" w:rsidP="0068141F">
      <w:pPr>
        <w:outlineLvl w:val="0"/>
      </w:pPr>
    </w:p>
    <w:p w:rsidR="0068141F" w:rsidRDefault="0068141F" w:rsidP="0068141F">
      <w:pPr>
        <w:outlineLvl w:val="0"/>
        <w:rPr>
          <w:rFonts w:ascii="Century Gothic" w:hAnsi="Century Gothic"/>
          <w:sz w:val="22"/>
          <w:szCs w:val="22"/>
        </w:rPr>
      </w:pPr>
      <w:r>
        <w:rPr>
          <w:rFonts w:ascii="Century Gothic" w:hAnsi="Century Gothic"/>
        </w:rPr>
        <w:tab/>
      </w:r>
      <w:r>
        <w:rPr>
          <w:rFonts w:ascii="Century Gothic" w:hAnsi="Century Gothic"/>
          <w:sz w:val="22"/>
          <w:szCs w:val="22"/>
        </w:rPr>
        <w:t xml:space="preserve">Учредитель: Балахтонский сельский Совет депутатов Козульского района </w:t>
      </w:r>
    </w:p>
    <w:p w:rsidR="0068141F" w:rsidRDefault="0068141F" w:rsidP="0068141F">
      <w:pPr>
        <w:rPr>
          <w:rFonts w:ascii="Century Gothic" w:hAnsi="Century Gothic"/>
          <w:sz w:val="22"/>
          <w:szCs w:val="22"/>
        </w:rPr>
      </w:pPr>
      <w:r>
        <w:rPr>
          <w:rFonts w:ascii="Century Gothic" w:hAnsi="Century Gothic"/>
          <w:sz w:val="22"/>
          <w:szCs w:val="22"/>
        </w:rPr>
        <w:tab/>
        <w:t xml:space="preserve">Наш адрес: с. Балахтон ул. </w:t>
      </w:r>
      <w:proofErr w:type="gramStart"/>
      <w:r>
        <w:rPr>
          <w:rFonts w:ascii="Century Gothic" w:hAnsi="Century Gothic"/>
          <w:sz w:val="22"/>
          <w:szCs w:val="22"/>
        </w:rPr>
        <w:t>Советская</w:t>
      </w:r>
      <w:proofErr w:type="gramEnd"/>
      <w:r>
        <w:rPr>
          <w:rFonts w:ascii="Century Gothic" w:hAnsi="Century Gothic"/>
          <w:sz w:val="22"/>
          <w:szCs w:val="22"/>
        </w:rPr>
        <w:t xml:space="preserve"> 82В</w:t>
      </w:r>
    </w:p>
    <w:p w:rsidR="0068141F" w:rsidRDefault="0068141F" w:rsidP="0068141F">
      <w:pPr>
        <w:rPr>
          <w:rFonts w:ascii="Century Gothic" w:hAnsi="Century Gothic"/>
          <w:sz w:val="22"/>
          <w:szCs w:val="22"/>
        </w:rPr>
      </w:pPr>
      <w:r>
        <w:rPr>
          <w:rFonts w:ascii="Century Gothic" w:hAnsi="Century Gothic"/>
          <w:sz w:val="22"/>
          <w:szCs w:val="22"/>
        </w:rPr>
        <w:tab/>
        <w:t xml:space="preserve">Газета выходит один раз в два месяца </w:t>
      </w:r>
    </w:p>
    <w:p w:rsidR="0068141F" w:rsidRDefault="0068141F" w:rsidP="0068141F">
      <w:pPr>
        <w:rPr>
          <w:rFonts w:ascii="Century Gothic" w:hAnsi="Century Gothic"/>
          <w:sz w:val="22"/>
          <w:szCs w:val="22"/>
        </w:rPr>
      </w:pPr>
      <w:r>
        <w:rPr>
          <w:rFonts w:ascii="Century Gothic" w:hAnsi="Century Gothic"/>
          <w:sz w:val="22"/>
          <w:szCs w:val="22"/>
        </w:rPr>
        <w:tab/>
        <w:t>Тираж  50  экземпляров</w:t>
      </w:r>
    </w:p>
    <w:p w:rsidR="008C4A4D" w:rsidRDefault="0068141F" w:rsidP="0068141F">
      <w:pPr>
        <w:rPr>
          <w:lang w:eastAsia="en-US"/>
        </w:rPr>
      </w:pPr>
      <w:r>
        <w:rPr>
          <w:rFonts w:ascii="Century Gothic" w:hAnsi="Century Gothic"/>
          <w:sz w:val="22"/>
          <w:szCs w:val="22"/>
        </w:rPr>
        <w:tab/>
      </w:r>
      <w:proofErr w:type="gramStart"/>
      <w:r>
        <w:rPr>
          <w:rFonts w:ascii="Century Gothic" w:hAnsi="Century Gothic"/>
          <w:sz w:val="22"/>
          <w:szCs w:val="22"/>
        </w:rPr>
        <w:t>Ответственный за выпуск Елена Арнольдовна Гардт</w:t>
      </w:r>
      <w:proofErr w:type="gramEnd"/>
    </w:p>
    <w:p w:rsidR="00026223" w:rsidRPr="0068141F" w:rsidRDefault="00026223" w:rsidP="0068141F">
      <w:pPr>
        <w:rPr>
          <w:lang w:eastAsia="en-US"/>
        </w:rPr>
        <w:sectPr w:rsidR="00026223" w:rsidRPr="0068141F" w:rsidSect="005E6A3A">
          <w:pgSz w:w="11909" w:h="16834"/>
          <w:pgMar w:top="284" w:right="567" w:bottom="284" w:left="1134" w:header="720" w:footer="720" w:gutter="0"/>
          <w:cols w:space="720"/>
        </w:sectPr>
      </w:pPr>
    </w:p>
    <w:p w:rsidR="003A5F91" w:rsidRPr="00EB130A" w:rsidRDefault="003A5F91">
      <w:pPr>
        <w:rPr>
          <w:sz w:val="22"/>
          <w:szCs w:val="22"/>
        </w:rPr>
      </w:pPr>
    </w:p>
    <w:sectPr w:rsidR="003A5F91" w:rsidRPr="00EB130A" w:rsidSect="005E6A3A">
      <w:pgSz w:w="11906" w:h="16838"/>
      <w:pgMar w:top="284"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0B4C"/>
    <w:multiLevelType w:val="multilevel"/>
    <w:tmpl w:val="24C85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A2A21"/>
    <w:multiLevelType w:val="hybridMultilevel"/>
    <w:tmpl w:val="DA1E5238"/>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D6BD1"/>
    <w:multiLevelType w:val="hybridMultilevel"/>
    <w:tmpl w:val="DAC8C044"/>
    <w:lvl w:ilvl="0" w:tplc="A07C4F2A">
      <w:start w:val="1"/>
      <w:numFmt w:val="bullet"/>
      <w:lvlText w:val="-"/>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AE1FDF"/>
    <w:multiLevelType w:val="hybridMultilevel"/>
    <w:tmpl w:val="C37273D2"/>
    <w:lvl w:ilvl="0" w:tplc="A07C4F2A">
      <w:start w:val="1"/>
      <w:numFmt w:val="bullet"/>
      <w:lvlText w:val="-"/>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01410F"/>
    <w:multiLevelType w:val="hybridMultilevel"/>
    <w:tmpl w:val="541413E0"/>
    <w:lvl w:ilvl="0" w:tplc="A07C4F2A">
      <w:start w:val="1"/>
      <w:numFmt w:val="bullet"/>
      <w:lvlText w:val="-"/>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9FF5C32"/>
    <w:multiLevelType w:val="hybridMultilevel"/>
    <w:tmpl w:val="41EC50E6"/>
    <w:lvl w:ilvl="0" w:tplc="3DB806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AC43EEC"/>
    <w:multiLevelType w:val="hybridMultilevel"/>
    <w:tmpl w:val="CF0470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B612DB9"/>
    <w:multiLevelType w:val="hybridMultilevel"/>
    <w:tmpl w:val="63A4F078"/>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0B5BC7"/>
    <w:multiLevelType w:val="hybridMultilevel"/>
    <w:tmpl w:val="F82AF1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CF120F"/>
    <w:multiLevelType w:val="hybridMultilevel"/>
    <w:tmpl w:val="1292AA0A"/>
    <w:lvl w:ilvl="0" w:tplc="3DB806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746662F"/>
    <w:multiLevelType w:val="hybridMultilevel"/>
    <w:tmpl w:val="D8C22BE4"/>
    <w:lvl w:ilvl="0" w:tplc="3DB8061A">
      <w:start w:val="1"/>
      <w:numFmt w:val="russianLower"/>
      <w:lvlText w:val="%1)."/>
      <w:lvlJc w:val="left"/>
      <w:pPr>
        <w:ind w:left="1429" w:hanging="360"/>
      </w:pPr>
      <w:rPr>
        <w:rFonts w:hint="default"/>
      </w:rPr>
    </w:lvl>
    <w:lvl w:ilvl="1" w:tplc="3DB8061A">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D264A3A"/>
    <w:multiLevelType w:val="hybridMultilevel"/>
    <w:tmpl w:val="8182DB9A"/>
    <w:lvl w:ilvl="0" w:tplc="3DB8061A">
      <w:start w:val="1"/>
      <w:numFmt w:val="russianLower"/>
      <w:lvlText w:val="%1)."/>
      <w:lvlJc w:val="left"/>
      <w:pPr>
        <w:ind w:left="1429" w:hanging="360"/>
      </w:pPr>
      <w:rPr>
        <w:rFonts w:hint="default"/>
      </w:rPr>
    </w:lvl>
    <w:lvl w:ilvl="1" w:tplc="3DB8061A">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1C34035"/>
    <w:multiLevelType w:val="hybridMultilevel"/>
    <w:tmpl w:val="E77051FC"/>
    <w:lvl w:ilvl="0" w:tplc="A07C4F2A">
      <w:start w:val="1"/>
      <w:numFmt w:val="bullet"/>
      <w:lvlText w:val="-"/>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3114539"/>
    <w:multiLevelType w:val="hybridMultilevel"/>
    <w:tmpl w:val="2238320C"/>
    <w:lvl w:ilvl="0" w:tplc="44EC5E40">
      <w:start w:val="5"/>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4">
    <w:nsid w:val="647D4953"/>
    <w:multiLevelType w:val="hybridMultilevel"/>
    <w:tmpl w:val="6FA8022A"/>
    <w:lvl w:ilvl="0" w:tplc="C59C9788">
      <w:start w:val="1"/>
      <w:numFmt w:val="russianLower"/>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971CE1"/>
    <w:multiLevelType w:val="hybridMultilevel"/>
    <w:tmpl w:val="1A686A62"/>
    <w:lvl w:ilvl="0" w:tplc="A07C4F2A">
      <w:start w:val="1"/>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7E32DA4"/>
    <w:multiLevelType w:val="hybridMultilevel"/>
    <w:tmpl w:val="50286E3E"/>
    <w:lvl w:ilvl="0" w:tplc="3DB8061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6D53BB"/>
    <w:multiLevelType w:val="hybridMultilevel"/>
    <w:tmpl w:val="8F7CFA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1C43B9"/>
    <w:multiLevelType w:val="hybridMultilevel"/>
    <w:tmpl w:val="E1DA22B4"/>
    <w:lvl w:ilvl="0" w:tplc="E7AC3D92">
      <w:start w:val="1"/>
      <w:numFmt w:val="decimal"/>
      <w:lvlText w:val="%1."/>
      <w:lvlJc w:val="left"/>
      <w:pPr>
        <w:ind w:left="1718" w:hanging="1008"/>
      </w:pPr>
      <w:rPr>
        <w:rFonts w:hint="default"/>
      </w:rPr>
    </w:lvl>
    <w:lvl w:ilvl="1" w:tplc="D9900A4C">
      <w:start w:val="1"/>
      <w:numFmt w:val="decimal"/>
      <w:lvlText w:val="%2)"/>
      <w:lvlJc w:val="left"/>
      <w:pPr>
        <w:ind w:left="2461" w:hanging="1032"/>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F6F513F"/>
    <w:multiLevelType w:val="hybridMultilevel"/>
    <w:tmpl w:val="9E7EDC02"/>
    <w:lvl w:ilvl="0" w:tplc="3DB8061A">
      <w:start w:val="1"/>
      <w:numFmt w:val="russianLower"/>
      <w:lvlText w:val="%1)."/>
      <w:lvlJc w:val="left"/>
      <w:pPr>
        <w:ind w:left="1429" w:hanging="360"/>
      </w:pPr>
      <w:rPr>
        <w:rFonts w:hint="default"/>
      </w:rPr>
    </w:lvl>
    <w:lvl w:ilvl="1" w:tplc="3DB8061A">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26B3220"/>
    <w:multiLevelType w:val="hybridMultilevel"/>
    <w:tmpl w:val="2EAE1FEC"/>
    <w:lvl w:ilvl="0" w:tplc="3DB8061A">
      <w:start w:val="1"/>
      <w:numFmt w:val="russianLower"/>
      <w:lvlText w:val="%1)."/>
      <w:lvlJc w:val="left"/>
      <w:pPr>
        <w:ind w:left="1429" w:hanging="360"/>
      </w:pPr>
      <w:rPr>
        <w:rFonts w:hint="default"/>
      </w:rPr>
    </w:lvl>
    <w:lvl w:ilvl="1" w:tplc="3DB8061A">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6E20166"/>
    <w:multiLevelType w:val="multilevel"/>
    <w:tmpl w:val="95382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F363E5"/>
    <w:multiLevelType w:val="hybridMultilevel"/>
    <w:tmpl w:val="63A4F078"/>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C656FAF"/>
    <w:multiLevelType w:val="hybridMultilevel"/>
    <w:tmpl w:val="756AF778"/>
    <w:lvl w:ilvl="0" w:tplc="3DB8061A">
      <w:start w:val="1"/>
      <w:numFmt w:val="russianLower"/>
      <w:lvlText w:val="%1)."/>
      <w:lvlJc w:val="left"/>
      <w:pPr>
        <w:ind w:left="1429" w:hanging="360"/>
      </w:pPr>
      <w:rPr>
        <w:rFonts w:hint="default"/>
      </w:rPr>
    </w:lvl>
    <w:lvl w:ilvl="1" w:tplc="3DB8061A">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FA237C3"/>
    <w:multiLevelType w:val="hybridMultilevel"/>
    <w:tmpl w:val="004A666A"/>
    <w:lvl w:ilvl="0" w:tplc="544A2E9C">
      <w:start w:val="1"/>
      <w:numFmt w:val="decimal"/>
      <w:lvlText w:val="%1."/>
      <w:lvlJc w:val="left"/>
      <w:pPr>
        <w:ind w:left="47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0"/>
  </w:num>
  <w:num w:numId="27">
    <w:abstractNumId w:val="13"/>
  </w:num>
  <w:num w:numId="28">
    <w:abstractNumId w:val="18"/>
  </w:num>
  <w:num w:numId="29">
    <w:abstractNumId w:val="16"/>
  </w:num>
  <w:num w:numId="30">
    <w:abstractNumId w:val="11"/>
  </w:num>
  <w:num w:numId="31">
    <w:abstractNumId w:val="9"/>
  </w:num>
  <w:num w:numId="32">
    <w:abstractNumId w:val="20"/>
  </w:num>
  <w:num w:numId="33">
    <w:abstractNumId w:val="10"/>
  </w:num>
  <w:num w:numId="34">
    <w:abstractNumId w:val="19"/>
  </w:num>
  <w:num w:numId="35">
    <w:abstractNumId w:val="23"/>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4E51"/>
    <w:rsid w:val="00026223"/>
    <w:rsid w:val="00052E7B"/>
    <w:rsid w:val="00057C9A"/>
    <w:rsid w:val="00086A59"/>
    <w:rsid w:val="00112C44"/>
    <w:rsid w:val="00177B32"/>
    <w:rsid w:val="00193D18"/>
    <w:rsid w:val="001F3B08"/>
    <w:rsid w:val="00232DE2"/>
    <w:rsid w:val="00251783"/>
    <w:rsid w:val="002B1341"/>
    <w:rsid w:val="002B4DB0"/>
    <w:rsid w:val="00305F7E"/>
    <w:rsid w:val="00361FB7"/>
    <w:rsid w:val="003A5F91"/>
    <w:rsid w:val="00421B03"/>
    <w:rsid w:val="00515AEF"/>
    <w:rsid w:val="00527B59"/>
    <w:rsid w:val="005420F8"/>
    <w:rsid w:val="005731DC"/>
    <w:rsid w:val="005E6A3A"/>
    <w:rsid w:val="00653264"/>
    <w:rsid w:val="00653BCD"/>
    <w:rsid w:val="0068141F"/>
    <w:rsid w:val="006A381B"/>
    <w:rsid w:val="006E2AFF"/>
    <w:rsid w:val="0071590A"/>
    <w:rsid w:val="00736549"/>
    <w:rsid w:val="00764E51"/>
    <w:rsid w:val="0077531A"/>
    <w:rsid w:val="008010BC"/>
    <w:rsid w:val="00894F83"/>
    <w:rsid w:val="008C4A4D"/>
    <w:rsid w:val="009444E1"/>
    <w:rsid w:val="0095445E"/>
    <w:rsid w:val="00997B4F"/>
    <w:rsid w:val="009E225D"/>
    <w:rsid w:val="009E50A0"/>
    <w:rsid w:val="009F0EC0"/>
    <w:rsid w:val="00A30529"/>
    <w:rsid w:val="00A66118"/>
    <w:rsid w:val="00B3173A"/>
    <w:rsid w:val="00B47249"/>
    <w:rsid w:val="00B7147E"/>
    <w:rsid w:val="00BA1850"/>
    <w:rsid w:val="00BA3D06"/>
    <w:rsid w:val="00C05290"/>
    <w:rsid w:val="00C30773"/>
    <w:rsid w:val="00C90DEE"/>
    <w:rsid w:val="00CB5495"/>
    <w:rsid w:val="00D36FFD"/>
    <w:rsid w:val="00D4577A"/>
    <w:rsid w:val="00D51FDF"/>
    <w:rsid w:val="00D525BA"/>
    <w:rsid w:val="00DF76C1"/>
    <w:rsid w:val="00E30D7D"/>
    <w:rsid w:val="00E3357F"/>
    <w:rsid w:val="00E60F93"/>
    <w:rsid w:val="00E81931"/>
    <w:rsid w:val="00EB130A"/>
    <w:rsid w:val="00EE7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E51"/>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764E51"/>
    <w:pPr>
      <w:jc w:val="left"/>
    </w:pPr>
    <w:rPr>
      <w:rFonts w:ascii="Courier New" w:hAnsi="Courier New" w:cs="Courier New"/>
      <w:sz w:val="20"/>
      <w:szCs w:val="20"/>
    </w:rPr>
  </w:style>
  <w:style w:type="character" w:customStyle="1" w:styleId="a4">
    <w:name w:val="Текст Знак"/>
    <w:basedOn w:val="a0"/>
    <w:link w:val="a3"/>
    <w:semiHidden/>
    <w:rsid w:val="00764E51"/>
    <w:rPr>
      <w:rFonts w:ascii="Courier New" w:eastAsia="Times New Roman" w:hAnsi="Courier New" w:cs="Courier New"/>
      <w:sz w:val="20"/>
      <w:szCs w:val="20"/>
      <w:lang w:eastAsia="ru-RU"/>
    </w:rPr>
  </w:style>
  <w:style w:type="character" w:customStyle="1" w:styleId="a5">
    <w:name w:val="Без интервала Знак"/>
    <w:basedOn w:val="a0"/>
    <w:link w:val="a6"/>
    <w:uiPriority w:val="1"/>
    <w:locked/>
    <w:rsid w:val="00764E51"/>
    <w:rPr>
      <w:rFonts w:ascii="Calibri" w:eastAsia="Calibri" w:hAnsi="Calibri" w:cs="Times New Roman"/>
    </w:rPr>
  </w:style>
  <w:style w:type="paragraph" w:styleId="a6">
    <w:name w:val="No Spacing"/>
    <w:link w:val="a5"/>
    <w:uiPriority w:val="1"/>
    <w:qFormat/>
    <w:rsid w:val="00764E51"/>
    <w:pPr>
      <w:spacing w:after="0" w:line="240" w:lineRule="auto"/>
      <w:jc w:val="both"/>
    </w:pPr>
    <w:rPr>
      <w:rFonts w:ascii="Calibri" w:eastAsia="Calibri" w:hAnsi="Calibri" w:cs="Times New Roman"/>
    </w:rPr>
  </w:style>
  <w:style w:type="paragraph" w:styleId="a7">
    <w:name w:val="List Paragraph"/>
    <w:basedOn w:val="a"/>
    <w:uiPriority w:val="34"/>
    <w:qFormat/>
    <w:rsid w:val="00764E51"/>
    <w:pPr>
      <w:widowControl w:val="0"/>
      <w:suppressAutoHyphens/>
      <w:autoSpaceDE w:val="0"/>
      <w:ind w:left="720"/>
      <w:contextualSpacing/>
    </w:pPr>
    <w:rPr>
      <w:sz w:val="20"/>
      <w:szCs w:val="20"/>
      <w:lang w:eastAsia="ar-SA"/>
    </w:rPr>
  </w:style>
  <w:style w:type="character" w:customStyle="1" w:styleId="ConsPlusNormal">
    <w:name w:val="ConsPlusNormal Знак"/>
    <w:basedOn w:val="a0"/>
    <w:link w:val="ConsPlusNormal0"/>
    <w:locked/>
    <w:rsid w:val="00764E51"/>
    <w:rPr>
      <w:rFonts w:ascii="Arial" w:eastAsia="Times New Roman" w:hAnsi="Arial" w:cs="Arial"/>
      <w:sz w:val="20"/>
      <w:szCs w:val="20"/>
      <w:lang w:eastAsia="ru-RU"/>
    </w:rPr>
  </w:style>
  <w:style w:type="paragraph" w:customStyle="1" w:styleId="ConsPlusNormal0">
    <w:name w:val="ConsPlusNormal"/>
    <w:link w:val="ConsPlusNormal"/>
    <w:rsid w:val="00764E5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Cell">
    <w:name w:val="ConsPlusCell"/>
    <w:rsid w:val="00764E51"/>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iPriority w:val="99"/>
    <w:semiHidden/>
    <w:unhideWhenUsed/>
    <w:rsid w:val="00764E51"/>
    <w:rPr>
      <w:color w:val="0000FF"/>
      <w:u w:val="single"/>
    </w:rPr>
  </w:style>
  <w:style w:type="table" w:styleId="a9">
    <w:name w:val="Table Grid"/>
    <w:basedOn w:val="a1"/>
    <w:uiPriority w:val="59"/>
    <w:rsid w:val="00653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90D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rmal (Web)"/>
    <w:basedOn w:val="a"/>
    <w:uiPriority w:val="99"/>
    <w:unhideWhenUsed/>
    <w:rsid w:val="005E6A3A"/>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97142989">
      <w:bodyDiv w:val="1"/>
      <w:marLeft w:val="0"/>
      <w:marRight w:val="0"/>
      <w:marTop w:val="0"/>
      <w:marBottom w:val="0"/>
      <w:divBdr>
        <w:top w:val="none" w:sz="0" w:space="0" w:color="auto"/>
        <w:left w:val="none" w:sz="0" w:space="0" w:color="auto"/>
        <w:bottom w:val="none" w:sz="0" w:space="0" w:color="auto"/>
        <w:right w:val="none" w:sz="0" w:space="0" w:color="auto"/>
      </w:divBdr>
    </w:div>
    <w:div w:id="835732160">
      <w:bodyDiv w:val="1"/>
      <w:marLeft w:val="0"/>
      <w:marRight w:val="0"/>
      <w:marTop w:val="0"/>
      <w:marBottom w:val="0"/>
      <w:divBdr>
        <w:top w:val="none" w:sz="0" w:space="0" w:color="auto"/>
        <w:left w:val="none" w:sz="0" w:space="0" w:color="auto"/>
        <w:bottom w:val="none" w:sz="0" w:space="0" w:color="auto"/>
        <w:right w:val="none" w:sz="0" w:space="0" w:color="auto"/>
      </w:divBdr>
    </w:div>
    <w:div w:id="13992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86;&#1074;&#1077;&#1090;\Desktop\&#1043;&#1040;&#1047;&#1045;&#1058;&#1040;%20&#1052;&#1040;&#1049;\&#1043;&#1040;&#1047;&#1045;&#1058;&#1040;%20&#1048;&#1070;&#1053;&#1068;%20&#1089;%20&#1087;&#1088;&#1080;&#1083;&#1086;&#1078;&#1077;&#1085;&#1080;&#1103;&#1084;&#1080;.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alahton-adm.gbu.s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251;n=1610815;fld=134;dst=100070" TargetMode="External"/><Relationship Id="rId11" Type="http://schemas.openxmlformats.org/officeDocument/2006/relationships/hyperlink" Target="consultantplus://offline/ref=7A2010F163C745B0EDE59DFEC223DC1D04B5AE2DABD3CA2CF5E1240356l8F1L" TargetMode="External"/><Relationship Id="rId5" Type="http://schemas.openxmlformats.org/officeDocument/2006/relationships/webSettings" Target="webSettings.xml"/><Relationship Id="rId10" Type="http://schemas.openxmlformats.org/officeDocument/2006/relationships/hyperlink" Target="consultantplus://offline/ref=7A2010F163C745B0EDE59DFEC223DC1D04B7A92DAADBCA2CF5E1240356l8F1L" TargetMode="External"/><Relationship Id="rId4" Type="http://schemas.openxmlformats.org/officeDocument/2006/relationships/settings" Target="settings.xml"/><Relationship Id="rId9" Type="http://schemas.openxmlformats.org/officeDocument/2006/relationships/hyperlink" Target="file:///C:\Users\&#1057;&#1086;&#1074;&#1077;&#1090;\Desktop\&#1043;&#1040;&#1047;&#1045;&#1058;&#1040;%20&#1052;&#1040;&#1049;\&#1043;&#1040;&#1047;&#1045;&#1058;&#1040;%20&#1048;&#1070;&#1053;&#1068;%20&#1089;%20&#1087;&#1088;&#1080;&#1083;&#1086;&#1078;&#1077;&#1085;&#1080;&#1103;&#1084;&#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97ED0-C961-48C4-9B2F-75B06416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21894</Words>
  <Characters>124800</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32</cp:revision>
  <cp:lastPrinted>2017-05-31T02:30:00Z</cp:lastPrinted>
  <dcterms:created xsi:type="dcterms:W3CDTF">2017-05-15T02:44:00Z</dcterms:created>
  <dcterms:modified xsi:type="dcterms:W3CDTF">2017-05-31T02:30:00Z</dcterms:modified>
</cp:coreProperties>
</file>