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AF" w:rsidRDefault="00497BAF" w:rsidP="00497BA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-36195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497BAF" w:rsidRDefault="00497BAF" w:rsidP="00497BAF">
      <w:pPr>
        <w:jc w:val="center"/>
        <w:rPr>
          <w:b/>
          <w:sz w:val="32"/>
          <w:szCs w:val="32"/>
        </w:rPr>
      </w:pPr>
    </w:p>
    <w:p w:rsidR="00497BAF" w:rsidRDefault="00497BAF" w:rsidP="00497BAF">
      <w:pPr>
        <w:jc w:val="center"/>
        <w:rPr>
          <w:b/>
          <w:sz w:val="32"/>
          <w:szCs w:val="32"/>
        </w:rPr>
      </w:pPr>
    </w:p>
    <w:p w:rsidR="00497BAF" w:rsidRDefault="00497BAF" w:rsidP="00497BAF">
      <w:pPr>
        <w:jc w:val="center"/>
        <w:rPr>
          <w:b/>
          <w:sz w:val="32"/>
          <w:szCs w:val="32"/>
        </w:rPr>
      </w:pPr>
    </w:p>
    <w:p w:rsidR="00497BAF" w:rsidRDefault="00497BAF" w:rsidP="00497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497BAF" w:rsidRDefault="00497BAF" w:rsidP="00497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497BAF" w:rsidRDefault="00497BAF" w:rsidP="00497B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497BAF" w:rsidRDefault="00497BAF" w:rsidP="00497BAF">
      <w:pPr>
        <w:jc w:val="center"/>
        <w:rPr>
          <w:b/>
          <w:sz w:val="32"/>
          <w:szCs w:val="32"/>
        </w:rPr>
      </w:pPr>
    </w:p>
    <w:p w:rsidR="00497BAF" w:rsidRDefault="00497BAF" w:rsidP="00497BAF">
      <w:pPr>
        <w:jc w:val="center"/>
        <w:rPr>
          <w:b/>
          <w:sz w:val="40"/>
          <w:szCs w:val="40"/>
        </w:rPr>
      </w:pPr>
      <w:r>
        <w:rPr>
          <w:b/>
        </w:rPr>
        <w:t xml:space="preserve"> </w:t>
      </w:r>
      <w:r>
        <w:rPr>
          <w:b/>
          <w:sz w:val="40"/>
          <w:szCs w:val="40"/>
        </w:rPr>
        <w:t xml:space="preserve">РЕШЕНИЕ </w:t>
      </w:r>
      <w:r w:rsidR="00F91086">
        <w:rPr>
          <w:b/>
          <w:sz w:val="40"/>
          <w:szCs w:val="40"/>
        </w:rPr>
        <w:t>(проект)</w:t>
      </w:r>
    </w:p>
    <w:p w:rsidR="00497BAF" w:rsidRDefault="00497BAF" w:rsidP="00497BAF">
      <w:pPr>
        <w:jc w:val="both"/>
        <w:rPr>
          <w:sz w:val="28"/>
          <w:szCs w:val="28"/>
        </w:rPr>
      </w:pPr>
    </w:p>
    <w:p w:rsidR="00497BAF" w:rsidRDefault="00061EEF" w:rsidP="00497BAF">
      <w:pPr>
        <w:jc w:val="both"/>
        <w:rPr>
          <w:sz w:val="28"/>
          <w:szCs w:val="28"/>
        </w:rPr>
      </w:pPr>
      <w:r>
        <w:rPr>
          <w:sz w:val="28"/>
          <w:szCs w:val="28"/>
        </w:rPr>
        <w:t>00</w:t>
      </w:r>
      <w:r w:rsidR="00497BAF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497BAF">
        <w:rPr>
          <w:sz w:val="28"/>
          <w:szCs w:val="28"/>
        </w:rPr>
        <w:t xml:space="preserve">.2019                                      с. Балахтон                                     №  </w:t>
      </w:r>
      <w:r w:rsidR="00633FA2">
        <w:rPr>
          <w:sz w:val="28"/>
          <w:szCs w:val="28"/>
        </w:rPr>
        <w:t>…</w:t>
      </w:r>
      <w:r w:rsidR="00497BAF">
        <w:rPr>
          <w:sz w:val="28"/>
          <w:szCs w:val="28"/>
        </w:rPr>
        <w:t>-</w:t>
      </w:r>
      <w:r>
        <w:rPr>
          <w:sz w:val="28"/>
          <w:szCs w:val="28"/>
        </w:rPr>
        <w:t>…</w:t>
      </w:r>
      <w:proofErr w:type="spellStart"/>
      <w:r w:rsidR="00497BAF">
        <w:rPr>
          <w:sz w:val="28"/>
          <w:szCs w:val="28"/>
        </w:rPr>
        <w:t>р</w:t>
      </w:r>
      <w:proofErr w:type="spellEnd"/>
    </w:p>
    <w:p w:rsidR="00497BAF" w:rsidRDefault="00497BAF" w:rsidP="00497BAF">
      <w:pPr>
        <w:jc w:val="both"/>
        <w:rPr>
          <w:sz w:val="28"/>
          <w:szCs w:val="28"/>
        </w:rPr>
      </w:pPr>
    </w:p>
    <w:p w:rsidR="00497BAF" w:rsidRDefault="00497BAF" w:rsidP="00497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внесении изменений в Устав Балахтонского сельсовета Козульского района Красноярского края</w:t>
      </w:r>
    </w:p>
    <w:p w:rsidR="00497BAF" w:rsidRDefault="00497BAF" w:rsidP="00497BAF">
      <w:pPr>
        <w:jc w:val="both"/>
        <w:rPr>
          <w:sz w:val="28"/>
          <w:szCs w:val="28"/>
        </w:rPr>
      </w:pPr>
    </w:p>
    <w:p w:rsidR="00D25D00" w:rsidRPr="00D25D00" w:rsidRDefault="00497BAF" w:rsidP="00D25D00">
      <w:pPr>
        <w:pStyle w:val="ConsPlusTitle"/>
        <w:widowControl/>
        <w:jc w:val="both"/>
      </w:pPr>
      <w:r>
        <w:tab/>
      </w:r>
      <w:proofErr w:type="gramStart"/>
      <w:r w:rsidR="00D25D00" w:rsidRPr="00D25D00">
        <w:rPr>
          <w:b w:val="0"/>
        </w:rPr>
        <w:t xml:space="preserve">В целях приведения </w:t>
      </w:r>
      <w:r w:rsidR="00D25D00">
        <w:rPr>
          <w:b w:val="0"/>
        </w:rPr>
        <w:t>У</w:t>
      </w:r>
      <w:r w:rsidR="00D25D00" w:rsidRPr="00D25D00">
        <w:rPr>
          <w:b w:val="0"/>
        </w:rPr>
        <w:t xml:space="preserve">става </w:t>
      </w:r>
      <w:r w:rsidR="00D25D00">
        <w:rPr>
          <w:b w:val="0"/>
        </w:rPr>
        <w:t>Б</w:t>
      </w:r>
      <w:r w:rsidR="00D25D00" w:rsidRPr="00D25D00">
        <w:rPr>
          <w:b w:val="0"/>
        </w:rPr>
        <w:t xml:space="preserve">алахтонского сельсовета </w:t>
      </w:r>
      <w:r w:rsidR="00D25D00">
        <w:rPr>
          <w:b w:val="0"/>
        </w:rPr>
        <w:t>К</w:t>
      </w:r>
      <w:r w:rsidR="00D25D00" w:rsidRPr="00D25D00">
        <w:rPr>
          <w:b w:val="0"/>
        </w:rPr>
        <w:t xml:space="preserve">озульского района </w:t>
      </w:r>
      <w:r w:rsidR="00D25D00">
        <w:rPr>
          <w:b w:val="0"/>
        </w:rPr>
        <w:t>К</w:t>
      </w:r>
      <w:r w:rsidR="00D25D00" w:rsidRPr="00D25D00">
        <w:rPr>
          <w:b w:val="0"/>
        </w:rPr>
        <w:t xml:space="preserve">расноярского края в соответствие с требованиями </w:t>
      </w:r>
      <w:r w:rsidR="00D25D00">
        <w:rPr>
          <w:b w:val="0"/>
        </w:rPr>
        <w:t>Ф</w:t>
      </w:r>
      <w:r w:rsidR="00D25D00" w:rsidRPr="00D25D00">
        <w:rPr>
          <w:b w:val="0"/>
        </w:rPr>
        <w:t>едерального закона от 06.10.2003 № 131-</w:t>
      </w:r>
      <w:r w:rsidR="00D25D00">
        <w:rPr>
          <w:b w:val="0"/>
        </w:rPr>
        <w:t>ФЗ</w:t>
      </w:r>
      <w:r w:rsidR="00D25D00" w:rsidRPr="00D25D00">
        <w:rPr>
          <w:b w:val="0"/>
        </w:rPr>
        <w:t xml:space="preserve"> «</w:t>
      </w:r>
      <w:r w:rsidR="00D25D00">
        <w:rPr>
          <w:b w:val="0"/>
        </w:rPr>
        <w:t>О</w:t>
      </w:r>
      <w:r w:rsidR="00D25D00" w:rsidRPr="00D25D00">
        <w:rPr>
          <w:b w:val="0"/>
        </w:rPr>
        <w:t xml:space="preserve">б общих принципах организации местного самоуправления в </w:t>
      </w:r>
      <w:r w:rsidR="00D25D00">
        <w:rPr>
          <w:b w:val="0"/>
        </w:rPr>
        <w:t>Р</w:t>
      </w:r>
      <w:r w:rsidR="00D25D00" w:rsidRPr="00D25D00">
        <w:rPr>
          <w:b w:val="0"/>
        </w:rPr>
        <w:t xml:space="preserve">оссийской </w:t>
      </w:r>
      <w:r w:rsidR="00D25D00">
        <w:rPr>
          <w:b w:val="0"/>
        </w:rPr>
        <w:t>Ф</w:t>
      </w:r>
      <w:r w:rsidR="00D25D00" w:rsidRPr="00D25D00">
        <w:rPr>
          <w:b w:val="0"/>
        </w:rPr>
        <w:t xml:space="preserve">едерации», </w:t>
      </w:r>
      <w:r w:rsidR="00D25D00" w:rsidRPr="00AF4F8E">
        <w:rPr>
          <w:b w:val="0"/>
        </w:rPr>
        <w:t xml:space="preserve">в соответствии с Законом Красноярского края от 07.07.2016 № </w:t>
      </w:r>
      <w:r w:rsidR="00D25D00" w:rsidRPr="00AF4F8E">
        <w:rPr>
          <w:b w:val="0"/>
          <w:caps/>
        </w:rPr>
        <w:t>10-4827 «О</w:t>
      </w:r>
      <w:r w:rsidR="00D25D00" w:rsidRPr="00AF4F8E">
        <w:rPr>
          <w:b w:val="0"/>
        </w:rPr>
        <w:t xml:space="preserve"> внесении изменений в статьи 5 и 8 закона края «О гарантиях осуществления полномочий депутата, члена выборного органа местного самоуправления, выборного должностного лица</w:t>
      </w:r>
      <w:proofErr w:type="gramEnd"/>
      <w:r w:rsidR="00D25D00" w:rsidRPr="00AF4F8E">
        <w:rPr>
          <w:b w:val="0"/>
        </w:rPr>
        <w:t xml:space="preserve"> местного самоуправления в Красноярском крае», руководствуясь</w:t>
      </w:r>
      <w:r w:rsidR="00D25D00" w:rsidRPr="00D25D00">
        <w:rPr>
          <w:b w:val="0"/>
        </w:rPr>
        <w:t xml:space="preserve"> статьями 60, 61 </w:t>
      </w:r>
      <w:r w:rsidR="00D25D00">
        <w:rPr>
          <w:b w:val="0"/>
        </w:rPr>
        <w:t>У</w:t>
      </w:r>
      <w:r w:rsidR="00D25D00" w:rsidRPr="00D25D00">
        <w:rPr>
          <w:b w:val="0"/>
        </w:rPr>
        <w:t xml:space="preserve">става </w:t>
      </w:r>
      <w:r w:rsidR="00D25D00">
        <w:rPr>
          <w:b w:val="0"/>
        </w:rPr>
        <w:t>Б</w:t>
      </w:r>
      <w:r w:rsidR="00D25D00" w:rsidRPr="00D25D00">
        <w:rPr>
          <w:b w:val="0"/>
        </w:rPr>
        <w:t xml:space="preserve">алахтонского сельсовета </w:t>
      </w:r>
      <w:r w:rsidR="00D25D00">
        <w:rPr>
          <w:b w:val="0"/>
        </w:rPr>
        <w:t>К</w:t>
      </w:r>
      <w:r w:rsidR="00D25D00" w:rsidRPr="00D25D00">
        <w:rPr>
          <w:b w:val="0"/>
        </w:rPr>
        <w:t xml:space="preserve">озульского района </w:t>
      </w:r>
      <w:r w:rsidR="00D25D00">
        <w:rPr>
          <w:b w:val="0"/>
        </w:rPr>
        <w:t>К</w:t>
      </w:r>
      <w:r w:rsidR="00D25D00" w:rsidRPr="00D25D00">
        <w:rPr>
          <w:b w:val="0"/>
        </w:rPr>
        <w:t xml:space="preserve">расноярского края, </w:t>
      </w:r>
      <w:r w:rsidR="00D25D00">
        <w:rPr>
          <w:b w:val="0"/>
        </w:rPr>
        <w:t>Б</w:t>
      </w:r>
      <w:r w:rsidR="00D25D00" w:rsidRPr="00D25D00">
        <w:rPr>
          <w:b w:val="0"/>
        </w:rPr>
        <w:t xml:space="preserve">алахтонский сельский </w:t>
      </w:r>
      <w:r w:rsidR="00D25D00">
        <w:rPr>
          <w:b w:val="0"/>
        </w:rPr>
        <w:t>С</w:t>
      </w:r>
      <w:r w:rsidR="00D25D00" w:rsidRPr="00D25D00">
        <w:rPr>
          <w:b w:val="0"/>
        </w:rPr>
        <w:t xml:space="preserve">овет депутатов РЕШИЛ: </w:t>
      </w:r>
    </w:p>
    <w:p w:rsidR="00D25D00" w:rsidRDefault="00D25D00" w:rsidP="00497BAF">
      <w:pPr>
        <w:jc w:val="both"/>
        <w:rPr>
          <w:b/>
          <w:bCs/>
          <w:caps/>
          <w:sz w:val="48"/>
          <w:szCs w:val="20"/>
        </w:rPr>
      </w:pPr>
    </w:p>
    <w:p w:rsidR="00497BAF" w:rsidRDefault="00497BAF" w:rsidP="00497B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Устав Балахтонского сельсовета Козульского района Красноярского края следующие изменения:</w:t>
      </w:r>
    </w:p>
    <w:p w:rsidR="002D4AC0" w:rsidRDefault="002D4AC0" w:rsidP="002D4AC0">
      <w:pPr>
        <w:ind w:firstLine="709"/>
        <w:jc w:val="both"/>
        <w:rPr>
          <w:sz w:val="28"/>
          <w:szCs w:val="28"/>
        </w:rPr>
      </w:pPr>
    </w:p>
    <w:p w:rsidR="00497BAF" w:rsidRDefault="00497BAF" w:rsidP="002D4A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2D4AC0">
        <w:rPr>
          <w:b/>
          <w:sz w:val="28"/>
          <w:szCs w:val="28"/>
        </w:rPr>
        <w:t xml:space="preserve">Главу 1 дополнить </w:t>
      </w:r>
      <w:r>
        <w:rPr>
          <w:b/>
          <w:sz w:val="28"/>
          <w:szCs w:val="28"/>
        </w:rPr>
        <w:t>стать</w:t>
      </w:r>
      <w:r w:rsidR="002D4AC0">
        <w:rPr>
          <w:b/>
          <w:sz w:val="28"/>
          <w:szCs w:val="28"/>
        </w:rPr>
        <w:t>ёй 1.1 следующего содержания:</w:t>
      </w:r>
    </w:p>
    <w:p w:rsidR="00F91086" w:rsidRDefault="00F91086" w:rsidP="002D4AC0">
      <w:pPr>
        <w:ind w:firstLine="709"/>
        <w:jc w:val="center"/>
        <w:rPr>
          <w:b/>
          <w:sz w:val="28"/>
          <w:szCs w:val="28"/>
        </w:rPr>
      </w:pPr>
    </w:p>
    <w:p w:rsidR="002D4AC0" w:rsidRDefault="002D4AC0" w:rsidP="002D4A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«Статья 1.1 Наименование муниципального образования</w:t>
      </w:r>
    </w:p>
    <w:p w:rsidR="00F91086" w:rsidRDefault="00F91086" w:rsidP="002D4AC0">
      <w:pPr>
        <w:ind w:firstLine="709"/>
        <w:jc w:val="both"/>
        <w:rPr>
          <w:sz w:val="28"/>
          <w:szCs w:val="28"/>
        </w:rPr>
      </w:pPr>
    </w:p>
    <w:p w:rsidR="002D4AC0" w:rsidRPr="002D4AC0" w:rsidRDefault="002D4AC0" w:rsidP="002D4A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муниципального образования – «сельское поселение Балахтонский сельсовет Козульского муниципального района Красноярского края», сокращённое – «Балахтонский сельсовет Козульского района Красноярского края», «Балахтонский сельсовет». Данные наименования равнозначны.</w:t>
      </w:r>
    </w:p>
    <w:p w:rsidR="00497BAF" w:rsidRDefault="00497BAF" w:rsidP="00497BAF">
      <w:pPr>
        <w:ind w:firstLine="709"/>
        <w:jc w:val="both"/>
        <w:rPr>
          <w:sz w:val="28"/>
          <w:szCs w:val="28"/>
        </w:rPr>
      </w:pPr>
    </w:p>
    <w:p w:rsidR="002D4AC0" w:rsidRDefault="00497BAF" w:rsidP="00061EE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061EEF" w:rsidRPr="00061EEF">
        <w:rPr>
          <w:rFonts w:ascii="Century Gothic" w:hAnsi="Century Gothic"/>
          <w:b/>
          <w:sz w:val="18"/>
          <w:szCs w:val="18"/>
        </w:rPr>
        <w:t xml:space="preserve"> </w:t>
      </w:r>
      <w:r w:rsidR="002D4AC0">
        <w:rPr>
          <w:rFonts w:ascii="Century Gothic" w:hAnsi="Century Gothic"/>
          <w:b/>
          <w:sz w:val="18"/>
          <w:szCs w:val="18"/>
        </w:rPr>
        <w:t xml:space="preserve"> </w:t>
      </w:r>
      <w:r w:rsidR="002D4AC0" w:rsidRPr="002D4AC0">
        <w:rPr>
          <w:b/>
          <w:sz w:val="28"/>
          <w:szCs w:val="28"/>
        </w:rPr>
        <w:t>Статью 4 дополнить пунктом 10 следующего содержания:</w:t>
      </w:r>
    </w:p>
    <w:p w:rsidR="002D4AC0" w:rsidRDefault="00F91086" w:rsidP="00020B04">
      <w:pPr>
        <w:jc w:val="both"/>
        <w:rPr>
          <w:sz w:val="28"/>
          <w:szCs w:val="28"/>
        </w:rPr>
      </w:pPr>
      <w:r>
        <w:rPr>
          <w:rFonts w:ascii="Century Gothic" w:hAnsi="Century Gothic"/>
          <w:b/>
          <w:sz w:val="18"/>
          <w:szCs w:val="18"/>
        </w:rPr>
        <w:tab/>
      </w:r>
      <w:r w:rsidR="002D4AC0" w:rsidRPr="002D4AC0">
        <w:rPr>
          <w:sz w:val="28"/>
          <w:szCs w:val="28"/>
        </w:rPr>
        <w:t>«</w:t>
      </w:r>
      <w:r w:rsidR="002D4AC0">
        <w:rPr>
          <w:sz w:val="28"/>
          <w:szCs w:val="28"/>
        </w:rPr>
        <w:t xml:space="preserve">10. Для официального опубликования (обнародования) муниципальных правовых актов и соглашений дополнительно используется сетевое издание – портал Минюста России «Нормативные правовые акты в </w:t>
      </w:r>
      <w:r w:rsidR="002D4AC0">
        <w:rPr>
          <w:sz w:val="28"/>
          <w:szCs w:val="28"/>
        </w:rPr>
        <w:lastRenderedPageBreak/>
        <w:t>Российской Федерации» (</w:t>
      </w:r>
      <w:r w:rsidR="002D4AC0">
        <w:rPr>
          <w:sz w:val="28"/>
          <w:szCs w:val="28"/>
          <w:lang w:val="en-US"/>
        </w:rPr>
        <w:t>http</w:t>
      </w:r>
      <w:r w:rsidR="002D4AC0">
        <w:rPr>
          <w:sz w:val="28"/>
          <w:szCs w:val="28"/>
        </w:rPr>
        <w:t xml:space="preserve">:// </w:t>
      </w:r>
      <w:proofErr w:type="spellStart"/>
      <w:r w:rsidR="002D4AC0">
        <w:rPr>
          <w:sz w:val="28"/>
          <w:szCs w:val="28"/>
          <w:lang w:val="en-US"/>
        </w:rPr>
        <w:t>pravo</w:t>
      </w:r>
      <w:proofErr w:type="spellEnd"/>
      <w:r w:rsidR="002D4AC0" w:rsidRPr="002D4AC0">
        <w:rPr>
          <w:sz w:val="28"/>
          <w:szCs w:val="28"/>
        </w:rPr>
        <w:t>-</w:t>
      </w:r>
      <w:proofErr w:type="spellStart"/>
      <w:r w:rsidR="002D4AC0">
        <w:rPr>
          <w:sz w:val="28"/>
          <w:szCs w:val="28"/>
          <w:lang w:val="en-US"/>
        </w:rPr>
        <w:t>minjust</w:t>
      </w:r>
      <w:proofErr w:type="spellEnd"/>
      <w:r w:rsidR="002D4AC0" w:rsidRPr="002D4AC0">
        <w:rPr>
          <w:sz w:val="28"/>
          <w:szCs w:val="28"/>
        </w:rPr>
        <w:t>.</w:t>
      </w:r>
      <w:proofErr w:type="spellStart"/>
      <w:r w:rsidR="002D4AC0">
        <w:rPr>
          <w:sz w:val="28"/>
          <w:szCs w:val="28"/>
          <w:lang w:val="en-US"/>
        </w:rPr>
        <w:t>ru</w:t>
      </w:r>
      <w:proofErr w:type="spellEnd"/>
      <w:r w:rsidR="00020B04">
        <w:rPr>
          <w:sz w:val="28"/>
          <w:szCs w:val="28"/>
        </w:rPr>
        <w:t xml:space="preserve">, </w:t>
      </w:r>
      <w:r w:rsidR="002D4AC0">
        <w:rPr>
          <w:sz w:val="28"/>
          <w:szCs w:val="28"/>
        </w:rPr>
        <w:t xml:space="preserve"> </w:t>
      </w:r>
      <w:r w:rsidR="002D4AC0" w:rsidRPr="002D4AC0">
        <w:rPr>
          <w:sz w:val="28"/>
          <w:szCs w:val="28"/>
        </w:rPr>
        <w:t xml:space="preserve"> </w:t>
      </w:r>
      <w:hyperlink r:id="rId8" w:history="1">
        <w:r w:rsidR="00020B04" w:rsidRPr="002D00B8">
          <w:rPr>
            <w:rStyle w:val="a9"/>
            <w:sz w:val="28"/>
            <w:szCs w:val="28"/>
            <w:lang w:val="en-US"/>
          </w:rPr>
          <w:t>http</w:t>
        </w:r>
        <w:r w:rsidR="00020B04" w:rsidRPr="002D00B8">
          <w:rPr>
            <w:rStyle w:val="a9"/>
            <w:sz w:val="28"/>
            <w:szCs w:val="28"/>
          </w:rPr>
          <w:t>://право-минюст.рф</w:t>
        </w:r>
      </w:hyperlink>
      <w:r w:rsidR="00020B04">
        <w:rPr>
          <w:sz w:val="28"/>
          <w:szCs w:val="28"/>
        </w:rPr>
        <w:t>, регистрация в качестве сетевого издания Эл № ФС77-72471 от 05.03.2018).</w:t>
      </w:r>
    </w:p>
    <w:p w:rsidR="00020B04" w:rsidRPr="00020B04" w:rsidRDefault="00020B04" w:rsidP="00020B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опубликования (размещения) полного текста муниципального правового акта на указанном портале, объёмные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8"/>
        </w:rPr>
        <w:t>.».</w:t>
      </w:r>
      <w:proofErr w:type="gramEnd"/>
    </w:p>
    <w:p w:rsidR="00020B04" w:rsidRDefault="00020B04" w:rsidP="00497BAF">
      <w:pPr>
        <w:ind w:firstLine="709"/>
        <w:jc w:val="both"/>
        <w:rPr>
          <w:rFonts w:ascii="Century Gothic" w:hAnsi="Century Gothic"/>
          <w:sz w:val="18"/>
          <w:szCs w:val="18"/>
        </w:rPr>
      </w:pPr>
    </w:p>
    <w:p w:rsidR="00020B04" w:rsidRDefault="00497BAF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В статье </w:t>
      </w:r>
      <w:r w:rsidR="00020B0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:</w:t>
      </w:r>
      <w:r w:rsidR="00020B04">
        <w:rPr>
          <w:b/>
          <w:sz w:val="28"/>
          <w:szCs w:val="28"/>
        </w:rPr>
        <w:t xml:space="preserve"> </w:t>
      </w:r>
    </w:p>
    <w:p w:rsidR="00497BAF" w:rsidRDefault="00C965DB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020B04">
        <w:rPr>
          <w:b/>
          <w:sz w:val="28"/>
          <w:szCs w:val="28"/>
        </w:rPr>
        <w:t>подпункт 29 пункта 1 изложить в следующей редакции:</w:t>
      </w:r>
    </w:p>
    <w:p w:rsidR="00497BAF" w:rsidRDefault="00020B04" w:rsidP="0049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«29) принятие в соответствии с гражданским законодательством Российской Федерации решения о сносе самовольной постройки или приведении её в соответствие с установленными требованиями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; </w:t>
      </w:r>
    </w:p>
    <w:p w:rsidR="00020B04" w:rsidRDefault="00020B04" w:rsidP="00497BAF">
      <w:pPr>
        <w:ind w:firstLine="709"/>
        <w:jc w:val="both"/>
        <w:rPr>
          <w:b/>
          <w:sz w:val="28"/>
          <w:szCs w:val="28"/>
        </w:rPr>
      </w:pPr>
    </w:p>
    <w:p w:rsidR="00497BAF" w:rsidRDefault="00497BAF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В статье 1</w:t>
      </w:r>
      <w:r w:rsidR="00020B0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:</w:t>
      </w:r>
    </w:p>
    <w:p w:rsidR="00020B04" w:rsidRDefault="00C965DB" w:rsidP="00020B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="00020B04">
        <w:rPr>
          <w:b/>
          <w:sz w:val="28"/>
          <w:szCs w:val="28"/>
        </w:rPr>
        <w:t>подпункт 11 пункта 1 изложить в следующей редакции:</w:t>
      </w:r>
    </w:p>
    <w:p w:rsidR="00497BAF" w:rsidRDefault="00C965DB" w:rsidP="00497B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«11) преобразования </w:t>
      </w:r>
      <w:r w:rsidR="00E244D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осуществляемого в соответствии с частями 3, 3.1-1, 5, 7.2,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E244D1">
        <w:rPr>
          <w:sz w:val="28"/>
          <w:szCs w:val="28"/>
        </w:rPr>
        <w:t>сельсовета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C965DB" w:rsidRPr="00C965DB" w:rsidRDefault="00C965DB" w:rsidP="00497BA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 пункт 1.2 дополнить словами</w:t>
      </w:r>
      <w:proofErr w:type="gramStart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, если иное не предусмотрено</w:t>
      </w:r>
      <w:r w:rsidRPr="00C965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Федерации».»;</w:t>
      </w:r>
    </w:p>
    <w:p w:rsidR="00C965DB" w:rsidRDefault="00C965DB" w:rsidP="00497BAF">
      <w:pPr>
        <w:ind w:firstLine="709"/>
        <w:jc w:val="both"/>
        <w:rPr>
          <w:b/>
          <w:sz w:val="28"/>
          <w:szCs w:val="28"/>
        </w:rPr>
      </w:pPr>
    </w:p>
    <w:p w:rsidR="00497BAF" w:rsidRDefault="00497BAF" w:rsidP="00C96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1.5. В статье 2</w:t>
      </w:r>
      <w:r w:rsidR="00C965D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:</w:t>
      </w:r>
    </w:p>
    <w:p w:rsidR="00C965DB" w:rsidRDefault="00C965DB" w:rsidP="00C965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- в пункте 3 после слов </w:t>
      </w:r>
      <w:r w:rsidRPr="00C965DB">
        <w:rPr>
          <w:sz w:val="28"/>
          <w:szCs w:val="28"/>
        </w:rPr>
        <w:t>«</w:t>
      </w:r>
      <w:r>
        <w:rPr>
          <w:sz w:val="28"/>
          <w:szCs w:val="28"/>
        </w:rPr>
        <w:t xml:space="preserve">отнесённым законом или настоящим Уставом» </w:t>
      </w:r>
      <w:r>
        <w:rPr>
          <w:b/>
          <w:sz w:val="28"/>
          <w:szCs w:val="28"/>
        </w:rPr>
        <w:t xml:space="preserve">дополнить </w:t>
      </w:r>
      <w:r>
        <w:rPr>
          <w:sz w:val="28"/>
          <w:szCs w:val="28"/>
        </w:rPr>
        <w:t>словом «соответственно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C965DB" w:rsidRDefault="00C965DB" w:rsidP="00C965DB">
      <w:pPr>
        <w:jc w:val="both"/>
        <w:rPr>
          <w:sz w:val="28"/>
          <w:szCs w:val="28"/>
        </w:rPr>
      </w:pPr>
    </w:p>
    <w:p w:rsidR="00C965DB" w:rsidRDefault="00C965DB" w:rsidP="00C965DB">
      <w:pPr>
        <w:jc w:val="both"/>
        <w:rPr>
          <w:b/>
          <w:sz w:val="28"/>
          <w:szCs w:val="28"/>
        </w:rPr>
      </w:pPr>
      <w:r w:rsidRPr="00C965DB">
        <w:rPr>
          <w:b/>
          <w:sz w:val="28"/>
          <w:szCs w:val="28"/>
        </w:rPr>
        <w:t>1.6</w:t>
      </w:r>
      <w:r>
        <w:rPr>
          <w:b/>
          <w:sz w:val="28"/>
          <w:szCs w:val="28"/>
        </w:rPr>
        <w:t>. В статье 27:</w:t>
      </w:r>
    </w:p>
    <w:p w:rsidR="00C965DB" w:rsidRDefault="00C965DB" w:rsidP="00C965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- подпункт 3 пункта 1 изложить в следующей редакции:</w:t>
      </w:r>
      <w:r w:rsidRPr="00C965DB">
        <w:rPr>
          <w:b/>
          <w:sz w:val="28"/>
          <w:szCs w:val="28"/>
        </w:rPr>
        <w:t xml:space="preserve"> </w:t>
      </w:r>
    </w:p>
    <w:p w:rsidR="00C965DB" w:rsidRDefault="00C965DB" w:rsidP="00C96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в случае преобразования сельсовета, осуществляемого в соответствии с частями 3, 3.1-1, 5, 7.2,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</w:t>
      </w:r>
      <w:r w:rsidR="00E244D1">
        <w:rPr>
          <w:sz w:val="28"/>
          <w:szCs w:val="28"/>
        </w:rPr>
        <w:t>сельсовета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244D1" w:rsidRDefault="00E244D1" w:rsidP="00C965DB">
      <w:pPr>
        <w:ind w:firstLine="709"/>
        <w:jc w:val="both"/>
        <w:rPr>
          <w:sz w:val="28"/>
          <w:szCs w:val="28"/>
        </w:rPr>
      </w:pPr>
    </w:p>
    <w:p w:rsidR="00E244D1" w:rsidRDefault="00E244D1" w:rsidP="00E244D1">
      <w:pPr>
        <w:jc w:val="both"/>
        <w:rPr>
          <w:b/>
          <w:sz w:val="28"/>
          <w:szCs w:val="28"/>
        </w:rPr>
      </w:pPr>
      <w:r w:rsidRPr="00E244D1">
        <w:rPr>
          <w:b/>
          <w:sz w:val="28"/>
          <w:szCs w:val="28"/>
        </w:rPr>
        <w:t>1.7. В статье 28:</w:t>
      </w:r>
    </w:p>
    <w:p w:rsidR="00E244D1" w:rsidRDefault="00E244D1" w:rsidP="00E244D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пункт 6 дополнить словами: </w:t>
      </w:r>
      <w:r>
        <w:rPr>
          <w:sz w:val="28"/>
          <w:szCs w:val="28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244D1" w:rsidRDefault="00E244D1" w:rsidP="00E244D1">
      <w:pPr>
        <w:ind w:firstLine="709"/>
        <w:jc w:val="both"/>
        <w:rPr>
          <w:sz w:val="28"/>
          <w:szCs w:val="28"/>
        </w:rPr>
      </w:pPr>
    </w:p>
    <w:p w:rsidR="00E244D1" w:rsidRPr="00536364" w:rsidRDefault="00E244D1" w:rsidP="00E244D1">
      <w:pPr>
        <w:jc w:val="both"/>
        <w:rPr>
          <w:b/>
          <w:sz w:val="28"/>
          <w:szCs w:val="28"/>
        </w:rPr>
      </w:pPr>
      <w:r w:rsidRPr="00E244D1">
        <w:rPr>
          <w:b/>
          <w:sz w:val="28"/>
          <w:szCs w:val="28"/>
        </w:rPr>
        <w:t>1.8. В статье 31:</w:t>
      </w:r>
    </w:p>
    <w:p w:rsidR="00536364" w:rsidRPr="00536364" w:rsidRDefault="00536364" w:rsidP="00536364">
      <w:pPr>
        <w:tabs>
          <w:tab w:val="left" w:pos="1200"/>
        </w:tabs>
        <w:ind w:right="-1" w:firstLine="709"/>
        <w:jc w:val="both"/>
        <w:rPr>
          <w:sz w:val="28"/>
          <w:szCs w:val="28"/>
        </w:rPr>
      </w:pPr>
      <w:r w:rsidRPr="00536364">
        <w:rPr>
          <w:b/>
          <w:sz w:val="28"/>
          <w:szCs w:val="28"/>
        </w:rPr>
        <w:t xml:space="preserve">- подпункт </w:t>
      </w:r>
      <w:r>
        <w:rPr>
          <w:b/>
          <w:sz w:val="28"/>
          <w:szCs w:val="28"/>
        </w:rPr>
        <w:t xml:space="preserve">12 пункта 1 статьи 31 исключить, </w:t>
      </w:r>
      <w:r>
        <w:rPr>
          <w:sz w:val="28"/>
          <w:szCs w:val="28"/>
        </w:rPr>
        <w:t>нумерацию упорядочить;</w:t>
      </w:r>
    </w:p>
    <w:p w:rsidR="00536364" w:rsidRPr="00536364" w:rsidRDefault="00536364" w:rsidP="00536364">
      <w:pPr>
        <w:autoSpaceDE w:val="0"/>
        <w:autoSpaceDN w:val="0"/>
        <w:adjustRightInd w:val="0"/>
        <w:ind w:right="-2" w:firstLine="709"/>
        <w:jc w:val="both"/>
        <w:outlineLvl w:val="1"/>
        <w:rPr>
          <w:b/>
          <w:sz w:val="28"/>
          <w:szCs w:val="28"/>
        </w:rPr>
      </w:pPr>
    </w:p>
    <w:p w:rsidR="00536364" w:rsidRPr="00536364" w:rsidRDefault="00536364" w:rsidP="00536364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1.9. </w:t>
      </w:r>
      <w:r>
        <w:rPr>
          <w:b/>
          <w:sz w:val="28"/>
          <w:szCs w:val="28"/>
        </w:rPr>
        <w:t>С</w:t>
      </w:r>
      <w:r w:rsidRPr="00536364">
        <w:rPr>
          <w:b/>
          <w:sz w:val="28"/>
          <w:szCs w:val="28"/>
        </w:rPr>
        <w:t>татью 33.1 изложить в следующей редакции:</w:t>
      </w:r>
    </w:p>
    <w:p w:rsidR="00536364" w:rsidRPr="00536364" w:rsidRDefault="00536364" w:rsidP="00536364">
      <w:pPr>
        <w:ind w:firstLine="709"/>
        <w:jc w:val="center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«Статья 33.1. </w:t>
      </w:r>
      <w:r w:rsidRPr="00536364">
        <w:rPr>
          <w:b/>
          <w:bCs/>
          <w:sz w:val="28"/>
          <w:szCs w:val="28"/>
        </w:rPr>
        <w:t>Публичные</w:t>
      </w:r>
      <w:r w:rsidRPr="00536364">
        <w:rPr>
          <w:b/>
          <w:sz w:val="28"/>
          <w:szCs w:val="28"/>
        </w:rPr>
        <w:t xml:space="preserve"> слушания</w:t>
      </w:r>
    </w:p>
    <w:p w:rsidR="00536364" w:rsidRPr="00536364" w:rsidRDefault="00536364" w:rsidP="00536364">
      <w:pPr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lastRenderedPageBreak/>
        <w:t>Для обсуждения проектов муниципальных правовых актов по вопросам местного значения с участием жителей поселения главой поселения, Советом депутатов поселения могут проводиться публичные слушания.</w:t>
      </w: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1.1.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Публичные слушания, проводимые по инициативе населения или представительного органа муниципального образования, назначаются представительным органом муниципального образования, а по инициативе главы муниципального образования - главой муниципального образования.</w:t>
      </w: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2. На публичные слушания должны выноситься:</w:t>
      </w:r>
    </w:p>
    <w:p w:rsidR="00536364" w:rsidRPr="00536364" w:rsidRDefault="00536364" w:rsidP="0053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36364">
        <w:rPr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данного устава в соответствие с этими нормативными правовыми актами;</w:t>
      </w:r>
      <w:proofErr w:type="gramEnd"/>
    </w:p>
    <w:p w:rsidR="00536364" w:rsidRPr="00536364" w:rsidRDefault="00536364" w:rsidP="0053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2) проект местного бюджета и отчет о его исполнении;</w:t>
      </w:r>
    </w:p>
    <w:p w:rsidR="00536364" w:rsidRPr="00536364" w:rsidRDefault="00536364" w:rsidP="0053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3) прое</w:t>
      </w:r>
      <w:proofErr w:type="gramStart"/>
      <w:r w:rsidRPr="00536364">
        <w:rPr>
          <w:sz w:val="28"/>
          <w:szCs w:val="28"/>
        </w:rPr>
        <w:t>кт стр</w:t>
      </w:r>
      <w:proofErr w:type="gramEnd"/>
      <w:r w:rsidRPr="00536364">
        <w:rPr>
          <w:sz w:val="28"/>
          <w:szCs w:val="28"/>
        </w:rPr>
        <w:t>атегии социально-экономического развития муниципального образования;</w:t>
      </w:r>
    </w:p>
    <w:p w:rsidR="00536364" w:rsidRPr="00536364" w:rsidRDefault="00536364" w:rsidP="005363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4) 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 xml:space="preserve">3. </w:t>
      </w:r>
      <w:proofErr w:type="gramStart"/>
      <w:r w:rsidRPr="00536364">
        <w:rPr>
          <w:sz w:val="28"/>
          <w:szCs w:val="28"/>
        </w:rPr>
        <w:t>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  <w:proofErr w:type="gramEnd"/>
    </w:p>
    <w:p w:rsidR="00536364" w:rsidRDefault="00536364" w:rsidP="00536364">
      <w:pPr>
        <w:ind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.»;</w:t>
      </w:r>
      <w:proofErr w:type="gramEnd"/>
    </w:p>
    <w:p w:rsidR="00536364" w:rsidRDefault="00536364" w:rsidP="00536364">
      <w:pPr>
        <w:ind w:firstLine="709"/>
        <w:jc w:val="both"/>
        <w:rPr>
          <w:i/>
        </w:rPr>
      </w:pPr>
      <w:r w:rsidRPr="00536364">
        <w:rPr>
          <w:sz w:val="28"/>
          <w:szCs w:val="28"/>
        </w:rPr>
        <w:t xml:space="preserve"> </w:t>
      </w:r>
    </w:p>
    <w:p w:rsidR="00536364" w:rsidRPr="00536364" w:rsidRDefault="00536364" w:rsidP="00536364">
      <w:pPr>
        <w:jc w:val="both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1.10. </w:t>
      </w:r>
      <w:r>
        <w:rPr>
          <w:b/>
          <w:sz w:val="28"/>
          <w:szCs w:val="28"/>
        </w:rPr>
        <w:t>С</w:t>
      </w:r>
      <w:r w:rsidRPr="00536364">
        <w:rPr>
          <w:b/>
          <w:sz w:val="28"/>
          <w:szCs w:val="28"/>
        </w:rPr>
        <w:t>татью 41 изложить в следующей редакции:</w:t>
      </w:r>
    </w:p>
    <w:p w:rsidR="00F91086" w:rsidRDefault="00536364" w:rsidP="00536364">
      <w:pPr>
        <w:ind w:firstLine="709"/>
        <w:jc w:val="center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lastRenderedPageBreak/>
        <w:t xml:space="preserve">«Статья 41. Осуществление </w:t>
      </w:r>
      <w:proofErr w:type="gramStart"/>
      <w:r w:rsidRPr="00536364">
        <w:rPr>
          <w:b/>
          <w:sz w:val="28"/>
          <w:szCs w:val="28"/>
        </w:rPr>
        <w:t>территориального</w:t>
      </w:r>
      <w:proofErr w:type="gramEnd"/>
      <w:r w:rsidRPr="00536364">
        <w:rPr>
          <w:b/>
          <w:sz w:val="28"/>
          <w:szCs w:val="28"/>
        </w:rPr>
        <w:t xml:space="preserve"> </w:t>
      </w:r>
    </w:p>
    <w:p w:rsidR="00536364" w:rsidRPr="00536364" w:rsidRDefault="00536364" w:rsidP="00536364">
      <w:pPr>
        <w:ind w:firstLine="709"/>
        <w:jc w:val="center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>общественного самоуправления</w:t>
      </w:r>
    </w:p>
    <w:p w:rsidR="00F91086" w:rsidRDefault="00F91086" w:rsidP="00536364">
      <w:pPr>
        <w:ind w:right="-1" w:firstLine="709"/>
        <w:jc w:val="both"/>
        <w:rPr>
          <w:sz w:val="28"/>
          <w:szCs w:val="28"/>
        </w:rPr>
      </w:pPr>
    </w:p>
    <w:p w:rsidR="00536364" w:rsidRP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536364">
        <w:rPr>
          <w:sz w:val="28"/>
          <w:szCs w:val="28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</w:t>
      </w:r>
      <w:proofErr w:type="gramStart"/>
      <w:r w:rsidRPr="00536364">
        <w:rPr>
          <w:sz w:val="28"/>
          <w:szCs w:val="28"/>
        </w:rPr>
        <w:t>.»;</w:t>
      </w:r>
      <w:proofErr w:type="gramEnd"/>
    </w:p>
    <w:p w:rsidR="00536364" w:rsidRDefault="00536364" w:rsidP="00536364">
      <w:pPr>
        <w:ind w:right="-1" w:firstLine="709"/>
        <w:jc w:val="both"/>
        <w:rPr>
          <w:b/>
        </w:rPr>
      </w:pPr>
    </w:p>
    <w:p w:rsidR="00536364" w:rsidRDefault="00536364" w:rsidP="00536364">
      <w:pPr>
        <w:jc w:val="both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1.11. </w:t>
      </w:r>
      <w:r>
        <w:rPr>
          <w:b/>
          <w:sz w:val="28"/>
          <w:szCs w:val="28"/>
        </w:rPr>
        <w:t>В статье 51:</w:t>
      </w:r>
    </w:p>
    <w:p w:rsidR="00536364" w:rsidRPr="00536364" w:rsidRDefault="00536364" w:rsidP="00536364">
      <w:pPr>
        <w:jc w:val="both"/>
        <w:rPr>
          <w:b/>
        </w:rPr>
      </w:pPr>
      <w:r>
        <w:rPr>
          <w:b/>
          <w:sz w:val="28"/>
          <w:szCs w:val="28"/>
        </w:rPr>
        <w:tab/>
        <w:t xml:space="preserve">- </w:t>
      </w:r>
      <w:r w:rsidRPr="00536364">
        <w:rPr>
          <w:b/>
          <w:sz w:val="28"/>
          <w:szCs w:val="28"/>
        </w:rPr>
        <w:t>пункт 1 изложить в следующей редакции</w:t>
      </w:r>
      <w:r w:rsidRPr="00536364">
        <w:rPr>
          <w:b/>
        </w:rPr>
        <w:t>:</w:t>
      </w:r>
    </w:p>
    <w:p w:rsidR="00536364" w:rsidRPr="00536364" w:rsidRDefault="00536364" w:rsidP="005363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6364">
        <w:rPr>
          <w:sz w:val="28"/>
          <w:szCs w:val="28"/>
        </w:rPr>
        <w:tab/>
        <w:t>«1. 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proofErr w:type="gramStart"/>
      <w:r w:rsidRPr="00536364">
        <w:rPr>
          <w:sz w:val="28"/>
          <w:szCs w:val="28"/>
        </w:rPr>
        <w:t>.»;</w:t>
      </w:r>
      <w:proofErr w:type="gramEnd"/>
    </w:p>
    <w:p w:rsidR="00536364" w:rsidRDefault="00536364" w:rsidP="00536364">
      <w:pPr>
        <w:ind w:right="-1" w:firstLine="709"/>
        <w:jc w:val="both"/>
        <w:rPr>
          <w:b/>
        </w:rPr>
      </w:pPr>
    </w:p>
    <w:p w:rsidR="003B4D2C" w:rsidRPr="003B4D2C" w:rsidRDefault="00536364" w:rsidP="003B4D2C">
      <w:pPr>
        <w:jc w:val="both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 xml:space="preserve">1.12. </w:t>
      </w:r>
      <w:r w:rsidR="003B4D2C">
        <w:rPr>
          <w:b/>
          <w:sz w:val="28"/>
          <w:szCs w:val="28"/>
        </w:rPr>
        <w:t>Г</w:t>
      </w:r>
      <w:r w:rsidR="003B4D2C" w:rsidRPr="00674A69">
        <w:rPr>
          <w:b/>
          <w:bCs/>
          <w:sz w:val="28"/>
          <w:szCs w:val="28"/>
        </w:rPr>
        <w:t xml:space="preserve">лаву </w:t>
      </w:r>
      <w:r w:rsidR="003B4D2C">
        <w:rPr>
          <w:b/>
          <w:bCs/>
          <w:sz w:val="28"/>
          <w:szCs w:val="28"/>
        </w:rPr>
        <w:t>10</w:t>
      </w:r>
      <w:r w:rsidR="003B4D2C" w:rsidRPr="00674A69">
        <w:rPr>
          <w:bCs/>
          <w:i/>
          <w:sz w:val="28"/>
          <w:szCs w:val="28"/>
        </w:rPr>
        <w:t xml:space="preserve"> </w:t>
      </w:r>
      <w:r w:rsidR="003B4D2C" w:rsidRPr="00674A69">
        <w:rPr>
          <w:b/>
          <w:bCs/>
          <w:sz w:val="28"/>
          <w:szCs w:val="28"/>
        </w:rPr>
        <w:t xml:space="preserve">дополнить статьей </w:t>
      </w:r>
      <w:r w:rsidR="003B4D2C">
        <w:rPr>
          <w:b/>
          <w:bCs/>
          <w:sz w:val="28"/>
          <w:szCs w:val="28"/>
        </w:rPr>
        <w:t>53.1</w:t>
      </w:r>
      <w:r w:rsidR="003B4D2C" w:rsidRPr="00674A69">
        <w:rPr>
          <w:b/>
          <w:bCs/>
          <w:sz w:val="28"/>
          <w:szCs w:val="28"/>
        </w:rPr>
        <w:t xml:space="preserve"> следующего содержания:</w:t>
      </w:r>
    </w:p>
    <w:p w:rsidR="007373AE" w:rsidRDefault="007373AE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D2C" w:rsidRPr="001C505B" w:rsidRDefault="003B4D2C" w:rsidP="003B4D2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C505B">
        <w:rPr>
          <w:sz w:val="28"/>
          <w:szCs w:val="28"/>
        </w:rPr>
        <w:t>«</w:t>
      </w:r>
      <w:r w:rsidRPr="001C505B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53.1</w:t>
      </w:r>
      <w:r w:rsidRPr="001C505B">
        <w:rPr>
          <w:b/>
          <w:sz w:val="28"/>
          <w:szCs w:val="28"/>
        </w:rPr>
        <w:t>. Ежегодный оплачиваемый отпуск лиц</w:t>
      </w:r>
      <w:r w:rsidR="007373AE">
        <w:rPr>
          <w:b/>
          <w:sz w:val="28"/>
          <w:szCs w:val="28"/>
        </w:rPr>
        <w:t>,</w:t>
      </w:r>
      <w:r w:rsidRPr="001C505B">
        <w:rPr>
          <w:b/>
          <w:sz w:val="28"/>
          <w:szCs w:val="28"/>
        </w:rPr>
        <w:t xml:space="preserve"> замещающих муниципальные</w:t>
      </w:r>
      <w:r w:rsidR="007373AE">
        <w:rPr>
          <w:b/>
          <w:sz w:val="28"/>
          <w:szCs w:val="28"/>
        </w:rPr>
        <w:t xml:space="preserve"> должности на постоянной основе</w:t>
      </w:r>
    </w:p>
    <w:p w:rsidR="00F91086" w:rsidRDefault="00F91086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4D2C" w:rsidRPr="001C505B" w:rsidRDefault="003B4D2C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5B">
        <w:rPr>
          <w:sz w:val="28"/>
          <w:szCs w:val="28"/>
        </w:rPr>
        <w:t xml:space="preserve">1. </w:t>
      </w:r>
      <w:proofErr w:type="gramStart"/>
      <w:r w:rsidRPr="001C505B">
        <w:rPr>
          <w:sz w:val="28"/>
          <w:szCs w:val="28"/>
        </w:rPr>
        <w:t>Лицо, замещающее муниципальную должность на постоянной основе, имеет право на ежегодный оплачиваемый отпуск продолжительностью</w:t>
      </w:r>
      <w:r>
        <w:rPr>
          <w:sz w:val="28"/>
          <w:szCs w:val="28"/>
        </w:rPr>
        <w:t xml:space="preserve"> 52 календарных дня, установленный подпунктом 1.5 пункта 1 статьи 53  настоящего Устава</w:t>
      </w:r>
      <w:r w:rsidRPr="00125509">
        <w:rPr>
          <w:sz w:val="28"/>
          <w:szCs w:val="28"/>
        </w:rPr>
        <w:t>, а</w:t>
      </w:r>
      <w:r w:rsidRPr="001C505B">
        <w:rPr>
          <w:sz w:val="28"/>
          <w:szCs w:val="28"/>
        </w:rPr>
        <w:t xml:space="preserve"> также на ежегодный дополнительный оплачиваемый отпуск, предоставляемый в соответствии с законодательством Российской Федерации в связи с работой в местностях с особыми климатическими условиями.</w:t>
      </w:r>
      <w:proofErr w:type="gramEnd"/>
    </w:p>
    <w:p w:rsidR="003B4D2C" w:rsidRPr="00E53840" w:rsidRDefault="003B4D2C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5B">
        <w:rPr>
          <w:sz w:val="28"/>
          <w:szCs w:val="28"/>
        </w:rPr>
        <w:t xml:space="preserve">2. </w:t>
      </w:r>
      <w:r w:rsidRPr="00E53840">
        <w:rPr>
          <w:sz w:val="28"/>
          <w:szCs w:val="28"/>
        </w:rPr>
        <w:t>Минимальная продолжительность ежегодного оплачиваемого отпуска, используемого лицом, замещающим муниципальную должность на постоянной основе, в году, за который предоставляется ежегодный оплачиваемый отпуск, составляет 28 календарных дней.</w:t>
      </w:r>
    </w:p>
    <w:p w:rsidR="003B4D2C" w:rsidRPr="001C505B" w:rsidRDefault="003B4D2C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5B">
        <w:rPr>
          <w:sz w:val="28"/>
          <w:szCs w:val="28"/>
        </w:rPr>
        <w:t>Лицо, замещающее муниципальную должность на постоянной основе, имеет право на замену денежной компенсацией части ежегодного оплачиваемого отпуска, превышающей установленную минимальную</w:t>
      </w:r>
      <w:r>
        <w:rPr>
          <w:sz w:val="28"/>
          <w:szCs w:val="28"/>
        </w:rPr>
        <w:t xml:space="preserve"> </w:t>
      </w:r>
      <w:r w:rsidRPr="001C505B">
        <w:rPr>
          <w:sz w:val="28"/>
          <w:szCs w:val="28"/>
        </w:rPr>
        <w:t>продолжительность ежегодного оплачиваемого отпуска, или любого количества дней из этой части.</w:t>
      </w:r>
    </w:p>
    <w:p w:rsidR="003B4D2C" w:rsidRPr="001C505B" w:rsidRDefault="003B4D2C" w:rsidP="003B4D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05B">
        <w:rPr>
          <w:sz w:val="28"/>
          <w:szCs w:val="28"/>
        </w:rPr>
        <w:t>3. При прекращении полномочий (в том числе досрочно) лицо, замещающее муниципальную должность на постоянной основе, имеет право на получение денежной компенсации за все неиспользованные отпуска</w:t>
      </w:r>
      <w:proofErr w:type="gramStart"/>
      <w:r w:rsidRPr="001C505B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3B4D2C" w:rsidRDefault="003B4D2C" w:rsidP="003B4D2C">
      <w:pPr>
        <w:jc w:val="both"/>
        <w:rPr>
          <w:b/>
          <w:sz w:val="28"/>
          <w:szCs w:val="28"/>
        </w:rPr>
      </w:pPr>
    </w:p>
    <w:p w:rsidR="00536364" w:rsidRPr="00536364" w:rsidRDefault="003B4D2C" w:rsidP="005363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1.13. </w:t>
      </w:r>
      <w:r w:rsidR="00536364" w:rsidRPr="00536364">
        <w:rPr>
          <w:b/>
          <w:sz w:val="28"/>
          <w:szCs w:val="28"/>
        </w:rPr>
        <w:t>В статье 54:</w:t>
      </w:r>
    </w:p>
    <w:p w:rsidR="00536364" w:rsidRPr="00536364" w:rsidRDefault="00536364" w:rsidP="00536364">
      <w:pPr>
        <w:jc w:val="both"/>
        <w:rPr>
          <w:sz w:val="28"/>
          <w:szCs w:val="28"/>
        </w:rPr>
      </w:pPr>
      <w:r w:rsidRPr="00536364">
        <w:rPr>
          <w:b/>
          <w:sz w:val="28"/>
          <w:szCs w:val="28"/>
        </w:rPr>
        <w:tab/>
        <w:t xml:space="preserve">- </w:t>
      </w:r>
      <w:r>
        <w:rPr>
          <w:b/>
          <w:sz w:val="28"/>
          <w:szCs w:val="28"/>
        </w:rPr>
        <w:t xml:space="preserve">в пункте 8 </w:t>
      </w:r>
      <w:r w:rsidRPr="00536364">
        <w:rPr>
          <w:b/>
          <w:sz w:val="28"/>
          <w:szCs w:val="28"/>
        </w:rPr>
        <w:t xml:space="preserve">слова </w:t>
      </w:r>
      <w:r w:rsidRPr="00536364">
        <w:rPr>
          <w:sz w:val="28"/>
          <w:szCs w:val="28"/>
        </w:rPr>
        <w:t>«может исчисляться»</w:t>
      </w:r>
      <w:r w:rsidRPr="00536364">
        <w:rPr>
          <w:b/>
          <w:sz w:val="28"/>
          <w:szCs w:val="28"/>
        </w:rPr>
        <w:t xml:space="preserve"> заменить словом </w:t>
      </w:r>
      <w:r w:rsidRPr="00536364">
        <w:rPr>
          <w:sz w:val="28"/>
          <w:szCs w:val="28"/>
        </w:rPr>
        <w:t>«исчисляется»;</w:t>
      </w:r>
    </w:p>
    <w:p w:rsidR="00536364" w:rsidRDefault="00536364" w:rsidP="00536364">
      <w:pPr>
        <w:ind w:firstLine="709"/>
        <w:jc w:val="both"/>
        <w:rPr>
          <w:b/>
        </w:rPr>
      </w:pPr>
    </w:p>
    <w:p w:rsidR="00536364" w:rsidRPr="00536364" w:rsidRDefault="00536364" w:rsidP="00536364">
      <w:pPr>
        <w:jc w:val="both"/>
        <w:rPr>
          <w:b/>
          <w:sz w:val="28"/>
          <w:szCs w:val="28"/>
        </w:rPr>
      </w:pPr>
      <w:r w:rsidRPr="00536364">
        <w:rPr>
          <w:b/>
          <w:sz w:val="28"/>
          <w:szCs w:val="28"/>
        </w:rPr>
        <w:t>1.1</w:t>
      </w:r>
      <w:r w:rsidR="003B4D2C">
        <w:rPr>
          <w:b/>
          <w:sz w:val="28"/>
          <w:szCs w:val="28"/>
        </w:rPr>
        <w:t>4</w:t>
      </w:r>
      <w:r w:rsidRPr="0053636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</w:t>
      </w:r>
      <w:r w:rsidRPr="00536364">
        <w:rPr>
          <w:b/>
          <w:sz w:val="28"/>
          <w:szCs w:val="28"/>
        </w:rPr>
        <w:t xml:space="preserve">татью 57 изложить в следующей редакции: </w:t>
      </w:r>
    </w:p>
    <w:p w:rsidR="00536364" w:rsidRPr="00B049E6" w:rsidRDefault="00536364" w:rsidP="00536364">
      <w:pPr>
        <w:ind w:right="-1" w:firstLine="709"/>
        <w:jc w:val="both"/>
        <w:rPr>
          <w:b/>
          <w:sz w:val="28"/>
          <w:szCs w:val="28"/>
        </w:rPr>
      </w:pPr>
      <w:r w:rsidRPr="00B049E6">
        <w:rPr>
          <w:b/>
          <w:sz w:val="28"/>
          <w:szCs w:val="28"/>
        </w:rPr>
        <w:lastRenderedPageBreak/>
        <w:t>«Статья 57. Ответственность органов местного самоуправления и должностных лиц местного самоуправления перед государством</w:t>
      </w:r>
    </w:p>
    <w:p w:rsidR="00F91086" w:rsidRDefault="00F91086" w:rsidP="00536364">
      <w:pPr>
        <w:ind w:right="-1" w:firstLine="709"/>
        <w:jc w:val="both"/>
        <w:rPr>
          <w:sz w:val="28"/>
          <w:szCs w:val="28"/>
        </w:rPr>
      </w:pPr>
    </w:p>
    <w:p w:rsidR="00536364" w:rsidRDefault="00536364" w:rsidP="00536364">
      <w:pPr>
        <w:ind w:right="-1" w:firstLine="709"/>
        <w:jc w:val="both"/>
        <w:rPr>
          <w:sz w:val="28"/>
          <w:szCs w:val="28"/>
        </w:rPr>
      </w:pPr>
      <w:r w:rsidRPr="00B049E6">
        <w:rPr>
          <w:sz w:val="28"/>
          <w:szCs w:val="28"/>
        </w:rPr>
        <w:t xml:space="preserve">Ответственность органов </w:t>
      </w:r>
      <w:r w:rsidRPr="00B049E6">
        <w:rPr>
          <w:bCs/>
          <w:sz w:val="28"/>
          <w:szCs w:val="28"/>
        </w:rPr>
        <w:t>местного самоуправления</w:t>
      </w:r>
      <w:r w:rsidRPr="00B049E6">
        <w:rPr>
          <w:sz w:val="28"/>
          <w:szCs w:val="28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B049E6">
        <w:rPr>
          <w:sz w:val="28"/>
          <w:szCs w:val="28"/>
        </w:rPr>
        <w:t>.».</w:t>
      </w:r>
      <w:proofErr w:type="gramEnd"/>
    </w:p>
    <w:p w:rsidR="00633FA2" w:rsidRDefault="00633FA2" w:rsidP="00633FA2">
      <w:pPr>
        <w:ind w:firstLine="709"/>
        <w:jc w:val="both"/>
        <w:rPr>
          <w:sz w:val="28"/>
          <w:szCs w:val="28"/>
        </w:rPr>
      </w:pPr>
    </w:p>
    <w:p w:rsidR="00633FA2" w:rsidRDefault="00633FA2" w:rsidP="0063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Главу Балахтонского сельсовета В.А. Мецгера.</w:t>
      </w:r>
    </w:p>
    <w:p w:rsidR="00F91086" w:rsidRDefault="00F91086" w:rsidP="00633FA2">
      <w:pPr>
        <w:ind w:firstLine="709"/>
        <w:jc w:val="both"/>
        <w:rPr>
          <w:sz w:val="28"/>
          <w:szCs w:val="28"/>
        </w:rPr>
      </w:pPr>
    </w:p>
    <w:p w:rsidR="00633FA2" w:rsidRDefault="00633FA2" w:rsidP="0063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 внесении изменений и дополнений в Устав Балахтонского сельсовета Козульского района Красноярского края подлежит официальному опубликованию после его государственной регистрации и вступает в силу со дня, следующего за днём его официального опубликования (обнародования).</w:t>
      </w:r>
    </w:p>
    <w:p w:rsidR="00F91086" w:rsidRDefault="00F91086" w:rsidP="00633FA2">
      <w:pPr>
        <w:ind w:firstLine="709"/>
        <w:jc w:val="both"/>
        <w:rPr>
          <w:sz w:val="28"/>
          <w:szCs w:val="28"/>
        </w:rPr>
      </w:pPr>
    </w:p>
    <w:p w:rsidR="00633FA2" w:rsidRDefault="00633FA2" w:rsidP="00633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Балахтонского сельсовета Козульского района Красноярского края обязан опубликовать (обнародовать) зарегистрированное Решение о внесении изменений и дополнений в Устав Балахтонского сельсовета Козульского района Красноярского края, в течение 7 дней со дня его поступления из Управления Министерства юстиции Российской Федерации по Красноярскому краю.</w:t>
      </w:r>
      <w:r>
        <w:rPr>
          <w:sz w:val="28"/>
          <w:szCs w:val="28"/>
        </w:rPr>
        <w:tab/>
      </w:r>
    </w:p>
    <w:p w:rsidR="00536364" w:rsidRPr="00536364" w:rsidRDefault="00536364" w:rsidP="00536364">
      <w:pPr>
        <w:tabs>
          <w:tab w:val="left" w:pos="708"/>
        </w:tabs>
        <w:autoSpaceDE w:val="0"/>
        <w:autoSpaceDN w:val="0"/>
        <w:adjustRightInd w:val="0"/>
        <w:ind w:firstLine="709"/>
        <w:jc w:val="both"/>
      </w:pPr>
    </w:p>
    <w:p w:rsidR="003B4D2C" w:rsidRDefault="003B4D2C" w:rsidP="00536364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364" w:rsidRPr="00633FA2" w:rsidRDefault="00536364" w:rsidP="00536364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3FA2">
        <w:rPr>
          <w:sz w:val="28"/>
          <w:szCs w:val="28"/>
        </w:rPr>
        <w:t>Председатель Совета депутатов</w:t>
      </w:r>
      <w:r w:rsidRPr="00633FA2">
        <w:rPr>
          <w:sz w:val="28"/>
          <w:szCs w:val="28"/>
        </w:rPr>
        <w:tab/>
      </w:r>
      <w:r w:rsidRPr="00633FA2">
        <w:rPr>
          <w:sz w:val="28"/>
          <w:szCs w:val="28"/>
        </w:rPr>
        <w:tab/>
      </w:r>
      <w:r w:rsidRPr="00633FA2">
        <w:rPr>
          <w:sz w:val="28"/>
          <w:szCs w:val="28"/>
        </w:rPr>
        <w:tab/>
      </w:r>
      <w:r w:rsidRPr="00633FA2">
        <w:rPr>
          <w:sz w:val="28"/>
          <w:szCs w:val="28"/>
        </w:rPr>
        <w:tab/>
      </w:r>
      <w:r w:rsidRPr="00633FA2">
        <w:rPr>
          <w:sz w:val="28"/>
          <w:szCs w:val="28"/>
        </w:rPr>
        <w:tab/>
      </w:r>
      <w:r w:rsidR="00633FA2">
        <w:rPr>
          <w:sz w:val="28"/>
          <w:szCs w:val="28"/>
        </w:rPr>
        <w:t xml:space="preserve">        Е.А. Гардт</w:t>
      </w:r>
    </w:p>
    <w:p w:rsidR="00536364" w:rsidRPr="00633FA2" w:rsidRDefault="00536364" w:rsidP="00536364">
      <w:pPr>
        <w:tabs>
          <w:tab w:val="left" w:pos="708"/>
          <w:tab w:val="left" w:pos="766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DB" w:rsidRPr="00633FA2" w:rsidRDefault="00536364" w:rsidP="00536364">
      <w:pPr>
        <w:jc w:val="both"/>
        <w:rPr>
          <w:sz w:val="28"/>
          <w:szCs w:val="28"/>
        </w:rPr>
      </w:pPr>
      <w:r w:rsidRPr="00633FA2">
        <w:rPr>
          <w:sz w:val="28"/>
          <w:szCs w:val="28"/>
        </w:rPr>
        <w:t>Глава сельсовета</w:t>
      </w:r>
      <w:r w:rsidRPr="00633FA2">
        <w:rPr>
          <w:bCs/>
          <w:sz w:val="28"/>
          <w:szCs w:val="28"/>
        </w:rPr>
        <w:t xml:space="preserve">                                                                          </w:t>
      </w:r>
      <w:r w:rsidR="00633FA2">
        <w:rPr>
          <w:bCs/>
          <w:sz w:val="28"/>
          <w:szCs w:val="28"/>
        </w:rPr>
        <w:t xml:space="preserve"> В.А. Мецгер</w:t>
      </w:r>
    </w:p>
    <w:p w:rsidR="00497BAF" w:rsidRPr="00497BAF" w:rsidRDefault="00497B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97BAF" w:rsidRPr="00497BAF" w:rsidSect="00F91086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368" w:rsidRDefault="004A6368" w:rsidP="00497BAF">
      <w:r>
        <w:separator/>
      </w:r>
    </w:p>
  </w:endnote>
  <w:endnote w:type="continuationSeparator" w:id="0">
    <w:p w:rsidR="004A6368" w:rsidRDefault="004A6368" w:rsidP="00497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B04" w:rsidRDefault="00020B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368" w:rsidRDefault="004A6368" w:rsidP="00497BAF">
      <w:r>
        <w:separator/>
      </w:r>
    </w:p>
  </w:footnote>
  <w:footnote w:type="continuationSeparator" w:id="0">
    <w:p w:rsidR="004A6368" w:rsidRDefault="004A6368" w:rsidP="00497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BAF"/>
    <w:rsid w:val="00020B04"/>
    <w:rsid w:val="00061EEF"/>
    <w:rsid w:val="00092448"/>
    <w:rsid w:val="000C3B54"/>
    <w:rsid w:val="00130C53"/>
    <w:rsid w:val="0013779E"/>
    <w:rsid w:val="00177C19"/>
    <w:rsid w:val="00193ED3"/>
    <w:rsid w:val="001B03BB"/>
    <w:rsid w:val="0020335A"/>
    <w:rsid w:val="00207E13"/>
    <w:rsid w:val="00231D5E"/>
    <w:rsid w:val="002406E9"/>
    <w:rsid w:val="00255933"/>
    <w:rsid w:val="00296B5F"/>
    <w:rsid w:val="002C4189"/>
    <w:rsid w:val="002D4AC0"/>
    <w:rsid w:val="00344643"/>
    <w:rsid w:val="00373316"/>
    <w:rsid w:val="003A5F91"/>
    <w:rsid w:val="003B4D2C"/>
    <w:rsid w:val="00497BAF"/>
    <w:rsid w:val="004A6368"/>
    <w:rsid w:val="00536364"/>
    <w:rsid w:val="00633FA2"/>
    <w:rsid w:val="0066753C"/>
    <w:rsid w:val="006A05EA"/>
    <w:rsid w:val="006E438C"/>
    <w:rsid w:val="007373AE"/>
    <w:rsid w:val="007809DF"/>
    <w:rsid w:val="009A0E54"/>
    <w:rsid w:val="00A054EB"/>
    <w:rsid w:val="00AD0112"/>
    <w:rsid w:val="00AF4F8E"/>
    <w:rsid w:val="00B049E6"/>
    <w:rsid w:val="00B070F9"/>
    <w:rsid w:val="00B12CED"/>
    <w:rsid w:val="00B179AE"/>
    <w:rsid w:val="00BE754B"/>
    <w:rsid w:val="00C81129"/>
    <w:rsid w:val="00C908C0"/>
    <w:rsid w:val="00C965DB"/>
    <w:rsid w:val="00D25D00"/>
    <w:rsid w:val="00D331A1"/>
    <w:rsid w:val="00D94BF0"/>
    <w:rsid w:val="00E244D1"/>
    <w:rsid w:val="00E24EB4"/>
    <w:rsid w:val="00EF0F5F"/>
    <w:rsid w:val="00F9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6753C"/>
    <w:pPr>
      <w:keepNext/>
      <w:jc w:val="center"/>
      <w:outlineLvl w:val="4"/>
    </w:pPr>
    <w:rPr>
      <w:b/>
      <w:bCs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B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97B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7B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5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4E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0B04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3B4D2C"/>
    <w:rPr>
      <w:rFonts w:ascii="Calibri" w:eastAsia="Calibri" w:hAnsi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4D2C"/>
    <w:rPr>
      <w:rFonts w:ascii="Calibri" w:eastAsia="Calibri" w:hAnsi="Calibri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66753C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Title">
    <w:name w:val="ConsTitle"/>
    <w:rsid w:val="0066753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Title">
    <w:name w:val="ConsPlusTitle"/>
    <w:rsid w:val="00667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23</cp:revision>
  <cp:lastPrinted>2019-11-08T02:42:00Z</cp:lastPrinted>
  <dcterms:created xsi:type="dcterms:W3CDTF">2019-02-11T02:53:00Z</dcterms:created>
  <dcterms:modified xsi:type="dcterms:W3CDTF">2019-11-08T02:43:00Z</dcterms:modified>
</cp:coreProperties>
</file>