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0C" w:rsidRDefault="00B53A0C" w:rsidP="00B53A0C">
      <w:pPr>
        <w:tabs>
          <w:tab w:val="left" w:pos="7230"/>
        </w:tabs>
        <w:jc w:val="center"/>
        <w:rPr>
          <w:rFonts w:ascii="Century Gothic" w:hAnsi="Century Gothic"/>
        </w:rPr>
      </w:pPr>
      <w:r>
        <w:rPr>
          <w:rFonts w:ascii="Century Gothic" w:hAnsi="Century Gothic"/>
        </w:rPr>
        <w:t>ПЕРИОДИЧЕСКОЕ ПЕЧАТНОЕ ИЗДАНИЕ</w:t>
      </w:r>
    </w:p>
    <w:p w:rsidR="00B53A0C" w:rsidRDefault="00B53A0C" w:rsidP="00B53A0C">
      <w:pPr>
        <w:jc w:val="center"/>
        <w:rPr>
          <w:rFonts w:ascii="Century Gothic" w:hAnsi="Century Gothic"/>
        </w:rPr>
      </w:pPr>
      <w:r>
        <w:rPr>
          <w:rFonts w:ascii="Century Gothic" w:hAnsi="Century Gothic"/>
        </w:rPr>
        <w:t xml:space="preserve">БАЛАХТОНСКОГО СЕЛЬСКОГО СОВЕТА ДЕПУТАТОВ и </w:t>
      </w:r>
    </w:p>
    <w:p w:rsidR="00B53A0C" w:rsidRDefault="00B53A0C" w:rsidP="00B53A0C">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B53A0C" w:rsidRDefault="00B53A0C" w:rsidP="00B53A0C">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B53A0C" w:rsidRDefault="00B53A0C" w:rsidP="00B53A0C">
      <w:pPr>
        <w:jc w:val="center"/>
        <w:outlineLvl w:val="0"/>
        <w:rPr>
          <w:rFonts w:ascii="Bookman Old Style" w:hAnsi="Bookman Old Style"/>
          <w:i/>
          <w:sz w:val="96"/>
          <w:szCs w:val="96"/>
        </w:rPr>
      </w:pPr>
      <w:r>
        <w:rPr>
          <w:rFonts w:ascii="Bookman Old Style" w:hAnsi="Bookman Old Style"/>
          <w:i/>
          <w:sz w:val="96"/>
          <w:szCs w:val="96"/>
        </w:rPr>
        <w:t>В Е С Т И</w:t>
      </w:r>
    </w:p>
    <w:p w:rsidR="00721020" w:rsidRDefault="00B53A0C" w:rsidP="00B53A0C">
      <w:pPr>
        <w:jc w:val="center"/>
        <w:rPr>
          <w:rFonts w:ascii="Century Gothic" w:hAnsi="Century Gothic"/>
          <w:b/>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0809D0">
        <w:rPr>
          <w:rFonts w:ascii="Bookman Old Style" w:hAnsi="Bookman Old Style"/>
          <w:b/>
          <w:sz w:val="28"/>
          <w:szCs w:val="28"/>
        </w:rPr>
        <w:t>13</w:t>
      </w:r>
      <w:r w:rsidR="0094690A">
        <w:rPr>
          <w:rFonts w:ascii="Bookman Old Style" w:hAnsi="Bookman Old Style"/>
          <w:b/>
          <w:sz w:val="28"/>
          <w:szCs w:val="28"/>
        </w:rPr>
        <w:t xml:space="preserve">  </w:t>
      </w:r>
      <w:r w:rsidR="000809D0">
        <w:rPr>
          <w:rFonts w:ascii="Bookman Old Style" w:hAnsi="Bookman Old Style"/>
          <w:b/>
          <w:sz w:val="28"/>
          <w:szCs w:val="28"/>
        </w:rPr>
        <w:t>ЯНВА</w:t>
      </w:r>
      <w:r w:rsidR="00C5699B">
        <w:rPr>
          <w:rFonts w:ascii="Bookman Old Style" w:hAnsi="Bookman Old Style"/>
          <w:b/>
          <w:sz w:val="28"/>
          <w:szCs w:val="28"/>
        </w:rPr>
        <w:t>РЯ   2020</w:t>
      </w:r>
      <w:r>
        <w:rPr>
          <w:rFonts w:ascii="Bookman Old Style" w:hAnsi="Bookman Old Style"/>
          <w:b/>
          <w:sz w:val="28"/>
          <w:szCs w:val="28"/>
        </w:rPr>
        <w:t xml:space="preserve">  года     №  1/17</w:t>
      </w:r>
      <w:r w:rsidR="000809D0">
        <w:rPr>
          <w:rFonts w:ascii="Bookman Old Style" w:hAnsi="Bookman Old Style"/>
          <w:b/>
          <w:sz w:val="28"/>
          <w:szCs w:val="28"/>
        </w:rPr>
        <w:t>7</w:t>
      </w:r>
      <w:r>
        <w:rPr>
          <w:rFonts w:ascii="Bookman Old Style" w:hAnsi="Bookman Old Style"/>
          <w:b/>
          <w:sz w:val="28"/>
          <w:szCs w:val="28"/>
        </w:rPr>
        <w:t xml:space="preserve"> </w:t>
      </w:r>
      <w:r w:rsidR="00661967">
        <w:rPr>
          <w:rFonts w:ascii="Bookman Old Style" w:hAnsi="Bookman Old Style"/>
          <w:b/>
          <w:sz w:val="28"/>
          <w:szCs w:val="28"/>
        </w:rPr>
        <w:t xml:space="preserve">   П</w:t>
      </w:r>
      <w:r w:rsidR="007D27D5">
        <w:rPr>
          <w:rFonts w:ascii="Bookman Old Style" w:hAnsi="Bookman Old Style"/>
          <w:b/>
          <w:sz w:val="28"/>
          <w:szCs w:val="28"/>
        </w:rPr>
        <w:t>ОНЕДЕЛЬНИК</w:t>
      </w:r>
      <w:r>
        <w:rPr>
          <w:rFonts w:ascii="Bookman Old Style" w:hAnsi="Bookman Old Style"/>
          <w:b/>
          <w:sz w:val="28"/>
          <w:szCs w:val="28"/>
        </w:rPr>
        <w:t xml:space="preserve">    _</w:t>
      </w:r>
      <w:r>
        <w:rPr>
          <w:rFonts w:ascii="Century Gothic" w:hAnsi="Century Gothic"/>
          <w:b/>
        </w:rPr>
        <w:t>_________________________________________________________________________________</w:t>
      </w:r>
    </w:p>
    <w:p w:rsidR="00721020" w:rsidRDefault="00721020" w:rsidP="00B53A0C">
      <w:pPr>
        <w:jc w:val="center"/>
        <w:rPr>
          <w:rFonts w:ascii="Century Gothic" w:hAnsi="Century Gothic"/>
          <w:b/>
        </w:rPr>
      </w:pPr>
    </w:p>
    <w:p w:rsidR="00035DCD" w:rsidRDefault="000809D0" w:rsidP="00035DCD">
      <w:pPr>
        <w:jc w:val="center"/>
        <w:rPr>
          <w:rFonts w:ascii="Century Gothic" w:hAnsi="Century Gothic"/>
          <w:b/>
          <w:sz w:val="32"/>
          <w:szCs w:val="32"/>
        </w:rPr>
      </w:pPr>
      <w:r w:rsidRPr="000809D0">
        <w:rPr>
          <w:rFonts w:ascii="Century Gothic" w:hAnsi="Century Gothic"/>
          <w:b/>
          <w:sz w:val="32"/>
          <w:szCs w:val="32"/>
        </w:rPr>
        <w:t>ОФИЦИАЛЬНО</w:t>
      </w:r>
    </w:p>
    <w:p w:rsidR="000809D0" w:rsidRDefault="000809D0" w:rsidP="00035DCD">
      <w:pPr>
        <w:jc w:val="center"/>
        <w:rPr>
          <w:rFonts w:ascii="Century Gothic" w:hAnsi="Century Gothic"/>
          <w:b/>
          <w:sz w:val="32"/>
          <w:szCs w:val="32"/>
        </w:rPr>
      </w:pPr>
    </w:p>
    <w:p w:rsidR="000809D0" w:rsidRDefault="000809D0" w:rsidP="000809D0">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 xml:space="preserve">АДМИНИСТРАЦИЯ БАЛАХТОНСКОГО СЕЛЬСОВЕТА </w:t>
      </w:r>
    </w:p>
    <w:p w:rsidR="000809D0" w:rsidRDefault="000809D0" w:rsidP="000809D0">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КОЗУЛЬСКОГО РАЙОНА КРАСНОЯРСКОГО КРАЯ</w:t>
      </w:r>
    </w:p>
    <w:p w:rsidR="000809D0" w:rsidRDefault="000809D0" w:rsidP="000809D0">
      <w:pPr>
        <w:widowControl w:val="0"/>
        <w:autoSpaceDE w:val="0"/>
        <w:autoSpaceDN w:val="0"/>
        <w:adjustRightInd w:val="0"/>
        <w:jc w:val="center"/>
        <w:outlineLvl w:val="0"/>
        <w:rPr>
          <w:rFonts w:ascii="Century Gothic" w:hAnsi="Century Gothic" w:cs="Arial"/>
          <w:b/>
          <w:sz w:val="18"/>
          <w:szCs w:val="18"/>
        </w:rPr>
      </w:pPr>
    </w:p>
    <w:p w:rsidR="000809D0" w:rsidRDefault="000809D0" w:rsidP="000809D0">
      <w:pPr>
        <w:widowControl w:val="0"/>
        <w:autoSpaceDE w:val="0"/>
        <w:autoSpaceDN w:val="0"/>
        <w:adjustRightInd w:val="0"/>
        <w:jc w:val="center"/>
        <w:outlineLvl w:val="0"/>
        <w:rPr>
          <w:rFonts w:ascii="Century Gothic" w:hAnsi="Century Gothic" w:cs="Arial"/>
          <w:b/>
          <w:sz w:val="18"/>
          <w:szCs w:val="18"/>
        </w:rPr>
      </w:pPr>
      <w:r>
        <w:rPr>
          <w:rFonts w:ascii="Century Gothic" w:hAnsi="Century Gothic" w:cs="Arial"/>
          <w:b/>
          <w:sz w:val="18"/>
          <w:szCs w:val="18"/>
        </w:rPr>
        <w:t xml:space="preserve">ПОСТАНОВЛЕНИЕ </w:t>
      </w:r>
    </w:p>
    <w:p w:rsidR="000809D0" w:rsidRPr="0010313E" w:rsidRDefault="000809D0" w:rsidP="000809D0">
      <w:pPr>
        <w:rPr>
          <w:rFonts w:ascii="Century Gothic" w:hAnsi="Century Gothic" w:cs="Arial"/>
          <w:sz w:val="16"/>
          <w:szCs w:val="16"/>
        </w:rPr>
      </w:pPr>
      <w:r w:rsidRPr="0010313E">
        <w:rPr>
          <w:rFonts w:ascii="Century Gothic" w:hAnsi="Century Gothic" w:cs="Arial"/>
          <w:sz w:val="16"/>
          <w:szCs w:val="16"/>
        </w:rPr>
        <w:t xml:space="preserve">19.12.2019                                                                      </w:t>
      </w:r>
      <w:r w:rsidR="0010313E">
        <w:rPr>
          <w:rFonts w:ascii="Century Gothic" w:hAnsi="Century Gothic" w:cs="Arial"/>
          <w:sz w:val="16"/>
          <w:szCs w:val="16"/>
        </w:rPr>
        <w:t xml:space="preserve">          </w:t>
      </w:r>
      <w:r w:rsidRPr="0010313E">
        <w:rPr>
          <w:rFonts w:ascii="Century Gothic" w:hAnsi="Century Gothic" w:cs="Arial"/>
          <w:sz w:val="16"/>
          <w:szCs w:val="16"/>
        </w:rPr>
        <w:t xml:space="preserve"> с. Балахтон                                                                               </w:t>
      </w:r>
      <w:r w:rsidR="0010313E">
        <w:rPr>
          <w:rFonts w:ascii="Century Gothic" w:hAnsi="Century Gothic" w:cs="Arial"/>
          <w:sz w:val="16"/>
          <w:szCs w:val="16"/>
        </w:rPr>
        <w:t xml:space="preserve">          </w:t>
      </w:r>
      <w:r w:rsidRPr="0010313E">
        <w:rPr>
          <w:rFonts w:ascii="Century Gothic" w:hAnsi="Century Gothic" w:cs="Arial"/>
          <w:sz w:val="16"/>
          <w:szCs w:val="16"/>
        </w:rPr>
        <w:t>№ 49</w:t>
      </w:r>
    </w:p>
    <w:p w:rsidR="000809D0" w:rsidRPr="0010313E" w:rsidRDefault="000809D0" w:rsidP="000809D0">
      <w:pPr>
        <w:jc w:val="center"/>
        <w:rPr>
          <w:sz w:val="16"/>
          <w:szCs w:val="16"/>
        </w:rPr>
      </w:pPr>
    </w:p>
    <w:p w:rsidR="000809D0" w:rsidRPr="0010313E" w:rsidRDefault="000809D0" w:rsidP="000809D0">
      <w:pPr>
        <w:rPr>
          <w:rFonts w:ascii="Century Gothic" w:hAnsi="Century Gothic"/>
          <w:sz w:val="16"/>
          <w:szCs w:val="16"/>
        </w:rPr>
      </w:pPr>
      <w:r w:rsidRPr="0010313E">
        <w:rPr>
          <w:rFonts w:ascii="Century Gothic" w:hAnsi="Century Gothic"/>
          <w:sz w:val="16"/>
          <w:szCs w:val="16"/>
        </w:rPr>
        <w:t>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2020-2022 годы</w:t>
      </w:r>
    </w:p>
    <w:p w:rsidR="000809D0" w:rsidRPr="0010313E" w:rsidRDefault="000809D0" w:rsidP="000809D0">
      <w:pPr>
        <w:rPr>
          <w:rFonts w:ascii="Century Gothic" w:hAnsi="Century Gothic"/>
          <w:sz w:val="16"/>
          <w:szCs w:val="16"/>
        </w:rPr>
      </w:pPr>
    </w:p>
    <w:p w:rsidR="000809D0" w:rsidRPr="0010313E" w:rsidRDefault="000809D0" w:rsidP="000809D0">
      <w:pPr>
        <w:autoSpaceDE w:val="0"/>
        <w:autoSpaceDN w:val="0"/>
        <w:adjustRightInd w:val="0"/>
        <w:ind w:firstLine="709"/>
        <w:rPr>
          <w:rFonts w:ascii="Century Gothic" w:hAnsi="Century Gothic"/>
          <w:sz w:val="16"/>
          <w:szCs w:val="16"/>
        </w:rPr>
      </w:pPr>
      <w:r w:rsidRPr="0010313E">
        <w:rPr>
          <w:rFonts w:ascii="Century Gothic" w:hAnsi="Century Gothic"/>
          <w:sz w:val="16"/>
          <w:szCs w:val="16"/>
        </w:rPr>
        <w:t>На основании статьи 179 Бюджетного кодекса Российской Федерации, постановления администрации Балахтонского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руководствуясь Уставом сельсовета, ПОСТАНАВЛЯЮ:</w:t>
      </w:r>
    </w:p>
    <w:p w:rsidR="000809D0" w:rsidRPr="0010313E" w:rsidRDefault="000809D0" w:rsidP="000809D0">
      <w:pPr>
        <w:tabs>
          <w:tab w:val="left" w:pos="993"/>
        </w:tabs>
        <w:ind w:firstLine="709"/>
        <w:rPr>
          <w:rFonts w:ascii="Century Gothic" w:hAnsi="Century Gothic"/>
          <w:sz w:val="16"/>
          <w:szCs w:val="16"/>
        </w:rPr>
      </w:pPr>
      <w:r w:rsidRPr="0010313E">
        <w:rPr>
          <w:rFonts w:ascii="Century Gothic" w:hAnsi="Century Gothic"/>
          <w:sz w:val="16"/>
          <w:szCs w:val="16"/>
        </w:rPr>
        <w:t>1. Утвердить муниципальную программу Балахтонского сельсовета «Осуществление переданных полномочий в области культуры, физической культуры и спорта» на 2020-2022 годы, согласно приложению.</w:t>
      </w:r>
    </w:p>
    <w:p w:rsidR="000809D0" w:rsidRPr="0010313E" w:rsidRDefault="000809D0" w:rsidP="000809D0">
      <w:pPr>
        <w:ind w:firstLine="709"/>
        <w:rPr>
          <w:rFonts w:ascii="Century Gothic" w:hAnsi="Century Gothic"/>
          <w:sz w:val="16"/>
          <w:szCs w:val="16"/>
        </w:rPr>
      </w:pPr>
      <w:r w:rsidRPr="0010313E">
        <w:rPr>
          <w:rFonts w:ascii="Century Gothic" w:hAnsi="Century Gothic"/>
          <w:sz w:val="16"/>
          <w:szCs w:val="16"/>
        </w:rPr>
        <w:t>2. Считать утратившими силу постановление от 09.01.2019 года № 03 «</w:t>
      </w:r>
      <w:bookmarkStart w:id="0" w:name="_GoBack"/>
      <w:bookmarkEnd w:id="0"/>
      <w:r w:rsidRPr="0010313E">
        <w:rPr>
          <w:rFonts w:ascii="Century Gothic" w:hAnsi="Century Gothic"/>
          <w:sz w:val="16"/>
          <w:szCs w:val="16"/>
        </w:rPr>
        <w:t>Об утверждении муниципальной программы Балахтонского сельсовета «Осуществление переданных полномочий в области культуры, физической культуры и спорта на 2019-2021 года»</w:t>
      </w:r>
    </w:p>
    <w:p w:rsidR="000809D0" w:rsidRPr="0010313E" w:rsidRDefault="000809D0" w:rsidP="000809D0">
      <w:pPr>
        <w:tabs>
          <w:tab w:val="left" w:pos="0"/>
        </w:tabs>
        <w:autoSpaceDE w:val="0"/>
        <w:autoSpaceDN w:val="0"/>
        <w:adjustRightInd w:val="0"/>
        <w:ind w:firstLine="709"/>
        <w:rPr>
          <w:rFonts w:ascii="Century Gothic" w:hAnsi="Century Gothic"/>
          <w:sz w:val="16"/>
          <w:szCs w:val="16"/>
        </w:rPr>
      </w:pPr>
      <w:r w:rsidRPr="0010313E">
        <w:rPr>
          <w:rFonts w:ascii="Century Gothic" w:hAnsi="Century Gothic"/>
          <w:sz w:val="16"/>
          <w:szCs w:val="16"/>
        </w:rPr>
        <w:t>3. Постановление вступает в силу со дня его подписания</w:t>
      </w:r>
      <w:r w:rsidRPr="0010313E">
        <w:rPr>
          <w:rFonts w:ascii="Century Gothic" w:hAnsi="Century Gothic"/>
          <w:bCs/>
          <w:sz w:val="16"/>
          <w:szCs w:val="16"/>
        </w:rPr>
        <w:t xml:space="preserve">, подлежит официальному опубликованию в местном периодическом печатном издании «Балахтонские вести» </w:t>
      </w:r>
      <w:r w:rsidRPr="0010313E">
        <w:rPr>
          <w:rFonts w:ascii="Century Gothic" w:hAnsi="Century Gothic"/>
          <w:sz w:val="16"/>
          <w:szCs w:val="16"/>
        </w:rPr>
        <w:t xml:space="preserve">и на официальном сайте администрации Балахтонского сельсовета </w:t>
      </w:r>
      <w:hyperlink r:id="rId8" w:tgtFrame="_blank" w:history="1">
        <w:r w:rsidRPr="0010313E">
          <w:rPr>
            <w:rFonts w:ascii="Century Gothic" w:hAnsi="Century Gothic"/>
            <w:color w:val="0000FF" w:themeColor="hyperlink"/>
            <w:sz w:val="16"/>
            <w:szCs w:val="16"/>
            <w:u w:val="single"/>
          </w:rPr>
          <w:t>http://balahton-adm.gbu.su/</w:t>
        </w:r>
      </w:hyperlink>
      <w:r w:rsidRPr="0010313E">
        <w:rPr>
          <w:rFonts w:ascii="Century Gothic" w:hAnsi="Century Gothic"/>
          <w:sz w:val="16"/>
          <w:szCs w:val="16"/>
          <w:u w:val="single"/>
        </w:rPr>
        <w:t>.</w:t>
      </w:r>
    </w:p>
    <w:p w:rsidR="000809D0" w:rsidRPr="0010313E" w:rsidRDefault="000809D0" w:rsidP="000809D0">
      <w:pPr>
        <w:tabs>
          <w:tab w:val="left" w:pos="0"/>
        </w:tabs>
        <w:autoSpaceDE w:val="0"/>
        <w:autoSpaceDN w:val="0"/>
        <w:adjustRightInd w:val="0"/>
        <w:ind w:firstLine="709"/>
        <w:rPr>
          <w:rFonts w:ascii="Century Gothic" w:hAnsi="Century Gothic"/>
          <w:sz w:val="16"/>
          <w:szCs w:val="16"/>
        </w:rPr>
      </w:pPr>
      <w:r w:rsidRPr="0010313E">
        <w:rPr>
          <w:rFonts w:ascii="Century Gothic" w:hAnsi="Century Gothic"/>
          <w:sz w:val="16"/>
          <w:szCs w:val="16"/>
        </w:rPr>
        <w:t xml:space="preserve">4. </w:t>
      </w:r>
      <w:proofErr w:type="gramStart"/>
      <w:r w:rsidRPr="0010313E">
        <w:rPr>
          <w:rFonts w:ascii="Century Gothic" w:hAnsi="Century Gothic"/>
          <w:sz w:val="16"/>
          <w:szCs w:val="16"/>
        </w:rPr>
        <w:t>Контроль за</w:t>
      </w:r>
      <w:proofErr w:type="gramEnd"/>
      <w:r w:rsidRPr="0010313E">
        <w:rPr>
          <w:rFonts w:ascii="Century Gothic" w:hAnsi="Century Gothic"/>
          <w:sz w:val="16"/>
          <w:szCs w:val="16"/>
        </w:rPr>
        <w:t xml:space="preserve"> исполнением настоящего постановления оставляю за собой.</w:t>
      </w:r>
    </w:p>
    <w:p w:rsidR="000809D0" w:rsidRPr="0010313E" w:rsidRDefault="000809D0" w:rsidP="000809D0">
      <w:pPr>
        <w:tabs>
          <w:tab w:val="left" w:pos="0"/>
        </w:tabs>
        <w:autoSpaceDE w:val="0"/>
        <w:autoSpaceDN w:val="0"/>
        <w:adjustRightInd w:val="0"/>
        <w:ind w:firstLine="709"/>
        <w:rPr>
          <w:rFonts w:ascii="Century Gothic" w:hAnsi="Century Gothic"/>
          <w:sz w:val="16"/>
          <w:szCs w:val="16"/>
        </w:rPr>
      </w:pPr>
    </w:p>
    <w:p w:rsidR="000809D0" w:rsidRDefault="000809D0" w:rsidP="000809D0">
      <w:pPr>
        <w:rPr>
          <w:rFonts w:ascii="Century Gothic" w:hAnsi="Century Gothic"/>
          <w:sz w:val="18"/>
          <w:szCs w:val="18"/>
        </w:rPr>
      </w:pPr>
      <w:r w:rsidRPr="000809D0">
        <w:rPr>
          <w:rFonts w:ascii="Century Gothic" w:hAnsi="Century Gothic"/>
          <w:sz w:val="18"/>
          <w:szCs w:val="18"/>
        </w:rPr>
        <w:t xml:space="preserve">Глава сельсовета                                                                               </w:t>
      </w:r>
      <w:r>
        <w:rPr>
          <w:rFonts w:ascii="Century Gothic" w:hAnsi="Century Gothic"/>
          <w:sz w:val="18"/>
          <w:szCs w:val="18"/>
        </w:rPr>
        <w:t xml:space="preserve">                                                                </w:t>
      </w:r>
      <w:r w:rsidRPr="000809D0">
        <w:rPr>
          <w:rFonts w:ascii="Century Gothic" w:hAnsi="Century Gothic"/>
          <w:sz w:val="18"/>
          <w:szCs w:val="18"/>
        </w:rPr>
        <w:t>В. А. Мецгер</w:t>
      </w:r>
    </w:p>
    <w:p w:rsidR="000809D0" w:rsidRDefault="000809D0" w:rsidP="000809D0">
      <w:pPr>
        <w:rPr>
          <w:rFonts w:ascii="Century Gothic" w:hAnsi="Century Gothic"/>
          <w:sz w:val="18"/>
          <w:szCs w:val="18"/>
        </w:rPr>
      </w:pPr>
    </w:p>
    <w:p w:rsidR="000809D0" w:rsidRDefault="000809D0" w:rsidP="000809D0">
      <w:pPr>
        <w:jc w:val="right"/>
        <w:rPr>
          <w:rFonts w:ascii="Century Gothic" w:hAnsi="Century Gothic"/>
          <w:sz w:val="18"/>
          <w:szCs w:val="18"/>
        </w:rPr>
      </w:pPr>
      <w:r>
        <w:rPr>
          <w:rFonts w:ascii="Century Gothic" w:hAnsi="Century Gothic"/>
          <w:sz w:val="18"/>
          <w:szCs w:val="18"/>
        </w:rPr>
        <w:t>ПРИЛОЖЕНИЕ</w:t>
      </w:r>
    </w:p>
    <w:p w:rsidR="000809D0" w:rsidRDefault="000809D0" w:rsidP="000809D0">
      <w:pPr>
        <w:jc w:val="right"/>
        <w:rPr>
          <w:rFonts w:ascii="Century Gothic" w:hAnsi="Century Gothic"/>
          <w:sz w:val="18"/>
          <w:szCs w:val="18"/>
        </w:rPr>
      </w:pPr>
      <w:r>
        <w:rPr>
          <w:rFonts w:ascii="Century Gothic" w:hAnsi="Century Gothic"/>
          <w:sz w:val="18"/>
          <w:szCs w:val="18"/>
        </w:rPr>
        <w:t>к постановлению администрации сельсовета от 19.12.2019г. № 49</w:t>
      </w:r>
    </w:p>
    <w:p w:rsidR="000809D0" w:rsidRPr="000809D0" w:rsidRDefault="000809D0" w:rsidP="000809D0">
      <w:pPr>
        <w:shd w:val="clear" w:color="auto" w:fill="FFFFFF"/>
        <w:spacing w:before="7"/>
        <w:ind w:right="-1"/>
        <w:jc w:val="right"/>
        <w:rPr>
          <w:rFonts w:ascii="Century Gothic" w:hAnsi="Century Gothic"/>
          <w:sz w:val="16"/>
          <w:szCs w:val="16"/>
        </w:rPr>
      </w:pPr>
    </w:p>
    <w:p w:rsidR="000809D0" w:rsidRPr="0010313E" w:rsidRDefault="000809D0" w:rsidP="000809D0">
      <w:pPr>
        <w:shd w:val="clear" w:color="auto" w:fill="FFFFFF"/>
        <w:tabs>
          <w:tab w:val="left" w:pos="9355"/>
        </w:tabs>
        <w:spacing w:before="7"/>
        <w:ind w:right="-1"/>
        <w:jc w:val="center"/>
        <w:rPr>
          <w:rFonts w:ascii="Century Gothic" w:hAnsi="Century Gothic"/>
          <w:b/>
          <w:bCs/>
          <w:sz w:val="18"/>
          <w:szCs w:val="18"/>
        </w:rPr>
      </w:pPr>
      <w:r w:rsidRPr="00A077AA">
        <w:rPr>
          <w:rFonts w:ascii="Century Gothic" w:hAnsi="Century Gothic"/>
          <w:b/>
          <w:bCs/>
          <w:sz w:val="18"/>
          <w:szCs w:val="18"/>
        </w:rPr>
        <w:t>МУНИЦИПАЛЬНАЯ ПРОГРАММА администрации Балахтонского сельсовета «Осуществление переданных полномочий в области культуры, физической культуры и спорта»</w:t>
      </w:r>
      <w:r w:rsidR="0010313E">
        <w:rPr>
          <w:rFonts w:ascii="Century Gothic" w:hAnsi="Century Gothic"/>
          <w:b/>
          <w:bCs/>
          <w:sz w:val="18"/>
          <w:szCs w:val="18"/>
        </w:rPr>
        <w:t xml:space="preserve"> </w:t>
      </w:r>
      <w:r w:rsidRPr="00A077AA">
        <w:rPr>
          <w:rFonts w:ascii="Century Gothic" w:hAnsi="Century Gothic"/>
          <w:b/>
          <w:bCs/>
          <w:sz w:val="18"/>
          <w:szCs w:val="18"/>
        </w:rPr>
        <w:t>на 2020-2022 годы</w:t>
      </w:r>
    </w:p>
    <w:p w:rsidR="000809D0" w:rsidRPr="00A077AA" w:rsidRDefault="000809D0" w:rsidP="000809D0">
      <w:pPr>
        <w:shd w:val="clear" w:color="auto" w:fill="FFFFFF"/>
        <w:ind w:left="86"/>
        <w:jc w:val="center"/>
        <w:rPr>
          <w:rFonts w:ascii="Century Gothic" w:hAnsi="Century Gothic"/>
          <w:b/>
          <w:bCs/>
          <w:sz w:val="18"/>
          <w:szCs w:val="18"/>
        </w:rPr>
      </w:pPr>
    </w:p>
    <w:p w:rsidR="000809D0" w:rsidRPr="00A077AA" w:rsidRDefault="000809D0" w:rsidP="000809D0">
      <w:pPr>
        <w:shd w:val="clear" w:color="auto" w:fill="FFFFFF"/>
        <w:spacing w:before="7"/>
        <w:ind w:left="3402" w:right="461"/>
        <w:rPr>
          <w:rFonts w:ascii="Century Gothic" w:hAnsi="Century Gothic"/>
          <w:b/>
          <w:bCs/>
          <w:sz w:val="18"/>
          <w:szCs w:val="18"/>
        </w:rPr>
      </w:pPr>
      <w:r w:rsidRPr="00A077AA">
        <w:rPr>
          <w:rFonts w:ascii="Century Gothic" w:hAnsi="Century Gothic"/>
          <w:b/>
          <w:sz w:val="18"/>
          <w:szCs w:val="18"/>
        </w:rPr>
        <w:t xml:space="preserve">1. ПАСПОРТ </w:t>
      </w:r>
    </w:p>
    <w:p w:rsidR="000809D0" w:rsidRPr="00A077AA" w:rsidRDefault="000809D0" w:rsidP="000809D0">
      <w:pPr>
        <w:shd w:val="clear" w:color="auto" w:fill="FFFFFF"/>
        <w:spacing w:before="7"/>
        <w:ind w:right="461"/>
        <w:jc w:val="center"/>
        <w:rPr>
          <w:rFonts w:ascii="Century Gothic" w:hAnsi="Century Gothic"/>
          <w:bCs/>
          <w:sz w:val="16"/>
          <w:szCs w:val="16"/>
        </w:rPr>
      </w:pPr>
      <w:r w:rsidRPr="00A077AA">
        <w:rPr>
          <w:rFonts w:ascii="Century Gothic" w:hAnsi="Century Gothic"/>
          <w:sz w:val="16"/>
          <w:szCs w:val="16"/>
        </w:rPr>
        <w:t xml:space="preserve">муниципальной программы муниципального образования администрации </w:t>
      </w:r>
      <w:r w:rsidRPr="00A077AA">
        <w:rPr>
          <w:rFonts w:ascii="Century Gothic" w:hAnsi="Century Gothic"/>
          <w:bCs/>
          <w:sz w:val="16"/>
          <w:szCs w:val="16"/>
        </w:rPr>
        <w:t>Балахтонского сельсовета «Осуществление переданных полномочий в области культуры, физической культуры и спорта» на 2020-2022 годы</w:t>
      </w:r>
    </w:p>
    <w:p w:rsidR="000809D0" w:rsidRPr="000809D0" w:rsidRDefault="000809D0" w:rsidP="000809D0">
      <w:pPr>
        <w:shd w:val="clear" w:color="auto" w:fill="FFFFFF"/>
        <w:spacing w:before="7"/>
        <w:ind w:left="720" w:right="461"/>
        <w:jc w:val="center"/>
        <w:rPr>
          <w:rFonts w:ascii="Century Gothic" w:hAnsi="Century Gothic"/>
          <w:bCs/>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521"/>
      </w:tblGrid>
      <w:tr w:rsidR="000809D0" w:rsidRPr="000809D0" w:rsidTr="00227459">
        <w:tc>
          <w:tcPr>
            <w:tcW w:w="3402" w:type="dxa"/>
          </w:tcPr>
          <w:p w:rsidR="000809D0" w:rsidRPr="000809D0" w:rsidRDefault="000809D0" w:rsidP="00A077AA">
            <w:pPr>
              <w:tabs>
                <w:tab w:val="left" w:pos="3436"/>
              </w:tabs>
              <w:ind w:right="-78"/>
              <w:jc w:val="left"/>
              <w:rPr>
                <w:rFonts w:ascii="Century Gothic" w:hAnsi="Century Gothic"/>
                <w:bCs/>
                <w:sz w:val="16"/>
                <w:szCs w:val="16"/>
              </w:rPr>
            </w:pPr>
            <w:r w:rsidRPr="000809D0">
              <w:rPr>
                <w:rFonts w:ascii="Century Gothic" w:hAnsi="Century Gothic"/>
                <w:bCs/>
                <w:sz w:val="16"/>
                <w:szCs w:val="16"/>
              </w:rPr>
              <w:t>Наименование муниципальной программы</w:t>
            </w:r>
          </w:p>
        </w:tc>
        <w:tc>
          <w:tcPr>
            <w:tcW w:w="6521" w:type="dxa"/>
          </w:tcPr>
          <w:p w:rsidR="000809D0" w:rsidRPr="000809D0" w:rsidRDefault="000809D0" w:rsidP="000809D0">
            <w:pPr>
              <w:shd w:val="clear" w:color="auto" w:fill="FFFFFF"/>
              <w:spacing w:before="7"/>
              <w:ind w:right="34"/>
              <w:rPr>
                <w:rFonts w:ascii="Century Gothic" w:hAnsi="Century Gothic"/>
                <w:bCs/>
                <w:sz w:val="16"/>
                <w:szCs w:val="16"/>
              </w:rPr>
            </w:pPr>
            <w:r w:rsidRPr="000809D0">
              <w:rPr>
                <w:rFonts w:ascii="Century Gothic" w:hAnsi="Century Gothic"/>
                <w:sz w:val="16"/>
                <w:szCs w:val="16"/>
              </w:rPr>
              <w:t>Муниципальная программа муниципального образования администрации</w:t>
            </w:r>
            <w:r>
              <w:rPr>
                <w:rFonts w:ascii="Century Gothic" w:hAnsi="Century Gothic"/>
                <w:sz w:val="16"/>
                <w:szCs w:val="16"/>
              </w:rPr>
              <w:t xml:space="preserve"> </w:t>
            </w:r>
            <w:r w:rsidRPr="000809D0">
              <w:rPr>
                <w:rFonts w:ascii="Century Gothic" w:hAnsi="Century Gothic"/>
                <w:bCs/>
                <w:sz w:val="16"/>
                <w:szCs w:val="16"/>
              </w:rPr>
              <w:t>Балахтонского сельсовета «Осуществление переданных полномочий в области культуры, физической культуры и спорта» на 2020-2022 годы (далее – программа)</w:t>
            </w:r>
          </w:p>
        </w:tc>
      </w:tr>
      <w:tr w:rsidR="000809D0" w:rsidRPr="000809D0" w:rsidTr="00227459">
        <w:tc>
          <w:tcPr>
            <w:tcW w:w="3402" w:type="dxa"/>
          </w:tcPr>
          <w:p w:rsidR="000809D0" w:rsidRPr="000809D0" w:rsidRDefault="000809D0" w:rsidP="00A077AA">
            <w:pPr>
              <w:ind w:right="-78"/>
              <w:jc w:val="left"/>
              <w:rPr>
                <w:rFonts w:ascii="Century Gothic" w:hAnsi="Century Gothic"/>
                <w:bCs/>
                <w:sz w:val="16"/>
                <w:szCs w:val="16"/>
              </w:rPr>
            </w:pPr>
            <w:r w:rsidRPr="000809D0">
              <w:rPr>
                <w:rFonts w:ascii="Century Gothic" w:hAnsi="Century Gothic"/>
                <w:bCs/>
                <w:sz w:val="16"/>
                <w:szCs w:val="16"/>
              </w:rPr>
              <w:t>Основание для разработки муниципальной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bCs/>
                <w:sz w:val="16"/>
                <w:szCs w:val="16"/>
              </w:rPr>
              <w:t xml:space="preserve">Статья 179 </w:t>
            </w:r>
            <w:r w:rsidRPr="000809D0">
              <w:rPr>
                <w:rFonts w:ascii="Century Gothic" w:hAnsi="Century Gothic"/>
                <w:sz w:val="16"/>
                <w:szCs w:val="16"/>
              </w:rPr>
              <w:t>Бюджетного кодекса Российской Федерации;</w:t>
            </w:r>
          </w:p>
          <w:p w:rsidR="000809D0" w:rsidRPr="000809D0" w:rsidRDefault="000809D0" w:rsidP="000809D0">
            <w:pPr>
              <w:ind w:right="34"/>
              <w:rPr>
                <w:rFonts w:ascii="Century Gothic" w:hAnsi="Century Gothic"/>
                <w:bCs/>
                <w:sz w:val="16"/>
                <w:szCs w:val="16"/>
              </w:rPr>
            </w:pPr>
            <w:r w:rsidRPr="000809D0">
              <w:rPr>
                <w:rFonts w:ascii="Century Gothic" w:hAnsi="Century Gothic"/>
                <w:sz w:val="16"/>
                <w:szCs w:val="16"/>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Заказчик муниципальной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sz w:val="16"/>
                <w:szCs w:val="16"/>
              </w:rPr>
              <w:t>Администрация Балахтонского сельсовета</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Разработчик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sz w:val="16"/>
                <w:szCs w:val="16"/>
              </w:rPr>
              <w:t>Администрация Балахтонского сельсовета</w:t>
            </w:r>
          </w:p>
        </w:tc>
      </w:tr>
      <w:tr w:rsidR="000809D0" w:rsidRPr="000809D0" w:rsidTr="00227459">
        <w:tc>
          <w:tcPr>
            <w:tcW w:w="3402" w:type="dxa"/>
            <w:vAlign w:val="center"/>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Исполнители мероприятий муниципальной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sz w:val="16"/>
                <w:szCs w:val="16"/>
              </w:rPr>
              <w:t>Администрация Балахтонского сельсовета</w:t>
            </w:r>
          </w:p>
        </w:tc>
      </w:tr>
      <w:tr w:rsidR="000809D0" w:rsidRPr="000809D0" w:rsidTr="00227459">
        <w:tc>
          <w:tcPr>
            <w:tcW w:w="3402" w:type="dxa"/>
            <w:vAlign w:val="center"/>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Соисполнители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sz w:val="16"/>
                <w:szCs w:val="16"/>
              </w:rPr>
              <w:t>Финансовое управление администрации Козульского района</w:t>
            </w:r>
          </w:p>
        </w:tc>
      </w:tr>
      <w:tr w:rsidR="000809D0" w:rsidRPr="000809D0" w:rsidTr="00227459">
        <w:tc>
          <w:tcPr>
            <w:tcW w:w="3402" w:type="dxa"/>
            <w:vAlign w:val="center"/>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Отдельные мероприятия муниципальной программы</w:t>
            </w:r>
          </w:p>
        </w:tc>
        <w:tc>
          <w:tcPr>
            <w:tcW w:w="6521" w:type="dxa"/>
          </w:tcPr>
          <w:p w:rsidR="000809D0" w:rsidRPr="000809D0" w:rsidRDefault="000809D0" w:rsidP="000809D0">
            <w:pPr>
              <w:tabs>
                <w:tab w:val="left" w:pos="575"/>
              </w:tabs>
              <w:ind w:left="34" w:right="34"/>
              <w:rPr>
                <w:rFonts w:ascii="Century Gothic" w:hAnsi="Century Gothic"/>
                <w:sz w:val="16"/>
                <w:szCs w:val="16"/>
              </w:rPr>
            </w:pPr>
            <w:r w:rsidRPr="000809D0">
              <w:rPr>
                <w:rFonts w:ascii="Century Gothic" w:hAnsi="Century Gothic"/>
                <w:sz w:val="16"/>
                <w:szCs w:val="16"/>
              </w:rPr>
              <w:t>1. Организация культуры на территории Балахтонского сельсовета;</w:t>
            </w:r>
          </w:p>
          <w:p w:rsidR="000809D0" w:rsidRPr="000809D0" w:rsidRDefault="000809D0" w:rsidP="000809D0">
            <w:pPr>
              <w:tabs>
                <w:tab w:val="left" w:pos="575"/>
              </w:tabs>
              <w:ind w:left="34" w:right="34" w:hanging="34"/>
              <w:rPr>
                <w:rFonts w:ascii="Century Gothic" w:hAnsi="Century Gothic"/>
                <w:sz w:val="16"/>
                <w:szCs w:val="16"/>
              </w:rPr>
            </w:pPr>
            <w:r w:rsidRPr="000809D0">
              <w:rPr>
                <w:rFonts w:ascii="Century Gothic" w:hAnsi="Century Gothic"/>
                <w:sz w:val="16"/>
                <w:szCs w:val="16"/>
              </w:rPr>
              <w:t>2. Организация физической культуры и спорта на территории Балахтонского сельсовета;</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Цель муниципальной программы</w:t>
            </w:r>
          </w:p>
        </w:tc>
        <w:tc>
          <w:tcPr>
            <w:tcW w:w="6521" w:type="dxa"/>
          </w:tcPr>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 xml:space="preserve">Обеспечение качественного предоставления услуг в области </w:t>
            </w:r>
            <w:r w:rsidRPr="000809D0">
              <w:rPr>
                <w:rFonts w:ascii="Century Gothic" w:hAnsi="Century Gothic"/>
                <w:sz w:val="16"/>
                <w:szCs w:val="16"/>
              </w:rPr>
              <w:t>культуры и спорта</w:t>
            </w:r>
            <w:r w:rsidRPr="000809D0">
              <w:rPr>
                <w:rFonts w:ascii="Century Gothic" w:hAnsi="Century Gothic"/>
                <w:bCs/>
                <w:sz w:val="16"/>
                <w:szCs w:val="16"/>
              </w:rPr>
              <w:t xml:space="preserve"> на территории Балахтонского сельсовета.</w:t>
            </w:r>
          </w:p>
        </w:tc>
      </w:tr>
      <w:tr w:rsidR="001C68B9" w:rsidRPr="000809D0" w:rsidTr="00227459">
        <w:tc>
          <w:tcPr>
            <w:tcW w:w="9923" w:type="dxa"/>
            <w:gridSpan w:val="2"/>
            <w:tcBorders>
              <w:left w:val="nil"/>
              <w:right w:val="nil"/>
            </w:tcBorders>
          </w:tcPr>
          <w:p w:rsidR="001C68B9" w:rsidRDefault="001C68B9" w:rsidP="001C68B9">
            <w:pPr>
              <w:tabs>
                <w:tab w:val="left" w:pos="3255"/>
              </w:tabs>
              <w:jc w:val="center"/>
              <w:rPr>
                <w:rFonts w:ascii="Century Gothic" w:hAnsi="Century Gothic"/>
                <w:b/>
                <w:sz w:val="28"/>
                <w:szCs w:val="28"/>
              </w:rPr>
            </w:pPr>
            <w:r>
              <w:rPr>
                <w:rFonts w:ascii="Century Gothic" w:hAnsi="Century Gothic"/>
                <w:b/>
                <w:sz w:val="28"/>
                <w:szCs w:val="28"/>
              </w:rPr>
              <w:lastRenderedPageBreak/>
              <w:t>Страница 2 № 1/177 «Ба</w:t>
            </w:r>
            <w:r w:rsidR="00C5699B">
              <w:rPr>
                <w:rFonts w:ascii="Century Gothic" w:hAnsi="Century Gothic"/>
                <w:b/>
                <w:sz w:val="28"/>
                <w:szCs w:val="28"/>
              </w:rPr>
              <w:t>лахтонские вести» 13 января  2020</w:t>
            </w:r>
            <w:r>
              <w:rPr>
                <w:rFonts w:ascii="Century Gothic" w:hAnsi="Century Gothic"/>
                <w:b/>
                <w:sz w:val="28"/>
                <w:szCs w:val="28"/>
              </w:rPr>
              <w:t xml:space="preserve"> года</w:t>
            </w:r>
          </w:p>
          <w:p w:rsidR="001C68B9" w:rsidRPr="000809D0" w:rsidRDefault="001C68B9" w:rsidP="000809D0">
            <w:pPr>
              <w:ind w:right="34"/>
              <w:rPr>
                <w:rFonts w:ascii="Century Gothic" w:hAnsi="Century Gothic"/>
                <w:bCs/>
                <w:sz w:val="16"/>
                <w:szCs w:val="16"/>
              </w:rPr>
            </w:pP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Задачи муниципальной программы</w:t>
            </w:r>
          </w:p>
        </w:tc>
        <w:tc>
          <w:tcPr>
            <w:tcW w:w="6521" w:type="dxa"/>
          </w:tcPr>
          <w:p w:rsidR="000809D0" w:rsidRPr="000809D0" w:rsidRDefault="000809D0" w:rsidP="000809D0">
            <w:pPr>
              <w:tabs>
                <w:tab w:val="left" w:pos="601"/>
              </w:tabs>
              <w:ind w:left="34" w:right="34"/>
              <w:rPr>
                <w:rFonts w:ascii="Century Gothic" w:hAnsi="Century Gothic"/>
                <w:bCs/>
                <w:sz w:val="16"/>
                <w:szCs w:val="16"/>
              </w:rPr>
            </w:pPr>
            <w:r w:rsidRPr="000809D0">
              <w:rPr>
                <w:rFonts w:ascii="Century Gothic" w:hAnsi="Century Gothic"/>
                <w:bCs/>
                <w:sz w:val="16"/>
                <w:szCs w:val="16"/>
              </w:rPr>
              <w:t>1. Создание условий для организации досуга и обеспечения жителей сельсовета услугами организаций культуры;</w:t>
            </w:r>
          </w:p>
          <w:p w:rsidR="000809D0" w:rsidRPr="000809D0" w:rsidRDefault="000809D0" w:rsidP="000809D0">
            <w:pPr>
              <w:tabs>
                <w:tab w:val="left" w:pos="601"/>
              </w:tabs>
              <w:ind w:left="34" w:right="34"/>
              <w:rPr>
                <w:rFonts w:ascii="Century Gothic" w:hAnsi="Century Gothic"/>
                <w:bCs/>
                <w:sz w:val="16"/>
                <w:szCs w:val="16"/>
              </w:rPr>
            </w:pPr>
            <w:r w:rsidRPr="000809D0">
              <w:rPr>
                <w:rFonts w:ascii="Century Gothic" w:hAnsi="Century Gothic"/>
                <w:bCs/>
                <w:sz w:val="16"/>
                <w:szCs w:val="16"/>
              </w:rPr>
              <w:t>2.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 материального или социального положения;</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Сроки реализации программы</w:t>
            </w:r>
          </w:p>
        </w:tc>
        <w:tc>
          <w:tcPr>
            <w:tcW w:w="6521" w:type="dxa"/>
          </w:tcPr>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2020-2022 годы</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Целевые показатели и показатели результативности муниципальной программы</w:t>
            </w:r>
          </w:p>
        </w:tc>
        <w:tc>
          <w:tcPr>
            <w:tcW w:w="6521" w:type="dxa"/>
          </w:tcPr>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Целевые показатели:</w:t>
            </w:r>
          </w:p>
          <w:p w:rsidR="000809D0" w:rsidRPr="000809D0" w:rsidRDefault="000809D0" w:rsidP="000809D0">
            <w:pPr>
              <w:tabs>
                <w:tab w:val="left" w:pos="425"/>
              </w:tabs>
              <w:ind w:left="176" w:right="34"/>
              <w:rPr>
                <w:rFonts w:ascii="Century Gothic" w:hAnsi="Century Gothic"/>
                <w:bCs/>
                <w:sz w:val="16"/>
                <w:szCs w:val="16"/>
              </w:rPr>
            </w:pPr>
            <w:r w:rsidRPr="000809D0">
              <w:rPr>
                <w:rFonts w:ascii="Century Gothic" w:hAnsi="Century Gothic"/>
                <w:bCs/>
                <w:sz w:val="16"/>
                <w:szCs w:val="16"/>
              </w:rPr>
              <w:t>- создание условий для организации досуга и обеспечения жителей сельсовета услугами организаций культуры;</w:t>
            </w:r>
          </w:p>
          <w:p w:rsidR="000809D0" w:rsidRPr="000809D0" w:rsidRDefault="000809D0" w:rsidP="000809D0">
            <w:pPr>
              <w:tabs>
                <w:tab w:val="left" w:pos="425"/>
              </w:tabs>
              <w:ind w:left="176" w:right="34"/>
              <w:rPr>
                <w:rFonts w:ascii="Century Gothic" w:hAnsi="Century Gothic"/>
                <w:bCs/>
                <w:sz w:val="16"/>
                <w:szCs w:val="16"/>
              </w:rPr>
            </w:pPr>
            <w:r w:rsidRPr="000809D0">
              <w:rPr>
                <w:rFonts w:ascii="Century Gothic" w:hAnsi="Century Gothic"/>
                <w:bCs/>
                <w:sz w:val="16"/>
                <w:szCs w:val="16"/>
              </w:rPr>
              <w:t>- осуществление пропаганды физической культуры и спорта как важнейшей составляющей здорового образа жизни;</w:t>
            </w:r>
          </w:p>
          <w:p w:rsidR="000809D0" w:rsidRPr="000809D0" w:rsidRDefault="000809D0" w:rsidP="000809D0">
            <w:pPr>
              <w:tabs>
                <w:tab w:val="left" w:pos="425"/>
              </w:tabs>
              <w:ind w:right="34"/>
              <w:rPr>
                <w:rFonts w:ascii="Century Gothic" w:hAnsi="Century Gothic"/>
                <w:bCs/>
                <w:sz w:val="16"/>
                <w:szCs w:val="16"/>
              </w:rPr>
            </w:pPr>
            <w:r w:rsidRPr="000809D0">
              <w:rPr>
                <w:rFonts w:ascii="Century Gothic" w:hAnsi="Century Gothic"/>
                <w:bCs/>
                <w:sz w:val="16"/>
                <w:szCs w:val="16"/>
              </w:rPr>
              <w:t>Показатели результативности:</w:t>
            </w:r>
          </w:p>
          <w:p w:rsidR="000809D0" w:rsidRPr="000809D0" w:rsidRDefault="000809D0" w:rsidP="000809D0">
            <w:pPr>
              <w:tabs>
                <w:tab w:val="left" w:pos="425"/>
              </w:tabs>
              <w:ind w:left="176" w:right="34"/>
              <w:rPr>
                <w:rFonts w:ascii="Century Gothic" w:hAnsi="Century Gothic"/>
                <w:bCs/>
                <w:sz w:val="16"/>
                <w:szCs w:val="16"/>
              </w:rPr>
            </w:pPr>
            <w:r w:rsidRPr="000809D0">
              <w:rPr>
                <w:rFonts w:ascii="Century Gothic" w:hAnsi="Century Gothic"/>
                <w:bCs/>
                <w:sz w:val="16"/>
                <w:szCs w:val="16"/>
              </w:rPr>
              <w:t>- доля жителей, охваченных услугами культуры не менее 95, 8 % ежегодно;</w:t>
            </w:r>
          </w:p>
          <w:p w:rsidR="000809D0" w:rsidRPr="000809D0" w:rsidRDefault="000809D0" w:rsidP="000809D0">
            <w:pPr>
              <w:tabs>
                <w:tab w:val="left" w:pos="425"/>
              </w:tabs>
              <w:ind w:left="176" w:right="34"/>
              <w:rPr>
                <w:rFonts w:ascii="Century Gothic" w:hAnsi="Century Gothic"/>
                <w:bCs/>
                <w:sz w:val="16"/>
                <w:szCs w:val="16"/>
              </w:rPr>
            </w:pPr>
            <w:r w:rsidRPr="000809D0">
              <w:rPr>
                <w:rFonts w:ascii="Century Gothic" w:hAnsi="Century Gothic"/>
                <w:bCs/>
                <w:sz w:val="16"/>
                <w:szCs w:val="16"/>
              </w:rPr>
              <w:t>- доля жителей, пользующихся услугами физкультурно-спортивных клубов, секций не менее 26,9 % ежегодно;</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r w:rsidRPr="000809D0">
              <w:rPr>
                <w:rFonts w:ascii="Century Gothic" w:hAnsi="Century Gothic"/>
                <w:sz w:val="16"/>
                <w:szCs w:val="16"/>
              </w:rPr>
              <w:t>Объемы и источники финансирования муниципальной программы</w:t>
            </w:r>
          </w:p>
        </w:tc>
        <w:tc>
          <w:tcPr>
            <w:tcW w:w="6521" w:type="dxa"/>
          </w:tcPr>
          <w:p w:rsidR="000809D0" w:rsidRPr="000809D0" w:rsidRDefault="000809D0" w:rsidP="000809D0">
            <w:pPr>
              <w:ind w:right="34"/>
              <w:rPr>
                <w:rFonts w:ascii="Century Gothic" w:hAnsi="Century Gothic"/>
                <w:sz w:val="16"/>
                <w:szCs w:val="16"/>
              </w:rPr>
            </w:pPr>
            <w:r w:rsidRPr="000809D0">
              <w:rPr>
                <w:rFonts w:ascii="Century Gothic" w:hAnsi="Century Gothic"/>
                <w:bCs/>
                <w:sz w:val="16"/>
                <w:szCs w:val="16"/>
              </w:rPr>
              <w:t>Объем финансирования программы составит 8 088 792,99 рублей за счет средств местного бюджета, в том числе по годам:</w:t>
            </w:r>
          </w:p>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на содержание культуры:</w:t>
            </w:r>
          </w:p>
          <w:p w:rsidR="00A077AA" w:rsidRDefault="000809D0" w:rsidP="000809D0">
            <w:pPr>
              <w:ind w:right="34"/>
              <w:rPr>
                <w:rFonts w:ascii="Century Gothic" w:hAnsi="Century Gothic"/>
                <w:sz w:val="16"/>
                <w:szCs w:val="16"/>
              </w:rPr>
            </w:pPr>
            <w:r w:rsidRPr="000809D0">
              <w:rPr>
                <w:rFonts w:ascii="Century Gothic" w:hAnsi="Century Gothic"/>
                <w:bCs/>
                <w:sz w:val="16"/>
                <w:szCs w:val="16"/>
              </w:rPr>
              <w:t>в 2020 году – 2 739 971,19</w:t>
            </w:r>
            <w:r w:rsidR="00A077AA">
              <w:rPr>
                <w:rFonts w:ascii="Century Gothic" w:hAnsi="Century Gothic"/>
                <w:sz w:val="16"/>
                <w:szCs w:val="16"/>
              </w:rPr>
              <w:t xml:space="preserve">; </w:t>
            </w:r>
            <w:r w:rsidRPr="000809D0">
              <w:rPr>
                <w:rFonts w:ascii="Century Gothic" w:hAnsi="Century Gothic"/>
                <w:bCs/>
                <w:sz w:val="16"/>
                <w:szCs w:val="16"/>
              </w:rPr>
              <w:t>в 2021 году – 2 191 976,95</w:t>
            </w:r>
            <w:r w:rsidR="00A077AA">
              <w:rPr>
                <w:rFonts w:ascii="Century Gothic" w:hAnsi="Century Gothic"/>
                <w:bCs/>
                <w:sz w:val="16"/>
                <w:szCs w:val="16"/>
              </w:rPr>
              <w:t>;</w:t>
            </w:r>
          </w:p>
          <w:p w:rsidR="000809D0" w:rsidRPr="000809D0" w:rsidRDefault="000809D0" w:rsidP="000809D0">
            <w:pPr>
              <w:ind w:right="34"/>
              <w:rPr>
                <w:rFonts w:ascii="Century Gothic" w:hAnsi="Century Gothic"/>
                <w:sz w:val="16"/>
                <w:szCs w:val="16"/>
              </w:rPr>
            </w:pPr>
            <w:r w:rsidRPr="000809D0">
              <w:rPr>
                <w:rFonts w:ascii="Century Gothic" w:hAnsi="Century Gothic"/>
                <w:bCs/>
                <w:sz w:val="16"/>
                <w:szCs w:val="16"/>
              </w:rPr>
              <w:t>в 2022 году – 9 191 976,95</w:t>
            </w:r>
          </w:p>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на содержание физической культуры и спорта:</w:t>
            </w:r>
          </w:p>
          <w:p w:rsidR="000809D0" w:rsidRPr="000809D0" w:rsidRDefault="000809D0" w:rsidP="000809D0">
            <w:pPr>
              <w:ind w:right="34"/>
              <w:rPr>
                <w:rFonts w:ascii="Century Gothic" w:hAnsi="Century Gothic"/>
                <w:sz w:val="16"/>
                <w:szCs w:val="16"/>
              </w:rPr>
            </w:pPr>
            <w:r w:rsidRPr="000809D0">
              <w:rPr>
                <w:rFonts w:ascii="Century Gothic" w:hAnsi="Century Gothic"/>
                <w:bCs/>
                <w:sz w:val="16"/>
                <w:szCs w:val="16"/>
              </w:rPr>
              <w:t>в 2020 году – 371 103,04</w:t>
            </w:r>
            <w:r w:rsidR="00A077AA">
              <w:rPr>
                <w:rFonts w:ascii="Century Gothic" w:hAnsi="Century Gothic"/>
                <w:sz w:val="16"/>
                <w:szCs w:val="16"/>
              </w:rPr>
              <w:t xml:space="preserve">; </w:t>
            </w:r>
            <w:r w:rsidRPr="000809D0">
              <w:rPr>
                <w:rFonts w:ascii="Century Gothic" w:hAnsi="Century Gothic"/>
                <w:bCs/>
                <w:sz w:val="16"/>
                <w:szCs w:val="16"/>
              </w:rPr>
              <w:t>в 2021 году – 296 882,43</w:t>
            </w:r>
          </w:p>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в 2022 году – 296 882,43</w:t>
            </w:r>
          </w:p>
        </w:tc>
      </w:tr>
      <w:tr w:rsidR="000809D0" w:rsidRPr="000809D0" w:rsidTr="00227459">
        <w:tc>
          <w:tcPr>
            <w:tcW w:w="3402" w:type="dxa"/>
          </w:tcPr>
          <w:p w:rsidR="000809D0" w:rsidRPr="000809D0" w:rsidRDefault="000809D0" w:rsidP="00A077AA">
            <w:pPr>
              <w:jc w:val="left"/>
              <w:rPr>
                <w:rFonts w:ascii="Century Gothic" w:hAnsi="Century Gothic"/>
                <w:sz w:val="16"/>
                <w:szCs w:val="16"/>
              </w:rPr>
            </w:pPr>
            <w:proofErr w:type="gramStart"/>
            <w:r w:rsidRPr="000809D0">
              <w:rPr>
                <w:rFonts w:ascii="Century Gothic" w:hAnsi="Century Gothic"/>
                <w:sz w:val="16"/>
                <w:szCs w:val="16"/>
              </w:rPr>
              <w:t>Контроль за</w:t>
            </w:r>
            <w:proofErr w:type="gramEnd"/>
            <w:r w:rsidRPr="000809D0">
              <w:rPr>
                <w:rFonts w:ascii="Century Gothic" w:hAnsi="Century Gothic"/>
                <w:sz w:val="16"/>
                <w:szCs w:val="16"/>
              </w:rPr>
              <w:t xml:space="preserve"> исполнением муниципальной программы</w:t>
            </w:r>
          </w:p>
        </w:tc>
        <w:tc>
          <w:tcPr>
            <w:tcW w:w="6521" w:type="dxa"/>
          </w:tcPr>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Администрация Балахтонского сельсовета;</w:t>
            </w:r>
          </w:p>
          <w:p w:rsidR="000809D0" w:rsidRPr="000809D0" w:rsidRDefault="000809D0" w:rsidP="000809D0">
            <w:pPr>
              <w:ind w:right="34"/>
              <w:rPr>
                <w:rFonts w:ascii="Century Gothic" w:hAnsi="Century Gothic"/>
                <w:bCs/>
                <w:sz w:val="16"/>
                <w:szCs w:val="16"/>
              </w:rPr>
            </w:pPr>
            <w:r w:rsidRPr="000809D0">
              <w:rPr>
                <w:rFonts w:ascii="Century Gothic" w:hAnsi="Century Gothic"/>
                <w:bCs/>
                <w:sz w:val="16"/>
                <w:szCs w:val="16"/>
              </w:rPr>
              <w:t>Финансовое управление администрации Козульского района.</w:t>
            </w:r>
          </w:p>
        </w:tc>
      </w:tr>
    </w:tbl>
    <w:p w:rsidR="000809D0" w:rsidRPr="000809D0" w:rsidRDefault="000809D0" w:rsidP="000809D0">
      <w:pPr>
        <w:shd w:val="clear" w:color="auto" w:fill="FFFFFF"/>
        <w:ind w:left="720" w:right="461"/>
        <w:rPr>
          <w:rFonts w:ascii="Century Gothic" w:hAnsi="Century Gothic"/>
          <w:bCs/>
          <w:sz w:val="16"/>
          <w:szCs w:val="16"/>
        </w:rPr>
      </w:pPr>
    </w:p>
    <w:p w:rsidR="000809D0" w:rsidRPr="000809D0" w:rsidRDefault="000809D0" w:rsidP="000809D0">
      <w:pPr>
        <w:shd w:val="clear" w:color="auto" w:fill="FFFFFF"/>
        <w:spacing w:before="7"/>
        <w:ind w:left="928" w:right="461"/>
        <w:jc w:val="center"/>
        <w:rPr>
          <w:rFonts w:ascii="Century Gothic" w:hAnsi="Century Gothic"/>
          <w:sz w:val="16"/>
          <w:szCs w:val="16"/>
        </w:rPr>
      </w:pPr>
      <w:r w:rsidRPr="000809D0">
        <w:rPr>
          <w:rFonts w:ascii="Century Gothic" w:hAnsi="Century Gothic"/>
          <w:b/>
          <w:sz w:val="16"/>
          <w:szCs w:val="16"/>
        </w:rPr>
        <w:t xml:space="preserve">2. </w:t>
      </w:r>
      <w:r w:rsidR="00C77729">
        <w:rPr>
          <w:rFonts w:ascii="Century Gothic" w:hAnsi="Century Gothic"/>
          <w:b/>
          <w:sz w:val="16"/>
          <w:szCs w:val="16"/>
        </w:rPr>
        <w:t>С</w:t>
      </w:r>
      <w:r w:rsidR="00C77729" w:rsidRPr="000809D0">
        <w:rPr>
          <w:rFonts w:ascii="Century Gothic" w:hAnsi="Century Gothic"/>
          <w:b/>
          <w:sz w:val="16"/>
          <w:szCs w:val="16"/>
        </w:rPr>
        <w:t xml:space="preserve">одержание проблемы </w:t>
      </w:r>
      <w:r w:rsidRPr="000809D0">
        <w:rPr>
          <w:rFonts w:ascii="Century Gothic" w:hAnsi="Century Gothic"/>
          <w:b/>
          <w:sz w:val="16"/>
          <w:szCs w:val="16"/>
        </w:rPr>
        <w:t>и обоснование необходимости ее решения программными методами</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 xml:space="preserve">На территории Балахтонского сельсовета действует муниципальное бюджетное учреждение культуры «Центральная клубная система с. Балахтон». Работа Балахтонского сельского Дома культуры строится на комплексном подходе в организации культурно-просветительской работы с учетом всех категорий жителей, их интересов и духовных запросов. В Доме культуры традиционно проводятся вечера отдыха, встречи с интересными людьми, творческие вечера, дискотеки для молодежи, работают кружки по различным направлениям. </w:t>
      </w:r>
      <w:proofErr w:type="spellStart"/>
      <w:r w:rsidRPr="000809D0">
        <w:rPr>
          <w:rFonts w:ascii="Century Gothic" w:hAnsi="Century Gothic"/>
          <w:sz w:val="16"/>
          <w:szCs w:val="16"/>
        </w:rPr>
        <w:t>Культурно-досуговые</w:t>
      </w:r>
      <w:proofErr w:type="spellEnd"/>
      <w:r w:rsidRPr="000809D0">
        <w:rPr>
          <w:rFonts w:ascii="Century Gothic" w:hAnsi="Century Gothic"/>
          <w:sz w:val="16"/>
          <w:szCs w:val="16"/>
        </w:rPr>
        <w:t xml:space="preserve"> мероприятия выполняют значительную социальную нагрузку, организовывая досуг детей, молодежи, пенсионеров, социально-незащищенных слоев населения. На базе муниципальное бюджетное учреждение культуры «Центральная клубная система с. Балахтон» организована работа 24 клубных формирований, участниками которых являются 915 жителей (из них 191 ребенок).</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Вместе с тем, материально-техническая база сельского Дома культуры нуждается в серьезном оснащении. В муниципальное бюджетное учреждение культуры «Центральная клубная система с. Балахтон» необходимо провести частичную реконструкцию помещений, заменить на более современную звуковую и осветительную аппаратуру, приобрести компьютерную технику, провести оснащение материально-технической базы клубных формирований. Устаревшая материально-техническая база ЦКС не позволяет должным образом развить систему дополнительных услуг на платной основе.</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Проведение программных мероприятий позволит обеспечить сохранение культурно-исторической среды, позволит способствовать развитию творческого потенциала детей, юношества, молодежи.</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Существенным фактором, определяющим состояние здоровья населения, является поддержание физической активности граждан. 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 xml:space="preserve">В последнее время растет необходимость решения проблемы обеспечения массовости спорта, пропаганды занятий физической культурой и спортом, как составляющей здорового образа жизни. </w:t>
      </w:r>
    </w:p>
    <w:p w:rsidR="000809D0" w:rsidRPr="000809D0" w:rsidRDefault="000809D0" w:rsidP="000809D0">
      <w:pPr>
        <w:shd w:val="clear" w:color="auto" w:fill="FFFFFF"/>
        <w:spacing w:before="7"/>
        <w:ind w:right="-1" w:firstLine="709"/>
        <w:rPr>
          <w:rFonts w:ascii="Century Gothic" w:hAnsi="Century Gothic"/>
          <w:sz w:val="16"/>
          <w:szCs w:val="16"/>
        </w:rPr>
      </w:pPr>
      <w:r w:rsidRPr="000809D0">
        <w:rPr>
          <w:rFonts w:ascii="Century Gothic" w:hAnsi="Century Gothic"/>
          <w:sz w:val="16"/>
          <w:szCs w:val="16"/>
        </w:rPr>
        <w:t>В настоящее время имеется ряд проблем, сдерживающих развитие на территории сельсовета такой важной сферы как физическая культура и спорт:</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 недостаточный уровень обеспеченности  населения  спортивным инвентарем по месту жительства;</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 недостаточная пропаганда на муниципальном уровне занятий физической культурой и спортом как составляющей здорового образа жизни;</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 низкий уровень вовлеченности населения в занятия физической культурой и спортом.</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В настоящее время актуальность проблемы оздоровления детей, подростков и молодежи не вызывает сомнений. В сложившейся ситуации необходимо разработать систему мер, направленную на сохранение и укрепление здоровья населения.</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0809D0" w:rsidRPr="000809D0" w:rsidRDefault="000809D0" w:rsidP="000809D0">
      <w:pPr>
        <w:shd w:val="clear" w:color="auto" w:fill="FFFFFF"/>
        <w:tabs>
          <w:tab w:val="left" w:pos="851"/>
        </w:tabs>
        <w:spacing w:before="7"/>
        <w:ind w:right="-1" w:firstLine="709"/>
        <w:rPr>
          <w:rFonts w:ascii="Century Gothic" w:hAnsi="Century Gothic"/>
          <w:sz w:val="16"/>
          <w:szCs w:val="16"/>
        </w:rPr>
      </w:pPr>
      <w:r w:rsidRPr="000809D0">
        <w:rPr>
          <w:rFonts w:ascii="Century Gothic" w:hAnsi="Century Gothic"/>
          <w:sz w:val="16"/>
          <w:szCs w:val="16"/>
        </w:rPr>
        <w:t>Проведение программных мероприятий позволит обеспечить комплексное решение проблем, связанных с развитием физической культуры и спорта на территории Балахтонского сельсовета,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0809D0" w:rsidRPr="000809D0" w:rsidRDefault="000809D0" w:rsidP="000809D0">
      <w:pPr>
        <w:shd w:val="clear" w:color="auto" w:fill="FFFFFF"/>
        <w:spacing w:before="7"/>
        <w:ind w:left="928" w:right="461"/>
        <w:jc w:val="center"/>
        <w:rPr>
          <w:rFonts w:ascii="Century Gothic" w:hAnsi="Century Gothic"/>
          <w:b/>
          <w:sz w:val="16"/>
          <w:szCs w:val="16"/>
        </w:rPr>
      </w:pPr>
    </w:p>
    <w:p w:rsidR="000809D0" w:rsidRPr="000809D0" w:rsidRDefault="000809D0" w:rsidP="00A077AA">
      <w:pPr>
        <w:shd w:val="clear" w:color="auto" w:fill="FFFFFF"/>
        <w:spacing w:before="7"/>
        <w:jc w:val="center"/>
        <w:rPr>
          <w:rFonts w:ascii="Century Gothic" w:hAnsi="Century Gothic"/>
          <w:b/>
          <w:sz w:val="16"/>
          <w:szCs w:val="16"/>
        </w:rPr>
      </w:pPr>
      <w:r w:rsidRPr="000809D0">
        <w:rPr>
          <w:rFonts w:ascii="Century Gothic" w:hAnsi="Century Gothic"/>
          <w:b/>
          <w:sz w:val="16"/>
          <w:szCs w:val="16"/>
        </w:rPr>
        <w:t>3</w:t>
      </w:r>
      <w:r w:rsidR="00A077AA" w:rsidRPr="000809D0">
        <w:rPr>
          <w:rFonts w:ascii="Century Gothic" w:hAnsi="Century Gothic"/>
          <w:b/>
          <w:sz w:val="16"/>
          <w:szCs w:val="16"/>
        </w:rPr>
        <w:t>. О</w:t>
      </w:r>
      <w:r w:rsidR="00C77729" w:rsidRPr="000809D0">
        <w:rPr>
          <w:rFonts w:ascii="Century Gothic" w:hAnsi="Century Gothic"/>
          <w:b/>
          <w:sz w:val="16"/>
          <w:szCs w:val="16"/>
        </w:rPr>
        <w:t>сновные</w:t>
      </w:r>
      <w:r w:rsidR="00A077AA" w:rsidRPr="000809D0">
        <w:rPr>
          <w:rFonts w:ascii="Century Gothic" w:hAnsi="Century Gothic"/>
          <w:b/>
          <w:sz w:val="16"/>
          <w:szCs w:val="16"/>
        </w:rPr>
        <w:t xml:space="preserve"> </w:t>
      </w:r>
      <w:r w:rsidR="00C77729" w:rsidRPr="000809D0">
        <w:rPr>
          <w:rFonts w:ascii="Century Gothic" w:hAnsi="Century Gothic"/>
          <w:b/>
          <w:sz w:val="16"/>
          <w:szCs w:val="16"/>
        </w:rPr>
        <w:t>цели, задачи, сроки и этапы реализации</w:t>
      </w:r>
      <w:r w:rsidRPr="000809D0">
        <w:rPr>
          <w:rFonts w:ascii="Century Gothic" w:hAnsi="Century Gothic"/>
          <w:b/>
          <w:sz w:val="16"/>
          <w:szCs w:val="16"/>
        </w:rPr>
        <w:t>, целевые индикаторы и показатели программы</w:t>
      </w:r>
    </w:p>
    <w:p w:rsidR="000809D0" w:rsidRPr="000809D0" w:rsidRDefault="000809D0" w:rsidP="000809D0">
      <w:pPr>
        <w:shd w:val="clear" w:color="auto" w:fill="FFFFFF"/>
        <w:tabs>
          <w:tab w:val="left" w:pos="9355"/>
        </w:tabs>
        <w:spacing w:before="7"/>
        <w:ind w:right="-1" w:firstLine="709"/>
        <w:rPr>
          <w:rFonts w:ascii="Century Gothic" w:hAnsi="Century Gothic"/>
          <w:sz w:val="16"/>
          <w:szCs w:val="16"/>
        </w:rPr>
      </w:pPr>
      <w:r w:rsidRPr="000809D0">
        <w:rPr>
          <w:rFonts w:ascii="Century Gothic" w:hAnsi="Century Gothic"/>
          <w:sz w:val="16"/>
          <w:szCs w:val="16"/>
        </w:rPr>
        <w:t>Основной целью программы является обеспечение качественного предоставления услуг в области культуры и спорта на территории Балахтонского сельсовета.</w:t>
      </w:r>
    </w:p>
    <w:p w:rsidR="000809D0" w:rsidRPr="000809D0" w:rsidRDefault="000809D0" w:rsidP="000809D0">
      <w:pPr>
        <w:shd w:val="clear" w:color="auto" w:fill="FFFFFF"/>
        <w:tabs>
          <w:tab w:val="left" w:pos="9355"/>
        </w:tabs>
        <w:spacing w:before="7"/>
        <w:ind w:right="-1" w:firstLine="709"/>
        <w:rPr>
          <w:rFonts w:ascii="Century Gothic" w:hAnsi="Century Gothic"/>
          <w:sz w:val="16"/>
          <w:szCs w:val="16"/>
        </w:rPr>
      </w:pPr>
      <w:r w:rsidRPr="000809D0">
        <w:rPr>
          <w:rFonts w:ascii="Century Gothic" w:hAnsi="Century Gothic"/>
          <w:sz w:val="16"/>
          <w:szCs w:val="16"/>
        </w:rPr>
        <w:t>Для достижения поставленной цели необходимо выполнение комплекса задач:</w:t>
      </w:r>
    </w:p>
    <w:p w:rsidR="001C68B9" w:rsidRDefault="000809D0" w:rsidP="000809D0">
      <w:pPr>
        <w:shd w:val="clear" w:color="auto" w:fill="FFFFFF"/>
        <w:tabs>
          <w:tab w:val="left" w:pos="993"/>
          <w:tab w:val="left" w:pos="9355"/>
        </w:tabs>
        <w:spacing w:before="7"/>
        <w:ind w:right="-1" w:firstLine="709"/>
        <w:rPr>
          <w:rFonts w:ascii="Century Gothic" w:hAnsi="Century Gothic"/>
          <w:sz w:val="16"/>
          <w:szCs w:val="16"/>
        </w:rPr>
      </w:pPr>
      <w:r w:rsidRPr="000809D0">
        <w:rPr>
          <w:rFonts w:ascii="Century Gothic" w:hAnsi="Century Gothic"/>
          <w:sz w:val="16"/>
          <w:szCs w:val="16"/>
        </w:rPr>
        <w:t xml:space="preserve">- создание условий для организации досуга </w:t>
      </w:r>
      <w:proofErr w:type="gramStart"/>
      <w:r w:rsidRPr="000809D0">
        <w:rPr>
          <w:rFonts w:ascii="Century Gothic" w:hAnsi="Century Gothic"/>
          <w:sz w:val="16"/>
          <w:szCs w:val="16"/>
        </w:rPr>
        <w:t>о</w:t>
      </w:r>
      <w:proofErr w:type="gramEnd"/>
      <w:r w:rsidRPr="000809D0">
        <w:rPr>
          <w:rFonts w:ascii="Century Gothic" w:hAnsi="Century Gothic"/>
          <w:sz w:val="16"/>
          <w:szCs w:val="16"/>
        </w:rPr>
        <w:t xml:space="preserve"> обеспечения жителей сельсовета услугами организаций культуры;</w:t>
      </w:r>
      <w:r w:rsidR="00A077AA">
        <w:rPr>
          <w:rFonts w:ascii="Century Gothic" w:hAnsi="Century Gothic"/>
          <w:sz w:val="16"/>
          <w:szCs w:val="16"/>
        </w:rPr>
        <w:t xml:space="preserve"> </w:t>
      </w:r>
      <w:r w:rsidRPr="000809D0">
        <w:rPr>
          <w:rFonts w:ascii="Century Gothic" w:hAnsi="Century Gothic"/>
          <w:sz w:val="16"/>
          <w:szCs w:val="16"/>
        </w:rPr>
        <w:t xml:space="preserve">- создание условий и разработка механизма привлечения к занятиям физической культурой и массовым </w:t>
      </w:r>
      <w:r w:rsidR="00227459">
        <w:rPr>
          <w:rFonts w:ascii="Century Gothic" w:hAnsi="Century Gothic"/>
          <w:sz w:val="16"/>
          <w:szCs w:val="16"/>
        </w:rPr>
        <w:t>спортом всех категорий жителей Балахтонского сельсовета в независимости от их возраста, материального или социального положения.</w:t>
      </w:r>
    </w:p>
    <w:p w:rsidR="001C68B9" w:rsidRPr="00035DCD" w:rsidRDefault="001C68B9" w:rsidP="001C68B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1C68B9" w:rsidRDefault="001C68B9" w:rsidP="001C68B9">
      <w:pPr>
        <w:tabs>
          <w:tab w:val="left" w:pos="3255"/>
        </w:tabs>
        <w:jc w:val="center"/>
        <w:rPr>
          <w:rFonts w:ascii="Century Gothic" w:hAnsi="Century Gothic"/>
          <w:b/>
          <w:sz w:val="28"/>
          <w:szCs w:val="28"/>
        </w:rPr>
      </w:pPr>
      <w:r>
        <w:rPr>
          <w:rFonts w:ascii="Century Gothic" w:hAnsi="Century Gothic"/>
          <w:b/>
          <w:sz w:val="28"/>
          <w:szCs w:val="28"/>
        </w:rPr>
        <w:t>Страница  3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1C68B9" w:rsidRDefault="001C68B9" w:rsidP="001C68B9">
      <w:pPr>
        <w:tabs>
          <w:tab w:val="left" w:pos="8070"/>
        </w:tabs>
        <w:rPr>
          <w:rFonts w:ascii="Century Gothic" w:hAnsi="Century Gothic"/>
          <w:b/>
        </w:rPr>
      </w:pPr>
      <w:r>
        <w:rPr>
          <w:rFonts w:ascii="Century Gothic" w:hAnsi="Century Gothic"/>
          <w:b/>
        </w:rPr>
        <w:t>__________________________________________________________________________________</w:t>
      </w:r>
    </w:p>
    <w:p w:rsidR="001C68B9" w:rsidRDefault="001C68B9" w:rsidP="001C68B9">
      <w:pPr>
        <w:shd w:val="clear" w:color="auto" w:fill="FFFFFF"/>
        <w:tabs>
          <w:tab w:val="left" w:pos="993"/>
          <w:tab w:val="left" w:pos="9355"/>
        </w:tabs>
        <w:spacing w:before="7"/>
        <w:rPr>
          <w:rFonts w:ascii="Century Gothic" w:hAnsi="Century Gothic"/>
          <w:b/>
        </w:rPr>
      </w:pPr>
    </w:p>
    <w:p w:rsidR="000809D0" w:rsidRPr="000809D0" w:rsidRDefault="000809D0" w:rsidP="000809D0">
      <w:pPr>
        <w:shd w:val="clear" w:color="auto" w:fill="FFFFFF"/>
        <w:tabs>
          <w:tab w:val="left" w:pos="993"/>
          <w:tab w:val="left" w:pos="9355"/>
        </w:tabs>
        <w:spacing w:before="7"/>
        <w:ind w:right="-1" w:firstLine="709"/>
        <w:rPr>
          <w:rFonts w:ascii="Century Gothic" w:hAnsi="Century Gothic"/>
          <w:sz w:val="16"/>
          <w:szCs w:val="16"/>
        </w:rPr>
      </w:pPr>
      <w:r w:rsidRPr="000809D0">
        <w:rPr>
          <w:rFonts w:ascii="Century Gothic" w:hAnsi="Century Gothic"/>
          <w:sz w:val="16"/>
          <w:szCs w:val="16"/>
        </w:rPr>
        <w:t>Оценить достижение цели и задач программы позволят целевые показатели и показатели результативности, представленные в приложении №1 к настоящей программе, а именно:</w:t>
      </w:r>
    </w:p>
    <w:p w:rsidR="00A077AA" w:rsidRDefault="000809D0" w:rsidP="00A077AA">
      <w:pPr>
        <w:shd w:val="clear" w:color="auto" w:fill="FFFFFF"/>
        <w:tabs>
          <w:tab w:val="left" w:pos="993"/>
          <w:tab w:val="left" w:pos="9355"/>
        </w:tabs>
        <w:spacing w:before="7"/>
        <w:ind w:right="-1" w:firstLine="709"/>
        <w:rPr>
          <w:rFonts w:ascii="Century Gothic" w:hAnsi="Century Gothic"/>
          <w:sz w:val="16"/>
          <w:szCs w:val="16"/>
        </w:rPr>
      </w:pPr>
      <w:r w:rsidRPr="000809D0">
        <w:rPr>
          <w:rFonts w:ascii="Century Gothic" w:hAnsi="Century Gothic"/>
          <w:sz w:val="16"/>
          <w:szCs w:val="16"/>
        </w:rPr>
        <w:t>Целевые показатели:</w:t>
      </w:r>
      <w:r w:rsidR="00A077AA">
        <w:rPr>
          <w:rFonts w:ascii="Century Gothic" w:hAnsi="Century Gothic"/>
          <w:sz w:val="16"/>
          <w:szCs w:val="16"/>
        </w:rPr>
        <w:t xml:space="preserve"> </w:t>
      </w:r>
    </w:p>
    <w:p w:rsidR="000809D0" w:rsidRPr="00A077AA" w:rsidRDefault="000809D0" w:rsidP="00A077AA">
      <w:pPr>
        <w:shd w:val="clear" w:color="auto" w:fill="FFFFFF"/>
        <w:tabs>
          <w:tab w:val="left" w:pos="993"/>
          <w:tab w:val="left" w:pos="9355"/>
        </w:tabs>
        <w:spacing w:before="7"/>
        <w:rPr>
          <w:rFonts w:ascii="Century Gothic" w:hAnsi="Century Gothic"/>
          <w:sz w:val="16"/>
          <w:szCs w:val="16"/>
        </w:rPr>
      </w:pPr>
      <w:r w:rsidRPr="000809D0">
        <w:rPr>
          <w:rFonts w:ascii="Century Gothic" w:hAnsi="Century Gothic"/>
          <w:bCs/>
          <w:sz w:val="16"/>
          <w:szCs w:val="16"/>
        </w:rPr>
        <w:t>- создание условий для организации досуга и обеспечения жителей сельсовета услугами организаций культуры;</w:t>
      </w:r>
      <w:r w:rsidR="00A077AA">
        <w:rPr>
          <w:rFonts w:ascii="Century Gothic" w:hAnsi="Century Gothic"/>
          <w:sz w:val="16"/>
          <w:szCs w:val="16"/>
        </w:rPr>
        <w:t xml:space="preserve"> </w:t>
      </w:r>
      <w:r w:rsidRPr="000809D0">
        <w:rPr>
          <w:rFonts w:ascii="Century Gothic" w:hAnsi="Century Gothic"/>
          <w:bCs/>
          <w:sz w:val="16"/>
          <w:szCs w:val="16"/>
        </w:rPr>
        <w:t>- осуществление пропаганды физической культуры и спорта как важнейшей составляющей здорового образа жизни;</w:t>
      </w:r>
    </w:p>
    <w:p w:rsidR="000809D0" w:rsidRPr="000809D0" w:rsidRDefault="000809D0" w:rsidP="000809D0">
      <w:pPr>
        <w:tabs>
          <w:tab w:val="left" w:pos="425"/>
          <w:tab w:val="left" w:pos="851"/>
        </w:tabs>
        <w:ind w:right="34" w:firstLine="567"/>
        <w:rPr>
          <w:rFonts w:ascii="Century Gothic" w:hAnsi="Century Gothic"/>
          <w:bCs/>
          <w:sz w:val="16"/>
          <w:szCs w:val="16"/>
        </w:rPr>
      </w:pPr>
      <w:r w:rsidRPr="000809D0">
        <w:rPr>
          <w:rFonts w:ascii="Century Gothic" w:hAnsi="Century Gothic"/>
          <w:bCs/>
          <w:sz w:val="16"/>
          <w:szCs w:val="16"/>
        </w:rPr>
        <w:t>Показатели результативности:</w:t>
      </w:r>
    </w:p>
    <w:p w:rsidR="000809D0" w:rsidRPr="000809D0" w:rsidRDefault="000809D0" w:rsidP="000809D0">
      <w:pPr>
        <w:tabs>
          <w:tab w:val="left" w:pos="425"/>
          <w:tab w:val="left" w:pos="851"/>
        </w:tabs>
        <w:ind w:right="34" w:firstLine="567"/>
        <w:rPr>
          <w:rFonts w:ascii="Century Gothic" w:hAnsi="Century Gothic"/>
          <w:bCs/>
          <w:sz w:val="16"/>
          <w:szCs w:val="16"/>
        </w:rPr>
      </w:pPr>
      <w:r w:rsidRPr="000809D0">
        <w:rPr>
          <w:rFonts w:ascii="Century Gothic" w:hAnsi="Century Gothic"/>
          <w:bCs/>
          <w:sz w:val="16"/>
          <w:szCs w:val="16"/>
        </w:rPr>
        <w:t>- доля жителей, охваченных услугами культуры не менее 95,8 % ежегодно;</w:t>
      </w:r>
    </w:p>
    <w:p w:rsidR="000809D0" w:rsidRPr="000809D0" w:rsidRDefault="000809D0" w:rsidP="000809D0">
      <w:pPr>
        <w:tabs>
          <w:tab w:val="left" w:pos="425"/>
          <w:tab w:val="left" w:pos="851"/>
        </w:tabs>
        <w:ind w:right="34" w:firstLine="567"/>
        <w:rPr>
          <w:rFonts w:ascii="Century Gothic" w:hAnsi="Century Gothic"/>
          <w:bCs/>
          <w:sz w:val="16"/>
          <w:szCs w:val="16"/>
        </w:rPr>
      </w:pPr>
      <w:r w:rsidRPr="000809D0">
        <w:rPr>
          <w:rFonts w:ascii="Century Gothic" w:hAnsi="Century Gothic"/>
          <w:bCs/>
          <w:sz w:val="16"/>
          <w:szCs w:val="16"/>
        </w:rPr>
        <w:t>- доля жителей, пользующихся услугами физкультурно-спортивных клубов, секций не менее 26,9 % ежегодно;</w:t>
      </w:r>
    </w:p>
    <w:p w:rsidR="000809D0" w:rsidRPr="000809D0" w:rsidRDefault="000809D0" w:rsidP="000809D0">
      <w:pPr>
        <w:tabs>
          <w:tab w:val="left" w:pos="425"/>
          <w:tab w:val="left" w:pos="851"/>
        </w:tabs>
        <w:ind w:left="709" w:right="34"/>
        <w:rPr>
          <w:rFonts w:ascii="Century Gothic" w:hAnsi="Century Gothic"/>
          <w:bCs/>
          <w:sz w:val="16"/>
          <w:szCs w:val="16"/>
        </w:rPr>
      </w:pPr>
      <w:r w:rsidRPr="000809D0">
        <w:rPr>
          <w:rFonts w:ascii="Century Gothic" w:hAnsi="Century Gothic"/>
          <w:bCs/>
          <w:sz w:val="16"/>
          <w:szCs w:val="16"/>
        </w:rPr>
        <w:t>Сроки реализации программы – 2020-2022 годы.</w:t>
      </w:r>
    </w:p>
    <w:p w:rsidR="000809D0" w:rsidRPr="000809D0" w:rsidRDefault="000809D0" w:rsidP="000809D0">
      <w:pPr>
        <w:tabs>
          <w:tab w:val="left" w:pos="425"/>
          <w:tab w:val="left" w:pos="851"/>
        </w:tabs>
        <w:ind w:left="709" w:right="34"/>
        <w:rPr>
          <w:rFonts w:ascii="Century Gothic" w:hAnsi="Century Gothic"/>
          <w:bCs/>
          <w:sz w:val="16"/>
          <w:szCs w:val="16"/>
        </w:rPr>
      </w:pPr>
    </w:p>
    <w:p w:rsidR="000809D0" w:rsidRPr="000809D0" w:rsidRDefault="000809D0" w:rsidP="000809D0">
      <w:pPr>
        <w:shd w:val="clear" w:color="auto" w:fill="FFFFFF"/>
        <w:tabs>
          <w:tab w:val="left" w:pos="0"/>
        </w:tabs>
        <w:spacing w:before="7"/>
        <w:ind w:left="568" w:right="461"/>
        <w:jc w:val="center"/>
        <w:rPr>
          <w:rFonts w:ascii="Century Gothic" w:hAnsi="Century Gothic"/>
          <w:b/>
          <w:sz w:val="16"/>
          <w:szCs w:val="16"/>
        </w:rPr>
      </w:pPr>
      <w:r w:rsidRPr="000809D0">
        <w:rPr>
          <w:rFonts w:ascii="Century Gothic" w:hAnsi="Century Gothic"/>
          <w:b/>
          <w:sz w:val="16"/>
          <w:szCs w:val="16"/>
        </w:rPr>
        <w:t xml:space="preserve">4. </w:t>
      </w:r>
      <w:r w:rsidR="00C77729">
        <w:rPr>
          <w:rFonts w:ascii="Century Gothic" w:hAnsi="Century Gothic"/>
          <w:b/>
          <w:sz w:val="16"/>
          <w:szCs w:val="16"/>
        </w:rPr>
        <w:t>М</w:t>
      </w:r>
      <w:r w:rsidR="00C77729" w:rsidRPr="000809D0">
        <w:rPr>
          <w:rFonts w:ascii="Century Gothic" w:hAnsi="Century Gothic"/>
          <w:b/>
          <w:sz w:val="16"/>
          <w:szCs w:val="16"/>
        </w:rPr>
        <w:t xml:space="preserve">еханизм реализации </w:t>
      </w:r>
      <w:r w:rsidRPr="000809D0">
        <w:rPr>
          <w:rFonts w:ascii="Century Gothic" w:hAnsi="Century Gothic"/>
          <w:b/>
          <w:sz w:val="16"/>
          <w:szCs w:val="16"/>
        </w:rPr>
        <w:t>мероприятий программы</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Решение задач программы достигается реализацией отдельных программных мероприятий.</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Главным распорядителем бюджетных средств на реализацию мероприятий программы является администрация Балахтонского сельсовета.</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 xml:space="preserve">Непосредственный </w:t>
      </w:r>
      <w:proofErr w:type="gramStart"/>
      <w:r w:rsidRPr="000809D0">
        <w:rPr>
          <w:rFonts w:ascii="Century Gothic" w:hAnsi="Century Gothic"/>
          <w:sz w:val="16"/>
          <w:szCs w:val="16"/>
        </w:rPr>
        <w:t>контроль за</w:t>
      </w:r>
      <w:proofErr w:type="gramEnd"/>
      <w:r w:rsidRPr="000809D0">
        <w:rPr>
          <w:rFonts w:ascii="Century Gothic" w:hAnsi="Century Gothic"/>
          <w:sz w:val="16"/>
          <w:szCs w:val="16"/>
        </w:rPr>
        <w:t xml:space="preserve"> ходом реализации мероприятий программы осуществляет финансовое управление администрации Козульского района.</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Подготовка ежеквартальных и годовых отчетов осуществляется в соответствии с постановлением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p>
    <w:p w:rsidR="000809D0" w:rsidRPr="000809D0" w:rsidRDefault="000809D0" w:rsidP="00A077AA">
      <w:pPr>
        <w:shd w:val="clear" w:color="auto" w:fill="FFFFFF"/>
        <w:tabs>
          <w:tab w:val="left" w:pos="0"/>
          <w:tab w:val="left" w:pos="1134"/>
        </w:tabs>
        <w:spacing w:before="7"/>
        <w:ind w:left="568" w:right="461"/>
        <w:jc w:val="center"/>
        <w:rPr>
          <w:rFonts w:ascii="Century Gothic" w:hAnsi="Century Gothic"/>
          <w:b/>
          <w:sz w:val="16"/>
          <w:szCs w:val="16"/>
        </w:rPr>
      </w:pPr>
      <w:r w:rsidRPr="000809D0">
        <w:rPr>
          <w:rFonts w:ascii="Century Gothic" w:hAnsi="Century Gothic"/>
          <w:b/>
          <w:sz w:val="16"/>
          <w:szCs w:val="16"/>
        </w:rPr>
        <w:t xml:space="preserve">5. </w:t>
      </w:r>
      <w:r w:rsidR="00C77729">
        <w:rPr>
          <w:rFonts w:ascii="Century Gothic" w:hAnsi="Century Gothic"/>
          <w:b/>
          <w:sz w:val="16"/>
          <w:szCs w:val="16"/>
        </w:rPr>
        <w:t>П</w:t>
      </w:r>
      <w:r w:rsidR="00C77729" w:rsidRPr="000809D0">
        <w:rPr>
          <w:rFonts w:ascii="Century Gothic" w:hAnsi="Century Gothic"/>
          <w:b/>
          <w:sz w:val="16"/>
          <w:szCs w:val="16"/>
        </w:rPr>
        <w:t xml:space="preserve">еречень мероприятий </w:t>
      </w:r>
      <w:r w:rsidRPr="000809D0">
        <w:rPr>
          <w:rFonts w:ascii="Century Gothic" w:hAnsi="Century Gothic"/>
          <w:b/>
          <w:sz w:val="16"/>
          <w:szCs w:val="16"/>
        </w:rPr>
        <w:t>с указанием сроков их реализации и ожидаемых результатов</w:t>
      </w:r>
    </w:p>
    <w:p w:rsidR="000809D0" w:rsidRPr="000809D0" w:rsidRDefault="000809D0" w:rsidP="00A077AA">
      <w:pPr>
        <w:shd w:val="clear" w:color="auto" w:fill="FFFFFF"/>
        <w:tabs>
          <w:tab w:val="left" w:pos="0"/>
          <w:tab w:val="left" w:pos="1134"/>
        </w:tabs>
        <w:spacing w:before="7"/>
        <w:ind w:firstLine="709"/>
        <w:rPr>
          <w:rFonts w:ascii="Century Gothic" w:hAnsi="Century Gothic"/>
          <w:sz w:val="16"/>
          <w:szCs w:val="16"/>
        </w:rPr>
      </w:pPr>
      <w:r w:rsidRPr="000809D0">
        <w:rPr>
          <w:rFonts w:ascii="Century Gothic" w:hAnsi="Century Gothic"/>
          <w:sz w:val="16"/>
          <w:szCs w:val="16"/>
        </w:rPr>
        <w:t>Для достижения цели и задач программы, направленных на осуществление переданных полномочий в области культуры и спорта а, в программу включены следующие мероприятия:</w:t>
      </w:r>
    </w:p>
    <w:p w:rsidR="000809D0" w:rsidRPr="000809D0" w:rsidRDefault="000809D0" w:rsidP="000809D0">
      <w:pPr>
        <w:tabs>
          <w:tab w:val="left" w:pos="0"/>
          <w:tab w:val="left" w:pos="993"/>
        </w:tabs>
        <w:ind w:right="-1" w:firstLine="709"/>
        <w:rPr>
          <w:rFonts w:ascii="Century Gothic" w:hAnsi="Century Gothic"/>
          <w:sz w:val="16"/>
          <w:szCs w:val="16"/>
        </w:rPr>
      </w:pPr>
      <w:r w:rsidRPr="000809D0">
        <w:rPr>
          <w:rFonts w:ascii="Century Gothic" w:hAnsi="Century Gothic"/>
          <w:sz w:val="16"/>
          <w:szCs w:val="16"/>
        </w:rPr>
        <w:t>1. Организация культуры на территории Балахтонского сельсовета;</w:t>
      </w:r>
    </w:p>
    <w:p w:rsidR="000809D0" w:rsidRPr="000809D0" w:rsidRDefault="000809D0" w:rsidP="000809D0">
      <w:pPr>
        <w:tabs>
          <w:tab w:val="left" w:pos="0"/>
          <w:tab w:val="left" w:pos="993"/>
        </w:tabs>
        <w:ind w:right="-1" w:firstLine="709"/>
        <w:rPr>
          <w:rFonts w:ascii="Century Gothic" w:hAnsi="Century Gothic"/>
          <w:sz w:val="16"/>
          <w:szCs w:val="16"/>
        </w:rPr>
      </w:pPr>
      <w:r w:rsidRPr="000809D0">
        <w:rPr>
          <w:rFonts w:ascii="Century Gothic" w:hAnsi="Century Gothic"/>
          <w:sz w:val="16"/>
          <w:szCs w:val="16"/>
        </w:rPr>
        <w:t>2. Организация физической культуры и спорта на территории Балахтонского сельсовета;</w:t>
      </w:r>
    </w:p>
    <w:p w:rsidR="000809D0" w:rsidRPr="000809D0" w:rsidRDefault="000809D0" w:rsidP="000809D0">
      <w:pPr>
        <w:shd w:val="clear" w:color="auto" w:fill="FFFFFF"/>
        <w:tabs>
          <w:tab w:val="left" w:pos="0"/>
          <w:tab w:val="left" w:pos="1134"/>
        </w:tabs>
        <w:spacing w:before="7"/>
        <w:ind w:right="-1" w:firstLine="709"/>
        <w:rPr>
          <w:rFonts w:ascii="Century Gothic" w:hAnsi="Century Gothic"/>
          <w:sz w:val="16"/>
          <w:szCs w:val="16"/>
        </w:rPr>
      </w:pPr>
      <w:r w:rsidRPr="000809D0">
        <w:rPr>
          <w:rFonts w:ascii="Century Gothic" w:hAnsi="Century Gothic"/>
          <w:sz w:val="16"/>
          <w:szCs w:val="16"/>
        </w:rPr>
        <w:t>Срок реализации программных мероприятий – 2020-2022 годы.</w:t>
      </w:r>
    </w:p>
    <w:p w:rsidR="000809D0" w:rsidRPr="000809D0" w:rsidRDefault="000809D0" w:rsidP="000809D0">
      <w:pPr>
        <w:shd w:val="clear" w:color="auto" w:fill="FFFFFF"/>
        <w:tabs>
          <w:tab w:val="left" w:pos="0"/>
          <w:tab w:val="left" w:pos="1134"/>
        </w:tabs>
        <w:spacing w:before="7"/>
        <w:ind w:right="-1" w:firstLine="709"/>
        <w:rPr>
          <w:rFonts w:ascii="Century Gothic" w:hAnsi="Century Gothic"/>
          <w:sz w:val="16"/>
          <w:szCs w:val="16"/>
        </w:rPr>
      </w:pPr>
      <w:r w:rsidRPr="000809D0">
        <w:rPr>
          <w:rFonts w:ascii="Century Gothic" w:hAnsi="Century Gothic"/>
          <w:sz w:val="16"/>
          <w:szCs w:val="16"/>
        </w:rPr>
        <w:t>Реализация мероприятия «Организация культуры на территории Балахтонского сельсовета» позволит достичь в 2020-2022 годах следующих результатов:</w:t>
      </w:r>
    </w:p>
    <w:p w:rsidR="000809D0" w:rsidRPr="000809D0" w:rsidRDefault="000809D0" w:rsidP="000809D0">
      <w:pPr>
        <w:shd w:val="clear" w:color="auto" w:fill="FFFFFF"/>
        <w:tabs>
          <w:tab w:val="left" w:pos="0"/>
          <w:tab w:val="left" w:pos="851"/>
          <w:tab w:val="left" w:pos="1134"/>
        </w:tabs>
        <w:spacing w:before="7"/>
        <w:ind w:right="-1" w:firstLine="709"/>
        <w:rPr>
          <w:rFonts w:ascii="Century Gothic" w:hAnsi="Century Gothic"/>
          <w:sz w:val="16"/>
          <w:szCs w:val="16"/>
        </w:rPr>
      </w:pPr>
      <w:r w:rsidRPr="000809D0">
        <w:rPr>
          <w:rFonts w:ascii="Century Gothic" w:hAnsi="Century Gothic"/>
          <w:sz w:val="16"/>
          <w:szCs w:val="16"/>
        </w:rPr>
        <w:t>- повысить качество предоставления услуг населению в сфере культуры;</w:t>
      </w:r>
    </w:p>
    <w:p w:rsidR="000809D0" w:rsidRPr="000809D0" w:rsidRDefault="000809D0" w:rsidP="000809D0">
      <w:pPr>
        <w:shd w:val="clear" w:color="auto" w:fill="FFFFFF"/>
        <w:tabs>
          <w:tab w:val="left" w:pos="0"/>
          <w:tab w:val="left" w:pos="851"/>
          <w:tab w:val="left" w:pos="1134"/>
        </w:tabs>
        <w:spacing w:before="7"/>
        <w:ind w:right="-1" w:firstLine="709"/>
        <w:rPr>
          <w:rFonts w:ascii="Century Gothic" w:hAnsi="Century Gothic"/>
          <w:sz w:val="16"/>
          <w:szCs w:val="16"/>
        </w:rPr>
      </w:pPr>
      <w:r w:rsidRPr="000809D0">
        <w:rPr>
          <w:rFonts w:ascii="Century Gothic" w:hAnsi="Century Gothic"/>
          <w:sz w:val="16"/>
          <w:szCs w:val="16"/>
        </w:rPr>
        <w:t>- увеличить участие населения в культурной жизни сельсовета.</w:t>
      </w:r>
    </w:p>
    <w:p w:rsidR="000809D0" w:rsidRPr="000809D0" w:rsidRDefault="000809D0" w:rsidP="000809D0">
      <w:pPr>
        <w:tabs>
          <w:tab w:val="left" w:pos="0"/>
          <w:tab w:val="left" w:pos="575"/>
        </w:tabs>
        <w:ind w:right="-1" w:firstLine="709"/>
        <w:rPr>
          <w:rFonts w:ascii="Century Gothic" w:hAnsi="Century Gothic"/>
          <w:sz w:val="16"/>
          <w:szCs w:val="16"/>
        </w:rPr>
      </w:pPr>
      <w:r w:rsidRPr="000809D0">
        <w:rPr>
          <w:rFonts w:ascii="Century Gothic" w:hAnsi="Century Gothic"/>
          <w:sz w:val="16"/>
          <w:szCs w:val="16"/>
        </w:rPr>
        <w:t>Реализация мероприятия «Организация физической культуры и спорта на территории Балахтонского сельсовета» позволит:</w:t>
      </w:r>
    </w:p>
    <w:p w:rsidR="000809D0" w:rsidRPr="000809D0" w:rsidRDefault="000809D0" w:rsidP="000809D0">
      <w:pPr>
        <w:tabs>
          <w:tab w:val="left" w:pos="0"/>
          <w:tab w:val="left" w:pos="575"/>
          <w:tab w:val="left" w:pos="851"/>
        </w:tabs>
        <w:ind w:right="-1" w:firstLine="709"/>
        <w:rPr>
          <w:rFonts w:ascii="Century Gothic" w:hAnsi="Century Gothic"/>
          <w:sz w:val="16"/>
          <w:szCs w:val="16"/>
        </w:rPr>
      </w:pPr>
      <w:r w:rsidRPr="000809D0">
        <w:rPr>
          <w:rFonts w:ascii="Century Gothic" w:hAnsi="Century Gothic"/>
          <w:sz w:val="16"/>
          <w:szCs w:val="16"/>
        </w:rPr>
        <w:t>- обеспечить доступность физкультурно-оздоровительных и спортивных услуг населению;</w:t>
      </w:r>
    </w:p>
    <w:p w:rsidR="000809D0" w:rsidRPr="000809D0" w:rsidRDefault="000809D0" w:rsidP="000809D0">
      <w:pPr>
        <w:tabs>
          <w:tab w:val="left" w:pos="0"/>
          <w:tab w:val="left" w:pos="575"/>
          <w:tab w:val="left" w:pos="851"/>
        </w:tabs>
        <w:ind w:right="-1" w:firstLine="709"/>
        <w:rPr>
          <w:rFonts w:ascii="Century Gothic" w:hAnsi="Century Gothic"/>
          <w:sz w:val="16"/>
          <w:szCs w:val="16"/>
        </w:rPr>
      </w:pPr>
      <w:r w:rsidRPr="000809D0">
        <w:rPr>
          <w:rFonts w:ascii="Century Gothic" w:hAnsi="Century Gothic"/>
          <w:sz w:val="16"/>
          <w:szCs w:val="16"/>
        </w:rPr>
        <w:t>- снизить уровень криминализации в молодежной среде, осуществить профилактику наркомании, внедрить спортивный стиль среди молодежи;</w:t>
      </w:r>
    </w:p>
    <w:p w:rsidR="000809D0" w:rsidRPr="000809D0" w:rsidRDefault="000809D0" w:rsidP="000809D0">
      <w:pPr>
        <w:tabs>
          <w:tab w:val="left" w:pos="0"/>
          <w:tab w:val="left" w:pos="575"/>
          <w:tab w:val="left" w:pos="851"/>
        </w:tabs>
        <w:ind w:right="-1" w:firstLine="709"/>
        <w:rPr>
          <w:rFonts w:ascii="Century Gothic" w:hAnsi="Century Gothic"/>
          <w:sz w:val="16"/>
          <w:szCs w:val="16"/>
        </w:rPr>
      </w:pPr>
      <w:r w:rsidRPr="000809D0">
        <w:rPr>
          <w:rFonts w:ascii="Century Gothic" w:hAnsi="Century Gothic"/>
          <w:sz w:val="16"/>
          <w:szCs w:val="16"/>
        </w:rPr>
        <w:t xml:space="preserve">- увеличить участие населения сельсовета в спортивных и физкультурно-оздоровительных мероприятиях. </w:t>
      </w:r>
    </w:p>
    <w:p w:rsidR="000809D0" w:rsidRPr="000809D0" w:rsidRDefault="000809D0" w:rsidP="000809D0">
      <w:pPr>
        <w:tabs>
          <w:tab w:val="left" w:pos="0"/>
          <w:tab w:val="left" w:pos="575"/>
          <w:tab w:val="left" w:pos="851"/>
        </w:tabs>
        <w:ind w:right="-1" w:firstLine="709"/>
        <w:rPr>
          <w:rFonts w:ascii="Century Gothic" w:hAnsi="Century Gothic"/>
          <w:sz w:val="16"/>
          <w:szCs w:val="16"/>
        </w:rPr>
      </w:pPr>
    </w:p>
    <w:p w:rsidR="000809D0" w:rsidRPr="000809D0" w:rsidRDefault="000809D0" w:rsidP="00A077AA">
      <w:pPr>
        <w:shd w:val="clear" w:color="auto" w:fill="FFFFFF"/>
        <w:tabs>
          <w:tab w:val="left" w:pos="0"/>
          <w:tab w:val="left" w:pos="1134"/>
        </w:tabs>
        <w:spacing w:before="7"/>
        <w:ind w:left="568" w:right="461"/>
        <w:jc w:val="center"/>
        <w:rPr>
          <w:rFonts w:ascii="Century Gothic" w:hAnsi="Century Gothic"/>
          <w:b/>
          <w:sz w:val="16"/>
          <w:szCs w:val="16"/>
        </w:rPr>
      </w:pPr>
      <w:r w:rsidRPr="000809D0">
        <w:rPr>
          <w:rFonts w:ascii="Century Gothic" w:hAnsi="Century Gothic"/>
          <w:b/>
          <w:sz w:val="16"/>
          <w:szCs w:val="16"/>
        </w:rPr>
        <w:t xml:space="preserve">6. </w:t>
      </w:r>
      <w:r w:rsidR="00C77729">
        <w:rPr>
          <w:rFonts w:ascii="Century Gothic" w:hAnsi="Century Gothic"/>
          <w:b/>
          <w:sz w:val="16"/>
          <w:szCs w:val="16"/>
        </w:rPr>
        <w:t>И</w:t>
      </w:r>
      <w:r w:rsidR="00C77729" w:rsidRPr="000809D0">
        <w:rPr>
          <w:rFonts w:ascii="Century Gothic" w:hAnsi="Century Gothic"/>
          <w:b/>
          <w:sz w:val="16"/>
          <w:szCs w:val="16"/>
        </w:rPr>
        <w:t xml:space="preserve">нформация о распределении </w:t>
      </w:r>
      <w:r w:rsidRPr="000809D0">
        <w:rPr>
          <w:rFonts w:ascii="Century Gothic" w:hAnsi="Century Gothic"/>
          <w:b/>
          <w:sz w:val="16"/>
          <w:szCs w:val="16"/>
        </w:rPr>
        <w:t>планируемых расходов</w:t>
      </w:r>
      <w:r w:rsidR="00A077AA">
        <w:rPr>
          <w:rFonts w:ascii="Century Gothic" w:hAnsi="Century Gothic"/>
          <w:b/>
          <w:sz w:val="16"/>
          <w:szCs w:val="16"/>
        </w:rPr>
        <w:t xml:space="preserve"> </w:t>
      </w:r>
      <w:r w:rsidRPr="000809D0">
        <w:rPr>
          <w:rFonts w:ascii="Century Gothic" w:hAnsi="Century Gothic"/>
          <w:b/>
          <w:sz w:val="16"/>
          <w:szCs w:val="16"/>
        </w:rPr>
        <w:t>по мероприятиям программы</w:t>
      </w:r>
    </w:p>
    <w:p w:rsidR="000809D0" w:rsidRPr="000809D0" w:rsidRDefault="000809D0" w:rsidP="00A077AA">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 xml:space="preserve">Информация </w:t>
      </w:r>
      <w:proofErr w:type="gramStart"/>
      <w:r w:rsidRPr="000809D0">
        <w:rPr>
          <w:rFonts w:ascii="Century Gothic" w:hAnsi="Century Gothic"/>
          <w:sz w:val="16"/>
          <w:szCs w:val="16"/>
        </w:rPr>
        <w:t>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w:t>
      </w:r>
      <w:proofErr w:type="gramEnd"/>
      <w:r w:rsidRPr="000809D0">
        <w:rPr>
          <w:rFonts w:ascii="Century Gothic" w:hAnsi="Century Gothic"/>
          <w:sz w:val="16"/>
          <w:szCs w:val="16"/>
        </w:rPr>
        <w:t xml:space="preserve"> № 2 к настоящей программе.</w:t>
      </w:r>
    </w:p>
    <w:p w:rsidR="000809D0" w:rsidRPr="000809D0" w:rsidRDefault="000809D0" w:rsidP="000809D0">
      <w:pPr>
        <w:shd w:val="clear" w:color="auto" w:fill="FFFFFF"/>
        <w:tabs>
          <w:tab w:val="left" w:pos="0"/>
          <w:tab w:val="left" w:pos="1134"/>
        </w:tabs>
        <w:spacing w:before="7"/>
        <w:ind w:right="461"/>
        <w:jc w:val="center"/>
        <w:rPr>
          <w:rFonts w:ascii="Century Gothic" w:hAnsi="Century Gothic"/>
          <w:sz w:val="16"/>
          <w:szCs w:val="16"/>
        </w:rPr>
      </w:pPr>
    </w:p>
    <w:p w:rsidR="00A077AA" w:rsidRDefault="000809D0" w:rsidP="00A077AA">
      <w:pPr>
        <w:shd w:val="clear" w:color="auto" w:fill="FFFFFF"/>
        <w:tabs>
          <w:tab w:val="left" w:pos="0"/>
          <w:tab w:val="left" w:pos="1134"/>
        </w:tabs>
        <w:spacing w:before="7"/>
        <w:ind w:left="568" w:right="461"/>
        <w:jc w:val="center"/>
        <w:rPr>
          <w:rFonts w:ascii="Century Gothic" w:hAnsi="Century Gothic"/>
          <w:b/>
          <w:sz w:val="16"/>
          <w:szCs w:val="16"/>
        </w:rPr>
      </w:pPr>
      <w:r w:rsidRPr="000809D0">
        <w:rPr>
          <w:rFonts w:ascii="Century Gothic" w:hAnsi="Century Gothic"/>
          <w:b/>
          <w:sz w:val="16"/>
          <w:szCs w:val="16"/>
        </w:rPr>
        <w:t xml:space="preserve">7. </w:t>
      </w:r>
      <w:r w:rsidR="00C77729">
        <w:rPr>
          <w:rFonts w:ascii="Century Gothic" w:hAnsi="Century Gothic"/>
          <w:b/>
          <w:sz w:val="16"/>
          <w:szCs w:val="16"/>
        </w:rPr>
        <w:t>И</w:t>
      </w:r>
      <w:r w:rsidR="00C77729" w:rsidRPr="000809D0">
        <w:rPr>
          <w:rFonts w:ascii="Century Gothic" w:hAnsi="Century Gothic"/>
          <w:b/>
          <w:sz w:val="16"/>
          <w:szCs w:val="16"/>
        </w:rPr>
        <w:t xml:space="preserve">нформация о ресурсном обеспечении </w:t>
      </w:r>
      <w:r w:rsidRPr="000809D0">
        <w:rPr>
          <w:rFonts w:ascii="Century Gothic" w:hAnsi="Century Gothic"/>
          <w:b/>
          <w:sz w:val="16"/>
          <w:szCs w:val="16"/>
        </w:rPr>
        <w:t xml:space="preserve">и прогнозной оценке расходов </w:t>
      </w:r>
    </w:p>
    <w:p w:rsidR="000809D0" w:rsidRPr="000809D0" w:rsidRDefault="000809D0" w:rsidP="00A077AA">
      <w:pPr>
        <w:shd w:val="clear" w:color="auto" w:fill="FFFFFF"/>
        <w:tabs>
          <w:tab w:val="left" w:pos="0"/>
          <w:tab w:val="left" w:pos="1134"/>
        </w:tabs>
        <w:spacing w:before="7"/>
        <w:ind w:left="568" w:right="461"/>
        <w:jc w:val="center"/>
        <w:rPr>
          <w:rFonts w:ascii="Century Gothic" w:hAnsi="Century Gothic"/>
          <w:b/>
          <w:sz w:val="16"/>
          <w:szCs w:val="16"/>
        </w:rPr>
      </w:pPr>
      <w:r w:rsidRPr="000809D0">
        <w:rPr>
          <w:rFonts w:ascii="Century Gothic" w:hAnsi="Century Gothic"/>
          <w:b/>
          <w:sz w:val="16"/>
          <w:szCs w:val="16"/>
        </w:rPr>
        <w:t>на реализацию целей программы</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Общий объем финансирования программы на 2020-2022 годы составляет 7 123 925,09 руб.</w:t>
      </w:r>
    </w:p>
    <w:p w:rsidR="000809D0" w:rsidRPr="00A077AA" w:rsidRDefault="000809D0" w:rsidP="00A077AA">
      <w:pPr>
        <w:ind w:right="34" w:firstLine="709"/>
        <w:rPr>
          <w:rFonts w:ascii="Century Gothic" w:hAnsi="Century Gothic"/>
          <w:sz w:val="16"/>
          <w:szCs w:val="16"/>
        </w:rPr>
      </w:pPr>
      <w:r w:rsidRPr="000809D0">
        <w:rPr>
          <w:rFonts w:ascii="Century Gothic" w:hAnsi="Century Gothic"/>
          <w:bCs/>
          <w:sz w:val="16"/>
          <w:szCs w:val="16"/>
        </w:rPr>
        <w:t>в 2020 году – 2 739 971,19</w:t>
      </w:r>
      <w:r w:rsidR="00A077AA">
        <w:rPr>
          <w:rFonts w:ascii="Century Gothic" w:hAnsi="Century Gothic"/>
          <w:sz w:val="16"/>
          <w:szCs w:val="16"/>
        </w:rPr>
        <w:t xml:space="preserve">; </w:t>
      </w:r>
      <w:r w:rsidRPr="000809D0">
        <w:rPr>
          <w:rFonts w:ascii="Century Gothic" w:hAnsi="Century Gothic"/>
          <w:bCs/>
          <w:sz w:val="16"/>
          <w:szCs w:val="16"/>
        </w:rPr>
        <w:t>в 2021 году – 2 191 976,95</w:t>
      </w:r>
      <w:r w:rsidR="00A077AA">
        <w:rPr>
          <w:rFonts w:ascii="Century Gothic" w:hAnsi="Century Gothic"/>
          <w:sz w:val="16"/>
          <w:szCs w:val="16"/>
        </w:rPr>
        <w:t xml:space="preserve">; </w:t>
      </w:r>
      <w:r w:rsidRPr="000809D0">
        <w:rPr>
          <w:rFonts w:ascii="Century Gothic" w:hAnsi="Century Gothic"/>
          <w:bCs/>
          <w:sz w:val="16"/>
          <w:szCs w:val="16"/>
        </w:rPr>
        <w:t>в 2022 году – 2 191 976,95</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Указанный объем финансовых ресурсов на 2020-2022 годы определен на основе параметров местного бюджета на 2020 год и плановый период 2021-2022 годов.</w:t>
      </w:r>
    </w:p>
    <w:p w:rsidR="000809D0" w:rsidRPr="000809D0" w:rsidRDefault="000809D0" w:rsidP="000809D0">
      <w:pPr>
        <w:shd w:val="clear" w:color="auto" w:fill="FFFFFF"/>
        <w:tabs>
          <w:tab w:val="left" w:pos="0"/>
          <w:tab w:val="left" w:pos="1134"/>
        </w:tabs>
        <w:spacing w:before="7"/>
        <w:ind w:right="461" w:firstLine="709"/>
        <w:rPr>
          <w:rFonts w:ascii="Century Gothic" w:hAnsi="Century Gothic"/>
          <w:sz w:val="16"/>
          <w:szCs w:val="16"/>
        </w:rPr>
      </w:pPr>
      <w:r w:rsidRPr="000809D0">
        <w:rPr>
          <w:rFonts w:ascii="Century Gothic" w:hAnsi="Century Gothic"/>
          <w:sz w:val="16"/>
          <w:szCs w:val="16"/>
        </w:rPr>
        <w:t>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0809D0" w:rsidRPr="000809D0" w:rsidRDefault="000809D0" w:rsidP="00035DCD">
      <w:pPr>
        <w:jc w:val="center"/>
        <w:rPr>
          <w:rFonts w:ascii="Century Gothic" w:hAnsi="Century Gothic"/>
          <w:b/>
          <w:sz w:val="32"/>
          <w:szCs w:val="32"/>
        </w:rPr>
      </w:pPr>
    </w:p>
    <w:p w:rsidR="00137581" w:rsidRDefault="00137581" w:rsidP="00137581">
      <w:pPr>
        <w:widowControl w:val="0"/>
        <w:autoSpaceDE w:val="0"/>
        <w:autoSpaceDN w:val="0"/>
        <w:adjustRightInd w:val="0"/>
        <w:jc w:val="center"/>
        <w:outlineLvl w:val="0"/>
        <w:rPr>
          <w:rFonts w:ascii="Century Gothic" w:hAnsi="Century Gothic" w:cs="Arial"/>
          <w:b/>
          <w:sz w:val="16"/>
          <w:szCs w:val="16"/>
        </w:rPr>
      </w:pPr>
    </w:p>
    <w:p w:rsidR="00137581" w:rsidRDefault="00137581" w:rsidP="00137581">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 xml:space="preserve">АДМИНИСТРАЦИЯ БАЛАХТОНСКОГО СЕЛЬСОВЕТА </w:t>
      </w:r>
    </w:p>
    <w:p w:rsidR="00137581" w:rsidRDefault="00137581" w:rsidP="00137581">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КОЗУЛЬСКОГО РАЙОНА КРАСНОЯРСКОГО КРАЯ</w:t>
      </w:r>
    </w:p>
    <w:p w:rsidR="00137581" w:rsidRDefault="00137581" w:rsidP="00137581">
      <w:pPr>
        <w:widowControl w:val="0"/>
        <w:autoSpaceDE w:val="0"/>
        <w:autoSpaceDN w:val="0"/>
        <w:adjustRightInd w:val="0"/>
        <w:jc w:val="center"/>
        <w:outlineLvl w:val="0"/>
        <w:rPr>
          <w:rFonts w:ascii="Century Gothic" w:hAnsi="Century Gothic" w:cs="Arial"/>
          <w:b/>
          <w:sz w:val="18"/>
          <w:szCs w:val="18"/>
        </w:rPr>
      </w:pPr>
    </w:p>
    <w:p w:rsidR="00137581" w:rsidRDefault="00137581" w:rsidP="00137581">
      <w:pPr>
        <w:widowControl w:val="0"/>
        <w:autoSpaceDE w:val="0"/>
        <w:autoSpaceDN w:val="0"/>
        <w:adjustRightInd w:val="0"/>
        <w:jc w:val="center"/>
        <w:outlineLvl w:val="0"/>
        <w:rPr>
          <w:rFonts w:ascii="Century Gothic" w:hAnsi="Century Gothic" w:cs="Arial"/>
          <w:b/>
          <w:sz w:val="18"/>
          <w:szCs w:val="18"/>
        </w:rPr>
      </w:pPr>
      <w:r>
        <w:rPr>
          <w:rFonts w:ascii="Century Gothic" w:hAnsi="Century Gothic" w:cs="Arial"/>
          <w:b/>
          <w:sz w:val="18"/>
          <w:szCs w:val="18"/>
        </w:rPr>
        <w:t xml:space="preserve">ПОСТАНОВЛЕНИЕ </w:t>
      </w:r>
    </w:p>
    <w:p w:rsidR="00137581" w:rsidRPr="0010313E" w:rsidRDefault="00137581" w:rsidP="00137581">
      <w:pPr>
        <w:rPr>
          <w:rFonts w:ascii="Century Gothic" w:hAnsi="Century Gothic" w:cs="Arial"/>
          <w:sz w:val="16"/>
          <w:szCs w:val="16"/>
        </w:rPr>
      </w:pPr>
      <w:r w:rsidRPr="0010313E">
        <w:rPr>
          <w:rFonts w:ascii="Century Gothic" w:hAnsi="Century Gothic" w:cs="Arial"/>
          <w:sz w:val="16"/>
          <w:szCs w:val="16"/>
        </w:rPr>
        <w:t xml:space="preserve">19.12.2019                                                                      </w:t>
      </w:r>
      <w:r>
        <w:rPr>
          <w:rFonts w:ascii="Century Gothic" w:hAnsi="Century Gothic" w:cs="Arial"/>
          <w:sz w:val="16"/>
          <w:szCs w:val="16"/>
        </w:rPr>
        <w:t xml:space="preserve">          </w:t>
      </w:r>
      <w:r w:rsidRPr="0010313E">
        <w:rPr>
          <w:rFonts w:ascii="Century Gothic" w:hAnsi="Century Gothic" w:cs="Arial"/>
          <w:sz w:val="16"/>
          <w:szCs w:val="16"/>
        </w:rPr>
        <w:t xml:space="preserve"> с. Балахтон                                                                               </w:t>
      </w:r>
      <w:r>
        <w:rPr>
          <w:rFonts w:ascii="Century Gothic" w:hAnsi="Century Gothic" w:cs="Arial"/>
          <w:sz w:val="16"/>
          <w:szCs w:val="16"/>
        </w:rPr>
        <w:t xml:space="preserve">          № 50</w:t>
      </w:r>
    </w:p>
    <w:p w:rsidR="00137581" w:rsidRPr="0010313E" w:rsidRDefault="00137581" w:rsidP="00137581">
      <w:pPr>
        <w:jc w:val="center"/>
        <w:rPr>
          <w:sz w:val="16"/>
          <w:szCs w:val="16"/>
        </w:rPr>
      </w:pPr>
    </w:p>
    <w:p w:rsidR="00137581" w:rsidRPr="00137581" w:rsidRDefault="00137581" w:rsidP="00137581">
      <w:pPr>
        <w:rPr>
          <w:rFonts w:ascii="Century Gothic" w:hAnsi="Century Gothic"/>
          <w:sz w:val="16"/>
          <w:szCs w:val="16"/>
        </w:rPr>
      </w:pPr>
      <w:r w:rsidRPr="00137581">
        <w:rPr>
          <w:rFonts w:ascii="Century Gothic" w:hAnsi="Century Gothic"/>
          <w:sz w:val="16"/>
          <w:szCs w:val="16"/>
        </w:rPr>
        <w:t>Об утверждении муниципальной программы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2020-2022 годы»</w:t>
      </w:r>
    </w:p>
    <w:p w:rsidR="00137581" w:rsidRPr="00137581" w:rsidRDefault="00137581" w:rsidP="00137581">
      <w:pPr>
        <w:rPr>
          <w:rFonts w:ascii="Century Gothic" w:hAnsi="Century Gothic"/>
          <w:sz w:val="16"/>
          <w:szCs w:val="16"/>
        </w:rPr>
      </w:pPr>
    </w:p>
    <w:p w:rsidR="00137581" w:rsidRPr="00137581" w:rsidRDefault="00137581" w:rsidP="00137581">
      <w:pPr>
        <w:autoSpaceDE w:val="0"/>
        <w:autoSpaceDN w:val="0"/>
        <w:adjustRightInd w:val="0"/>
        <w:ind w:firstLine="709"/>
        <w:rPr>
          <w:rFonts w:ascii="Century Gothic" w:hAnsi="Century Gothic"/>
          <w:sz w:val="16"/>
          <w:szCs w:val="16"/>
        </w:rPr>
      </w:pPr>
      <w:r w:rsidRPr="00137581">
        <w:rPr>
          <w:rFonts w:ascii="Century Gothic" w:hAnsi="Century Gothic"/>
          <w:sz w:val="16"/>
          <w:szCs w:val="16"/>
        </w:rPr>
        <w:t>На основании статьи 36 Бюджетного кодекса Российской Федерации,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ПОСТАНАВЛЯЮ:</w:t>
      </w:r>
    </w:p>
    <w:p w:rsidR="00137581" w:rsidRDefault="00137581" w:rsidP="00137581">
      <w:pPr>
        <w:tabs>
          <w:tab w:val="left" w:pos="0"/>
        </w:tabs>
        <w:autoSpaceDE w:val="0"/>
        <w:autoSpaceDN w:val="0"/>
        <w:adjustRightInd w:val="0"/>
        <w:ind w:firstLine="709"/>
        <w:rPr>
          <w:rFonts w:ascii="Century Gothic" w:hAnsi="Century Gothic"/>
          <w:sz w:val="16"/>
          <w:szCs w:val="16"/>
        </w:rPr>
      </w:pPr>
      <w:r w:rsidRPr="00137581">
        <w:rPr>
          <w:rFonts w:ascii="Century Gothic" w:hAnsi="Century Gothic"/>
          <w:sz w:val="16"/>
          <w:szCs w:val="16"/>
        </w:rPr>
        <w:t>1. Утвердить муниципальную программу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2020-2022 годы», согласно приложению.</w:t>
      </w:r>
    </w:p>
    <w:p w:rsidR="00137581" w:rsidRPr="00137581" w:rsidRDefault="00137581" w:rsidP="00137581">
      <w:pPr>
        <w:tabs>
          <w:tab w:val="left" w:pos="0"/>
        </w:tabs>
        <w:autoSpaceDE w:val="0"/>
        <w:autoSpaceDN w:val="0"/>
        <w:adjustRightInd w:val="0"/>
        <w:ind w:firstLine="709"/>
        <w:rPr>
          <w:rFonts w:ascii="Century Gothic" w:hAnsi="Century Gothic"/>
          <w:sz w:val="16"/>
          <w:szCs w:val="16"/>
        </w:rPr>
      </w:pPr>
      <w:r w:rsidRPr="00137581">
        <w:rPr>
          <w:rFonts w:ascii="Century Gothic" w:hAnsi="Century Gothic"/>
          <w:sz w:val="16"/>
          <w:szCs w:val="16"/>
        </w:rPr>
        <w:t>2. Считать утратившими силу постановление от 09.01.2019 года № 02 «Об утверждении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w:t>
      </w:r>
      <w:r w:rsidR="00227459">
        <w:rPr>
          <w:rFonts w:ascii="Century Gothic" w:hAnsi="Century Gothic"/>
          <w:sz w:val="16"/>
          <w:szCs w:val="16"/>
        </w:rPr>
        <w:t>ярского края на 2019-2021 годы»</w:t>
      </w:r>
      <w:r w:rsidRPr="00137581">
        <w:rPr>
          <w:rFonts w:ascii="Century Gothic" w:hAnsi="Century Gothic"/>
          <w:sz w:val="16"/>
          <w:szCs w:val="16"/>
        </w:rPr>
        <w:t>.</w:t>
      </w:r>
    </w:p>
    <w:p w:rsidR="00227459" w:rsidRPr="00035DCD" w:rsidRDefault="00227459" w:rsidP="0022745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227459" w:rsidRDefault="00227459" w:rsidP="00227459">
      <w:pPr>
        <w:tabs>
          <w:tab w:val="left" w:pos="3255"/>
        </w:tabs>
        <w:jc w:val="center"/>
        <w:rPr>
          <w:rFonts w:ascii="Century Gothic" w:hAnsi="Century Gothic"/>
          <w:b/>
          <w:sz w:val="28"/>
          <w:szCs w:val="28"/>
        </w:rPr>
      </w:pPr>
      <w:r>
        <w:rPr>
          <w:rFonts w:ascii="Century Gothic" w:hAnsi="Century Gothic"/>
          <w:b/>
          <w:sz w:val="28"/>
          <w:szCs w:val="28"/>
        </w:rPr>
        <w:t>Страница  4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227459" w:rsidRDefault="00227459" w:rsidP="00227459">
      <w:pPr>
        <w:tabs>
          <w:tab w:val="left" w:pos="0"/>
        </w:tabs>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227459" w:rsidRDefault="00227459" w:rsidP="00137581">
      <w:pPr>
        <w:tabs>
          <w:tab w:val="left" w:pos="0"/>
        </w:tabs>
        <w:autoSpaceDE w:val="0"/>
        <w:autoSpaceDN w:val="0"/>
        <w:adjustRightInd w:val="0"/>
        <w:ind w:firstLine="709"/>
        <w:rPr>
          <w:rFonts w:ascii="Century Gothic" w:hAnsi="Century Gothic"/>
          <w:sz w:val="16"/>
          <w:szCs w:val="16"/>
        </w:rPr>
      </w:pPr>
    </w:p>
    <w:p w:rsidR="00137581" w:rsidRPr="00137581" w:rsidRDefault="00137581" w:rsidP="00137581">
      <w:pPr>
        <w:tabs>
          <w:tab w:val="left" w:pos="0"/>
        </w:tabs>
        <w:autoSpaceDE w:val="0"/>
        <w:autoSpaceDN w:val="0"/>
        <w:adjustRightInd w:val="0"/>
        <w:ind w:firstLine="709"/>
        <w:rPr>
          <w:rFonts w:ascii="Century Gothic" w:hAnsi="Century Gothic"/>
          <w:sz w:val="16"/>
          <w:szCs w:val="16"/>
        </w:rPr>
      </w:pPr>
      <w:r w:rsidRPr="00137581">
        <w:rPr>
          <w:rFonts w:ascii="Century Gothic" w:hAnsi="Century Gothic"/>
          <w:sz w:val="16"/>
          <w:szCs w:val="16"/>
        </w:rPr>
        <w:t>3. Постановление вступает в силу со дня его подписания</w:t>
      </w:r>
      <w:r w:rsidRPr="00137581">
        <w:rPr>
          <w:rFonts w:ascii="Century Gothic" w:hAnsi="Century Gothic"/>
          <w:bCs/>
          <w:sz w:val="16"/>
          <w:szCs w:val="16"/>
        </w:rPr>
        <w:t xml:space="preserve">, подлежит официальному опубликованию в местном периодическом печатном издании «Балахтонские вести» </w:t>
      </w:r>
      <w:r w:rsidRPr="00137581">
        <w:rPr>
          <w:rFonts w:ascii="Century Gothic" w:hAnsi="Century Gothic"/>
          <w:sz w:val="16"/>
          <w:szCs w:val="16"/>
        </w:rPr>
        <w:t xml:space="preserve">и на официальном сайте администрации Балахтонского сельсовета </w:t>
      </w:r>
      <w:hyperlink r:id="rId9" w:tgtFrame="_blank" w:history="1">
        <w:r w:rsidRPr="00137581">
          <w:rPr>
            <w:rStyle w:val="a3"/>
            <w:rFonts w:ascii="Century Gothic" w:hAnsi="Century Gothic"/>
            <w:sz w:val="16"/>
            <w:szCs w:val="16"/>
          </w:rPr>
          <w:t>http://balahton-adm.gbu.su/</w:t>
        </w:r>
      </w:hyperlink>
      <w:r w:rsidRPr="00137581">
        <w:rPr>
          <w:rFonts w:ascii="Century Gothic" w:hAnsi="Century Gothic"/>
          <w:sz w:val="16"/>
          <w:szCs w:val="16"/>
          <w:u w:val="single"/>
        </w:rPr>
        <w:t>.</w:t>
      </w:r>
    </w:p>
    <w:p w:rsidR="00137581" w:rsidRPr="00137581" w:rsidRDefault="00137581" w:rsidP="00137581">
      <w:pPr>
        <w:tabs>
          <w:tab w:val="left" w:pos="0"/>
        </w:tabs>
        <w:autoSpaceDE w:val="0"/>
        <w:autoSpaceDN w:val="0"/>
        <w:adjustRightInd w:val="0"/>
        <w:ind w:firstLine="709"/>
        <w:rPr>
          <w:rFonts w:ascii="Century Gothic" w:hAnsi="Century Gothic"/>
          <w:sz w:val="16"/>
          <w:szCs w:val="16"/>
        </w:rPr>
      </w:pPr>
      <w:r w:rsidRPr="00137581">
        <w:rPr>
          <w:rFonts w:ascii="Century Gothic" w:hAnsi="Century Gothic"/>
          <w:sz w:val="16"/>
          <w:szCs w:val="16"/>
        </w:rPr>
        <w:t xml:space="preserve">4. </w:t>
      </w:r>
      <w:proofErr w:type="gramStart"/>
      <w:r w:rsidRPr="00137581">
        <w:rPr>
          <w:rFonts w:ascii="Century Gothic" w:hAnsi="Century Gothic"/>
          <w:sz w:val="16"/>
          <w:szCs w:val="16"/>
        </w:rPr>
        <w:t>Контроль за</w:t>
      </w:r>
      <w:proofErr w:type="gramEnd"/>
      <w:r w:rsidRPr="00137581">
        <w:rPr>
          <w:rFonts w:ascii="Century Gothic" w:hAnsi="Century Gothic"/>
          <w:sz w:val="16"/>
          <w:szCs w:val="16"/>
        </w:rPr>
        <w:t xml:space="preserve"> исполнением настоящего постановления оставляю за собой.</w:t>
      </w:r>
    </w:p>
    <w:p w:rsidR="00137581" w:rsidRPr="00137581" w:rsidRDefault="00137581" w:rsidP="00137581">
      <w:pPr>
        <w:tabs>
          <w:tab w:val="left" w:pos="0"/>
        </w:tabs>
        <w:autoSpaceDE w:val="0"/>
        <w:autoSpaceDN w:val="0"/>
        <w:adjustRightInd w:val="0"/>
        <w:ind w:firstLine="709"/>
        <w:rPr>
          <w:rFonts w:ascii="Century Gothic" w:hAnsi="Century Gothic"/>
          <w:sz w:val="16"/>
          <w:szCs w:val="16"/>
        </w:rPr>
      </w:pPr>
    </w:p>
    <w:p w:rsidR="00FE160D" w:rsidRDefault="00137581" w:rsidP="00C77729">
      <w:pPr>
        <w:rPr>
          <w:rFonts w:ascii="Century Gothic" w:hAnsi="Century Gothic"/>
          <w:b/>
          <w:sz w:val="16"/>
          <w:szCs w:val="16"/>
        </w:rPr>
      </w:pPr>
      <w:r w:rsidRPr="00137581">
        <w:rPr>
          <w:rFonts w:ascii="Century Gothic" w:hAnsi="Century Gothic"/>
          <w:sz w:val="16"/>
          <w:szCs w:val="16"/>
        </w:rPr>
        <w:t xml:space="preserve">Глава сельсовета                                                                               </w:t>
      </w:r>
      <w:r>
        <w:rPr>
          <w:rFonts w:ascii="Century Gothic" w:hAnsi="Century Gothic"/>
          <w:sz w:val="16"/>
          <w:szCs w:val="16"/>
        </w:rPr>
        <w:t xml:space="preserve">                                                                                   </w:t>
      </w:r>
      <w:r w:rsidRPr="00137581">
        <w:rPr>
          <w:rFonts w:ascii="Century Gothic" w:hAnsi="Century Gothic"/>
          <w:sz w:val="16"/>
          <w:szCs w:val="16"/>
        </w:rPr>
        <w:t>В. А. Мецгер</w:t>
      </w:r>
    </w:p>
    <w:p w:rsidR="00C77729" w:rsidRDefault="00C77729" w:rsidP="00C77729">
      <w:pPr>
        <w:rPr>
          <w:rFonts w:ascii="Century Gothic" w:hAnsi="Century Gothic"/>
          <w:b/>
          <w:sz w:val="16"/>
          <w:szCs w:val="16"/>
        </w:rPr>
      </w:pPr>
    </w:p>
    <w:p w:rsidR="00C77729" w:rsidRDefault="00C77729" w:rsidP="00C77729">
      <w:pPr>
        <w:jc w:val="right"/>
        <w:rPr>
          <w:rFonts w:ascii="Century Gothic" w:hAnsi="Century Gothic"/>
          <w:sz w:val="16"/>
          <w:szCs w:val="16"/>
        </w:rPr>
      </w:pPr>
      <w:r w:rsidRPr="00C77729">
        <w:rPr>
          <w:rFonts w:ascii="Century Gothic" w:hAnsi="Century Gothic"/>
          <w:sz w:val="16"/>
          <w:szCs w:val="16"/>
        </w:rPr>
        <w:t xml:space="preserve">ПРИЛОЖЕНИЕ </w:t>
      </w:r>
    </w:p>
    <w:p w:rsidR="00C77729" w:rsidRPr="00C77729" w:rsidRDefault="00C77729" w:rsidP="00C77729">
      <w:pPr>
        <w:jc w:val="right"/>
        <w:rPr>
          <w:rFonts w:ascii="Century Gothic" w:hAnsi="Century Gothic"/>
          <w:sz w:val="20"/>
          <w:szCs w:val="20"/>
        </w:rPr>
      </w:pPr>
      <w:r>
        <w:rPr>
          <w:rFonts w:ascii="Century Gothic" w:hAnsi="Century Gothic"/>
          <w:sz w:val="16"/>
          <w:szCs w:val="16"/>
        </w:rPr>
        <w:t>к постановлению администрации сельсовета от 19.12.2019 № 50</w:t>
      </w:r>
    </w:p>
    <w:p w:rsidR="003A1FCA" w:rsidRPr="003A1FCA" w:rsidRDefault="003A1FCA" w:rsidP="003A1FCA">
      <w:pPr>
        <w:pStyle w:val="af3"/>
        <w:ind w:left="5670"/>
        <w:rPr>
          <w:rFonts w:ascii="Century Gothic" w:hAnsi="Century Gothic"/>
          <w:sz w:val="16"/>
          <w:szCs w:val="16"/>
        </w:rPr>
      </w:pPr>
    </w:p>
    <w:p w:rsidR="003A1FCA" w:rsidRPr="003A1FCA" w:rsidRDefault="003A1FCA" w:rsidP="003A1FCA">
      <w:pPr>
        <w:pStyle w:val="af3"/>
        <w:jc w:val="center"/>
        <w:rPr>
          <w:rFonts w:ascii="Century Gothic" w:hAnsi="Century Gothic"/>
          <w:b/>
          <w:sz w:val="16"/>
          <w:szCs w:val="16"/>
        </w:rPr>
      </w:pPr>
      <w:r w:rsidRPr="003A1FCA">
        <w:rPr>
          <w:rFonts w:ascii="Century Gothic" w:hAnsi="Century Gothic"/>
          <w:b/>
          <w:sz w:val="16"/>
          <w:szCs w:val="16"/>
        </w:rPr>
        <w:t>МУНИЦИПАЛЬНАЯ ПРОГРАММА</w:t>
      </w:r>
    </w:p>
    <w:p w:rsidR="003A1FCA" w:rsidRPr="003A1FCA" w:rsidRDefault="003A1FCA" w:rsidP="003A1FCA">
      <w:pPr>
        <w:autoSpaceDE w:val="0"/>
        <w:autoSpaceDN w:val="0"/>
        <w:adjustRightInd w:val="0"/>
        <w:jc w:val="center"/>
        <w:rPr>
          <w:rFonts w:ascii="Century Gothic" w:hAnsi="Century Gothic"/>
          <w:b/>
          <w:sz w:val="16"/>
          <w:szCs w:val="16"/>
        </w:rPr>
      </w:pPr>
      <w:r w:rsidRPr="003A1FCA">
        <w:rPr>
          <w:rFonts w:ascii="Century Gothic" w:hAnsi="Century Gothic"/>
          <w:b/>
          <w:sz w:val="16"/>
          <w:szCs w:val="16"/>
        </w:rPr>
        <w:t>«Комплексные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2020-2022 годы»</w:t>
      </w:r>
    </w:p>
    <w:p w:rsidR="003A1FCA" w:rsidRPr="003A1FCA" w:rsidRDefault="003A1FCA" w:rsidP="003A1FCA">
      <w:pPr>
        <w:pStyle w:val="af3"/>
        <w:rPr>
          <w:rFonts w:ascii="Century Gothic" w:hAnsi="Century Gothic"/>
          <w:b/>
          <w:sz w:val="16"/>
          <w:szCs w:val="16"/>
        </w:rPr>
      </w:pPr>
    </w:p>
    <w:p w:rsidR="003A1FCA" w:rsidRPr="003A1FCA" w:rsidRDefault="003A1FCA" w:rsidP="003A1FCA">
      <w:pPr>
        <w:pStyle w:val="af3"/>
        <w:jc w:val="center"/>
        <w:rPr>
          <w:rFonts w:ascii="Century Gothic" w:hAnsi="Century Gothic"/>
          <w:b/>
          <w:sz w:val="16"/>
          <w:szCs w:val="16"/>
        </w:rPr>
      </w:pPr>
      <w:r w:rsidRPr="003A1FCA">
        <w:rPr>
          <w:rFonts w:ascii="Century Gothic" w:hAnsi="Century Gothic"/>
          <w:b/>
          <w:sz w:val="16"/>
          <w:szCs w:val="16"/>
        </w:rPr>
        <w:t>Основание для разработки</w:t>
      </w:r>
    </w:p>
    <w:p w:rsidR="003A1FCA" w:rsidRPr="003A1FCA" w:rsidRDefault="003A1FCA" w:rsidP="003A1FCA">
      <w:pPr>
        <w:autoSpaceDE w:val="0"/>
        <w:autoSpaceDN w:val="0"/>
        <w:adjustRightInd w:val="0"/>
        <w:ind w:firstLine="709"/>
        <w:rPr>
          <w:rFonts w:ascii="Century Gothic" w:hAnsi="Century Gothic"/>
          <w:sz w:val="16"/>
          <w:szCs w:val="16"/>
        </w:rPr>
      </w:pPr>
      <w:r w:rsidRPr="003A1FCA">
        <w:rPr>
          <w:rFonts w:ascii="Century Gothic" w:hAnsi="Century Gothic"/>
          <w:sz w:val="16"/>
          <w:szCs w:val="16"/>
        </w:rPr>
        <w:t xml:space="preserve">Основанием для разработки муниципальной программы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2020-2022 годы» (далее – Программа) является </w:t>
      </w:r>
      <w:r w:rsidRPr="003A1FCA">
        <w:rPr>
          <w:rFonts w:ascii="Century Gothic" w:eastAsia="MS Mincho" w:hAnsi="Century Gothic"/>
          <w:sz w:val="16"/>
          <w:szCs w:val="16"/>
        </w:rPr>
        <w:t xml:space="preserve">Федеральный закон от 06.10.2003 № 131-ФЗ «Об общих принципах организации местного самоуправления в Российской Федерации»; </w:t>
      </w:r>
      <w:r w:rsidRPr="003A1FCA">
        <w:rPr>
          <w:rFonts w:ascii="Century Gothic" w:hAnsi="Century Gothic"/>
          <w:sz w:val="16"/>
          <w:szCs w:val="16"/>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3A1FCA" w:rsidRPr="003A1FCA" w:rsidRDefault="003A1FCA" w:rsidP="003A1FCA">
      <w:pPr>
        <w:pStyle w:val="af"/>
        <w:jc w:val="both"/>
        <w:rPr>
          <w:rFonts w:ascii="Century Gothic" w:hAnsi="Century Gothic" w:cs="Times New Roman"/>
          <w:sz w:val="16"/>
          <w:szCs w:val="16"/>
        </w:rPr>
      </w:pPr>
    </w:p>
    <w:p w:rsidR="003A1FCA" w:rsidRPr="003A1FCA" w:rsidRDefault="003A1FCA" w:rsidP="003A1FCA">
      <w:pPr>
        <w:pStyle w:val="af"/>
        <w:jc w:val="center"/>
        <w:rPr>
          <w:rFonts w:ascii="Century Gothic" w:hAnsi="Century Gothic" w:cs="Times New Roman"/>
          <w:b/>
          <w:sz w:val="16"/>
          <w:szCs w:val="16"/>
        </w:rPr>
      </w:pPr>
      <w:r w:rsidRPr="003A1FCA">
        <w:rPr>
          <w:rFonts w:ascii="Century Gothic" w:hAnsi="Century Gothic" w:cs="Times New Roman"/>
          <w:b/>
          <w:sz w:val="16"/>
          <w:szCs w:val="16"/>
        </w:rPr>
        <w:t>Разработчик Программы</w:t>
      </w:r>
    </w:p>
    <w:p w:rsidR="003A1FCA" w:rsidRPr="003A1FCA" w:rsidRDefault="003A1FCA" w:rsidP="003A1FCA">
      <w:pPr>
        <w:pStyle w:val="af"/>
        <w:ind w:firstLine="709"/>
        <w:jc w:val="both"/>
        <w:rPr>
          <w:rFonts w:ascii="Century Gothic" w:hAnsi="Century Gothic" w:cs="Times New Roman"/>
          <w:sz w:val="16"/>
          <w:szCs w:val="16"/>
        </w:rPr>
      </w:pPr>
      <w:r w:rsidRPr="003A1FCA">
        <w:rPr>
          <w:rFonts w:ascii="Century Gothic" w:hAnsi="Century Gothic" w:cs="Times New Roman"/>
          <w:sz w:val="16"/>
          <w:szCs w:val="16"/>
        </w:rPr>
        <w:t>Разработчиком Программы является Администрация Балахтонского сельсовета (далее – сельсовет).</w:t>
      </w:r>
    </w:p>
    <w:p w:rsidR="003A1FCA" w:rsidRPr="003A1FCA" w:rsidRDefault="003A1FCA" w:rsidP="003A1FCA">
      <w:pPr>
        <w:pStyle w:val="af"/>
        <w:jc w:val="center"/>
        <w:rPr>
          <w:rFonts w:ascii="Century Gothic" w:hAnsi="Century Gothic" w:cs="Times New Roman"/>
          <w:b/>
          <w:sz w:val="16"/>
          <w:szCs w:val="16"/>
        </w:rPr>
      </w:pPr>
    </w:p>
    <w:p w:rsidR="003A1FCA" w:rsidRPr="003A1FCA" w:rsidRDefault="003A1FCA" w:rsidP="003A1FCA">
      <w:pPr>
        <w:pStyle w:val="af"/>
        <w:jc w:val="center"/>
        <w:rPr>
          <w:rFonts w:ascii="Century Gothic" w:hAnsi="Century Gothic" w:cs="Times New Roman"/>
          <w:b/>
          <w:sz w:val="16"/>
          <w:szCs w:val="16"/>
        </w:rPr>
      </w:pPr>
      <w:r w:rsidRPr="003A1FCA">
        <w:rPr>
          <w:rFonts w:ascii="Century Gothic" w:hAnsi="Century Gothic" w:cs="Times New Roman"/>
          <w:b/>
          <w:sz w:val="16"/>
          <w:szCs w:val="16"/>
        </w:rPr>
        <w:t>Исполнители Программы</w:t>
      </w:r>
    </w:p>
    <w:p w:rsidR="003A1FCA" w:rsidRPr="003A1FCA" w:rsidRDefault="003A1FCA" w:rsidP="003A1FCA">
      <w:pPr>
        <w:ind w:firstLine="709"/>
        <w:rPr>
          <w:rFonts w:ascii="Century Gothic" w:hAnsi="Century Gothic"/>
          <w:sz w:val="16"/>
          <w:szCs w:val="16"/>
        </w:rPr>
      </w:pPr>
      <w:r w:rsidRPr="003A1FCA">
        <w:rPr>
          <w:rFonts w:ascii="Century Gothic" w:hAnsi="Century Gothic"/>
          <w:sz w:val="16"/>
          <w:szCs w:val="16"/>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3A1FCA" w:rsidRPr="003A1FCA" w:rsidRDefault="003A1FCA" w:rsidP="003A1FCA">
      <w:pPr>
        <w:rPr>
          <w:rFonts w:ascii="Century Gothic" w:hAnsi="Century Gothic"/>
          <w:sz w:val="16"/>
          <w:szCs w:val="16"/>
        </w:rPr>
      </w:pPr>
    </w:p>
    <w:p w:rsidR="003A1FCA" w:rsidRPr="003A1FCA" w:rsidRDefault="003A1FCA" w:rsidP="003A1FCA">
      <w:pPr>
        <w:jc w:val="center"/>
        <w:rPr>
          <w:rFonts w:ascii="Century Gothic" w:hAnsi="Century Gothic"/>
          <w:b/>
          <w:sz w:val="16"/>
          <w:szCs w:val="16"/>
        </w:rPr>
      </w:pPr>
      <w:r w:rsidRPr="003A1FCA">
        <w:rPr>
          <w:rFonts w:ascii="Century Gothic" w:hAnsi="Century Gothic"/>
          <w:b/>
          <w:sz w:val="16"/>
          <w:szCs w:val="16"/>
        </w:rPr>
        <w:t>Перечень подпрограмм</w:t>
      </w:r>
    </w:p>
    <w:p w:rsidR="003A1FCA" w:rsidRPr="003A1FCA" w:rsidRDefault="003A1FCA" w:rsidP="003A1FCA">
      <w:pPr>
        <w:tabs>
          <w:tab w:val="left" w:pos="851"/>
          <w:tab w:val="left" w:pos="1134"/>
        </w:tabs>
        <w:autoSpaceDE w:val="0"/>
        <w:autoSpaceDN w:val="0"/>
        <w:adjustRightInd w:val="0"/>
        <w:ind w:firstLine="709"/>
        <w:rPr>
          <w:rFonts w:ascii="Century Gothic" w:hAnsi="Century Gothic" w:cs="Courier New"/>
          <w:sz w:val="16"/>
          <w:szCs w:val="16"/>
        </w:rPr>
      </w:pPr>
      <w:r w:rsidRPr="003A1FCA">
        <w:rPr>
          <w:rFonts w:ascii="Century Gothic" w:hAnsi="Century Gothic" w:cs="Courier New"/>
          <w:sz w:val="16"/>
          <w:szCs w:val="16"/>
        </w:rPr>
        <w:t xml:space="preserve">1. Благоустройство территории муниципального образования Балахтонский сельсовет </w:t>
      </w:r>
      <w:r w:rsidRPr="003A1FCA">
        <w:rPr>
          <w:rFonts w:ascii="Century Gothic" w:hAnsi="Century Gothic"/>
          <w:sz w:val="16"/>
          <w:szCs w:val="16"/>
        </w:rPr>
        <w:t xml:space="preserve">Козульского района Красноярского края </w:t>
      </w:r>
      <w:r w:rsidRPr="003A1FCA">
        <w:rPr>
          <w:rFonts w:ascii="Century Gothic" w:hAnsi="Century Gothic" w:cs="Courier New"/>
          <w:sz w:val="16"/>
          <w:szCs w:val="16"/>
        </w:rPr>
        <w:t>на 2020-2022 годы (приложение № 1).</w:t>
      </w:r>
    </w:p>
    <w:p w:rsidR="003A1FCA" w:rsidRPr="003A1FCA" w:rsidRDefault="003A1FCA" w:rsidP="003A1FCA">
      <w:pPr>
        <w:tabs>
          <w:tab w:val="left" w:pos="851"/>
          <w:tab w:val="left" w:pos="1134"/>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 xml:space="preserve">2. Модернизация, развитие и содержание автомобильных дорог общего пользования местного значения на территории </w:t>
      </w:r>
      <w:r w:rsidRPr="003A1FCA">
        <w:rPr>
          <w:rFonts w:ascii="Century Gothic" w:hAnsi="Century Gothic" w:cs="Courier New"/>
          <w:sz w:val="16"/>
          <w:szCs w:val="16"/>
        </w:rPr>
        <w:t xml:space="preserve">муниципального образования Балахтонский сельсовет </w:t>
      </w:r>
      <w:r w:rsidRPr="003A1FCA">
        <w:rPr>
          <w:rFonts w:ascii="Century Gothic" w:hAnsi="Century Gothic"/>
          <w:sz w:val="16"/>
          <w:szCs w:val="16"/>
        </w:rPr>
        <w:t>Козульского района Красноярского края на 2020-2022 годы (приложение № 2).</w:t>
      </w:r>
    </w:p>
    <w:p w:rsidR="003A1FCA" w:rsidRPr="003A1FCA" w:rsidRDefault="003A1FCA" w:rsidP="003A1FCA">
      <w:pPr>
        <w:tabs>
          <w:tab w:val="left" w:pos="851"/>
          <w:tab w:val="left" w:pos="1134"/>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 xml:space="preserve">3. Энергосбережение и повышение энергетической эффективности, ремонт и содержание сети наружного освещения улиц на территории </w:t>
      </w:r>
      <w:r w:rsidRPr="003A1FCA">
        <w:rPr>
          <w:rFonts w:ascii="Century Gothic" w:hAnsi="Century Gothic" w:cs="Courier New"/>
          <w:sz w:val="16"/>
          <w:szCs w:val="16"/>
        </w:rPr>
        <w:t xml:space="preserve">муниципального образования Балахтонский сельсовет </w:t>
      </w:r>
      <w:r w:rsidRPr="003A1FCA">
        <w:rPr>
          <w:rFonts w:ascii="Century Gothic" w:hAnsi="Century Gothic"/>
          <w:sz w:val="16"/>
          <w:szCs w:val="16"/>
        </w:rPr>
        <w:t>Козульского района Красноярского края на 2020-2022 годы (приложение № 3).</w:t>
      </w:r>
    </w:p>
    <w:p w:rsidR="003A1FCA" w:rsidRPr="003A1FCA" w:rsidRDefault="003A1FCA" w:rsidP="003A1FCA">
      <w:pPr>
        <w:tabs>
          <w:tab w:val="left" w:pos="851"/>
          <w:tab w:val="left" w:pos="1134"/>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 xml:space="preserve">4. Обеспечение первичных мер пожарной безопасности на территории </w:t>
      </w:r>
      <w:r w:rsidRPr="003A1FCA">
        <w:rPr>
          <w:rFonts w:ascii="Century Gothic" w:hAnsi="Century Gothic" w:cs="Courier New"/>
          <w:sz w:val="16"/>
          <w:szCs w:val="16"/>
        </w:rPr>
        <w:t xml:space="preserve">муниципального образования Балахтонский сельсовет </w:t>
      </w:r>
      <w:r w:rsidRPr="003A1FCA">
        <w:rPr>
          <w:rFonts w:ascii="Century Gothic" w:hAnsi="Century Gothic"/>
          <w:sz w:val="16"/>
          <w:szCs w:val="16"/>
        </w:rPr>
        <w:t>Козульского района Красноярского края на 2020-2022 годы (приложение № 4).</w:t>
      </w:r>
    </w:p>
    <w:p w:rsidR="003A1FCA" w:rsidRPr="003A1FCA" w:rsidRDefault="003A1FCA" w:rsidP="003A1FCA">
      <w:pPr>
        <w:tabs>
          <w:tab w:val="left" w:pos="851"/>
          <w:tab w:val="left" w:pos="1134"/>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 xml:space="preserve">5. Содействие занятости населения на территории </w:t>
      </w:r>
      <w:r w:rsidRPr="003A1FCA">
        <w:rPr>
          <w:rFonts w:ascii="Century Gothic" w:hAnsi="Century Gothic" w:cs="Courier New"/>
          <w:sz w:val="16"/>
          <w:szCs w:val="16"/>
        </w:rPr>
        <w:t xml:space="preserve">муниципального образования Балахтонский сельсовет </w:t>
      </w:r>
      <w:r w:rsidRPr="003A1FCA">
        <w:rPr>
          <w:rFonts w:ascii="Century Gothic" w:hAnsi="Century Gothic"/>
          <w:sz w:val="16"/>
          <w:szCs w:val="16"/>
        </w:rPr>
        <w:t>Козульского района Красноярского края на 2020 – 2022 годы (приложение № 5).</w:t>
      </w:r>
    </w:p>
    <w:p w:rsidR="003A1FCA" w:rsidRPr="003A1FCA" w:rsidRDefault="003A1FCA" w:rsidP="003A1FCA">
      <w:pPr>
        <w:tabs>
          <w:tab w:val="left" w:pos="851"/>
          <w:tab w:val="left" w:pos="1134"/>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6.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2020-2022 годы (Приложение №6)</w:t>
      </w:r>
    </w:p>
    <w:p w:rsidR="003A1FCA" w:rsidRPr="003A1FCA" w:rsidRDefault="003A1FCA" w:rsidP="003A1FCA">
      <w:pPr>
        <w:pStyle w:val="af"/>
        <w:ind w:firstLine="709"/>
        <w:jc w:val="both"/>
        <w:rPr>
          <w:rFonts w:ascii="Century Gothic" w:hAnsi="Century Gothic" w:cs="Times New Roman"/>
          <w:sz w:val="16"/>
          <w:szCs w:val="16"/>
        </w:rPr>
      </w:pPr>
    </w:p>
    <w:p w:rsidR="003A1FCA" w:rsidRPr="003A1FCA" w:rsidRDefault="003A1FCA" w:rsidP="003A1FCA">
      <w:pPr>
        <w:pStyle w:val="af"/>
        <w:jc w:val="center"/>
        <w:rPr>
          <w:rFonts w:ascii="Century Gothic" w:hAnsi="Century Gothic" w:cs="Times New Roman"/>
          <w:b/>
          <w:sz w:val="16"/>
          <w:szCs w:val="16"/>
        </w:rPr>
      </w:pPr>
      <w:r w:rsidRPr="003A1FCA">
        <w:rPr>
          <w:rFonts w:ascii="Century Gothic" w:hAnsi="Century Gothic" w:cs="Times New Roman"/>
          <w:b/>
          <w:sz w:val="16"/>
          <w:szCs w:val="16"/>
        </w:rPr>
        <w:t>Цель Программы</w:t>
      </w:r>
    </w:p>
    <w:p w:rsidR="003A1FCA" w:rsidRPr="003A1FCA" w:rsidRDefault="003A1FCA" w:rsidP="003A1FCA">
      <w:pPr>
        <w:pStyle w:val="af"/>
        <w:ind w:firstLine="709"/>
        <w:jc w:val="both"/>
        <w:rPr>
          <w:rFonts w:ascii="Century Gothic" w:hAnsi="Century Gothic" w:cs="Times New Roman"/>
          <w:color w:val="000000"/>
          <w:sz w:val="16"/>
          <w:szCs w:val="16"/>
        </w:rPr>
      </w:pPr>
      <w:r w:rsidRPr="003A1FCA">
        <w:rPr>
          <w:rFonts w:ascii="Century Gothic" w:hAnsi="Century Gothic" w:cs="Times New Roman"/>
          <w:sz w:val="16"/>
          <w:szCs w:val="16"/>
        </w:rPr>
        <w:t xml:space="preserve">Целью Программы является </w:t>
      </w:r>
      <w:r w:rsidRPr="003A1FCA">
        <w:rPr>
          <w:rFonts w:ascii="Century Gothic" w:hAnsi="Century Gothic" w:cs="Times New Roman"/>
          <w:color w:val="000000"/>
          <w:sz w:val="16"/>
          <w:szCs w:val="16"/>
        </w:rPr>
        <w:t>улучшение качества жизни благосостояния населения на территории муниципального образования Балахтонский сельсовета, снижение социальной напряженности.</w:t>
      </w:r>
    </w:p>
    <w:p w:rsidR="003A1FCA" w:rsidRPr="003A1FCA" w:rsidRDefault="003A1FCA" w:rsidP="003A1FCA">
      <w:pPr>
        <w:pStyle w:val="af"/>
        <w:jc w:val="both"/>
        <w:rPr>
          <w:rFonts w:ascii="Century Gothic" w:hAnsi="Century Gothic" w:cs="Times New Roman"/>
          <w:color w:val="000000"/>
          <w:sz w:val="16"/>
          <w:szCs w:val="16"/>
        </w:rPr>
      </w:pPr>
    </w:p>
    <w:p w:rsidR="003A1FCA" w:rsidRPr="003A1FCA" w:rsidRDefault="003A1FCA" w:rsidP="003A1FCA">
      <w:pPr>
        <w:pStyle w:val="af"/>
        <w:jc w:val="center"/>
        <w:rPr>
          <w:rFonts w:ascii="Century Gothic" w:hAnsi="Century Gothic" w:cs="Times New Roman"/>
          <w:b/>
          <w:color w:val="000000"/>
          <w:sz w:val="16"/>
          <w:szCs w:val="16"/>
        </w:rPr>
      </w:pPr>
      <w:r w:rsidRPr="003A1FCA">
        <w:rPr>
          <w:rFonts w:ascii="Century Gothic" w:hAnsi="Century Gothic" w:cs="Times New Roman"/>
          <w:b/>
          <w:color w:val="000000"/>
          <w:sz w:val="16"/>
          <w:szCs w:val="16"/>
        </w:rPr>
        <w:t>Задачи Программы</w:t>
      </w:r>
    </w:p>
    <w:p w:rsidR="003A1FCA" w:rsidRPr="003A1FCA" w:rsidRDefault="003A1FCA" w:rsidP="003A1FCA">
      <w:pPr>
        <w:widowControl w:val="0"/>
        <w:tabs>
          <w:tab w:val="left" w:pos="993"/>
        </w:tabs>
        <w:autoSpaceDE w:val="0"/>
        <w:autoSpaceDN w:val="0"/>
        <w:adjustRightInd w:val="0"/>
        <w:ind w:firstLine="709"/>
        <w:rPr>
          <w:rFonts w:ascii="Century Gothic" w:hAnsi="Century Gothic" w:cs="Courier New"/>
          <w:color w:val="000000"/>
          <w:sz w:val="16"/>
          <w:szCs w:val="16"/>
        </w:rPr>
      </w:pPr>
      <w:r w:rsidRPr="003A1FCA">
        <w:rPr>
          <w:rFonts w:ascii="Century Gothic" w:hAnsi="Century Gothic" w:cs="Courier New"/>
          <w:color w:val="000000"/>
          <w:sz w:val="16"/>
          <w:szCs w:val="16"/>
        </w:rPr>
        <w:t>1. Совершенствование системы комплексного благоустройства территории сельсовета.</w:t>
      </w:r>
    </w:p>
    <w:p w:rsidR="003A1FCA" w:rsidRPr="003A1FCA" w:rsidRDefault="003A1FCA" w:rsidP="003A1FCA">
      <w:pPr>
        <w:tabs>
          <w:tab w:val="left" w:pos="993"/>
        </w:tabs>
        <w:autoSpaceDE w:val="0"/>
        <w:autoSpaceDN w:val="0"/>
        <w:adjustRightInd w:val="0"/>
        <w:ind w:firstLine="709"/>
        <w:rPr>
          <w:rFonts w:ascii="Century Gothic" w:hAnsi="Century Gothic"/>
          <w:sz w:val="16"/>
          <w:szCs w:val="16"/>
        </w:rPr>
      </w:pPr>
      <w:r w:rsidRPr="003A1FCA">
        <w:rPr>
          <w:rFonts w:ascii="Century Gothic" w:hAnsi="Century Gothic"/>
          <w:sz w:val="16"/>
          <w:szCs w:val="16"/>
        </w:rPr>
        <w:t>2. Осуществление контроля над обеспечением сохранности автомобильных дорог местного значения.</w:t>
      </w:r>
    </w:p>
    <w:p w:rsidR="003A1FCA" w:rsidRPr="003A1FCA" w:rsidRDefault="003A1FCA" w:rsidP="003A1FCA">
      <w:pPr>
        <w:tabs>
          <w:tab w:val="left" w:pos="993"/>
        </w:tabs>
        <w:spacing w:line="276" w:lineRule="auto"/>
        <w:ind w:firstLine="709"/>
        <w:rPr>
          <w:rFonts w:ascii="Century Gothic" w:hAnsi="Century Gothic"/>
          <w:sz w:val="16"/>
          <w:szCs w:val="16"/>
        </w:rPr>
      </w:pPr>
      <w:r w:rsidRPr="003A1FCA">
        <w:rPr>
          <w:rFonts w:ascii="Century Gothic" w:hAnsi="Century Gothic"/>
          <w:sz w:val="16"/>
          <w:szCs w:val="16"/>
        </w:rPr>
        <w:t>3. Повышение эффективности использования энергетических ресурсов Балахтонского сельсовета.</w:t>
      </w:r>
    </w:p>
    <w:p w:rsidR="003A1FCA" w:rsidRPr="003A1FCA" w:rsidRDefault="003A1FCA" w:rsidP="003A1FCA">
      <w:pPr>
        <w:tabs>
          <w:tab w:val="left" w:pos="993"/>
        </w:tabs>
        <w:spacing w:line="276" w:lineRule="auto"/>
        <w:ind w:firstLine="709"/>
        <w:rPr>
          <w:rFonts w:ascii="Century Gothic" w:hAnsi="Century Gothic"/>
          <w:sz w:val="16"/>
          <w:szCs w:val="16"/>
        </w:rPr>
      </w:pPr>
      <w:r w:rsidRPr="003A1FCA">
        <w:rPr>
          <w:rFonts w:ascii="Century Gothic" w:hAnsi="Century Gothic"/>
          <w:sz w:val="16"/>
          <w:szCs w:val="16"/>
        </w:rPr>
        <w:t>4. Организация и реализация мер первичной пожарной безопасности, уменьшение человеческих и материальных потерь от пожаров.</w:t>
      </w:r>
    </w:p>
    <w:p w:rsidR="003A1FCA" w:rsidRPr="003A1FCA" w:rsidRDefault="003A1FCA" w:rsidP="003A1FCA">
      <w:pPr>
        <w:tabs>
          <w:tab w:val="left" w:pos="993"/>
        </w:tabs>
        <w:spacing w:line="276" w:lineRule="auto"/>
        <w:ind w:firstLine="709"/>
        <w:rPr>
          <w:rFonts w:ascii="Century Gothic" w:hAnsi="Century Gothic"/>
          <w:sz w:val="16"/>
          <w:szCs w:val="16"/>
        </w:rPr>
      </w:pPr>
      <w:r w:rsidRPr="003A1FCA">
        <w:rPr>
          <w:rFonts w:ascii="Century Gothic" w:hAnsi="Century Gothic"/>
          <w:sz w:val="16"/>
          <w:szCs w:val="16"/>
        </w:rPr>
        <w:t>5. Информационно-пропагандистское сопровождение антитеррористической деятельности на территории сельсовета.</w:t>
      </w:r>
    </w:p>
    <w:p w:rsidR="003A1FCA" w:rsidRPr="003A1FCA" w:rsidRDefault="003A1FCA" w:rsidP="003A1FCA">
      <w:pPr>
        <w:tabs>
          <w:tab w:val="left" w:pos="993"/>
        </w:tabs>
        <w:spacing w:line="276" w:lineRule="auto"/>
        <w:ind w:firstLine="709"/>
        <w:rPr>
          <w:rFonts w:ascii="Century Gothic" w:hAnsi="Century Gothic"/>
          <w:sz w:val="16"/>
          <w:szCs w:val="16"/>
        </w:rPr>
      </w:pPr>
      <w:r w:rsidRPr="003A1FCA">
        <w:rPr>
          <w:rFonts w:ascii="Century Gothic" w:hAnsi="Century Gothic"/>
          <w:sz w:val="16"/>
          <w:szCs w:val="16"/>
        </w:rPr>
        <w:t>6. Организация дополнительных рабочих мест для безработных граждан, нуждающихся в социальной поддержке и защите.</w:t>
      </w:r>
    </w:p>
    <w:p w:rsidR="003A1FCA" w:rsidRPr="003A1FCA" w:rsidRDefault="003A1FCA" w:rsidP="003A1FCA">
      <w:pPr>
        <w:spacing w:line="276" w:lineRule="auto"/>
        <w:jc w:val="center"/>
        <w:rPr>
          <w:rFonts w:ascii="Century Gothic" w:hAnsi="Century Gothic"/>
          <w:b/>
          <w:sz w:val="16"/>
          <w:szCs w:val="16"/>
        </w:rPr>
      </w:pPr>
      <w:r w:rsidRPr="003A1FCA">
        <w:rPr>
          <w:rFonts w:ascii="Century Gothic" w:hAnsi="Century Gothic"/>
          <w:b/>
          <w:sz w:val="16"/>
          <w:szCs w:val="16"/>
        </w:rPr>
        <w:t>Сроки реализации Программы</w:t>
      </w:r>
    </w:p>
    <w:p w:rsidR="003A1FCA" w:rsidRPr="00C77729" w:rsidRDefault="003A1FCA" w:rsidP="00C77729">
      <w:pPr>
        <w:spacing w:line="276" w:lineRule="auto"/>
        <w:ind w:firstLine="709"/>
        <w:rPr>
          <w:rFonts w:ascii="Century Gothic" w:hAnsi="Century Gothic"/>
          <w:sz w:val="16"/>
          <w:szCs w:val="16"/>
        </w:rPr>
      </w:pPr>
      <w:r w:rsidRPr="003A1FCA">
        <w:rPr>
          <w:rFonts w:ascii="Century Gothic" w:hAnsi="Century Gothic"/>
          <w:sz w:val="16"/>
          <w:szCs w:val="16"/>
        </w:rPr>
        <w:t>Срок реализации Программы предусматривает достижение планируемых результатов поэтапно и рассчитан на период с 2020 по 2022 годы.</w:t>
      </w:r>
    </w:p>
    <w:p w:rsidR="003A1FCA" w:rsidRPr="003A1FCA" w:rsidRDefault="003A1FCA" w:rsidP="003A1FCA">
      <w:pPr>
        <w:spacing w:line="276" w:lineRule="auto"/>
        <w:jc w:val="center"/>
        <w:rPr>
          <w:rFonts w:ascii="Century Gothic" w:hAnsi="Century Gothic"/>
          <w:b/>
          <w:sz w:val="16"/>
          <w:szCs w:val="16"/>
        </w:rPr>
      </w:pPr>
      <w:r w:rsidRPr="003A1FCA">
        <w:rPr>
          <w:rFonts w:ascii="Century Gothic" w:hAnsi="Century Gothic"/>
          <w:b/>
          <w:sz w:val="16"/>
          <w:szCs w:val="16"/>
        </w:rPr>
        <w:t>Объемы и источники финансирования Программы</w:t>
      </w:r>
    </w:p>
    <w:p w:rsidR="003A1FCA" w:rsidRPr="003A1FCA" w:rsidRDefault="003A1FCA" w:rsidP="003A1FCA">
      <w:pPr>
        <w:spacing w:line="228" w:lineRule="auto"/>
        <w:ind w:firstLine="709"/>
        <w:rPr>
          <w:rFonts w:ascii="Century Gothic" w:hAnsi="Century Gothic"/>
          <w:sz w:val="16"/>
          <w:szCs w:val="16"/>
        </w:rPr>
      </w:pPr>
      <w:r w:rsidRPr="003A1FCA">
        <w:rPr>
          <w:rFonts w:ascii="Century Gothic" w:hAnsi="Century Gothic"/>
          <w:sz w:val="16"/>
          <w:szCs w:val="16"/>
        </w:rPr>
        <w:t>Общий объем финансирования Программы на 2020 – 2022 годы составляет 6 340 608,05 рублей, в том числе:</w:t>
      </w:r>
    </w:p>
    <w:p w:rsidR="003A1FCA" w:rsidRPr="003A1FCA" w:rsidRDefault="003A1FCA" w:rsidP="003A1FCA">
      <w:pPr>
        <w:spacing w:line="228" w:lineRule="auto"/>
        <w:rPr>
          <w:rFonts w:ascii="Century Gothic" w:hAnsi="Century Gothic"/>
          <w:sz w:val="16"/>
          <w:szCs w:val="16"/>
        </w:rPr>
      </w:pPr>
      <w:r w:rsidRPr="003A1FCA">
        <w:rPr>
          <w:rFonts w:ascii="Century Gothic" w:hAnsi="Century Gothic"/>
          <w:sz w:val="16"/>
          <w:szCs w:val="16"/>
        </w:rPr>
        <w:t>за счет средств местного бюджета – 0,00 рублей, в том числе:</w:t>
      </w:r>
    </w:p>
    <w:p w:rsidR="003A1FCA" w:rsidRPr="003A1FCA" w:rsidRDefault="003A1FCA" w:rsidP="003A1FCA">
      <w:pPr>
        <w:spacing w:line="228" w:lineRule="auto"/>
        <w:ind w:firstLine="709"/>
        <w:rPr>
          <w:rFonts w:ascii="Century Gothic" w:hAnsi="Century Gothic"/>
          <w:sz w:val="16"/>
          <w:szCs w:val="16"/>
        </w:rPr>
      </w:pPr>
      <w:r w:rsidRPr="003A1FCA">
        <w:rPr>
          <w:rFonts w:ascii="Century Gothic" w:hAnsi="Century Gothic"/>
          <w:sz w:val="16"/>
          <w:szCs w:val="16"/>
        </w:rPr>
        <w:t>на 2020 – 2 593 924,60 руб.;</w:t>
      </w:r>
      <w:r w:rsidR="00C77729">
        <w:rPr>
          <w:rFonts w:ascii="Century Gothic" w:hAnsi="Century Gothic"/>
          <w:sz w:val="16"/>
          <w:szCs w:val="16"/>
        </w:rPr>
        <w:t xml:space="preserve"> </w:t>
      </w:r>
      <w:r w:rsidRPr="003A1FCA">
        <w:rPr>
          <w:rFonts w:ascii="Century Gothic" w:hAnsi="Century Gothic"/>
          <w:sz w:val="16"/>
          <w:szCs w:val="16"/>
        </w:rPr>
        <w:t>на 2021 – 1 523 709,83 руб.;</w:t>
      </w:r>
      <w:r w:rsidR="00C77729">
        <w:rPr>
          <w:rFonts w:ascii="Century Gothic" w:hAnsi="Century Gothic"/>
          <w:sz w:val="16"/>
          <w:szCs w:val="16"/>
        </w:rPr>
        <w:t xml:space="preserve"> </w:t>
      </w:r>
      <w:r w:rsidRPr="003A1FCA">
        <w:rPr>
          <w:rFonts w:ascii="Century Gothic" w:hAnsi="Century Gothic"/>
          <w:sz w:val="16"/>
          <w:szCs w:val="16"/>
        </w:rPr>
        <w:t>на 2022 – 1 704 727,00 руб.</w:t>
      </w:r>
    </w:p>
    <w:p w:rsidR="003A1FCA" w:rsidRPr="003A1FCA" w:rsidRDefault="003A1FCA" w:rsidP="003A1FCA">
      <w:pPr>
        <w:spacing w:line="228" w:lineRule="auto"/>
        <w:ind w:firstLine="709"/>
        <w:rPr>
          <w:rFonts w:ascii="Century Gothic" w:hAnsi="Century Gothic"/>
          <w:sz w:val="16"/>
          <w:szCs w:val="16"/>
        </w:rPr>
      </w:pPr>
    </w:p>
    <w:p w:rsidR="003A1FCA" w:rsidRPr="003A1FCA" w:rsidRDefault="003A1FCA" w:rsidP="003A1FCA">
      <w:pPr>
        <w:pStyle w:val="af"/>
        <w:ind w:firstLine="709"/>
        <w:jc w:val="both"/>
        <w:rPr>
          <w:rFonts w:ascii="Century Gothic" w:hAnsi="Century Gothic" w:cs="Times New Roman"/>
          <w:sz w:val="16"/>
          <w:szCs w:val="16"/>
        </w:rPr>
      </w:pPr>
      <w:r w:rsidRPr="003A1FCA">
        <w:rPr>
          <w:rFonts w:ascii="Century Gothic" w:hAnsi="Century Gothic" w:cs="Times New Roman"/>
          <w:sz w:val="16"/>
          <w:szCs w:val="16"/>
        </w:rPr>
        <w:t>Бюджетные ассигнования, предусмотренные в плановом периоде 2020 – 2022 годов, могут быть уточнены при формировании проекта бюджета поселения.</w:t>
      </w:r>
    </w:p>
    <w:p w:rsidR="003A1FCA" w:rsidRPr="003A1FCA" w:rsidRDefault="003A1FCA" w:rsidP="003A1FCA">
      <w:pPr>
        <w:pStyle w:val="af"/>
        <w:jc w:val="center"/>
        <w:rPr>
          <w:rFonts w:ascii="Century Gothic" w:hAnsi="Century Gothic"/>
          <w:b/>
          <w:sz w:val="16"/>
          <w:szCs w:val="16"/>
        </w:rPr>
      </w:pPr>
    </w:p>
    <w:p w:rsidR="003A1FCA" w:rsidRPr="003A1FCA" w:rsidRDefault="003A1FCA" w:rsidP="003A1FCA">
      <w:pPr>
        <w:pStyle w:val="af"/>
        <w:jc w:val="center"/>
        <w:rPr>
          <w:rFonts w:ascii="Century Gothic" w:hAnsi="Century Gothic"/>
          <w:b/>
          <w:sz w:val="16"/>
          <w:szCs w:val="16"/>
        </w:rPr>
      </w:pPr>
      <w:r w:rsidRPr="003A1FCA">
        <w:rPr>
          <w:rFonts w:ascii="Century Gothic" w:hAnsi="Century Gothic"/>
          <w:b/>
          <w:sz w:val="16"/>
          <w:szCs w:val="16"/>
        </w:rPr>
        <w:t>Ожидаемые конечные результаты реализации Программы</w:t>
      </w:r>
    </w:p>
    <w:p w:rsidR="003A1FCA" w:rsidRPr="003A1FCA" w:rsidRDefault="003A1FCA" w:rsidP="003A1FCA">
      <w:pPr>
        <w:tabs>
          <w:tab w:val="left" w:pos="993"/>
        </w:tabs>
        <w:ind w:firstLine="709"/>
        <w:rPr>
          <w:rFonts w:ascii="Century Gothic" w:hAnsi="Century Gothic"/>
          <w:sz w:val="16"/>
          <w:szCs w:val="16"/>
        </w:rPr>
      </w:pPr>
      <w:r w:rsidRPr="003A1FCA">
        <w:rPr>
          <w:rFonts w:ascii="Century Gothic" w:hAnsi="Century Gothic"/>
          <w:sz w:val="16"/>
          <w:szCs w:val="16"/>
        </w:rPr>
        <w:t>1.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227459" w:rsidRPr="00035DCD" w:rsidRDefault="00227459" w:rsidP="0022745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227459" w:rsidRDefault="00227459" w:rsidP="00227459">
      <w:pPr>
        <w:tabs>
          <w:tab w:val="left" w:pos="3255"/>
        </w:tabs>
        <w:jc w:val="center"/>
        <w:rPr>
          <w:rFonts w:ascii="Century Gothic" w:hAnsi="Century Gothic"/>
          <w:b/>
          <w:sz w:val="28"/>
          <w:szCs w:val="28"/>
        </w:rPr>
      </w:pPr>
      <w:r>
        <w:rPr>
          <w:rFonts w:ascii="Century Gothic" w:hAnsi="Century Gothic"/>
          <w:b/>
          <w:sz w:val="28"/>
          <w:szCs w:val="28"/>
        </w:rPr>
        <w:t>Страница  5  № 1/177 «Балахтонские вести</w:t>
      </w:r>
      <w:r w:rsidR="00C5699B">
        <w:rPr>
          <w:rFonts w:ascii="Century Gothic" w:hAnsi="Century Gothic"/>
          <w:b/>
          <w:sz w:val="28"/>
          <w:szCs w:val="28"/>
        </w:rPr>
        <w:t>»  13 января  2020</w:t>
      </w:r>
      <w:r>
        <w:rPr>
          <w:rFonts w:ascii="Century Gothic" w:hAnsi="Century Gothic"/>
          <w:b/>
          <w:sz w:val="28"/>
          <w:szCs w:val="28"/>
        </w:rPr>
        <w:t xml:space="preserve"> года</w:t>
      </w:r>
    </w:p>
    <w:p w:rsidR="00227459" w:rsidRDefault="00227459" w:rsidP="00227459">
      <w:pPr>
        <w:tabs>
          <w:tab w:val="left" w:pos="993"/>
        </w:tabs>
        <w:rPr>
          <w:rFonts w:ascii="Century Gothic" w:hAnsi="Century Gothic"/>
          <w:sz w:val="16"/>
          <w:szCs w:val="16"/>
        </w:rPr>
      </w:pPr>
      <w:r>
        <w:rPr>
          <w:rFonts w:ascii="Century Gothic" w:hAnsi="Century Gothic"/>
          <w:b/>
        </w:rPr>
        <w:t>__________________________________________________________________________________</w:t>
      </w:r>
    </w:p>
    <w:p w:rsidR="00227459" w:rsidRDefault="00227459" w:rsidP="003A1FCA">
      <w:pPr>
        <w:tabs>
          <w:tab w:val="left" w:pos="993"/>
        </w:tabs>
        <w:ind w:firstLine="709"/>
        <w:rPr>
          <w:rFonts w:ascii="Century Gothic" w:hAnsi="Century Gothic"/>
          <w:sz w:val="16"/>
          <w:szCs w:val="16"/>
        </w:rPr>
      </w:pPr>
    </w:p>
    <w:p w:rsidR="003A1FCA" w:rsidRPr="003A1FCA" w:rsidRDefault="003A1FCA" w:rsidP="003A1FCA">
      <w:pPr>
        <w:tabs>
          <w:tab w:val="left" w:pos="993"/>
        </w:tabs>
        <w:ind w:firstLine="709"/>
        <w:rPr>
          <w:rFonts w:ascii="Century Gothic" w:hAnsi="Century Gothic"/>
          <w:color w:val="000000"/>
          <w:sz w:val="16"/>
          <w:szCs w:val="16"/>
        </w:rPr>
      </w:pPr>
      <w:r w:rsidRPr="003A1FCA">
        <w:rPr>
          <w:rFonts w:ascii="Century Gothic" w:hAnsi="Century Gothic"/>
          <w:sz w:val="16"/>
          <w:szCs w:val="16"/>
        </w:rPr>
        <w:t>2. 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3A1FCA" w:rsidRPr="003A1FCA" w:rsidRDefault="003A1FCA" w:rsidP="003A1FCA">
      <w:pPr>
        <w:tabs>
          <w:tab w:val="left" w:pos="993"/>
        </w:tabs>
        <w:ind w:firstLine="709"/>
        <w:rPr>
          <w:rFonts w:ascii="Century Gothic" w:hAnsi="Century Gothic"/>
          <w:sz w:val="16"/>
          <w:szCs w:val="16"/>
        </w:rPr>
      </w:pPr>
      <w:r w:rsidRPr="003A1FCA">
        <w:rPr>
          <w:rFonts w:ascii="Century Gothic" w:hAnsi="Century Gothic"/>
          <w:color w:val="000000"/>
          <w:sz w:val="16"/>
          <w:szCs w:val="16"/>
        </w:rPr>
        <w:t xml:space="preserve">3. Обеспечение </w:t>
      </w:r>
      <w:r w:rsidRPr="003A1FCA">
        <w:rPr>
          <w:rFonts w:ascii="Century Gothic" w:hAnsi="Century Gothic"/>
          <w:sz w:val="16"/>
          <w:szCs w:val="16"/>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3A1FCA" w:rsidRPr="003A1FCA" w:rsidRDefault="003A1FCA" w:rsidP="003A1FCA">
      <w:pPr>
        <w:pStyle w:val="ConsPlusNormal0"/>
        <w:tabs>
          <w:tab w:val="left" w:pos="993"/>
        </w:tabs>
        <w:ind w:firstLine="709"/>
        <w:jc w:val="both"/>
        <w:rPr>
          <w:rFonts w:ascii="Century Gothic" w:hAnsi="Century Gothic" w:cs="Times New Roman"/>
          <w:sz w:val="16"/>
          <w:szCs w:val="16"/>
        </w:rPr>
      </w:pPr>
      <w:r w:rsidRPr="003A1FCA">
        <w:rPr>
          <w:rFonts w:ascii="Century Gothic" w:hAnsi="Century Gothic" w:cs="Times New Roman"/>
          <w:sz w:val="16"/>
          <w:szCs w:val="16"/>
        </w:rPr>
        <w:t>4. Повышение экологического и ресурсного потенциала, для создания эффективной координированной системы пожарной безопасности.</w:t>
      </w:r>
    </w:p>
    <w:p w:rsidR="003A1FCA" w:rsidRPr="003A1FCA" w:rsidRDefault="003A1FCA" w:rsidP="003A1FCA">
      <w:pPr>
        <w:tabs>
          <w:tab w:val="left" w:pos="993"/>
        </w:tabs>
        <w:ind w:firstLine="709"/>
        <w:rPr>
          <w:rFonts w:ascii="Century Gothic" w:hAnsi="Century Gothic"/>
          <w:color w:val="000000"/>
          <w:sz w:val="16"/>
          <w:szCs w:val="16"/>
        </w:rPr>
      </w:pPr>
      <w:r w:rsidRPr="003A1FCA">
        <w:rPr>
          <w:rFonts w:ascii="Century Gothic" w:hAnsi="Century Gothic"/>
          <w:color w:val="000000"/>
          <w:sz w:val="16"/>
          <w:szCs w:val="16"/>
        </w:rPr>
        <w:t>5. Создание дополнительных рабочих мест для граждан, нуждающихся в социальной поддержке и защите.</w:t>
      </w:r>
    </w:p>
    <w:p w:rsidR="003A1FCA" w:rsidRPr="003A1FCA" w:rsidRDefault="003A1FCA" w:rsidP="003A1FCA">
      <w:pPr>
        <w:tabs>
          <w:tab w:val="left" w:pos="993"/>
        </w:tabs>
        <w:ind w:firstLine="709"/>
        <w:rPr>
          <w:rFonts w:ascii="Century Gothic" w:hAnsi="Century Gothic"/>
          <w:color w:val="000000"/>
          <w:sz w:val="16"/>
          <w:szCs w:val="16"/>
        </w:rPr>
      </w:pPr>
      <w:r w:rsidRPr="003A1FCA">
        <w:rPr>
          <w:rFonts w:ascii="Century Gothic" w:hAnsi="Century Gothic"/>
          <w:color w:val="000000"/>
          <w:sz w:val="16"/>
          <w:szCs w:val="16"/>
        </w:rPr>
        <w:t>6. Создание условий, обеспечивающих комфортные условия для работы и отдыха населения на территории сельсовета.</w:t>
      </w:r>
    </w:p>
    <w:p w:rsidR="003A1FCA" w:rsidRPr="00D50DD1" w:rsidRDefault="003A1FCA" w:rsidP="003A1FCA">
      <w:pPr>
        <w:pStyle w:val="af3"/>
        <w:tabs>
          <w:tab w:val="left" w:pos="993"/>
        </w:tabs>
        <w:ind w:firstLine="709"/>
        <w:rPr>
          <w:rFonts w:ascii="Century Gothic" w:hAnsi="Century Gothic"/>
          <w:b/>
          <w:sz w:val="16"/>
          <w:szCs w:val="16"/>
        </w:rPr>
      </w:pPr>
    </w:p>
    <w:p w:rsidR="00FE160D" w:rsidRPr="00D50DD1" w:rsidRDefault="00695923" w:rsidP="00CC030A">
      <w:pPr>
        <w:jc w:val="right"/>
        <w:rPr>
          <w:rFonts w:ascii="Century Gothic" w:hAnsi="Century Gothic"/>
          <w:b/>
          <w:sz w:val="16"/>
          <w:szCs w:val="16"/>
        </w:rPr>
      </w:pPr>
      <w:r w:rsidRPr="00D50DD1">
        <w:rPr>
          <w:rFonts w:ascii="Century Gothic" w:hAnsi="Century Gothic"/>
          <w:b/>
          <w:sz w:val="16"/>
          <w:szCs w:val="16"/>
        </w:rPr>
        <w:t>ПРИЛОЖЕНИЕ № 1</w:t>
      </w:r>
    </w:p>
    <w:p w:rsidR="00695923" w:rsidRDefault="00695923" w:rsidP="00CC030A">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695923" w:rsidRDefault="00695923" w:rsidP="00CC030A">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695923" w:rsidRPr="003A1FCA" w:rsidRDefault="00695923" w:rsidP="00CC030A">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ED5781" w:rsidRDefault="00ED5781" w:rsidP="00C77729">
      <w:pPr>
        <w:autoSpaceDE w:val="0"/>
        <w:autoSpaceDN w:val="0"/>
        <w:adjustRightInd w:val="0"/>
        <w:jc w:val="center"/>
      </w:pPr>
    </w:p>
    <w:p w:rsidR="00C77729" w:rsidRPr="00ED5781" w:rsidRDefault="00C77729" w:rsidP="00C77729">
      <w:pPr>
        <w:autoSpaceDE w:val="0"/>
        <w:autoSpaceDN w:val="0"/>
        <w:adjustRightInd w:val="0"/>
        <w:jc w:val="center"/>
        <w:rPr>
          <w:rFonts w:ascii="Century Gothic" w:hAnsi="Century Gothic"/>
          <w:b/>
          <w:bCs/>
          <w:sz w:val="16"/>
          <w:szCs w:val="16"/>
        </w:rPr>
      </w:pPr>
      <w:r w:rsidRPr="00ED5781">
        <w:rPr>
          <w:rFonts w:ascii="Century Gothic" w:hAnsi="Century Gothic"/>
          <w:b/>
          <w:bCs/>
          <w:sz w:val="16"/>
          <w:szCs w:val="16"/>
        </w:rPr>
        <w:t>МУНИЦИПАЛЬНАЯ ПОДПРОГРАММА</w:t>
      </w:r>
    </w:p>
    <w:p w:rsidR="00ED5781" w:rsidRDefault="00C77729" w:rsidP="00C77729">
      <w:pPr>
        <w:autoSpaceDE w:val="0"/>
        <w:autoSpaceDN w:val="0"/>
        <w:adjustRightInd w:val="0"/>
        <w:jc w:val="center"/>
        <w:rPr>
          <w:rFonts w:ascii="Century Gothic" w:hAnsi="Century Gothic"/>
          <w:b/>
          <w:bCs/>
          <w:sz w:val="16"/>
          <w:szCs w:val="16"/>
        </w:rPr>
      </w:pPr>
      <w:r w:rsidRPr="00ED5781">
        <w:rPr>
          <w:rFonts w:ascii="Century Gothic" w:hAnsi="Century Gothic"/>
          <w:b/>
          <w:bCs/>
          <w:sz w:val="16"/>
          <w:szCs w:val="16"/>
        </w:rPr>
        <w:t>«</w:t>
      </w:r>
      <w:r w:rsidR="00ED5781">
        <w:rPr>
          <w:rFonts w:ascii="Century Gothic" w:hAnsi="Century Gothic"/>
          <w:b/>
          <w:bCs/>
          <w:sz w:val="16"/>
          <w:szCs w:val="16"/>
        </w:rPr>
        <w:t>Б</w:t>
      </w:r>
      <w:r w:rsidR="00ED5781" w:rsidRPr="00ED5781">
        <w:rPr>
          <w:rFonts w:ascii="Century Gothic" w:hAnsi="Century Gothic"/>
          <w:b/>
          <w:bCs/>
          <w:sz w:val="16"/>
          <w:szCs w:val="16"/>
        </w:rPr>
        <w:t xml:space="preserve">лагоустройство территории муниципального образования </w:t>
      </w:r>
      <w:r w:rsidR="00ED5781">
        <w:rPr>
          <w:rFonts w:ascii="Century Gothic" w:hAnsi="Century Gothic"/>
          <w:b/>
          <w:bCs/>
          <w:sz w:val="16"/>
          <w:szCs w:val="16"/>
        </w:rPr>
        <w:t>Б</w:t>
      </w:r>
      <w:r w:rsidR="00ED5781" w:rsidRPr="00ED5781">
        <w:rPr>
          <w:rFonts w:ascii="Century Gothic" w:hAnsi="Century Gothic"/>
          <w:b/>
          <w:bCs/>
          <w:sz w:val="16"/>
          <w:szCs w:val="16"/>
        </w:rPr>
        <w:t>алахтонский сельсовет</w:t>
      </w:r>
      <w:r w:rsidR="00ED5781">
        <w:rPr>
          <w:rFonts w:ascii="Century Gothic" w:hAnsi="Century Gothic"/>
          <w:b/>
          <w:bCs/>
          <w:sz w:val="16"/>
          <w:szCs w:val="16"/>
        </w:rPr>
        <w:t xml:space="preserve"> </w:t>
      </w:r>
    </w:p>
    <w:p w:rsidR="00C77729" w:rsidRPr="00ED5781" w:rsidRDefault="00ED5781" w:rsidP="00C77729">
      <w:pPr>
        <w:autoSpaceDE w:val="0"/>
        <w:autoSpaceDN w:val="0"/>
        <w:adjustRightInd w:val="0"/>
        <w:jc w:val="center"/>
        <w:rPr>
          <w:rFonts w:ascii="Century Gothic" w:hAnsi="Century Gothic"/>
          <w:b/>
          <w:bCs/>
          <w:sz w:val="16"/>
          <w:szCs w:val="16"/>
        </w:rPr>
      </w:pPr>
      <w:r>
        <w:rPr>
          <w:rFonts w:ascii="Century Gothic" w:hAnsi="Century Gothic"/>
          <w:b/>
          <w:bCs/>
          <w:sz w:val="16"/>
          <w:szCs w:val="16"/>
        </w:rPr>
        <w:t>К</w:t>
      </w:r>
      <w:r w:rsidRPr="00ED5781">
        <w:rPr>
          <w:rFonts w:ascii="Century Gothic" w:hAnsi="Century Gothic"/>
          <w:b/>
          <w:bCs/>
          <w:sz w:val="16"/>
          <w:szCs w:val="16"/>
        </w:rPr>
        <w:t xml:space="preserve">озульского района </w:t>
      </w:r>
      <w:r>
        <w:rPr>
          <w:rFonts w:ascii="Century Gothic" w:hAnsi="Century Gothic"/>
          <w:b/>
          <w:bCs/>
          <w:sz w:val="16"/>
          <w:szCs w:val="16"/>
        </w:rPr>
        <w:t>К</w:t>
      </w:r>
      <w:r w:rsidRPr="00ED5781">
        <w:rPr>
          <w:rFonts w:ascii="Century Gothic" w:hAnsi="Century Gothic"/>
          <w:b/>
          <w:bCs/>
          <w:sz w:val="16"/>
          <w:szCs w:val="16"/>
        </w:rPr>
        <w:t>расноярского края на 2020-2022 годы»</w:t>
      </w:r>
    </w:p>
    <w:p w:rsidR="00ED5781" w:rsidRDefault="00ED5781" w:rsidP="00C77729">
      <w:pPr>
        <w:autoSpaceDE w:val="0"/>
        <w:autoSpaceDN w:val="0"/>
        <w:adjustRightInd w:val="0"/>
        <w:jc w:val="center"/>
        <w:outlineLvl w:val="1"/>
        <w:rPr>
          <w:rFonts w:ascii="Century Gothic" w:hAnsi="Century Gothic"/>
          <w:sz w:val="16"/>
          <w:szCs w:val="16"/>
        </w:rPr>
      </w:pPr>
    </w:p>
    <w:p w:rsidR="00C77729" w:rsidRDefault="00ED5781" w:rsidP="00C77729">
      <w:pPr>
        <w:autoSpaceDE w:val="0"/>
        <w:autoSpaceDN w:val="0"/>
        <w:adjustRightInd w:val="0"/>
        <w:jc w:val="center"/>
        <w:outlineLvl w:val="1"/>
        <w:rPr>
          <w:rFonts w:ascii="Century Gothic" w:hAnsi="Century Gothic"/>
          <w:sz w:val="16"/>
          <w:szCs w:val="16"/>
        </w:rPr>
      </w:pPr>
      <w:r w:rsidRPr="00ED5781">
        <w:rPr>
          <w:rFonts w:ascii="Century Gothic" w:hAnsi="Century Gothic"/>
          <w:sz w:val="16"/>
          <w:szCs w:val="16"/>
        </w:rPr>
        <w:t xml:space="preserve">ПАСПОРТ </w:t>
      </w:r>
      <w:r w:rsidR="00C77729" w:rsidRPr="00ED5781">
        <w:rPr>
          <w:rFonts w:ascii="Century Gothic" w:hAnsi="Century Gothic"/>
          <w:sz w:val="16"/>
          <w:szCs w:val="16"/>
        </w:rPr>
        <w:t xml:space="preserve"> подпрограммы </w:t>
      </w:r>
    </w:p>
    <w:p w:rsidR="00ED5781" w:rsidRPr="00ED5781" w:rsidRDefault="00ED5781" w:rsidP="00C77729">
      <w:pPr>
        <w:autoSpaceDE w:val="0"/>
        <w:autoSpaceDN w:val="0"/>
        <w:adjustRightInd w:val="0"/>
        <w:jc w:val="center"/>
        <w:outlineLvl w:val="1"/>
        <w:rPr>
          <w:rFonts w:ascii="Century Gothic" w:hAnsi="Century Gothic"/>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946"/>
      </w:tblGrid>
      <w:tr w:rsidR="00C77729" w:rsidRPr="00ED5781" w:rsidTr="00ED5781">
        <w:tc>
          <w:tcPr>
            <w:tcW w:w="2977" w:type="dxa"/>
          </w:tcPr>
          <w:p w:rsidR="00452341" w:rsidRDefault="00C77729" w:rsidP="00452341">
            <w:pPr>
              <w:autoSpaceDE w:val="0"/>
              <w:autoSpaceDN w:val="0"/>
              <w:adjustRightInd w:val="0"/>
              <w:jc w:val="center"/>
              <w:rPr>
                <w:rFonts w:ascii="Century Gothic" w:hAnsi="Century Gothic"/>
                <w:sz w:val="16"/>
                <w:szCs w:val="16"/>
              </w:rPr>
            </w:pPr>
            <w:r w:rsidRPr="00ED5781">
              <w:rPr>
                <w:rFonts w:ascii="Century Gothic" w:hAnsi="Century Gothic"/>
                <w:sz w:val="16"/>
                <w:szCs w:val="16"/>
              </w:rPr>
              <w:t>Наименование</w:t>
            </w:r>
          </w:p>
          <w:p w:rsidR="00C77729" w:rsidRPr="00ED5781" w:rsidRDefault="00C77729" w:rsidP="00452341">
            <w:pPr>
              <w:autoSpaceDE w:val="0"/>
              <w:autoSpaceDN w:val="0"/>
              <w:adjustRightInd w:val="0"/>
              <w:jc w:val="center"/>
              <w:rPr>
                <w:rFonts w:ascii="Century Gothic" w:hAnsi="Century Gothic"/>
                <w:sz w:val="16"/>
                <w:szCs w:val="16"/>
              </w:rPr>
            </w:pPr>
            <w:r w:rsidRPr="00ED5781">
              <w:rPr>
                <w:rFonts w:ascii="Century Gothic" w:hAnsi="Century Gothic"/>
                <w:sz w:val="16"/>
                <w:szCs w:val="16"/>
              </w:rPr>
              <w:t>подпрограммы</w:t>
            </w:r>
          </w:p>
        </w:tc>
        <w:tc>
          <w:tcPr>
            <w:tcW w:w="6946" w:type="dxa"/>
          </w:tcPr>
          <w:p w:rsidR="00C77729" w:rsidRPr="00ED5781" w:rsidRDefault="00C77729" w:rsidP="00452341">
            <w:pPr>
              <w:autoSpaceDE w:val="0"/>
              <w:autoSpaceDN w:val="0"/>
              <w:adjustRightInd w:val="0"/>
              <w:jc w:val="center"/>
              <w:rPr>
                <w:rFonts w:ascii="Century Gothic" w:hAnsi="Century Gothic"/>
                <w:sz w:val="16"/>
                <w:szCs w:val="16"/>
              </w:rPr>
            </w:pPr>
            <w:r w:rsidRPr="00ED5781">
              <w:rPr>
                <w:rFonts w:ascii="Century Gothic" w:hAnsi="Century Gothic" w:cs="Courier New"/>
                <w:sz w:val="16"/>
                <w:szCs w:val="16"/>
              </w:rPr>
              <w:t xml:space="preserve">Благоустройство территории </w:t>
            </w:r>
            <w:r w:rsidR="00ED5781">
              <w:rPr>
                <w:rFonts w:ascii="Century Gothic" w:hAnsi="Century Gothic" w:cs="Courier New"/>
                <w:sz w:val="16"/>
                <w:szCs w:val="16"/>
              </w:rPr>
              <w:t xml:space="preserve">МО </w:t>
            </w:r>
            <w:r w:rsidRPr="00ED5781">
              <w:rPr>
                <w:rFonts w:ascii="Century Gothic" w:hAnsi="Century Gothic" w:cs="Courier New"/>
                <w:sz w:val="16"/>
                <w:szCs w:val="16"/>
              </w:rPr>
              <w:t xml:space="preserve">Балахтонский сельсовет </w:t>
            </w:r>
            <w:r w:rsidRPr="00ED5781">
              <w:rPr>
                <w:rFonts w:ascii="Century Gothic" w:hAnsi="Century Gothic"/>
                <w:sz w:val="16"/>
                <w:szCs w:val="16"/>
              </w:rPr>
              <w:t>Козульского района Красноярского края на 2020-2022 годы (далее - подпрограмма)</w:t>
            </w:r>
          </w:p>
        </w:tc>
      </w:tr>
      <w:tr w:rsidR="00C77729" w:rsidRPr="00ED5781" w:rsidTr="00ED5781">
        <w:tc>
          <w:tcPr>
            <w:tcW w:w="2977" w:type="dxa"/>
          </w:tcPr>
          <w:p w:rsidR="00C77729" w:rsidRPr="00ED5781" w:rsidRDefault="00C77729" w:rsidP="000B3FB9">
            <w:pPr>
              <w:autoSpaceDE w:val="0"/>
              <w:autoSpaceDN w:val="0"/>
              <w:adjustRightInd w:val="0"/>
              <w:rPr>
                <w:rFonts w:ascii="Century Gothic" w:hAnsi="Century Gothic"/>
                <w:sz w:val="16"/>
                <w:szCs w:val="16"/>
              </w:rPr>
            </w:pPr>
            <w:r w:rsidRPr="00ED5781">
              <w:rPr>
                <w:rFonts w:ascii="Century Gothic" w:hAnsi="Century Gothic"/>
                <w:sz w:val="16"/>
                <w:szCs w:val="16"/>
              </w:rPr>
              <w:t>Основание для разработки подпрограммы</w:t>
            </w:r>
          </w:p>
        </w:tc>
        <w:tc>
          <w:tcPr>
            <w:tcW w:w="6946" w:type="dxa"/>
          </w:tcPr>
          <w:p w:rsidR="00C77729" w:rsidRPr="00ED5781" w:rsidRDefault="00C77729" w:rsidP="000B3FB9">
            <w:pPr>
              <w:pStyle w:val="af"/>
              <w:jc w:val="both"/>
              <w:rPr>
                <w:rFonts w:ascii="Century Gothic" w:eastAsia="MS Mincho" w:hAnsi="Century Gothic" w:cs="Times New Roman"/>
                <w:sz w:val="16"/>
                <w:szCs w:val="16"/>
              </w:rPr>
            </w:pPr>
            <w:r w:rsidRPr="00ED5781">
              <w:rPr>
                <w:rFonts w:ascii="Century Gothic" w:eastAsia="MS Mincho" w:hAnsi="Century Gothic" w:cs="Times New Roman"/>
                <w:sz w:val="16"/>
                <w:szCs w:val="16"/>
              </w:rPr>
              <w:t>Федеральный закон от 06.10.2003 № 131-ФЗ «Об общих принципах организации местного самоуправления в Российской Федерации»,</w:t>
            </w:r>
          </w:p>
          <w:p w:rsidR="00C77729" w:rsidRPr="00ED5781" w:rsidRDefault="00C77729" w:rsidP="00ED5781">
            <w:pPr>
              <w:autoSpaceDE w:val="0"/>
              <w:autoSpaceDN w:val="0"/>
              <w:adjustRightInd w:val="0"/>
              <w:rPr>
                <w:rFonts w:ascii="Century Gothic" w:hAnsi="Century Gothic"/>
                <w:sz w:val="16"/>
                <w:szCs w:val="16"/>
              </w:rPr>
            </w:pPr>
            <w:r w:rsidRPr="00ED5781">
              <w:rPr>
                <w:rFonts w:ascii="Century Gothic" w:hAnsi="Century Gothic"/>
                <w:sz w:val="16"/>
                <w:szCs w:val="16"/>
              </w:rPr>
              <w:t>Федеральный закон от 07.05.2013 № 07.05.2013 № 104-ФЗ «О внесении изменений в Бюджетный кодекс Российской Федерации в свя</w:t>
            </w:r>
            <w:r w:rsidR="00ED5781">
              <w:rPr>
                <w:rFonts w:ascii="Century Gothic" w:hAnsi="Century Gothic"/>
                <w:sz w:val="16"/>
                <w:szCs w:val="16"/>
              </w:rPr>
              <w:t xml:space="preserve">зи с </w:t>
            </w:r>
            <w:r w:rsidRPr="00ED5781">
              <w:rPr>
                <w:rFonts w:ascii="Century Gothic" w:hAnsi="Century Gothic"/>
                <w:sz w:val="16"/>
                <w:szCs w:val="16"/>
              </w:rPr>
              <w:t>совершенствованием бюджетного процесса»,</w:t>
            </w:r>
            <w:r w:rsidR="00ED5781">
              <w:rPr>
                <w:rFonts w:ascii="Century Gothic" w:hAnsi="Century Gothic"/>
                <w:sz w:val="16"/>
                <w:szCs w:val="16"/>
              </w:rPr>
              <w:t xml:space="preserve"> </w:t>
            </w:r>
            <w:r w:rsidRPr="00ED5781">
              <w:rPr>
                <w:rFonts w:ascii="Century Gothic" w:hAnsi="Century Gothic"/>
                <w:sz w:val="16"/>
                <w:szCs w:val="16"/>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C77729" w:rsidRPr="00ED5781" w:rsidTr="00ED5781">
        <w:tc>
          <w:tcPr>
            <w:tcW w:w="2977"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Заказчик подпрограммы</w:t>
            </w:r>
          </w:p>
        </w:tc>
        <w:tc>
          <w:tcPr>
            <w:tcW w:w="6946"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Администрация Балахтонского сельского совета</w:t>
            </w:r>
          </w:p>
        </w:tc>
      </w:tr>
      <w:tr w:rsidR="00C77729" w:rsidRPr="00ED5781" w:rsidTr="00ED5781">
        <w:trPr>
          <w:trHeight w:val="70"/>
        </w:trPr>
        <w:tc>
          <w:tcPr>
            <w:tcW w:w="2977"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Разработчик подпрограммы</w:t>
            </w:r>
          </w:p>
        </w:tc>
        <w:tc>
          <w:tcPr>
            <w:tcW w:w="6946"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Администрация Балахтонского сельского совета</w:t>
            </w:r>
          </w:p>
        </w:tc>
      </w:tr>
      <w:tr w:rsidR="00C77729" w:rsidRPr="00ED5781" w:rsidTr="00ED5781">
        <w:tc>
          <w:tcPr>
            <w:tcW w:w="2977" w:type="dxa"/>
            <w:vAlign w:val="center"/>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Исполнители мероприятий</w:t>
            </w:r>
          </w:p>
          <w:p w:rsidR="00C77729" w:rsidRPr="00ED5781" w:rsidRDefault="00C77729" w:rsidP="000B3FB9">
            <w:pPr>
              <w:rPr>
                <w:rFonts w:ascii="Century Gothic" w:hAnsi="Century Gothic"/>
                <w:sz w:val="16"/>
                <w:szCs w:val="16"/>
              </w:rPr>
            </w:pPr>
            <w:r w:rsidRPr="00ED5781">
              <w:rPr>
                <w:rFonts w:ascii="Century Gothic" w:hAnsi="Century Gothic"/>
                <w:sz w:val="16"/>
                <w:szCs w:val="16"/>
              </w:rPr>
              <w:t>подпрограммы</w:t>
            </w:r>
          </w:p>
        </w:tc>
        <w:tc>
          <w:tcPr>
            <w:tcW w:w="6946" w:type="dxa"/>
            <w:vAlign w:val="center"/>
          </w:tcPr>
          <w:p w:rsidR="00C77729" w:rsidRPr="00ED5781" w:rsidRDefault="00C77729" w:rsidP="000B3FB9">
            <w:pPr>
              <w:rPr>
                <w:rFonts w:ascii="Century Gothic" w:hAnsi="Century Gothic"/>
                <w:sz w:val="16"/>
                <w:szCs w:val="16"/>
              </w:rPr>
            </w:pPr>
            <w:r w:rsidRPr="00ED5781">
              <w:rPr>
                <w:rFonts w:ascii="Century Gothic" w:hAnsi="Century Gothic"/>
                <w:sz w:val="16"/>
                <w:szCs w:val="16"/>
              </w:rPr>
              <w:t xml:space="preserve">Администрация Балахтонского сельского совета,  </w:t>
            </w:r>
            <w:r w:rsidRPr="00ED5781">
              <w:rPr>
                <w:rFonts w:ascii="Century Gothic" w:hAnsi="Century Gothic"/>
                <w:sz w:val="16"/>
                <w:szCs w:val="16"/>
              </w:rPr>
              <w:b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C77729" w:rsidRPr="00ED5781" w:rsidTr="00ED5781">
        <w:tc>
          <w:tcPr>
            <w:tcW w:w="2977"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Цели подпрограммы</w:t>
            </w:r>
          </w:p>
        </w:tc>
        <w:tc>
          <w:tcPr>
            <w:tcW w:w="6946" w:type="dxa"/>
          </w:tcPr>
          <w:p w:rsidR="00C77729" w:rsidRPr="00ED5781" w:rsidRDefault="00C77729" w:rsidP="000B3FB9">
            <w:pPr>
              <w:widowControl w:val="0"/>
              <w:autoSpaceDE w:val="0"/>
              <w:autoSpaceDN w:val="0"/>
              <w:adjustRightInd w:val="0"/>
              <w:rPr>
                <w:rFonts w:ascii="Century Gothic" w:hAnsi="Century Gothic" w:cs="Courier New"/>
                <w:color w:val="000000"/>
                <w:sz w:val="16"/>
                <w:szCs w:val="16"/>
              </w:rPr>
            </w:pPr>
            <w:r w:rsidRPr="00ED5781">
              <w:rPr>
                <w:rFonts w:ascii="Century Gothic" w:hAnsi="Century Gothic" w:cs="Courier New"/>
                <w:sz w:val="16"/>
                <w:szCs w:val="16"/>
              </w:rPr>
              <w:t>-</w:t>
            </w:r>
            <w:r w:rsidRPr="00ED5781">
              <w:rPr>
                <w:rFonts w:ascii="Century Gothic" w:hAnsi="Century Gothic" w:cs="Courier New"/>
                <w:color w:val="000000"/>
                <w:sz w:val="16"/>
                <w:szCs w:val="16"/>
              </w:rPr>
              <w:t>Совершенствование системы комплексного благоустройства муниципального образования Балахтонский сельсовет.</w:t>
            </w:r>
          </w:p>
          <w:p w:rsidR="00C77729" w:rsidRPr="00ED5781" w:rsidRDefault="00C77729" w:rsidP="000B3FB9">
            <w:pPr>
              <w:widowControl w:val="0"/>
              <w:autoSpaceDE w:val="0"/>
              <w:autoSpaceDN w:val="0"/>
              <w:adjustRightInd w:val="0"/>
              <w:rPr>
                <w:rFonts w:ascii="Century Gothic" w:hAnsi="Century Gothic" w:cs="Courier New"/>
                <w:sz w:val="16"/>
                <w:szCs w:val="16"/>
              </w:rPr>
            </w:pPr>
            <w:r w:rsidRPr="00ED5781">
              <w:rPr>
                <w:rFonts w:ascii="Century Gothic" w:hAnsi="Century Gothic" w:cs="Courier New"/>
                <w:color w:val="000000"/>
                <w:sz w:val="16"/>
                <w:szCs w:val="16"/>
              </w:rPr>
              <w:t>-</w:t>
            </w:r>
            <w:r w:rsidRPr="00ED5781">
              <w:rPr>
                <w:rFonts w:ascii="Century Gothic" w:hAnsi="Century Gothic" w:cs="Courier New"/>
                <w:sz w:val="16"/>
                <w:szCs w:val="16"/>
              </w:rPr>
              <w:t xml:space="preserve">Повышение уровня внешнего благоустройства и санитарного содержания территории Балахтонского сельсовета. </w:t>
            </w:r>
          </w:p>
          <w:p w:rsidR="00C77729" w:rsidRPr="00ED5781" w:rsidRDefault="00C77729" w:rsidP="000B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6"/>
                <w:szCs w:val="16"/>
              </w:rPr>
            </w:pPr>
            <w:r w:rsidRPr="00ED5781">
              <w:rPr>
                <w:rFonts w:ascii="Century Gothic" w:hAnsi="Century Gothic" w:cs="Courier New"/>
                <w:sz w:val="16"/>
                <w:szCs w:val="16"/>
              </w:rPr>
              <w:t>-Активизации работ по благоустройству территорий населенных пунктов в границах муниципального образования Балахтонский сельсовета.</w:t>
            </w:r>
          </w:p>
          <w:p w:rsidR="00C77729" w:rsidRPr="00ED5781" w:rsidRDefault="00C77729" w:rsidP="000B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6"/>
                <w:szCs w:val="16"/>
              </w:rPr>
            </w:pPr>
            <w:r w:rsidRPr="00ED5781">
              <w:rPr>
                <w:rFonts w:ascii="Century Gothic" w:hAnsi="Century Gothic" w:cs="Courier New"/>
                <w:sz w:val="16"/>
                <w:szCs w:val="16"/>
              </w:rPr>
              <w:t>-Развитие и поддержка инициатив жителей населенных пунктов по благоустройству санитарной очистке придомовых территорий.</w:t>
            </w:r>
          </w:p>
          <w:p w:rsidR="00C77729" w:rsidRPr="00ED5781" w:rsidRDefault="00C77729" w:rsidP="000B3FB9">
            <w:pPr>
              <w:widowControl w:val="0"/>
              <w:autoSpaceDE w:val="0"/>
              <w:autoSpaceDN w:val="0"/>
              <w:adjustRightInd w:val="0"/>
              <w:rPr>
                <w:rFonts w:ascii="Century Gothic" w:hAnsi="Century Gothic" w:cs="Courier New"/>
                <w:sz w:val="16"/>
                <w:szCs w:val="16"/>
              </w:rPr>
            </w:pPr>
            <w:r w:rsidRPr="00ED5781">
              <w:rPr>
                <w:rFonts w:ascii="Century Gothic" w:hAnsi="Century Gothic"/>
                <w:sz w:val="16"/>
                <w:szCs w:val="16"/>
              </w:rPr>
              <w:t>-Повышение общего уровня благоустройства поселений.</w:t>
            </w:r>
          </w:p>
        </w:tc>
      </w:tr>
      <w:tr w:rsidR="00C77729" w:rsidRPr="00ED5781" w:rsidTr="00ED5781">
        <w:tc>
          <w:tcPr>
            <w:tcW w:w="2977"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Задачи подпрограммы</w:t>
            </w:r>
          </w:p>
        </w:tc>
        <w:tc>
          <w:tcPr>
            <w:tcW w:w="6946" w:type="dxa"/>
          </w:tcPr>
          <w:p w:rsidR="00C77729" w:rsidRPr="00ED5781" w:rsidRDefault="00C77729" w:rsidP="000B3FB9">
            <w:pPr>
              <w:rPr>
                <w:rFonts w:ascii="Century Gothic" w:hAnsi="Century Gothic"/>
                <w:color w:val="000000"/>
                <w:sz w:val="16"/>
                <w:szCs w:val="16"/>
              </w:rPr>
            </w:pPr>
            <w:r w:rsidRPr="00ED5781">
              <w:rPr>
                <w:rFonts w:ascii="Century Gothic" w:hAnsi="Century Gothic"/>
                <w:color w:val="000000"/>
                <w:sz w:val="16"/>
                <w:szCs w:val="16"/>
              </w:rPr>
              <w:t>-Организация взаимодействия между предприятиями, организациями и учреждениями при решении вопросов благоустройства территории поселений.</w:t>
            </w:r>
          </w:p>
          <w:p w:rsidR="00C77729" w:rsidRPr="00ED5781" w:rsidRDefault="00C77729" w:rsidP="000B3FB9">
            <w:pPr>
              <w:rPr>
                <w:rFonts w:ascii="Century Gothic" w:hAnsi="Century Gothic"/>
                <w:color w:val="000000"/>
                <w:sz w:val="16"/>
                <w:szCs w:val="16"/>
              </w:rPr>
            </w:pPr>
            <w:r w:rsidRPr="00ED5781">
              <w:rPr>
                <w:rFonts w:ascii="Century Gothic" w:hAnsi="Century Gothic"/>
                <w:color w:val="000000"/>
                <w:sz w:val="16"/>
                <w:szCs w:val="16"/>
              </w:rPr>
              <w:t>-Приведение в качественное состояние элементов благоустройства.</w:t>
            </w:r>
          </w:p>
          <w:p w:rsidR="00C77729" w:rsidRPr="00ED5781" w:rsidRDefault="00C77729" w:rsidP="000B3FB9">
            <w:pPr>
              <w:rPr>
                <w:rFonts w:ascii="Century Gothic" w:hAnsi="Century Gothic"/>
                <w:color w:val="000000"/>
                <w:sz w:val="16"/>
                <w:szCs w:val="16"/>
              </w:rPr>
            </w:pPr>
            <w:r w:rsidRPr="00ED5781">
              <w:rPr>
                <w:rFonts w:ascii="Century Gothic" w:hAnsi="Century Gothic"/>
                <w:color w:val="000000"/>
                <w:sz w:val="16"/>
                <w:szCs w:val="16"/>
              </w:rPr>
              <w:t>-Привлечение жителей к участию в решении проблем благоустройства.</w:t>
            </w:r>
          </w:p>
          <w:p w:rsidR="00C77729" w:rsidRPr="00ED5781" w:rsidRDefault="00C77729" w:rsidP="000B3FB9">
            <w:pPr>
              <w:rPr>
                <w:rFonts w:ascii="Century Gothic" w:hAnsi="Century Gothic"/>
                <w:sz w:val="16"/>
                <w:szCs w:val="16"/>
              </w:rPr>
            </w:pPr>
            <w:r w:rsidRPr="00ED5781">
              <w:rPr>
                <w:rFonts w:ascii="Century Gothic" w:hAnsi="Century Gothic"/>
                <w:sz w:val="16"/>
                <w:szCs w:val="16"/>
              </w:rPr>
              <w:t>-Оздоровление санитарной экологической обстановки в поселении и на свободных территориях, ликвидация свалок бытового мусора.</w:t>
            </w:r>
          </w:p>
          <w:p w:rsidR="00C77729" w:rsidRPr="00ED5781" w:rsidRDefault="00C77729" w:rsidP="000B3FB9">
            <w:pPr>
              <w:rPr>
                <w:rFonts w:ascii="Century Gothic" w:hAnsi="Century Gothic"/>
                <w:sz w:val="16"/>
                <w:szCs w:val="16"/>
              </w:rPr>
            </w:pPr>
            <w:r w:rsidRPr="00ED5781">
              <w:rPr>
                <w:rFonts w:ascii="Century Gothic" w:hAnsi="Century Gothic"/>
                <w:sz w:val="16"/>
                <w:szCs w:val="16"/>
              </w:rPr>
              <w:t xml:space="preserve">-Оздоровление санитарной экологической обстановки в местах санкционированного размещения ТБО. </w:t>
            </w:r>
          </w:p>
          <w:p w:rsidR="00C77729" w:rsidRPr="00ED5781" w:rsidRDefault="00C77729" w:rsidP="000B3FB9">
            <w:pPr>
              <w:rPr>
                <w:rFonts w:ascii="Century Gothic" w:hAnsi="Century Gothic"/>
                <w:sz w:val="16"/>
                <w:szCs w:val="16"/>
              </w:rPr>
            </w:pPr>
            <w:r w:rsidRPr="00ED5781">
              <w:rPr>
                <w:rFonts w:ascii="Century Gothic" w:hAnsi="Century Gothic"/>
                <w:sz w:val="16"/>
                <w:szCs w:val="16"/>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C77729" w:rsidRPr="00ED5781" w:rsidTr="00ED5781">
        <w:tc>
          <w:tcPr>
            <w:tcW w:w="2977" w:type="dxa"/>
          </w:tcPr>
          <w:p w:rsidR="00C77729" w:rsidRPr="00ED5781" w:rsidRDefault="00C77729" w:rsidP="00ED5781">
            <w:pPr>
              <w:rPr>
                <w:rFonts w:ascii="Century Gothic" w:hAnsi="Century Gothic"/>
                <w:sz w:val="16"/>
                <w:szCs w:val="16"/>
              </w:rPr>
            </w:pPr>
            <w:r w:rsidRPr="00ED5781">
              <w:rPr>
                <w:rFonts w:ascii="Century Gothic" w:hAnsi="Century Gothic"/>
                <w:sz w:val="16"/>
                <w:szCs w:val="16"/>
              </w:rPr>
              <w:t xml:space="preserve">Сроки реализации </w:t>
            </w:r>
          </w:p>
        </w:tc>
        <w:tc>
          <w:tcPr>
            <w:tcW w:w="6946"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2020-2022 годы</w:t>
            </w:r>
          </w:p>
        </w:tc>
      </w:tr>
      <w:tr w:rsidR="00C77729" w:rsidRPr="00ED5781" w:rsidTr="00ED5781">
        <w:tc>
          <w:tcPr>
            <w:tcW w:w="2977" w:type="dxa"/>
          </w:tcPr>
          <w:p w:rsidR="00C77729" w:rsidRPr="00ED5781" w:rsidRDefault="00C77729" w:rsidP="000B3FB9">
            <w:pPr>
              <w:spacing w:line="228" w:lineRule="auto"/>
              <w:rPr>
                <w:rFonts w:ascii="Century Gothic" w:hAnsi="Century Gothic"/>
                <w:sz w:val="16"/>
                <w:szCs w:val="16"/>
              </w:rPr>
            </w:pPr>
            <w:r w:rsidRPr="00ED5781">
              <w:rPr>
                <w:rFonts w:ascii="Century Gothic" w:hAnsi="Century Gothic"/>
                <w:sz w:val="16"/>
                <w:szCs w:val="16"/>
              </w:rPr>
              <w:t>Объемы и источники финансирования подпрограммы</w:t>
            </w:r>
          </w:p>
        </w:tc>
        <w:tc>
          <w:tcPr>
            <w:tcW w:w="6946" w:type="dxa"/>
          </w:tcPr>
          <w:p w:rsidR="00C77729" w:rsidRPr="00ED5781" w:rsidRDefault="00C77729" w:rsidP="000B3FB9">
            <w:pPr>
              <w:spacing w:line="228" w:lineRule="auto"/>
              <w:rPr>
                <w:rFonts w:ascii="Century Gothic" w:hAnsi="Century Gothic"/>
                <w:sz w:val="16"/>
                <w:szCs w:val="16"/>
              </w:rPr>
            </w:pPr>
            <w:r w:rsidRPr="00ED5781">
              <w:rPr>
                <w:rFonts w:ascii="Century Gothic" w:hAnsi="Century Gothic"/>
                <w:sz w:val="16"/>
                <w:szCs w:val="16"/>
              </w:rPr>
              <w:t xml:space="preserve">Общий объем финансирования за счет средств местного и краевого бюджетов Подпрограммы в 2020-2022 годах составляет 1 561 108,89 </w:t>
            </w:r>
            <w:proofErr w:type="spellStart"/>
            <w:r w:rsidRPr="00ED5781">
              <w:rPr>
                <w:rFonts w:ascii="Century Gothic" w:hAnsi="Century Gothic"/>
                <w:sz w:val="16"/>
                <w:szCs w:val="16"/>
              </w:rPr>
              <w:t>руб</w:t>
            </w:r>
            <w:proofErr w:type="spellEnd"/>
            <w:r w:rsidRPr="00ED5781">
              <w:rPr>
                <w:rFonts w:ascii="Century Gothic" w:hAnsi="Century Gothic"/>
                <w:sz w:val="16"/>
                <w:szCs w:val="16"/>
              </w:rPr>
              <w:t>, в том числе:</w:t>
            </w:r>
          </w:p>
          <w:p w:rsidR="00C77729" w:rsidRPr="00ED5781" w:rsidRDefault="00C77729" w:rsidP="000B3FB9">
            <w:pPr>
              <w:spacing w:line="228" w:lineRule="auto"/>
              <w:rPr>
                <w:rFonts w:ascii="Century Gothic" w:hAnsi="Century Gothic"/>
                <w:sz w:val="16"/>
                <w:szCs w:val="16"/>
              </w:rPr>
            </w:pPr>
            <w:r w:rsidRPr="00ED5781">
              <w:rPr>
                <w:rFonts w:ascii="Century Gothic" w:hAnsi="Century Gothic"/>
                <w:sz w:val="16"/>
                <w:szCs w:val="16"/>
              </w:rPr>
              <w:t>на 2020 – 520 369,63 руб.</w:t>
            </w:r>
            <w:r w:rsidR="00ED5781">
              <w:rPr>
                <w:rFonts w:ascii="Century Gothic" w:hAnsi="Century Gothic"/>
                <w:sz w:val="16"/>
                <w:szCs w:val="16"/>
              </w:rPr>
              <w:t xml:space="preserve">; </w:t>
            </w:r>
            <w:r w:rsidRPr="00ED5781">
              <w:rPr>
                <w:rFonts w:ascii="Century Gothic" w:hAnsi="Century Gothic"/>
                <w:sz w:val="16"/>
                <w:szCs w:val="16"/>
              </w:rPr>
              <w:t>на 2021 – 520 369,63 руб.</w:t>
            </w:r>
            <w:r w:rsidR="00ED5781">
              <w:rPr>
                <w:rFonts w:ascii="Century Gothic" w:hAnsi="Century Gothic"/>
                <w:sz w:val="16"/>
                <w:szCs w:val="16"/>
              </w:rPr>
              <w:t xml:space="preserve">; </w:t>
            </w:r>
            <w:r w:rsidRPr="00ED5781">
              <w:rPr>
                <w:rFonts w:ascii="Century Gothic" w:hAnsi="Century Gothic"/>
                <w:sz w:val="16"/>
                <w:szCs w:val="16"/>
              </w:rPr>
              <w:t>на 2022 – 520 369,63 руб.</w:t>
            </w:r>
          </w:p>
          <w:p w:rsidR="00C77729" w:rsidRPr="00ED5781" w:rsidRDefault="00C77729" w:rsidP="000B3FB9">
            <w:pPr>
              <w:spacing w:line="228" w:lineRule="auto"/>
              <w:rPr>
                <w:rFonts w:ascii="Century Gothic" w:hAnsi="Century Gothic"/>
                <w:sz w:val="16"/>
                <w:szCs w:val="16"/>
              </w:rPr>
            </w:pPr>
            <w:r w:rsidRPr="00ED5781">
              <w:rPr>
                <w:rFonts w:ascii="Century Gothic" w:hAnsi="Century Gothic"/>
                <w:sz w:val="16"/>
                <w:szCs w:val="16"/>
              </w:rPr>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C77729" w:rsidRPr="00ED5781" w:rsidTr="00ED5781">
        <w:tc>
          <w:tcPr>
            <w:tcW w:w="2977" w:type="dxa"/>
          </w:tcPr>
          <w:p w:rsidR="00C77729" w:rsidRPr="00ED5781" w:rsidRDefault="00C77729" w:rsidP="000B3FB9">
            <w:pPr>
              <w:spacing w:line="228" w:lineRule="auto"/>
              <w:rPr>
                <w:rFonts w:ascii="Century Gothic" w:hAnsi="Century Gothic"/>
                <w:sz w:val="16"/>
                <w:szCs w:val="16"/>
              </w:rPr>
            </w:pPr>
            <w:r w:rsidRPr="00ED5781">
              <w:rPr>
                <w:rFonts w:ascii="Century Gothic" w:hAnsi="Century Gothic"/>
                <w:sz w:val="16"/>
                <w:szCs w:val="16"/>
              </w:rPr>
              <w:t>Ожидаемые результаты реализации подпрограммы</w:t>
            </w:r>
          </w:p>
        </w:tc>
        <w:tc>
          <w:tcPr>
            <w:tcW w:w="6946" w:type="dxa"/>
          </w:tcPr>
          <w:p w:rsidR="00C77729" w:rsidRPr="00ED5781" w:rsidRDefault="00C77729" w:rsidP="000B3FB9">
            <w:pPr>
              <w:rPr>
                <w:rFonts w:ascii="Century Gothic" w:hAnsi="Century Gothic"/>
                <w:color w:val="000000"/>
                <w:sz w:val="16"/>
                <w:szCs w:val="16"/>
              </w:rPr>
            </w:pPr>
            <w:r w:rsidRPr="00ED5781">
              <w:rPr>
                <w:rFonts w:ascii="Century Gothic" w:hAnsi="Century Gothic"/>
                <w:color w:val="000000"/>
                <w:sz w:val="16"/>
                <w:szCs w:val="16"/>
              </w:rPr>
              <w:t xml:space="preserve">- Единое управление комплексным благоустройством </w:t>
            </w:r>
            <w:r w:rsidR="00ED5781">
              <w:rPr>
                <w:rFonts w:ascii="Century Gothic" w:hAnsi="Century Gothic"/>
                <w:color w:val="000000"/>
                <w:sz w:val="16"/>
                <w:szCs w:val="16"/>
              </w:rPr>
              <w:t>МО</w:t>
            </w:r>
            <w:r w:rsidRPr="00ED5781">
              <w:rPr>
                <w:rFonts w:ascii="Century Gothic" w:hAnsi="Century Gothic"/>
                <w:color w:val="000000"/>
                <w:sz w:val="16"/>
                <w:szCs w:val="16"/>
              </w:rPr>
              <w:t>.</w:t>
            </w:r>
            <w:r w:rsidR="00ED5781">
              <w:rPr>
                <w:rFonts w:ascii="Century Gothic" w:hAnsi="Century Gothic"/>
                <w:color w:val="000000"/>
                <w:sz w:val="16"/>
                <w:szCs w:val="16"/>
              </w:rPr>
              <w:t xml:space="preserve"> </w:t>
            </w:r>
            <w:proofErr w:type="gramStart"/>
            <w:r w:rsidRPr="00ED5781">
              <w:rPr>
                <w:rFonts w:ascii="Century Gothic" w:hAnsi="Century Gothic"/>
                <w:color w:val="000000"/>
                <w:sz w:val="16"/>
                <w:szCs w:val="16"/>
              </w:rPr>
              <w:t>-О</w:t>
            </w:r>
            <w:proofErr w:type="gramEnd"/>
            <w:r w:rsidRPr="00ED5781">
              <w:rPr>
                <w:rFonts w:ascii="Century Gothic" w:hAnsi="Century Gothic"/>
                <w:color w:val="000000"/>
                <w:sz w:val="16"/>
                <w:szCs w:val="16"/>
              </w:rPr>
              <w:t xml:space="preserve">пределение перспективы улучшения благоустройства </w:t>
            </w:r>
            <w:r w:rsidR="00ED5781">
              <w:rPr>
                <w:rFonts w:ascii="Century Gothic" w:hAnsi="Century Gothic"/>
                <w:color w:val="000000"/>
                <w:sz w:val="16"/>
                <w:szCs w:val="16"/>
              </w:rPr>
              <w:t>МО</w:t>
            </w:r>
            <w:r w:rsidRPr="00ED5781">
              <w:rPr>
                <w:rFonts w:ascii="Century Gothic" w:hAnsi="Century Gothic"/>
                <w:color w:val="000000"/>
                <w:sz w:val="16"/>
                <w:szCs w:val="16"/>
              </w:rPr>
              <w:t>.</w:t>
            </w:r>
            <w:r w:rsidR="00ED5781">
              <w:rPr>
                <w:rFonts w:ascii="Century Gothic" w:hAnsi="Century Gothic"/>
                <w:color w:val="000000"/>
                <w:sz w:val="16"/>
                <w:szCs w:val="16"/>
              </w:rPr>
              <w:t xml:space="preserve"> </w:t>
            </w:r>
            <w:r w:rsidRPr="00ED5781">
              <w:rPr>
                <w:rFonts w:ascii="Century Gothic" w:hAnsi="Century Gothic"/>
                <w:color w:val="000000"/>
                <w:sz w:val="16"/>
                <w:szCs w:val="16"/>
              </w:rPr>
              <w:t>-Создание условий для работы и отдыха жителей поселений.</w:t>
            </w:r>
            <w:r w:rsidR="00ED5781">
              <w:rPr>
                <w:rFonts w:ascii="Century Gothic" w:hAnsi="Century Gothic"/>
                <w:color w:val="000000"/>
                <w:sz w:val="16"/>
                <w:szCs w:val="16"/>
              </w:rPr>
              <w:t xml:space="preserve"> </w:t>
            </w:r>
            <w:r w:rsidRPr="00ED5781">
              <w:rPr>
                <w:rFonts w:ascii="Century Gothic" w:hAnsi="Century Gothic"/>
                <w:color w:val="000000"/>
                <w:sz w:val="16"/>
                <w:szCs w:val="16"/>
              </w:rPr>
              <w:t xml:space="preserve">-Улучшение состояния территорий </w:t>
            </w:r>
            <w:r w:rsidR="00ED5781">
              <w:rPr>
                <w:rFonts w:ascii="Century Gothic" w:hAnsi="Century Gothic"/>
                <w:color w:val="000000"/>
                <w:sz w:val="16"/>
                <w:szCs w:val="16"/>
              </w:rPr>
              <w:t>МО</w:t>
            </w:r>
            <w:r w:rsidRPr="00ED5781">
              <w:rPr>
                <w:rFonts w:ascii="Century Gothic" w:hAnsi="Century Gothic"/>
                <w:color w:val="000000"/>
                <w:sz w:val="16"/>
                <w:szCs w:val="16"/>
              </w:rPr>
              <w:t xml:space="preserve"> Балахтонский сельсовет.</w:t>
            </w:r>
            <w:r w:rsidR="00ED5781">
              <w:rPr>
                <w:rFonts w:ascii="Century Gothic" w:hAnsi="Century Gothic"/>
                <w:color w:val="000000"/>
                <w:sz w:val="16"/>
                <w:szCs w:val="16"/>
              </w:rPr>
              <w:t xml:space="preserve"> </w:t>
            </w:r>
            <w:r w:rsidRPr="00ED5781">
              <w:rPr>
                <w:rFonts w:ascii="Century Gothic" w:hAnsi="Century Gothic"/>
                <w:color w:val="000000"/>
                <w:sz w:val="16"/>
                <w:szCs w:val="16"/>
              </w:rPr>
              <w:t>-Привитие жителям любви и уважения к своему поселку, к соблюдению чистоты и порядка на территории муниципального образования Балахтонский сельсовет.</w:t>
            </w:r>
            <w:r w:rsidR="00ED5781">
              <w:rPr>
                <w:rFonts w:ascii="Century Gothic" w:hAnsi="Century Gothic"/>
                <w:color w:val="000000"/>
                <w:sz w:val="16"/>
                <w:szCs w:val="16"/>
              </w:rPr>
              <w:t xml:space="preserve"> </w:t>
            </w:r>
            <w:r w:rsidRPr="00ED5781">
              <w:rPr>
                <w:rFonts w:ascii="Century Gothic" w:hAnsi="Century Gothic"/>
                <w:sz w:val="16"/>
                <w:szCs w:val="16"/>
              </w:rPr>
              <w:t>-Улучшение экологической обстановки и создание среды, комфортной для проживания жителей поселений.</w:t>
            </w:r>
            <w:r w:rsidR="00ED5781">
              <w:rPr>
                <w:rFonts w:ascii="Century Gothic" w:hAnsi="Century Gothic"/>
                <w:color w:val="000000"/>
                <w:sz w:val="16"/>
                <w:szCs w:val="16"/>
              </w:rPr>
              <w:t xml:space="preserve"> </w:t>
            </w:r>
            <w:r w:rsidRPr="00ED5781">
              <w:rPr>
                <w:rFonts w:ascii="Century Gothic" w:hAnsi="Century Gothic"/>
                <w:sz w:val="16"/>
                <w:szCs w:val="16"/>
              </w:rPr>
              <w:t>-Совершенствование эстетического состояния территории.</w:t>
            </w:r>
            <w:r w:rsidR="00ED5781">
              <w:rPr>
                <w:rFonts w:ascii="Century Gothic" w:hAnsi="Century Gothic"/>
                <w:color w:val="000000"/>
                <w:sz w:val="16"/>
                <w:szCs w:val="16"/>
              </w:rPr>
              <w:t xml:space="preserve"> </w:t>
            </w:r>
            <w:r w:rsidRPr="00ED5781">
              <w:rPr>
                <w:rFonts w:ascii="Century Gothic" w:hAnsi="Century Gothic"/>
                <w:iCs/>
                <w:sz w:val="16"/>
                <w:szCs w:val="16"/>
              </w:rPr>
              <w:t xml:space="preserve">-Увеличение площади благоустроенных зелёных насаждений в поселениях. </w:t>
            </w:r>
            <w:r w:rsidR="00ED5781">
              <w:rPr>
                <w:rFonts w:ascii="Century Gothic" w:hAnsi="Century Gothic"/>
                <w:color w:val="000000"/>
                <w:sz w:val="16"/>
                <w:szCs w:val="16"/>
              </w:rPr>
              <w:t xml:space="preserve"> </w:t>
            </w:r>
            <w:proofErr w:type="gramStart"/>
            <w:r w:rsidRPr="00ED5781">
              <w:rPr>
                <w:rFonts w:ascii="Century Gothic" w:hAnsi="Century Gothic"/>
                <w:iCs/>
                <w:sz w:val="16"/>
                <w:szCs w:val="16"/>
              </w:rPr>
              <w:t>-С</w:t>
            </w:r>
            <w:proofErr w:type="gramEnd"/>
            <w:r w:rsidRPr="00ED5781">
              <w:rPr>
                <w:rFonts w:ascii="Century Gothic" w:hAnsi="Century Gothic"/>
                <w:iCs/>
                <w:sz w:val="16"/>
                <w:szCs w:val="16"/>
              </w:rPr>
              <w:t>оздание зелёных зон для отдыха граждан.</w:t>
            </w:r>
          </w:p>
          <w:p w:rsidR="00C77729" w:rsidRPr="00ED5781" w:rsidRDefault="00C77729" w:rsidP="000B3FB9">
            <w:pPr>
              <w:rPr>
                <w:rFonts w:ascii="Century Gothic" w:hAnsi="Century Gothic"/>
                <w:sz w:val="16"/>
                <w:szCs w:val="16"/>
              </w:rPr>
            </w:pPr>
            <w:r w:rsidRPr="00ED5781">
              <w:rPr>
                <w:rFonts w:ascii="Century Gothic" w:hAnsi="Century Gothic"/>
                <w:iCs/>
                <w:sz w:val="16"/>
                <w:szCs w:val="16"/>
              </w:rPr>
              <w:t>-П</w:t>
            </w:r>
            <w:r w:rsidRPr="00ED5781">
              <w:rPr>
                <w:rFonts w:ascii="Century Gothic" w:hAnsi="Century Gothic"/>
                <w:sz w:val="16"/>
                <w:szCs w:val="16"/>
              </w:rPr>
              <w:t>редотвращение сокращения зелёных насаждений.</w:t>
            </w:r>
            <w:r w:rsidR="00ED5781">
              <w:rPr>
                <w:rFonts w:ascii="Century Gothic" w:hAnsi="Century Gothic"/>
                <w:sz w:val="16"/>
                <w:szCs w:val="16"/>
              </w:rPr>
              <w:t xml:space="preserve"> </w:t>
            </w:r>
            <w:proofErr w:type="gramStart"/>
            <w:r w:rsidRPr="00ED5781">
              <w:rPr>
                <w:rFonts w:ascii="Century Gothic" w:hAnsi="Century Gothic"/>
                <w:sz w:val="16"/>
                <w:szCs w:val="16"/>
              </w:rPr>
              <w:t>-У</w:t>
            </w:r>
            <w:proofErr w:type="gramEnd"/>
            <w:r w:rsidRPr="00ED5781">
              <w:rPr>
                <w:rFonts w:ascii="Century Gothic" w:hAnsi="Century Gothic"/>
                <w:sz w:val="16"/>
                <w:szCs w:val="16"/>
              </w:rPr>
              <w:t>величение количества высаживаемых деревьев.</w:t>
            </w:r>
            <w:r w:rsidR="00ED5781">
              <w:rPr>
                <w:rFonts w:ascii="Century Gothic" w:hAnsi="Century Gothic"/>
                <w:sz w:val="16"/>
                <w:szCs w:val="16"/>
              </w:rPr>
              <w:t xml:space="preserve"> </w:t>
            </w:r>
            <w:r w:rsidRPr="00ED5781">
              <w:rPr>
                <w:rFonts w:ascii="Century Gothic" w:hAnsi="Century Gothic"/>
                <w:sz w:val="16"/>
                <w:szCs w:val="16"/>
              </w:rPr>
              <w:t>-Благоустроенность населенных пунктов поселений.</w:t>
            </w:r>
          </w:p>
        </w:tc>
      </w:tr>
      <w:tr w:rsidR="00C77729" w:rsidRPr="00ED5781" w:rsidTr="00ED5781">
        <w:tc>
          <w:tcPr>
            <w:tcW w:w="2977" w:type="dxa"/>
          </w:tcPr>
          <w:p w:rsidR="00C77729" w:rsidRPr="00ED5781" w:rsidRDefault="00C77729" w:rsidP="000B3FB9">
            <w:pPr>
              <w:spacing w:line="228" w:lineRule="auto"/>
              <w:rPr>
                <w:rFonts w:ascii="Century Gothic" w:hAnsi="Century Gothic"/>
                <w:sz w:val="16"/>
                <w:szCs w:val="16"/>
              </w:rPr>
            </w:pPr>
            <w:proofErr w:type="gramStart"/>
            <w:r w:rsidRPr="00ED5781">
              <w:rPr>
                <w:rFonts w:ascii="Century Gothic" w:hAnsi="Century Gothic"/>
                <w:sz w:val="16"/>
                <w:szCs w:val="16"/>
              </w:rPr>
              <w:t>Контроль за</w:t>
            </w:r>
            <w:proofErr w:type="gramEnd"/>
            <w:r w:rsidRPr="00ED5781">
              <w:rPr>
                <w:rFonts w:ascii="Century Gothic" w:hAnsi="Century Gothic"/>
                <w:sz w:val="16"/>
                <w:szCs w:val="16"/>
              </w:rPr>
              <w:t xml:space="preserve"> исполнением подпрограммы</w:t>
            </w:r>
          </w:p>
        </w:tc>
        <w:tc>
          <w:tcPr>
            <w:tcW w:w="6946" w:type="dxa"/>
          </w:tcPr>
          <w:p w:rsidR="00C77729" w:rsidRPr="00ED5781" w:rsidRDefault="00C77729" w:rsidP="000B3FB9">
            <w:pPr>
              <w:rPr>
                <w:rFonts w:ascii="Century Gothic" w:hAnsi="Century Gothic"/>
                <w:sz w:val="16"/>
                <w:szCs w:val="16"/>
              </w:rPr>
            </w:pPr>
            <w:r w:rsidRPr="00ED5781">
              <w:rPr>
                <w:rFonts w:ascii="Century Gothic" w:hAnsi="Century Gothic"/>
                <w:sz w:val="16"/>
                <w:szCs w:val="16"/>
              </w:rPr>
              <w:t>Администрация Балахтонского сельского совета</w:t>
            </w:r>
          </w:p>
        </w:tc>
      </w:tr>
    </w:tbl>
    <w:p w:rsidR="00ED5781" w:rsidRPr="00035DCD" w:rsidRDefault="00ED5781" w:rsidP="00ED5781">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ED5781" w:rsidRDefault="00ED5781" w:rsidP="00ED5781">
      <w:pPr>
        <w:tabs>
          <w:tab w:val="left" w:pos="3255"/>
        </w:tabs>
        <w:jc w:val="center"/>
        <w:rPr>
          <w:rFonts w:ascii="Century Gothic" w:hAnsi="Century Gothic"/>
          <w:b/>
          <w:sz w:val="28"/>
          <w:szCs w:val="28"/>
        </w:rPr>
      </w:pPr>
      <w:r>
        <w:rPr>
          <w:rFonts w:ascii="Century Gothic" w:hAnsi="Century Gothic"/>
          <w:b/>
          <w:sz w:val="28"/>
          <w:szCs w:val="28"/>
        </w:rPr>
        <w:t>Страница  6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ED5781" w:rsidRDefault="00ED5781" w:rsidP="00ED5781">
      <w:pPr>
        <w:autoSpaceDE w:val="0"/>
        <w:autoSpaceDN w:val="0"/>
        <w:adjustRightInd w:val="0"/>
        <w:jc w:val="center"/>
        <w:outlineLvl w:val="1"/>
        <w:rPr>
          <w:rFonts w:ascii="Century Gothic" w:hAnsi="Century Gothic"/>
          <w:b/>
          <w:sz w:val="16"/>
          <w:szCs w:val="16"/>
        </w:rPr>
      </w:pPr>
      <w:r>
        <w:rPr>
          <w:rFonts w:ascii="Century Gothic" w:hAnsi="Century Gothic"/>
          <w:b/>
        </w:rPr>
        <w:t>__________________________________________________________________________________</w:t>
      </w:r>
    </w:p>
    <w:p w:rsidR="00ED5781" w:rsidRDefault="00ED5781" w:rsidP="00C77729">
      <w:pPr>
        <w:autoSpaceDE w:val="0"/>
        <w:autoSpaceDN w:val="0"/>
        <w:adjustRightInd w:val="0"/>
        <w:jc w:val="center"/>
        <w:outlineLvl w:val="1"/>
        <w:rPr>
          <w:rFonts w:ascii="Century Gothic" w:hAnsi="Century Gothic"/>
          <w:b/>
          <w:sz w:val="16"/>
          <w:szCs w:val="16"/>
        </w:rPr>
      </w:pPr>
    </w:p>
    <w:p w:rsidR="00C77729" w:rsidRPr="00ED5781" w:rsidRDefault="00C77729" w:rsidP="00ED5781">
      <w:pPr>
        <w:autoSpaceDE w:val="0"/>
        <w:autoSpaceDN w:val="0"/>
        <w:adjustRightInd w:val="0"/>
        <w:jc w:val="center"/>
        <w:outlineLvl w:val="1"/>
        <w:rPr>
          <w:rFonts w:ascii="Century Gothic" w:hAnsi="Century Gothic"/>
          <w:b/>
          <w:sz w:val="16"/>
          <w:szCs w:val="16"/>
        </w:rPr>
      </w:pPr>
      <w:r w:rsidRPr="00ED5781">
        <w:rPr>
          <w:rFonts w:ascii="Century Gothic" w:hAnsi="Century Gothic"/>
          <w:b/>
          <w:sz w:val="16"/>
          <w:szCs w:val="16"/>
        </w:rPr>
        <w:t>1. Содержание проблемы и обоснование необходимости ее решения программными методами</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В настоящее время население муниципального образования Балахтонский сельсовет составляет 915 чел.</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 xml:space="preserve">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санация безнадзорных животных. </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rsidR="00C77729" w:rsidRPr="00ED5781" w:rsidRDefault="00C77729" w:rsidP="00C77729">
      <w:pPr>
        <w:ind w:firstLine="851"/>
        <w:rPr>
          <w:rFonts w:ascii="Century Gothic" w:hAnsi="Century Gothic"/>
          <w:sz w:val="16"/>
          <w:szCs w:val="16"/>
        </w:rPr>
      </w:pPr>
      <w:proofErr w:type="gramStart"/>
      <w:r w:rsidRPr="00ED5781">
        <w:rPr>
          <w:rFonts w:ascii="Century Gothic" w:hAnsi="Century Gothic"/>
          <w:sz w:val="16"/>
          <w:szCs w:val="16"/>
        </w:rPr>
        <w:t>Работы по благоустройству населенных пунктов поселения не приобрели пока комплексного, постоянного характера, не переросли в полной мерев плоскость конкретных практических действий.</w:t>
      </w:r>
      <w:proofErr w:type="gramEnd"/>
      <w:r w:rsidRPr="00ED5781">
        <w:rPr>
          <w:rFonts w:ascii="Century Gothic" w:hAnsi="Century Gothic"/>
          <w:sz w:val="16"/>
          <w:szCs w:val="16"/>
        </w:rPr>
        <w:t xml:space="preserve">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 xml:space="preserve">Несмотря на </w:t>
      </w:r>
      <w:proofErr w:type="gramStart"/>
      <w:r w:rsidRPr="00ED5781">
        <w:rPr>
          <w:rFonts w:ascii="Century Gothic" w:hAnsi="Century Gothic"/>
          <w:sz w:val="16"/>
          <w:szCs w:val="16"/>
        </w:rPr>
        <w:t>предпринимаемые меры</w:t>
      </w:r>
      <w:proofErr w:type="gramEnd"/>
      <w:r w:rsidRPr="00ED5781">
        <w:rPr>
          <w:rFonts w:ascii="Century Gothic" w:hAnsi="Century Gothic"/>
          <w:sz w:val="16"/>
          <w:szCs w:val="16"/>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C77729" w:rsidRPr="00ED5781" w:rsidRDefault="00C77729" w:rsidP="00C77729">
      <w:pPr>
        <w:rPr>
          <w:rFonts w:ascii="Century Gothic" w:hAnsi="Century Gothic"/>
          <w:sz w:val="16"/>
          <w:szCs w:val="16"/>
        </w:rPr>
      </w:pPr>
    </w:p>
    <w:p w:rsidR="00C77729" w:rsidRPr="00ED5781" w:rsidRDefault="00C77729" w:rsidP="00C77729">
      <w:pPr>
        <w:autoSpaceDE w:val="0"/>
        <w:autoSpaceDN w:val="0"/>
        <w:adjustRightInd w:val="0"/>
        <w:jc w:val="center"/>
        <w:outlineLvl w:val="1"/>
        <w:rPr>
          <w:rFonts w:ascii="Century Gothic" w:hAnsi="Century Gothic"/>
          <w:b/>
          <w:sz w:val="16"/>
          <w:szCs w:val="16"/>
        </w:rPr>
      </w:pPr>
      <w:r w:rsidRPr="00ED5781">
        <w:rPr>
          <w:rFonts w:ascii="Century Gothic" w:hAnsi="Century Gothic"/>
          <w:b/>
          <w:sz w:val="16"/>
          <w:szCs w:val="16"/>
        </w:rPr>
        <w:t>2. Основные цели и задачи подпрограммы</w:t>
      </w:r>
    </w:p>
    <w:p w:rsidR="00C77729" w:rsidRPr="00ED5781" w:rsidRDefault="00C77729" w:rsidP="00C77729">
      <w:pPr>
        <w:ind w:firstLine="851"/>
        <w:rPr>
          <w:rFonts w:ascii="Century Gothic" w:hAnsi="Century Gothic"/>
          <w:bCs/>
          <w:color w:val="000000"/>
          <w:sz w:val="16"/>
          <w:szCs w:val="16"/>
        </w:rPr>
      </w:pPr>
      <w:r w:rsidRPr="00ED5781">
        <w:rPr>
          <w:rFonts w:ascii="Century Gothic" w:hAnsi="Century Gothic"/>
          <w:bCs/>
          <w:color w:val="000000"/>
          <w:sz w:val="16"/>
          <w:szCs w:val="16"/>
        </w:rPr>
        <w:t xml:space="preserve">2.1Анализ существующего положения в комплексном благоустройстве территории Балахтонского сельсовета. </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C77729" w:rsidRPr="00ED5781" w:rsidRDefault="00C77729" w:rsidP="00C77729">
      <w:pPr>
        <w:ind w:firstLine="851"/>
        <w:rPr>
          <w:rFonts w:ascii="Century Gothic" w:hAnsi="Century Gothic"/>
          <w:bCs/>
          <w:color w:val="000000"/>
          <w:sz w:val="16"/>
          <w:szCs w:val="16"/>
        </w:rPr>
      </w:pPr>
      <w:r w:rsidRPr="00ED5781">
        <w:rPr>
          <w:rFonts w:ascii="Century Gothic" w:hAnsi="Century Gothic"/>
          <w:bCs/>
          <w:color w:val="000000"/>
          <w:sz w:val="16"/>
          <w:szCs w:val="16"/>
        </w:rPr>
        <w:t>2.2 Координация деятельности предприятий, организаций и учреждений, занимающихся благоустройством населенных пунктов.</w:t>
      </w:r>
    </w:p>
    <w:p w:rsidR="00C77729" w:rsidRPr="00397AE5" w:rsidRDefault="00C77729" w:rsidP="00C77729">
      <w:pPr>
        <w:ind w:firstLine="851"/>
        <w:rPr>
          <w:rFonts w:ascii="Century Gothic" w:hAnsi="Century Gothic"/>
          <w:color w:val="000000"/>
          <w:sz w:val="16"/>
          <w:szCs w:val="16"/>
        </w:rPr>
      </w:pPr>
      <w:r w:rsidRPr="00ED5781">
        <w:rPr>
          <w:rFonts w:ascii="Century Gothic" w:hAnsi="Century Gothic"/>
          <w:sz w:val="16"/>
          <w:szCs w:val="16"/>
        </w:rPr>
        <w:t xml:space="preserve">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 Одной из задач является </w:t>
      </w:r>
      <w:r w:rsidRPr="00ED5781">
        <w:rPr>
          <w:rFonts w:ascii="Century Gothic" w:hAnsi="Century Gothic"/>
          <w:color w:val="000000"/>
          <w:sz w:val="16"/>
          <w:szCs w:val="16"/>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bCs/>
          <w:color w:val="000000"/>
          <w:sz w:val="16"/>
          <w:szCs w:val="16"/>
        </w:rPr>
        <w:t xml:space="preserve">2.3. Анализ качественного состояния элементов благоустройства </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 xml:space="preserve">Благоустройство </w:t>
      </w:r>
      <w:r w:rsidRPr="00ED5781">
        <w:rPr>
          <w:rFonts w:ascii="Century Gothic" w:hAnsi="Century Gothic"/>
          <w:bCs/>
          <w:iCs/>
          <w:color w:val="000000"/>
          <w:sz w:val="16"/>
          <w:szCs w:val="16"/>
        </w:rPr>
        <w:t>в жилом секторе населенных пунктов</w:t>
      </w:r>
      <w:r w:rsidRPr="00ED5781">
        <w:rPr>
          <w:rFonts w:ascii="Century Gothic" w:hAnsi="Century Gothic"/>
          <w:color w:val="000000"/>
          <w:sz w:val="16"/>
          <w:szCs w:val="16"/>
        </w:rPr>
        <w:t xml:space="preserve"> включает в себя тротуары, озеленение, детские игровые площадки, места отдыха. </w:t>
      </w:r>
      <w:r w:rsidRPr="00ED5781">
        <w:rPr>
          <w:rFonts w:ascii="Century Gothic" w:hAnsi="Century Gothic"/>
          <w:sz w:val="16"/>
          <w:szCs w:val="16"/>
        </w:rPr>
        <w:t xml:space="preserve">При необходимости – привлечение к благоустройству специализированных организаций, посредством заключения договора или муниципального контракта. </w:t>
      </w:r>
      <w:r w:rsidRPr="00ED5781">
        <w:rPr>
          <w:rFonts w:ascii="Century Gothic" w:hAnsi="Century Gothic"/>
          <w:color w:val="000000"/>
          <w:sz w:val="16"/>
          <w:szCs w:val="16"/>
        </w:rPr>
        <w:t>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rsidR="00C77729" w:rsidRPr="00ED5781" w:rsidRDefault="00C77729" w:rsidP="00C77729">
      <w:pPr>
        <w:ind w:firstLine="851"/>
        <w:rPr>
          <w:rFonts w:ascii="Century Gothic" w:hAnsi="Century Gothic"/>
          <w:bCs/>
          <w:color w:val="000000"/>
          <w:sz w:val="16"/>
          <w:szCs w:val="16"/>
        </w:rPr>
      </w:pPr>
      <w:r w:rsidRPr="00ED5781">
        <w:rPr>
          <w:rFonts w:ascii="Century Gothic" w:hAnsi="Century Gothic"/>
          <w:bCs/>
          <w:color w:val="000000"/>
          <w:sz w:val="16"/>
          <w:szCs w:val="16"/>
        </w:rPr>
        <w:t>2.4. Привлечение жителей к участию в решении проблем благоустройства территории Балахтонского сельсовета</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r w:rsidR="00397AE5">
        <w:rPr>
          <w:rFonts w:ascii="Century Gothic" w:hAnsi="Century Gothic"/>
          <w:color w:val="000000"/>
          <w:sz w:val="16"/>
          <w:szCs w:val="16"/>
        </w:rPr>
        <w:t xml:space="preserve"> </w:t>
      </w:r>
      <w:r w:rsidRPr="00ED5781">
        <w:rPr>
          <w:rFonts w:ascii="Century Gothic" w:hAnsi="Century Gothic"/>
          <w:color w:val="000000"/>
          <w:sz w:val="16"/>
          <w:szCs w:val="16"/>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C77729" w:rsidRPr="00ED5781" w:rsidRDefault="00397AE5" w:rsidP="00C77729">
      <w:pPr>
        <w:ind w:firstLine="851"/>
        <w:rPr>
          <w:rFonts w:ascii="Century Gothic" w:hAnsi="Century Gothic"/>
          <w:color w:val="000000"/>
          <w:sz w:val="16"/>
          <w:szCs w:val="16"/>
        </w:rPr>
      </w:pPr>
      <w:r>
        <w:rPr>
          <w:rFonts w:ascii="Century Gothic" w:hAnsi="Century Gothic"/>
          <w:color w:val="000000"/>
          <w:sz w:val="16"/>
          <w:szCs w:val="16"/>
        </w:rPr>
        <w:t>В течение 2020</w:t>
      </w:r>
      <w:r w:rsidR="00C77729" w:rsidRPr="00ED5781">
        <w:rPr>
          <w:rFonts w:ascii="Century Gothic" w:hAnsi="Century Gothic"/>
          <w:color w:val="000000"/>
          <w:sz w:val="16"/>
          <w:szCs w:val="16"/>
        </w:rPr>
        <w:t xml:space="preserve">-2022 годов необходимо организовать и провести смотры-конкурсы, направленные на благоустройство муниципального образования: </w:t>
      </w:r>
      <w:r w:rsidR="00C77729" w:rsidRPr="00ED5781">
        <w:rPr>
          <w:rFonts w:ascii="Century Gothic" w:hAnsi="Century Gothic"/>
          <w:sz w:val="16"/>
          <w:szCs w:val="16"/>
        </w:rPr>
        <w:t>«За лучшее проведение работ по благоустройству, санитарному и гигиеническому содержанию прилегающих территорий» с привлечением</w:t>
      </w:r>
      <w:r w:rsidR="00C77729" w:rsidRPr="00ED5781">
        <w:rPr>
          <w:rFonts w:ascii="Century Gothic" w:hAnsi="Century Gothic"/>
          <w:color w:val="000000"/>
          <w:sz w:val="16"/>
          <w:szCs w:val="16"/>
        </w:rPr>
        <w:t xml:space="preserve"> предприятий, организаций и учреждений; различные конкурсы, направленные на озеленение дворов, придомовой территории.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r>
        <w:rPr>
          <w:rFonts w:ascii="Century Gothic" w:hAnsi="Century Gothic"/>
          <w:color w:val="000000"/>
          <w:sz w:val="16"/>
          <w:szCs w:val="16"/>
        </w:rPr>
        <w:t xml:space="preserve"> </w:t>
      </w:r>
      <w:r w:rsidR="00C77729" w:rsidRPr="00ED5781">
        <w:rPr>
          <w:rFonts w:ascii="Century Gothic" w:hAnsi="Century Gothic"/>
          <w:color w:val="000000"/>
          <w:sz w:val="16"/>
          <w:szCs w:val="16"/>
        </w:rPr>
        <w:t>Проведение разъяснительной работы по соблюдению законодательства по правилам содержания домашних животных.</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Данная Подпрограмма направлена на повышение уровня комплексного благоустройства территории Балахтонского сельсовета:</w:t>
      </w:r>
    </w:p>
    <w:p w:rsidR="00C77729" w:rsidRPr="00ED5781" w:rsidRDefault="00C77729" w:rsidP="00C77729">
      <w:pPr>
        <w:widowControl w:val="0"/>
        <w:autoSpaceDE w:val="0"/>
        <w:autoSpaceDN w:val="0"/>
        <w:adjustRightInd w:val="0"/>
        <w:ind w:firstLine="851"/>
        <w:rPr>
          <w:rFonts w:ascii="Century Gothic" w:hAnsi="Century Gothic" w:cs="Courier New"/>
          <w:color w:val="000000"/>
          <w:sz w:val="16"/>
          <w:szCs w:val="16"/>
        </w:rPr>
      </w:pPr>
      <w:r w:rsidRPr="00ED5781">
        <w:rPr>
          <w:rFonts w:ascii="Century Gothic" w:hAnsi="Century Gothic" w:cs="Courier New"/>
          <w:sz w:val="16"/>
          <w:szCs w:val="16"/>
        </w:rPr>
        <w:t>-с</w:t>
      </w:r>
      <w:r w:rsidRPr="00ED5781">
        <w:rPr>
          <w:rFonts w:ascii="Century Gothic" w:hAnsi="Century Gothic" w:cs="Courier New"/>
          <w:color w:val="000000"/>
          <w:sz w:val="16"/>
          <w:szCs w:val="16"/>
        </w:rPr>
        <w:t>овершенствование системы комплексного благоустройства территории поселений,</w:t>
      </w:r>
      <w:r w:rsidRPr="00ED5781">
        <w:rPr>
          <w:rFonts w:ascii="Century Gothic" w:hAnsi="Century Gothic" w:cs="Courier New"/>
          <w:sz w:val="16"/>
          <w:szCs w:val="16"/>
        </w:rPr>
        <w:t xml:space="preserve"> эстетичного вида поселений, создание гармоничной архитектурно-ландшафтной среды;</w:t>
      </w:r>
    </w:p>
    <w:p w:rsidR="00C77729" w:rsidRPr="00ED5781" w:rsidRDefault="00C77729" w:rsidP="00C77729">
      <w:pPr>
        <w:widowControl w:val="0"/>
        <w:autoSpaceDE w:val="0"/>
        <w:autoSpaceDN w:val="0"/>
        <w:adjustRightInd w:val="0"/>
        <w:ind w:firstLine="851"/>
        <w:rPr>
          <w:rFonts w:ascii="Century Gothic" w:hAnsi="Century Gothic" w:cs="Courier New"/>
          <w:sz w:val="16"/>
          <w:szCs w:val="16"/>
        </w:rPr>
      </w:pPr>
      <w:r w:rsidRPr="00ED5781">
        <w:rPr>
          <w:rFonts w:ascii="Century Gothic" w:hAnsi="Century Gothic" w:cs="Courier New"/>
          <w:color w:val="000000"/>
          <w:sz w:val="16"/>
          <w:szCs w:val="16"/>
        </w:rPr>
        <w:t>-п</w:t>
      </w:r>
      <w:r w:rsidRPr="00ED5781">
        <w:rPr>
          <w:rFonts w:ascii="Century Gothic" w:hAnsi="Century Gothic" w:cs="Courier New"/>
          <w:sz w:val="16"/>
          <w:szCs w:val="16"/>
        </w:rPr>
        <w:t>овышение уровня внешнего благоустройства и санитарного содержания территорий поселений;</w:t>
      </w:r>
    </w:p>
    <w:p w:rsidR="00C77729" w:rsidRDefault="00C77729" w:rsidP="00C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entury Gothic" w:hAnsi="Century Gothic" w:cs="Courier New"/>
          <w:sz w:val="16"/>
          <w:szCs w:val="16"/>
        </w:rPr>
      </w:pPr>
      <w:r w:rsidRPr="00ED5781">
        <w:rPr>
          <w:rFonts w:ascii="Century Gothic" w:hAnsi="Century Gothic" w:cs="Courier New"/>
          <w:sz w:val="16"/>
          <w:szCs w:val="16"/>
        </w:rPr>
        <w:t>-активизацию работ по благоустройству территории поселений в границах населенных пунктов;</w:t>
      </w:r>
    </w:p>
    <w:p w:rsidR="00397AE5" w:rsidRDefault="00397AE5" w:rsidP="00C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entury Gothic" w:hAnsi="Century Gothic" w:cs="Courier New"/>
          <w:sz w:val="16"/>
          <w:szCs w:val="16"/>
        </w:rPr>
      </w:pPr>
    </w:p>
    <w:p w:rsidR="00397AE5" w:rsidRPr="00035DCD" w:rsidRDefault="00397AE5" w:rsidP="00397AE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397AE5" w:rsidRDefault="00397AE5" w:rsidP="00397AE5">
      <w:pPr>
        <w:tabs>
          <w:tab w:val="left" w:pos="3255"/>
        </w:tabs>
        <w:jc w:val="center"/>
        <w:rPr>
          <w:rFonts w:ascii="Century Gothic" w:hAnsi="Century Gothic"/>
          <w:b/>
          <w:sz w:val="28"/>
          <w:szCs w:val="28"/>
        </w:rPr>
      </w:pPr>
      <w:r>
        <w:rPr>
          <w:rFonts w:ascii="Century Gothic" w:hAnsi="Century Gothic"/>
          <w:b/>
          <w:sz w:val="28"/>
          <w:szCs w:val="28"/>
        </w:rPr>
        <w:t>Страница  7  № 1/177 «Балахтонс</w:t>
      </w:r>
      <w:r w:rsidR="00C5699B">
        <w:rPr>
          <w:rFonts w:ascii="Century Gothic" w:hAnsi="Century Gothic"/>
          <w:b/>
          <w:sz w:val="28"/>
          <w:szCs w:val="28"/>
        </w:rPr>
        <w:t>кие вести»  13 января  2020</w:t>
      </w:r>
      <w:r>
        <w:rPr>
          <w:rFonts w:ascii="Century Gothic" w:hAnsi="Century Gothic"/>
          <w:b/>
          <w:sz w:val="28"/>
          <w:szCs w:val="28"/>
        </w:rPr>
        <w:t xml:space="preserve"> года</w:t>
      </w:r>
    </w:p>
    <w:p w:rsidR="00397AE5" w:rsidRDefault="00397AE5" w:rsidP="003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b/>
        </w:rPr>
      </w:pPr>
      <w:r>
        <w:rPr>
          <w:rFonts w:ascii="Century Gothic" w:hAnsi="Century Gothic"/>
          <w:b/>
        </w:rPr>
        <w:t>__________________________________________________________________________________</w:t>
      </w:r>
    </w:p>
    <w:p w:rsidR="00397AE5" w:rsidRPr="00ED5781" w:rsidRDefault="00397AE5" w:rsidP="003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6"/>
          <w:szCs w:val="16"/>
        </w:rPr>
      </w:pPr>
    </w:p>
    <w:p w:rsidR="00C77729" w:rsidRPr="00ED5781" w:rsidRDefault="00C77729" w:rsidP="00C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entury Gothic" w:hAnsi="Century Gothic" w:cs="Courier New"/>
          <w:sz w:val="16"/>
          <w:szCs w:val="16"/>
        </w:rPr>
      </w:pPr>
      <w:r w:rsidRPr="00ED5781">
        <w:rPr>
          <w:rFonts w:ascii="Century Gothic" w:hAnsi="Century Gothic" w:cs="Courier New"/>
          <w:sz w:val="16"/>
          <w:szCs w:val="16"/>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-повышение общего уровня благоустройства поселений;</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-организацию взаимодействия между предприятиями, организациями и учреждениями при решении вопросов благоустройства территорий поселений</w:t>
      </w:r>
      <w:r w:rsidRPr="00ED5781">
        <w:rPr>
          <w:rFonts w:ascii="Century Gothic" w:hAnsi="Century Gothic"/>
          <w:sz w:val="16"/>
          <w:szCs w:val="16"/>
        </w:rPr>
        <w:t>;</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-приведение в качественное состояние элементов благоустройства</w:t>
      </w:r>
      <w:r w:rsidRPr="00ED5781">
        <w:rPr>
          <w:rFonts w:ascii="Century Gothic" w:hAnsi="Century Gothic"/>
          <w:sz w:val="16"/>
          <w:szCs w:val="16"/>
        </w:rPr>
        <w:t>;</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-привлечение жителей к участию в решении проблем благоустройства</w:t>
      </w:r>
      <w:r w:rsidRPr="00ED5781">
        <w:rPr>
          <w:rFonts w:ascii="Century Gothic" w:hAnsi="Century Gothic"/>
          <w:sz w:val="16"/>
          <w:szCs w:val="16"/>
        </w:rPr>
        <w:t>;</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 xml:space="preserve">-оздоровление санитарной экологической обстановки в местах санкционированного размещения ТБО; </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77729" w:rsidRPr="00ED5781" w:rsidRDefault="00C77729" w:rsidP="00C77729">
      <w:pPr>
        <w:autoSpaceDE w:val="0"/>
        <w:autoSpaceDN w:val="0"/>
        <w:adjustRightInd w:val="0"/>
        <w:ind w:firstLine="851"/>
        <w:jc w:val="center"/>
        <w:outlineLvl w:val="1"/>
        <w:rPr>
          <w:rFonts w:ascii="Century Gothic" w:hAnsi="Century Gothic"/>
          <w:sz w:val="16"/>
          <w:szCs w:val="16"/>
        </w:rPr>
      </w:pPr>
    </w:p>
    <w:p w:rsidR="00C77729" w:rsidRPr="00ED5781" w:rsidRDefault="00C77729" w:rsidP="00C77729">
      <w:pPr>
        <w:autoSpaceDE w:val="0"/>
        <w:autoSpaceDN w:val="0"/>
        <w:adjustRightInd w:val="0"/>
        <w:ind w:firstLine="851"/>
        <w:jc w:val="center"/>
        <w:outlineLvl w:val="1"/>
        <w:rPr>
          <w:rFonts w:ascii="Century Gothic" w:hAnsi="Century Gothic"/>
          <w:b/>
          <w:sz w:val="16"/>
          <w:szCs w:val="16"/>
        </w:rPr>
      </w:pPr>
      <w:r w:rsidRPr="00ED5781">
        <w:rPr>
          <w:rFonts w:ascii="Century Gothic" w:hAnsi="Century Gothic"/>
          <w:b/>
          <w:sz w:val="16"/>
          <w:szCs w:val="16"/>
        </w:rPr>
        <w:t>3. Срок реализации подпрограммы</w:t>
      </w:r>
    </w:p>
    <w:p w:rsidR="00C77729" w:rsidRPr="00ED5781" w:rsidRDefault="00C77729" w:rsidP="00C77729">
      <w:pPr>
        <w:autoSpaceDE w:val="0"/>
        <w:autoSpaceDN w:val="0"/>
        <w:adjustRightInd w:val="0"/>
        <w:ind w:firstLine="851"/>
        <w:outlineLvl w:val="1"/>
        <w:rPr>
          <w:rFonts w:ascii="Century Gothic" w:hAnsi="Century Gothic"/>
          <w:sz w:val="16"/>
          <w:szCs w:val="16"/>
        </w:rPr>
      </w:pPr>
      <w:r w:rsidRPr="00ED5781">
        <w:rPr>
          <w:rFonts w:ascii="Century Gothic" w:hAnsi="Century Gothic"/>
          <w:sz w:val="16"/>
          <w:szCs w:val="16"/>
        </w:rPr>
        <w:t>Реализация подпрограммы рассчитана на 2020-2022 гг.</w:t>
      </w:r>
    </w:p>
    <w:p w:rsidR="00C77729" w:rsidRPr="00ED5781" w:rsidRDefault="00C77729" w:rsidP="00C77729">
      <w:pPr>
        <w:autoSpaceDE w:val="0"/>
        <w:autoSpaceDN w:val="0"/>
        <w:adjustRightInd w:val="0"/>
        <w:ind w:firstLine="851"/>
        <w:jc w:val="center"/>
        <w:outlineLvl w:val="1"/>
        <w:rPr>
          <w:rFonts w:ascii="Century Gothic" w:hAnsi="Century Gothic"/>
          <w:sz w:val="16"/>
          <w:szCs w:val="16"/>
        </w:rPr>
      </w:pPr>
    </w:p>
    <w:p w:rsidR="00C77729" w:rsidRPr="00ED5781" w:rsidRDefault="00C77729" w:rsidP="00C77729">
      <w:pPr>
        <w:autoSpaceDE w:val="0"/>
        <w:autoSpaceDN w:val="0"/>
        <w:adjustRightInd w:val="0"/>
        <w:ind w:firstLine="851"/>
        <w:jc w:val="center"/>
        <w:outlineLvl w:val="1"/>
        <w:rPr>
          <w:rFonts w:ascii="Century Gothic" w:hAnsi="Century Gothic"/>
          <w:b/>
          <w:sz w:val="16"/>
          <w:szCs w:val="16"/>
        </w:rPr>
      </w:pPr>
      <w:r w:rsidRPr="00ED5781">
        <w:rPr>
          <w:rFonts w:ascii="Century Gothic" w:hAnsi="Century Gothic"/>
          <w:b/>
          <w:sz w:val="16"/>
          <w:szCs w:val="16"/>
        </w:rPr>
        <w:t>4. Мероприятия подпрограммы</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Основой Подпрограммы является система взаимоувязанных мероприятий, согласованных по ресурсам, исполнителям и срокам осуществления:</w:t>
      </w:r>
    </w:p>
    <w:p w:rsidR="00C77729" w:rsidRPr="00ED5781" w:rsidRDefault="00C77729" w:rsidP="00C77729">
      <w:pPr>
        <w:tabs>
          <w:tab w:val="left" w:pos="993"/>
        </w:tabs>
        <w:ind w:firstLine="851"/>
        <w:rPr>
          <w:rFonts w:ascii="Century Gothic" w:hAnsi="Century Gothic"/>
          <w:sz w:val="16"/>
          <w:szCs w:val="16"/>
        </w:rPr>
      </w:pPr>
      <w:r w:rsidRPr="00ED5781">
        <w:rPr>
          <w:rFonts w:ascii="Century Gothic" w:hAnsi="Century Gothic"/>
          <w:sz w:val="16"/>
          <w:szCs w:val="16"/>
        </w:rPr>
        <w:t>1. Мероприятия по благоустройству мест санкционированного размещения твердых бытовых отходов поселения.</w:t>
      </w:r>
    </w:p>
    <w:p w:rsidR="00C77729" w:rsidRPr="00ED5781" w:rsidRDefault="00C77729" w:rsidP="00C77729">
      <w:pPr>
        <w:tabs>
          <w:tab w:val="left" w:pos="993"/>
        </w:tabs>
        <w:ind w:firstLine="851"/>
        <w:rPr>
          <w:rFonts w:ascii="Century Gothic" w:hAnsi="Century Gothic"/>
          <w:sz w:val="16"/>
          <w:szCs w:val="16"/>
        </w:rPr>
      </w:pPr>
      <w:r w:rsidRPr="00ED5781">
        <w:rPr>
          <w:rFonts w:ascii="Century Gothic" w:hAnsi="Century Gothic"/>
          <w:sz w:val="16"/>
          <w:szCs w:val="16"/>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C77729" w:rsidRPr="00ED5781" w:rsidRDefault="00C77729" w:rsidP="00C77729">
      <w:pPr>
        <w:tabs>
          <w:tab w:val="left" w:pos="851"/>
        </w:tabs>
        <w:ind w:firstLine="851"/>
        <w:rPr>
          <w:rFonts w:ascii="Century Gothic" w:hAnsi="Century Gothic"/>
          <w:sz w:val="16"/>
          <w:szCs w:val="16"/>
        </w:rPr>
      </w:pPr>
      <w:r w:rsidRPr="00ED5781">
        <w:rPr>
          <w:rFonts w:ascii="Century Gothic" w:hAnsi="Century Gothic"/>
          <w:sz w:val="16"/>
          <w:szCs w:val="16"/>
        </w:rPr>
        <w:t>2. Повышение общего уровня благоустройства поселений.</w:t>
      </w:r>
    </w:p>
    <w:p w:rsidR="00C77729" w:rsidRPr="00ED5781" w:rsidRDefault="00C77729" w:rsidP="00C77729">
      <w:pPr>
        <w:tabs>
          <w:tab w:val="left" w:pos="993"/>
        </w:tabs>
        <w:ind w:firstLine="851"/>
        <w:rPr>
          <w:rFonts w:ascii="Century Gothic" w:hAnsi="Century Gothic"/>
          <w:color w:val="000000"/>
          <w:sz w:val="16"/>
          <w:szCs w:val="16"/>
        </w:rPr>
      </w:pPr>
      <w:r w:rsidRPr="00ED5781">
        <w:rPr>
          <w:rFonts w:ascii="Century Gothic" w:hAnsi="Century Gothic"/>
          <w:color w:val="000000"/>
          <w:sz w:val="16"/>
          <w:szCs w:val="16"/>
        </w:rPr>
        <w:t xml:space="preserve">Благоустройство </w:t>
      </w:r>
      <w:r w:rsidRPr="00ED5781">
        <w:rPr>
          <w:rFonts w:ascii="Century Gothic" w:hAnsi="Century Gothic"/>
          <w:bCs/>
          <w:iCs/>
          <w:color w:val="000000"/>
          <w:sz w:val="16"/>
          <w:szCs w:val="16"/>
        </w:rPr>
        <w:t>населенных пунктов</w:t>
      </w:r>
      <w:r w:rsidRPr="00ED5781">
        <w:rPr>
          <w:rFonts w:ascii="Century Gothic" w:hAnsi="Century Gothic"/>
          <w:color w:val="000000"/>
          <w:sz w:val="16"/>
          <w:szCs w:val="16"/>
        </w:rPr>
        <w:t xml:space="preserve"> включает в себя ремонт  тротуаров, озеленение, строительство и содержание детских спортивных и игровых площадок, мест отдыха. </w:t>
      </w:r>
    </w:p>
    <w:p w:rsidR="00C77729" w:rsidRPr="00ED5781" w:rsidRDefault="00C77729" w:rsidP="00C77729">
      <w:pPr>
        <w:tabs>
          <w:tab w:val="left" w:pos="851"/>
        </w:tabs>
        <w:ind w:firstLine="851"/>
        <w:rPr>
          <w:rFonts w:ascii="Century Gothic" w:hAnsi="Century Gothic"/>
          <w:sz w:val="16"/>
          <w:szCs w:val="16"/>
        </w:rPr>
      </w:pPr>
      <w:r w:rsidRPr="00ED5781">
        <w:rPr>
          <w:rFonts w:ascii="Century Gothic" w:hAnsi="Century Gothic"/>
          <w:sz w:val="16"/>
          <w:szCs w:val="16"/>
        </w:rPr>
        <w:t>3. 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Финансирование  подпрограммы осуществляется за счет средств местного бюджета.</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C77729" w:rsidRPr="00ED5781" w:rsidRDefault="00C77729" w:rsidP="00C77729">
      <w:pPr>
        <w:autoSpaceDE w:val="0"/>
        <w:autoSpaceDN w:val="0"/>
        <w:adjustRightInd w:val="0"/>
        <w:ind w:firstLine="851"/>
        <w:jc w:val="center"/>
        <w:rPr>
          <w:rFonts w:ascii="Century Gothic" w:hAnsi="Century Gothic"/>
          <w:b/>
          <w:sz w:val="16"/>
          <w:szCs w:val="16"/>
        </w:rPr>
      </w:pPr>
    </w:p>
    <w:p w:rsidR="00C77729" w:rsidRPr="00ED5781" w:rsidRDefault="00C77729" w:rsidP="00C77729">
      <w:pPr>
        <w:autoSpaceDE w:val="0"/>
        <w:autoSpaceDN w:val="0"/>
        <w:adjustRightInd w:val="0"/>
        <w:ind w:firstLine="851"/>
        <w:jc w:val="center"/>
        <w:rPr>
          <w:rFonts w:ascii="Century Gothic" w:hAnsi="Century Gothic"/>
          <w:b/>
          <w:sz w:val="16"/>
          <w:szCs w:val="16"/>
        </w:rPr>
      </w:pPr>
      <w:r w:rsidRPr="00ED5781">
        <w:rPr>
          <w:rFonts w:ascii="Century Gothic" w:hAnsi="Century Gothic"/>
          <w:b/>
          <w:sz w:val="16"/>
          <w:szCs w:val="16"/>
        </w:rPr>
        <w:t>5. Источник финансирования.</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Источник финансирования: Местный и краевой бюджет (тыс</w:t>
      </w:r>
      <w:proofErr w:type="gramStart"/>
      <w:r w:rsidRPr="00ED5781">
        <w:rPr>
          <w:rFonts w:ascii="Century Gothic" w:hAnsi="Century Gothic"/>
          <w:sz w:val="16"/>
          <w:szCs w:val="16"/>
        </w:rPr>
        <w:t>.р</w:t>
      </w:r>
      <w:proofErr w:type="gramEnd"/>
      <w:r w:rsidRPr="00ED5781">
        <w:rPr>
          <w:rFonts w:ascii="Century Gothic" w:hAnsi="Century Gothic"/>
          <w:sz w:val="16"/>
          <w:szCs w:val="16"/>
        </w:rPr>
        <w:t>уб.).</w:t>
      </w:r>
    </w:p>
    <w:p w:rsidR="00C77729" w:rsidRPr="00ED5781" w:rsidRDefault="00C77729" w:rsidP="00C77729">
      <w:pPr>
        <w:autoSpaceDE w:val="0"/>
        <w:autoSpaceDN w:val="0"/>
        <w:adjustRightInd w:val="0"/>
        <w:ind w:firstLine="851"/>
        <w:rPr>
          <w:rFonts w:ascii="Century Gothic" w:hAnsi="Century Gothic"/>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418"/>
        <w:gridCol w:w="1417"/>
        <w:gridCol w:w="1418"/>
      </w:tblGrid>
      <w:tr w:rsidR="00C77729" w:rsidRPr="00ED5781" w:rsidTr="000B3FB9">
        <w:tc>
          <w:tcPr>
            <w:tcW w:w="959" w:type="dxa"/>
            <w:vMerge w:val="restart"/>
          </w:tcPr>
          <w:p w:rsidR="00C77729" w:rsidRPr="00397AE5" w:rsidRDefault="00C77729" w:rsidP="000B3FB9">
            <w:pPr>
              <w:autoSpaceDE w:val="0"/>
              <w:autoSpaceDN w:val="0"/>
              <w:adjustRightInd w:val="0"/>
              <w:jc w:val="center"/>
              <w:rPr>
                <w:rFonts w:ascii="Century Gothic" w:hAnsi="Century Gothic"/>
                <w:b/>
                <w:sz w:val="15"/>
                <w:szCs w:val="15"/>
              </w:rPr>
            </w:pPr>
            <w:r w:rsidRPr="00397AE5">
              <w:rPr>
                <w:rFonts w:ascii="Century Gothic" w:hAnsi="Century Gothic"/>
                <w:b/>
                <w:sz w:val="15"/>
                <w:szCs w:val="15"/>
              </w:rPr>
              <w:t>№</w:t>
            </w:r>
          </w:p>
        </w:tc>
        <w:tc>
          <w:tcPr>
            <w:tcW w:w="4819" w:type="dxa"/>
            <w:vMerge w:val="restart"/>
          </w:tcPr>
          <w:p w:rsidR="00C77729" w:rsidRPr="00397AE5" w:rsidRDefault="00C77729" w:rsidP="000B3FB9">
            <w:pPr>
              <w:autoSpaceDE w:val="0"/>
              <w:autoSpaceDN w:val="0"/>
              <w:adjustRightInd w:val="0"/>
              <w:jc w:val="center"/>
              <w:rPr>
                <w:rFonts w:ascii="Century Gothic" w:hAnsi="Century Gothic"/>
                <w:b/>
                <w:sz w:val="15"/>
                <w:szCs w:val="15"/>
              </w:rPr>
            </w:pPr>
            <w:r w:rsidRPr="00397AE5">
              <w:rPr>
                <w:rFonts w:ascii="Century Gothic" w:hAnsi="Century Gothic"/>
                <w:b/>
                <w:sz w:val="15"/>
                <w:szCs w:val="15"/>
              </w:rPr>
              <w:t>Наименование направлений использования сре</w:t>
            </w:r>
            <w:proofErr w:type="gramStart"/>
            <w:r w:rsidRPr="00397AE5">
              <w:rPr>
                <w:rFonts w:ascii="Century Gothic" w:hAnsi="Century Gothic"/>
                <w:b/>
                <w:sz w:val="15"/>
                <w:szCs w:val="15"/>
              </w:rPr>
              <w:t>дств Пр</w:t>
            </w:r>
            <w:proofErr w:type="gramEnd"/>
            <w:r w:rsidRPr="00397AE5">
              <w:rPr>
                <w:rFonts w:ascii="Century Gothic" w:hAnsi="Century Gothic"/>
                <w:b/>
                <w:sz w:val="15"/>
                <w:szCs w:val="15"/>
              </w:rPr>
              <w:t>ограммы</w:t>
            </w:r>
          </w:p>
        </w:tc>
        <w:tc>
          <w:tcPr>
            <w:tcW w:w="4253" w:type="dxa"/>
            <w:gridSpan w:val="3"/>
          </w:tcPr>
          <w:p w:rsidR="00C77729" w:rsidRPr="00397AE5" w:rsidRDefault="00C77729" w:rsidP="000B3FB9">
            <w:pPr>
              <w:autoSpaceDE w:val="0"/>
              <w:autoSpaceDN w:val="0"/>
              <w:adjustRightInd w:val="0"/>
              <w:jc w:val="center"/>
              <w:rPr>
                <w:rFonts w:ascii="Century Gothic" w:hAnsi="Century Gothic"/>
                <w:b/>
                <w:sz w:val="15"/>
                <w:szCs w:val="15"/>
              </w:rPr>
            </w:pPr>
            <w:r w:rsidRPr="00397AE5">
              <w:rPr>
                <w:rFonts w:ascii="Century Gothic" w:hAnsi="Century Gothic"/>
                <w:b/>
                <w:sz w:val="15"/>
                <w:szCs w:val="15"/>
              </w:rPr>
              <w:t>Финансирование по годам</w:t>
            </w:r>
          </w:p>
          <w:p w:rsidR="00C77729" w:rsidRPr="00397AE5" w:rsidRDefault="00C77729" w:rsidP="000B3FB9">
            <w:pPr>
              <w:autoSpaceDE w:val="0"/>
              <w:autoSpaceDN w:val="0"/>
              <w:adjustRightInd w:val="0"/>
              <w:jc w:val="center"/>
              <w:rPr>
                <w:rFonts w:ascii="Century Gothic" w:hAnsi="Century Gothic"/>
                <w:b/>
                <w:sz w:val="15"/>
                <w:szCs w:val="15"/>
              </w:rPr>
            </w:pPr>
            <w:r w:rsidRPr="00397AE5">
              <w:rPr>
                <w:rFonts w:ascii="Century Gothic" w:hAnsi="Century Gothic"/>
                <w:b/>
                <w:sz w:val="15"/>
                <w:szCs w:val="15"/>
              </w:rPr>
              <w:t>(тыс</w:t>
            </w:r>
            <w:proofErr w:type="gramStart"/>
            <w:r w:rsidRPr="00397AE5">
              <w:rPr>
                <w:rFonts w:ascii="Century Gothic" w:hAnsi="Century Gothic"/>
                <w:b/>
                <w:sz w:val="15"/>
                <w:szCs w:val="15"/>
              </w:rPr>
              <w:t>.р</w:t>
            </w:r>
            <w:proofErr w:type="gramEnd"/>
            <w:r w:rsidRPr="00397AE5">
              <w:rPr>
                <w:rFonts w:ascii="Century Gothic" w:hAnsi="Century Gothic"/>
                <w:b/>
                <w:sz w:val="15"/>
                <w:szCs w:val="15"/>
              </w:rPr>
              <w:t>уб.)</w:t>
            </w:r>
          </w:p>
        </w:tc>
      </w:tr>
      <w:tr w:rsidR="00C77729" w:rsidRPr="00ED5781" w:rsidTr="000B3FB9">
        <w:tc>
          <w:tcPr>
            <w:tcW w:w="959" w:type="dxa"/>
            <w:vMerge/>
          </w:tcPr>
          <w:p w:rsidR="00C77729" w:rsidRPr="00397AE5" w:rsidRDefault="00C77729" w:rsidP="000B3FB9">
            <w:pPr>
              <w:autoSpaceDE w:val="0"/>
              <w:autoSpaceDN w:val="0"/>
              <w:adjustRightInd w:val="0"/>
              <w:jc w:val="center"/>
              <w:rPr>
                <w:rFonts w:ascii="Century Gothic" w:hAnsi="Century Gothic"/>
                <w:b/>
                <w:sz w:val="15"/>
                <w:szCs w:val="15"/>
              </w:rPr>
            </w:pPr>
          </w:p>
        </w:tc>
        <w:tc>
          <w:tcPr>
            <w:tcW w:w="4819" w:type="dxa"/>
            <w:vMerge/>
          </w:tcPr>
          <w:p w:rsidR="00C77729" w:rsidRPr="00397AE5" w:rsidRDefault="00C77729" w:rsidP="000B3FB9">
            <w:pPr>
              <w:autoSpaceDE w:val="0"/>
              <w:autoSpaceDN w:val="0"/>
              <w:adjustRightInd w:val="0"/>
              <w:jc w:val="center"/>
              <w:rPr>
                <w:rFonts w:ascii="Century Gothic" w:hAnsi="Century Gothic"/>
                <w:b/>
                <w:sz w:val="15"/>
                <w:szCs w:val="15"/>
              </w:rPr>
            </w:pPr>
          </w:p>
        </w:tc>
        <w:tc>
          <w:tcPr>
            <w:tcW w:w="1418" w:type="dxa"/>
          </w:tcPr>
          <w:p w:rsidR="00C77729" w:rsidRPr="00397AE5" w:rsidRDefault="00C77729" w:rsidP="000B3FB9">
            <w:pPr>
              <w:autoSpaceDE w:val="0"/>
              <w:autoSpaceDN w:val="0"/>
              <w:adjustRightInd w:val="0"/>
              <w:rPr>
                <w:rFonts w:ascii="Century Gothic" w:hAnsi="Century Gothic"/>
                <w:b/>
                <w:sz w:val="15"/>
                <w:szCs w:val="15"/>
              </w:rPr>
            </w:pPr>
            <w:r w:rsidRPr="00397AE5">
              <w:rPr>
                <w:rFonts w:ascii="Century Gothic" w:hAnsi="Century Gothic"/>
                <w:b/>
                <w:sz w:val="15"/>
                <w:szCs w:val="15"/>
              </w:rPr>
              <w:t>2020 г.</w:t>
            </w:r>
          </w:p>
        </w:tc>
        <w:tc>
          <w:tcPr>
            <w:tcW w:w="1417" w:type="dxa"/>
          </w:tcPr>
          <w:p w:rsidR="00C77729" w:rsidRPr="00397AE5" w:rsidRDefault="00C77729" w:rsidP="000B3FB9">
            <w:pPr>
              <w:autoSpaceDE w:val="0"/>
              <w:autoSpaceDN w:val="0"/>
              <w:adjustRightInd w:val="0"/>
              <w:rPr>
                <w:rFonts w:ascii="Century Gothic" w:hAnsi="Century Gothic"/>
                <w:b/>
                <w:sz w:val="15"/>
                <w:szCs w:val="15"/>
              </w:rPr>
            </w:pPr>
            <w:r w:rsidRPr="00397AE5">
              <w:rPr>
                <w:rFonts w:ascii="Century Gothic" w:hAnsi="Century Gothic"/>
                <w:b/>
                <w:sz w:val="15"/>
                <w:szCs w:val="15"/>
              </w:rPr>
              <w:t>2021 г.</w:t>
            </w:r>
          </w:p>
        </w:tc>
        <w:tc>
          <w:tcPr>
            <w:tcW w:w="1418" w:type="dxa"/>
          </w:tcPr>
          <w:p w:rsidR="00C77729" w:rsidRPr="00397AE5" w:rsidRDefault="00C77729" w:rsidP="000B3FB9">
            <w:pPr>
              <w:autoSpaceDE w:val="0"/>
              <w:autoSpaceDN w:val="0"/>
              <w:adjustRightInd w:val="0"/>
              <w:rPr>
                <w:rFonts w:ascii="Century Gothic" w:hAnsi="Century Gothic"/>
                <w:b/>
                <w:sz w:val="15"/>
                <w:szCs w:val="15"/>
              </w:rPr>
            </w:pPr>
            <w:r w:rsidRPr="00397AE5">
              <w:rPr>
                <w:rFonts w:ascii="Century Gothic" w:hAnsi="Century Gothic"/>
                <w:b/>
                <w:sz w:val="15"/>
                <w:szCs w:val="15"/>
              </w:rPr>
              <w:t>2022 г.</w:t>
            </w: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1.</w:t>
            </w:r>
          </w:p>
        </w:tc>
        <w:tc>
          <w:tcPr>
            <w:tcW w:w="4819" w:type="dxa"/>
          </w:tcPr>
          <w:p w:rsidR="00C77729" w:rsidRPr="00397AE5" w:rsidRDefault="00C77729" w:rsidP="000B3FB9">
            <w:pPr>
              <w:autoSpaceDE w:val="0"/>
              <w:autoSpaceDN w:val="0"/>
              <w:adjustRightInd w:val="0"/>
              <w:rPr>
                <w:rFonts w:ascii="Century Gothic" w:hAnsi="Century Gothic"/>
                <w:color w:val="FF0000"/>
                <w:sz w:val="15"/>
                <w:szCs w:val="15"/>
              </w:rPr>
            </w:pPr>
            <w:r w:rsidRPr="00397AE5">
              <w:rPr>
                <w:rFonts w:ascii="Century Gothic" w:hAnsi="Century Gothic"/>
                <w:sz w:val="15"/>
                <w:szCs w:val="15"/>
              </w:rPr>
              <w:t>Мероприятия по летнему благоустройству</w:t>
            </w:r>
          </w:p>
        </w:tc>
        <w:tc>
          <w:tcPr>
            <w:tcW w:w="1418"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tc>
        <w:tc>
          <w:tcPr>
            <w:tcW w:w="1417"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tc>
        <w:tc>
          <w:tcPr>
            <w:tcW w:w="1418"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2.</w:t>
            </w:r>
          </w:p>
        </w:tc>
        <w:tc>
          <w:tcPr>
            <w:tcW w:w="4819"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Организация и содержание мест захоронений</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3.</w:t>
            </w:r>
          </w:p>
        </w:tc>
        <w:tc>
          <w:tcPr>
            <w:tcW w:w="4819"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Санация территории от безнадзорных животных</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4.</w:t>
            </w:r>
          </w:p>
        </w:tc>
        <w:tc>
          <w:tcPr>
            <w:tcW w:w="4819"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Мероприятия по организации сбора, вывоза бытовых отходов</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5.</w:t>
            </w:r>
          </w:p>
        </w:tc>
        <w:tc>
          <w:tcPr>
            <w:tcW w:w="4819"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Мероприятия по благоустройству спортивных детских площадок, мест отдыха граждан</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6.</w:t>
            </w:r>
          </w:p>
        </w:tc>
        <w:tc>
          <w:tcPr>
            <w:tcW w:w="4819"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Энтомологическое обследование участков территорий, наиболее часто посещаемых населением с целью определение численности клещей</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959" w:type="dxa"/>
          </w:tcPr>
          <w:p w:rsidR="00C77729" w:rsidRPr="00397AE5" w:rsidRDefault="00C77729" w:rsidP="000B3FB9">
            <w:pPr>
              <w:autoSpaceDE w:val="0"/>
              <w:autoSpaceDN w:val="0"/>
              <w:adjustRightInd w:val="0"/>
              <w:jc w:val="center"/>
              <w:rPr>
                <w:rFonts w:ascii="Century Gothic" w:hAnsi="Century Gothic"/>
                <w:sz w:val="15"/>
                <w:szCs w:val="15"/>
              </w:rPr>
            </w:pPr>
            <w:r w:rsidRPr="00397AE5">
              <w:rPr>
                <w:rFonts w:ascii="Century Gothic" w:hAnsi="Century Gothic"/>
                <w:sz w:val="15"/>
                <w:szCs w:val="15"/>
              </w:rPr>
              <w:t>7.</w:t>
            </w:r>
          </w:p>
        </w:tc>
        <w:tc>
          <w:tcPr>
            <w:tcW w:w="4819" w:type="dxa"/>
          </w:tcPr>
          <w:p w:rsidR="00C77729" w:rsidRPr="00397AE5" w:rsidRDefault="00C77729" w:rsidP="000B3FB9">
            <w:pPr>
              <w:autoSpaceDE w:val="0"/>
              <w:autoSpaceDN w:val="0"/>
              <w:adjustRightInd w:val="0"/>
              <w:rPr>
                <w:rFonts w:ascii="Century Gothic" w:hAnsi="Century Gothic"/>
                <w:sz w:val="15"/>
                <w:szCs w:val="15"/>
              </w:rPr>
            </w:pPr>
            <w:proofErr w:type="spellStart"/>
            <w:r w:rsidRPr="00397AE5">
              <w:rPr>
                <w:rFonts w:ascii="Century Gothic" w:hAnsi="Century Gothic"/>
                <w:sz w:val="15"/>
                <w:szCs w:val="15"/>
              </w:rPr>
              <w:t>Акарицидная</w:t>
            </w:r>
            <w:proofErr w:type="spellEnd"/>
            <w:r w:rsidRPr="00397AE5">
              <w:rPr>
                <w:rFonts w:ascii="Century Gothic" w:hAnsi="Century Gothic"/>
                <w:sz w:val="15"/>
                <w:szCs w:val="15"/>
              </w:rPr>
              <w:t xml:space="preserve"> обработка мест массового скопления граждан (краевой бюджет)</w:t>
            </w: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7" w:type="dxa"/>
          </w:tcPr>
          <w:p w:rsidR="00C77729" w:rsidRPr="00397AE5" w:rsidRDefault="00C77729" w:rsidP="000B3FB9">
            <w:pPr>
              <w:autoSpaceDE w:val="0"/>
              <w:autoSpaceDN w:val="0"/>
              <w:adjustRightInd w:val="0"/>
              <w:rPr>
                <w:rFonts w:ascii="Century Gothic" w:hAnsi="Century Gothic"/>
                <w:sz w:val="15"/>
                <w:szCs w:val="15"/>
                <w:highlight w:val="yellow"/>
              </w:rPr>
            </w:pPr>
          </w:p>
        </w:tc>
        <w:tc>
          <w:tcPr>
            <w:tcW w:w="1418" w:type="dxa"/>
          </w:tcPr>
          <w:p w:rsidR="00C77729" w:rsidRPr="00397AE5" w:rsidRDefault="00C77729" w:rsidP="000B3FB9">
            <w:pPr>
              <w:autoSpaceDE w:val="0"/>
              <w:autoSpaceDN w:val="0"/>
              <w:adjustRightInd w:val="0"/>
              <w:rPr>
                <w:rFonts w:ascii="Century Gothic" w:hAnsi="Century Gothic"/>
                <w:sz w:val="15"/>
                <w:szCs w:val="15"/>
                <w:highlight w:val="yellow"/>
              </w:rPr>
            </w:pPr>
          </w:p>
        </w:tc>
      </w:tr>
      <w:tr w:rsidR="00C77729" w:rsidRPr="00ED5781" w:rsidTr="000B3FB9">
        <w:tc>
          <w:tcPr>
            <w:tcW w:w="5778" w:type="dxa"/>
            <w:gridSpan w:val="2"/>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ИТОГО</w:t>
            </w:r>
          </w:p>
        </w:tc>
        <w:tc>
          <w:tcPr>
            <w:tcW w:w="1418" w:type="dxa"/>
          </w:tcPr>
          <w:p w:rsidR="00C77729" w:rsidRPr="00397AE5" w:rsidRDefault="00C77729" w:rsidP="000B3FB9">
            <w:pPr>
              <w:rPr>
                <w:rFonts w:ascii="Century Gothic" w:hAnsi="Century Gothic"/>
                <w:sz w:val="15"/>
                <w:szCs w:val="15"/>
              </w:rPr>
            </w:pPr>
            <w:r w:rsidRPr="00397AE5">
              <w:rPr>
                <w:rFonts w:ascii="Century Gothic" w:hAnsi="Century Gothic"/>
                <w:sz w:val="15"/>
                <w:szCs w:val="15"/>
              </w:rPr>
              <w:t>520,4</w:t>
            </w:r>
          </w:p>
        </w:tc>
        <w:tc>
          <w:tcPr>
            <w:tcW w:w="1417" w:type="dxa"/>
          </w:tcPr>
          <w:p w:rsidR="00C77729" w:rsidRPr="00397AE5" w:rsidRDefault="00C77729" w:rsidP="000B3FB9">
            <w:pPr>
              <w:rPr>
                <w:rFonts w:ascii="Century Gothic" w:hAnsi="Century Gothic"/>
                <w:sz w:val="15"/>
                <w:szCs w:val="15"/>
              </w:rPr>
            </w:pPr>
            <w:r w:rsidRPr="00397AE5">
              <w:rPr>
                <w:rFonts w:ascii="Century Gothic" w:hAnsi="Century Gothic"/>
                <w:sz w:val="15"/>
                <w:szCs w:val="15"/>
              </w:rPr>
              <w:t>520,4</w:t>
            </w:r>
          </w:p>
        </w:tc>
        <w:tc>
          <w:tcPr>
            <w:tcW w:w="1418" w:type="dxa"/>
          </w:tcPr>
          <w:p w:rsidR="00C77729" w:rsidRPr="00397AE5" w:rsidRDefault="00C77729" w:rsidP="000B3FB9">
            <w:pPr>
              <w:rPr>
                <w:rFonts w:ascii="Century Gothic" w:hAnsi="Century Gothic"/>
                <w:sz w:val="15"/>
                <w:szCs w:val="15"/>
              </w:rPr>
            </w:pPr>
            <w:r w:rsidRPr="00397AE5">
              <w:rPr>
                <w:rFonts w:ascii="Century Gothic" w:hAnsi="Century Gothic"/>
                <w:sz w:val="15"/>
                <w:szCs w:val="15"/>
              </w:rPr>
              <w:t>520,4</w:t>
            </w:r>
          </w:p>
        </w:tc>
      </w:tr>
      <w:tr w:rsidR="00C77729" w:rsidRPr="00ED5781" w:rsidTr="000B3FB9">
        <w:tc>
          <w:tcPr>
            <w:tcW w:w="5778" w:type="dxa"/>
            <w:gridSpan w:val="2"/>
          </w:tcPr>
          <w:p w:rsidR="00C77729" w:rsidRPr="00397AE5" w:rsidRDefault="00C77729" w:rsidP="000B3FB9">
            <w:pPr>
              <w:autoSpaceDE w:val="0"/>
              <w:autoSpaceDN w:val="0"/>
              <w:adjustRightInd w:val="0"/>
              <w:jc w:val="right"/>
              <w:rPr>
                <w:rFonts w:ascii="Century Gothic" w:hAnsi="Century Gothic"/>
                <w:sz w:val="15"/>
                <w:szCs w:val="15"/>
              </w:rPr>
            </w:pPr>
            <w:r w:rsidRPr="00397AE5">
              <w:rPr>
                <w:rFonts w:ascii="Century Gothic" w:hAnsi="Century Gothic"/>
                <w:sz w:val="15"/>
                <w:szCs w:val="15"/>
              </w:rPr>
              <w:t>в том числе: местный бюджет</w:t>
            </w:r>
          </w:p>
          <w:p w:rsidR="00C77729" w:rsidRPr="00397AE5" w:rsidRDefault="00C77729" w:rsidP="000B3FB9">
            <w:pPr>
              <w:autoSpaceDE w:val="0"/>
              <w:autoSpaceDN w:val="0"/>
              <w:adjustRightInd w:val="0"/>
              <w:jc w:val="right"/>
              <w:rPr>
                <w:rFonts w:ascii="Century Gothic" w:hAnsi="Century Gothic"/>
                <w:sz w:val="15"/>
                <w:szCs w:val="15"/>
              </w:rPr>
            </w:pPr>
            <w:r w:rsidRPr="00397AE5">
              <w:rPr>
                <w:rFonts w:ascii="Century Gothic" w:hAnsi="Century Gothic"/>
                <w:sz w:val="15"/>
                <w:szCs w:val="15"/>
              </w:rPr>
              <w:t>краевой бюджет</w:t>
            </w:r>
          </w:p>
        </w:tc>
        <w:tc>
          <w:tcPr>
            <w:tcW w:w="1418"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0,0</w:t>
            </w:r>
          </w:p>
        </w:tc>
        <w:tc>
          <w:tcPr>
            <w:tcW w:w="1417"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tc>
        <w:tc>
          <w:tcPr>
            <w:tcW w:w="1418" w:type="dxa"/>
          </w:tcPr>
          <w:p w:rsidR="00C77729" w:rsidRPr="00397AE5" w:rsidRDefault="00C77729" w:rsidP="000B3FB9">
            <w:pPr>
              <w:autoSpaceDE w:val="0"/>
              <w:autoSpaceDN w:val="0"/>
              <w:adjustRightInd w:val="0"/>
              <w:rPr>
                <w:rFonts w:ascii="Century Gothic" w:hAnsi="Century Gothic"/>
                <w:sz w:val="15"/>
                <w:szCs w:val="15"/>
              </w:rPr>
            </w:pPr>
            <w:r w:rsidRPr="00397AE5">
              <w:rPr>
                <w:rFonts w:ascii="Century Gothic" w:hAnsi="Century Gothic"/>
                <w:sz w:val="15"/>
                <w:szCs w:val="15"/>
              </w:rPr>
              <w:t>520,4</w:t>
            </w:r>
          </w:p>
        </w:tc>
      </w:tr>
    </w:tbl>
    <w:p w:rsidR="00397AE5" w:rsidRDefault="00397AE5" w:rsidP="00C77729">
      <w:pPr>
        <w:autoSpaceDE w:val="0"/>
        <w:autoSpaceDN w:val="0"/>
        <w:adjustRightInd w:val="0"/>
        <w:ind w:firstLine="851"/>
        <w:jc w:val="center"/>
        <w:outlineLvl w:val="1"/>
        <w:rPr>
          <w:rFonts w:ascii="Century Gothic" w:hAnsi="Century Gothic"/>
          <w:b/>
          <w:sz w:val="16"/>
          <w:szCs w:val="16"/>
        </w:rPr>
      </w:pPr>
    </w:p>
    <w:p w:rsidR="00C77729" w:rsidRPr="00ED5781" w:rsidRDefault="00C77729" w:rsidP="00C77729">
      <w:pPr>
        <w:autoSpaceDE w:val="0"/>
        <w:autoSpaceDN w:val="0"/>
        <w:adjustRightInd w:val="0"/>
        <w:ind w:firstLine="851"/>
        <w:jc w:val="center"/>
        <w:outlineLvl w:val="1"/>
        <w:rPr>
          <w:rFonts w:ascii="Century Gothic" w:hAnsi="Century Gothic"/>
          <w:b/>
          <w:sz w:val="16"/>
          <w:szCs w:val="16"/>
        </w:rPr>
      </w:pPr>
      <w:r w:rsidRPr="00ED5781">
        <w:rPr>
          <w:rFonts w:ascii="Century Gothic" w:hAnsi="Century Gothic"/>
          <w:b/>
          <w:sz w:val="16"/>
          <w:szCs w:val="16"/>
        </w:rPr>
        <w:t xml:space="preserve">6. Механизм реализации, организация управления и </w:t>
      </w:r>
      <w:proofErr w:type="gramStart"/>
      <w:r w:rsidRPr="00ED5781">
        <w:rPr>
          <w:rFonts w:ascii="Century Gothic" w:hAnsi="Century Gothic"/>
          <w:b/>
          <w:sz w:val="16"/>
          <w:szCs w:val="16"/>
        </w:rPr>
        <w:t>контроль за</w:t>
      </w:r>
      <w:proofErr w:type="gramEnd"/>
      <w:r w:rsidRPr="00ED5781">
        <w:rPr>
          <w:rFonts w:ascii="Century Gothic" w:hAnsi="Century Gothic"/>
          <w:b/>
          <w:sz w:val="16"/>
          <w:szCs w:val="16"/>
        </w:rPr>
        <w:t xml:space="preserve"> ходом реализации подпрограммы</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Управление реализацией Подпрограммы осуществляет Заказчик Подпрограммы - Администрация Балахтонского сельсовета.</w:t>
      </w:r>
      <w:r w:rsidR="00397AE5">
        <w:rPr>
          <w:rFonts w:ascii="Century Gothic" w:hAnsi="Century Gothic"/>
          <w:sz w:val="16"/>
          <w:szCs w:val="16"/>
        </w:rPr>
        <w:t xml:space="preserve"> </w:t>
      </w:r>
      <w:r w:rsidRPr="00ED5781">
        <w:rPr>
          <w:rFonts w:ascii="Century Gothic" w:hAnsi="Century Gothic"/>
          <w:sz w:val="16"/>
          <w:szCs w:val="16"/>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Заказчиком Подпрограммы выполняются следующие основные задачи:</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-экономический анализ эффективности программных проектов и мероприятий Подпрограммы;</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-подготовка предложений по составлению плана инвестиционных и текущих расходов на очередной период;</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C77729" w:rsidRPr="00ED5781" w:rsidRDefault="00C77729" w:rsidP="00C77729">
      <w:pPr>
        <w:autoSpaceDE w:val="0"/>
        <w:autoSpaceDN w:val="0"/>
        <w:adjustRightInd w:val="0"/>
        <w:ind w:firstLine="851"/>
        <w:rPr>
          <w:rFonts w:ascii="Century Gothic" w:hAnsi="Century Gothic"/>
          <w:sz w:val="16"/>
          <w:szCs w:val="16"/>
        </w:rPr>
      </w:pPr>
      <w:r w:rsidRPr="00ED5781">
        <w:rPr>
          <w:rFonts w:ascii="Century Gothic" w:hAnsi="Century Gothic"/>
          <w:sz w:val="16"/>
          <w:szCs w:val="16"/>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C77729" w:rsidRPr="00ED5781" w:rsidRDefault="00C77729" w:rsidP="00C77729">
      <w:pPr>
        <w:widowControl w:val="0"/>
        <w:autoSpaceDE w:val="0"/>
        <w:autoSpaceDN w:val="0"/>
        <w:adjustRightInd w:val="0"/>
        <w:ind w:firstLine="540"/>
        <w:rPr>
          <w:rFonts w:ascii="Century Gothic" w:hAnsi="Century Gothic"/>
          <w:sz w:val="16"/>
          <w:szCs w:val="16"/>
        </w:rPr>
      </w:pPr>
      <w:r w:rsidRPr="00ED5781">
        <w:rPr>
          <w:rFonts w:ascii="Century Gothic" w:hAnsi="Century Gothic"/>
          <w:sz w:val="16"/>
          <w:szCs w:val="16"/>
        </w:rPr>
        <w:t>Администрация Балахтонского сельсовета осуществляет контроль выполнения программных мероприятий и управление ходом их реализации:</w:t>
      </w:r>
    </w:p>
    <w:p w:rsidR="00C77729" w:rsidRPr="00ED5781" w:rsidRDefault="00C77729" w:rsidP="00C77729">
      <w:pPr>
        <w:widowControl w:val="0"/>
        <w:autoSpaceDE w:val="0"/>
        <w:autoSpaceDN w:val="0"/>
        <w:adjustRightInd w:val="0"/>
        <w:ind w:firstLine="540"/>
        <w:rPr>
          <w:rFonts w:ascii="Century Gothic" w:hAnsi="Century Gothic"/>
          <w:sz w:val="16"/>
          <w:szCs w:val="16"/>
        </w:rPr>
      </w:pPr>
      <w:r w:rsidRPr="00ED5781">
        <w:rPr>
          <w:rFonts w:ascii="Century Gothic" w:hAnsi="Century Gothic"/>
          <w:sz w:val="16"/>
          <w:szCs w:val="16"/>
        </w:rPr>
        <w:t>-с учетом ежегодно выделяемых на реализацию Подпрограммы средств распределяет их по программным мероприятиям;</w:t>
      </w:r>
    </w:p>
    <w:p w:rsidR="00C77729" w:rsidRPr="00ED5781" w:rsidRDefault="00C77729" w:rsidP="00C77729">
      <w:pPr>
        <w:widowControl w:val="0"/>
        <w:autoSpaceDE w:val="0"/>
        <w:autoSpaceDN w:val="0"/>
        <w:adjustRightInd w:val="0"/>
        <w:ind w:firstLine="540"/>
        <w:rPr>
          <w:rFonts w:ascii="Century Gothic" w:hAnsi="Century Gothic"/>
          <w:sz w:val="16"/>
          <w:szCs w:val="16"/>
        </w:rPr>
      </w:pPr>
      <w:r w:rsidRPr="00ED5781">
        <w:rPr>
          <w:rFonts w:ascii="Century Gothic" w:hAnsi="Century Gothic"/>
          <w:sz w:val="16"/>
          <w:szCs w:val="16"/>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C77729" w:rsidRPr="00ED5781" w:rsidRDefault="00C77729" w:rsidP="00C77729">
      <w:pPr>
        <w:autoSpaceDE w:val="0"/>
        <w:autoSpaceDN w:val="0"/>
        <w:adjustRightInd w:val="0"/>
        <w:ind w:firstLine="709"/>
        <w:rPr>
          <w:rFonts w:ascii="Century Gothic" w:hAnsi="Century Gothic"/>
          <w:sz w:val="16"/>
          <w:szCs w:val="16"/>
        </w:rPr>
      </w:pPr>
      <w:r w:rsidRPr="00ED5781">
        <w:rPr>
          <w:rFonts w:ascii="Century Gothic" w:hAnsi="Century Gothic"/>
          <w:sz w:val="16"/>
          <w:szCs w:val="16"/>
        </w:rPr>
        <w:t>Распределение объемов финансирования, по объектам благоустройства осуществляется Заказчиком Подпрограммы.</w:t>
      </w:r>
    </w:p>
    <w:p w:rsidR="00397AE5" w:rsidRPr="00035DCD" w:rsidRDefault="00397AE5" w:rsidP="00397AE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397AE5" w:rsidRDefault="00397AE5" w:rsidP="00397AE5">
      <w:pPr>
        <w:tabs>
          <w:tab w:val="left" w:pos="3255"/>
        </w:tabs>
        <w:jc w:val="center"/>
        <w:rPr>
          <w:rFonts w:ascii="Century Gothic" w:hAnsi="Century Gothic"/>
          <w:b/>
          <w:sz w:val="28"/>
          <w:szCs w:val="28"/>
        </w:rPr>
      </w:pPr>
      <w:r>
        <w:rPr>
          <w:rFonts w:ascii="Century Gothic" w:hAnsi="Century Gothic"/>
          <w:b/>
          <w:sz w:val="28"/>
          <w:szCs w:val="28"/>
        </w:rPr>
        <w:t>Страница  8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397AE5" w:rsidRDefault="00397AE5" w:rsidP="00397AE5">
      <w:pPr>
        <w:widowControl w:val="0"/>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397AE5" w:rsidRDefault="00397AE5" w:rsidP="00397AE5">
      <w:pPr>
        <w:widowControl w:val="0"/>
        <w:autoSpaceDE w:val="0"/>
        <w:autoSpaceDN w:val="0"/>
        <w:adjustRightInd w:val="0"/>
        <w:rPr>
          <w:rFonts w:ascii="Century Gothic" w:hAnsi="Century Gothic"/>
          <w:sz w:val="16"/>
          <w:szCs w:val="16"/>
        </w:rPr>
      </w:pPr>
    </w:p>
    <w:p w:rsidR="00C77729" w:rsidRPr="00ED5781" w:rsidRDefault="00C77729" w:rsidP="00C77729">
      <w:pPr>
        <w:widowControl w:val="0"/>
        <w:autoSpaceDE w:val="0"/>
        <w:autoSpaceDN w:val="0"/>
        <w:adjustRightInd w:val="0"/>
        <w:ind w:firstLine="709"/>
        <w:rPr>
          <w:rFonts w:ascii="Century Gothic" w:hAnsi="Century Gothic"/>
          <w:sz w:val="16"/>
          <w:szCs w:val="16"/>
        </w:rPr>
      </w:pPr>
      <w:r w:rsidRPr="00ED5781">
        <w:rPr>
          <w:rFonts w:ascii="Century Gothic" w:hAnsi="Century Gothic"/>
          <w:sz w:val="16"/>
          <w:szCs w:val="16"/>
        </w:rPr>
        <w:t>По итогам реализации Подпрограммы в отчетном году уточняет объемы средств, необходимых для финансирования в очередном финансовом году</w:t>
      </w:r>
      <w:r w:rsidR="00397AE5">
        <w:rPr>
          <w:rFonts w:ascii="Century Gothic" w:hAnsi="Century Gothic"/>
          <w:sz w:val="16"/>
          <w:szCs w:val="16"/>
        </w:rPr>
        <w:t xml:space="preserve"> </w:t>
      </w:r>
      <w:r w:rsidRPr="00ED5781">
        <w:rPr>
          <w:rFonts w:ascii="Century Gothic" w:hAnsi="Century Gothic"/>
          <w:sz w:val="16"/>
          <w:szCs w:val="16"/>
        </w:rPr>
        <w:t>и плановом периоде, и в случае необходимости подготавливает соответствующие изменения в Подпрограмму.</w:t>
      </w:r>
    </w:p>
    <w:p w:rsidR="00C77729" w:rsidRPr="00ED5781" w:rsidRDefault="00C77729" w:rsidP="00C77729">
      <w:pPr>
        <w:widowControl w:val="0"/>
        <w:autoSpaceDE w:val="0"/>
        <w:autoSpaceDN w:val="0"/>
        <w:adjustRightInd w:val="0"/>
        <w:ind w:firstLine="709"/>
        <w:rPr>
          <w:rFonts w:ascii="Century Gothic" w:hAnsi="Century Gothic"/>
          <w:sz w:val="16"/>
          <w:szCs w:val="16"/>
        </w:rPr>
      </w:pPr>
      <w:proofErr w:type="gramStart"/>
      <w:r w:rsidRPr="00ED5781">
        <w:rPr>
          <w:rFonts w:ascii="Century Gothic" w:hAnsi="Century Gothic"/>
          <w:sz w:val="16"/>
          <w:szCs w:val="16"/>
        </w:rPr>
        <w:t>Контроль за</w:t>
      </w:r>
      <w:proofErr w:type="gramEnd"/>
      <w:r w:rsidRPr="00ED5781">
        <w:rPr>
          <w:rFonts w:ascii="Century Gothic" w:hAnsi="Century Gothic"/>
          <w:sz w:val="16"/>
          <w:szCs w:val="16"/>
        </w:rPr>
        <w:t xml:space="preserve"> ходом реализации Программы осуществляется в соответствии с муниципальной программой «Благоустройство территории Балахтонского сельсовета на 2020-2022 годы», Решением Балахтонского сельского Совета депутатов 10.10.2013 №28-188р «Об утверждении Положения о бюджетном процессе в муниципальном образовании Балахтонский сельсовет».</w:t>
      </w:r>
    </w:p>
    <w:p w:rsidR="00C77729" w:rsidRPr="00ED5781" w:rsidRDefault="00C77729" w:rsidP="00C77729">
      <w:pPr>
        <w:autoSpaceDE w:val="0"/>
        <w:autoSpaceDN w:val="0"/>
        <w:adjustRightInd w:val="0"/>
        <w:ind w:firstLine="851"/>
        <w:rPr>
          <w:rFonts w:ascii="Century Gothic" w:hAnsi="Century Gothic"/>
          <w:bCs/>
          <w:sz w:val="16"/>
          <w:szCs w:val="16"/>
          <w:lang w:eastAsia="en-US"/>
        </w:rPr>
      </w:pPr>
    </w:p>
    <w:p w:rsidR="00397AE5" w:rsidRDefault="00C77729" w:rsidP="00C77729">
      <w:pPr>
        <w:autoSpaceDE w:val="0"/>
        <w:autoSpaceDN w:val="0"/>
        <w:adjustRightInd w:val="0"/>
        <w:ind w:firstLine="851"/>
        <w:jc w:val="center"/>
        <w:outlineLvl w:val="1"/>
        <w:rPr>
          <w:rFonts w:ascii="Century Gothic" w:hAnsi="Century Gothic"/>
          <w:b/>
          <w:sz w:val="16"/>
          <w:szCs w:val="16"/>
        </w:rPr>
      </w:pPr>
      <w:r w:rsidRPr="00ED5781">
        <w:rPr>
          <w:rFonts w:ascii="Century Gothic" w:hAnsi="Century Gothic"/>
          <w:b/>
          <w:sz w:val="16"/>
          <w:szCs w:val="16"/>
        </w:rPr>
        <w:t>7. Оценка эффективности социально-экономических и экологических последствий</w:t>
      </w:r>
    </w:p>
    <w:p w:rsidR="00C77729" w:rsidRPr="00ED5781" w:rsidRDefault="00C77729" w:rsidP="00C77729">
      <w:pPr>
        <w:autoSpaceDE w:val="0"/>
        <w:autoSpaceDN w:val="0"/>
        <w:adjustRightInd w:val="0"/>
        <w:ind w:firstLine="851"/>
        <w:jc w:val="center"/>
        <w:outlineLvl w:val="1"/>
        <w:rPr>
          <w:rFonts w:ascii="Century Gothic" w:hAnsi="Century Gothic"/>
          <w:b/>
          <w:sz w:val="16"/>
          <w:szCs w:val="16"/>
        </w:rPr>
      </w:pPr>
      <w:r w:rsidRPr="00ED5781">
        <w:rPr>
          <w:rFonts w:ascii="Century Gothic" w:hAnsi="Century Gothic"/>
          <w:b/>
          <w:sz w:val="16"/>
          <w:szCs w:val="16"/>
        </w:rPr>
        <w:t xml:space="preserve"> от реализации подпрограммы</w:t>
      </w:r>
    </w:p>
    <w:p w:rsidR="00C77729" w:rsidRPr="00ED5781" w:rsidRDefault="00C77729" w:rsidP="00C77729">
      <w:pPr>
        <w:ind w:firstLine="851"/>
        <w:rPr>
          <w:rFonts w:ascii="Century Gothic" w:hAnsi="Century Gothic"/>
          <w:sz w:val="16"/>
          <w:szCs w:val="16"/>
        </w:rPr>
      </w:pPr>
      <w:r w:rsidRPr="00ED5781">
        <w:rPr>
          <w:rFonts w:ascii="Century Gothic" w:hAnsi="Century Gothic"/>
          <w:sz w:val="16"/>
          <w:szCs w:val="16"/>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C77729" w:rsidRPr="00ED5781" w:rsidRDefault="00C77729" w:rsidP="00C77729">
      <w:pPr>
        <w:ind w:firstLine="851"/>
        <w:rPr>
          <w:rFonts w:ascii="Century Gothic" w:hAnsi="Century Gothic"/>
          <w:color w:val="000000"/>
          <w:sz w:val="16"/>
          <w:szCs w:val="16"/>
        </w:rPr>
      </w:pPr>
      <w:r w:rsidRPr="00ED5781">
        <w:rPr>
          <w:rFonts w:ascii="Century Gothic" w:hAnsi="Century Gothic"/>
          <w:color w:val="000000"/>
          <w:sz w:val="16"/>
          <w:szCs w:val="16"/>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rsidR="00C77729" w:rsidRPr="00ED5781" w:rsidRDefault="00C77729" w:rsidP="00C77729">
      <w:pPr>
        <w:tabs>
          <w:tab w:val="left" w:pos="0"/>
        </w:tabs>
        <w:ind w:firstLine="851"/>
        <w:rPr>
          <w:rFonts w:ascii="Century Gothic" w:hAnsi="Century Gothic"/>
          <w:color w:val="000000"/>
          <w:sz w:val="16"/>
          <w:szCs w:val="16"/>
        </w:rPr>
      </w:pPr>
      <w:r w:rsidRPr="00ED5781">
        <w:rPr>
          <w:rFonts w:ascii="Century Gothic" w:hAnsi="Century Gothic"/>
          <w:color w:val="000000"/>
          <w:sz w:val="16"/>
          <w:szCs w:val="1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C77729" w:rsidRPr="00ED5781" w:rsidRDefault="00C77729" w:rsidP="00C77729">
      <w:pPr>
        <w:tabs>
          <w:tab w:val="left" w:pos="0"/>
        </w:tabs>
        <w:ind w:firstLine="851"/>
        <w:rPr>
          <w:rFonts w:ascii="Century Gothic" w:hAnsi="Century Gothic"/>
          <w:color w:val="000000"/>
          <w:sz w:val="16"/>
          <w:szCs w:val="16"/>
        </w:rPr>
      </w:pPr>
      <w:r w:rsidRPr="00ED5781">
        <w:rPr>
          <w:rFonts w:ascii="Century Gothic" w:hAnsi="Century Gothic"/>
          <w:color w:val="000000"/>
          <w:sz w:val="16"/>
          <w:szCs w:val="16"/>
        </w:rPr>
        <w:t>Эффективность подпрограммы оценивается по следующим показателям:</w:t>
      </w:r>
    </w:p>
    <w:p w:rsidR="00C77729" w:rsidRPr="00ED5781" w:rsidRDefault="00C77729" w:rsidP="00C77729">
      <w:pPr>
        <w:tabs>
          <w:tab w:val="left" w:pos="0"/>
        </w:tabs>
        <w:ind w:firstLine="851"/>
        <w:rPr>
          <w:rFonts w:ascii="Century Gothic" w:hAnsi="Century Gothic"/>
          <w:color w:val="000000"/>
          <w:sz w:val="16"/>
          <w:szCs w:val="16"/>
        </w:rPr>
      </w:pPr>
      <w:r w:rsidRPr="00ED5781">
        <w:rPr>
          <w:rFonts w:ascii="Century Gothic" w:hAnsi="Century Gothic"/>
          <w:color w:val="000000"/>
          <w:sz w:val="16"/>
          <w:szCs w:val="16"/>
        </w:rPr>
        <w:t xml:space="preserve">-процент соответствия объектов внешнего благоустройства </w:t>
      </w:r>
      <w:proofErr w:type="spellStart"/>
      <w:r w:rsidRPr="00ED5781">
        <w:rPr>
          <w:rFonts w:ascii="Century Gothic" w:hAnsi="Century Gothic"/>
          <w:color w:val="000000"/>
          <w:sz w:val="16"/>
          <w:szCs w:val="16"/>
        </w:rPr>
        <w:t>ГОСТу</w:t>
      </w:r>
      <w:proofErr w:type="spellEnd"/>
      <w:r w:rsidRPr="00ED5781">
        <w:rPr>
          <w:rFonts w:ascii="Century Gothic" w:hAnsi="Century Gothic"/>
          <w:color w:val="000000"/>
          <w:sz w:val="16"/>
          <w:szCs w:val="16"/>
        </w:rPr>
        <w:t>;</w:t>
      </w:r>
      <w:r w:rsidR="00397AE5">
        <w:rPr>
          <w:rFonts w:ascii="Century Gothic" w:hAnsi="Century Gothic"/>
          <w:color w:val="000000"/>
          <w:sz w:val="16"/>
          <w:szCs w:val="16"/>
        </w:rPr>
        <w:t xml:space="preserve">; </w:t>
      </w:r>
      <w:r w:rsidRPr="00ED5781">
        <w:rPr>
          <w:rFonts w:ascii="Century Gothic" w:hAnsi="Century Gothic"/>
          <w:color w:val="000000"/>
          <w:sz w:val="16"/>
          <w:szCs w:val="16"/>
        </w:rPr>
        <w:t>-процент привлечения жителей поселения к работам по благоустройству;</w:t>
      </w:r>
      <w:r w:rsidR="00397AE5">
        <w:rPr>
          <w:rFonts w:ascii="Century Gothic" w:hAnsi="Century Gothic"/>
          <w:color w:val="000000"/>
          <w:sz w:val="16"/>
          <w:szCs w:val="16"/>
        </w:rPr>
        <w:t xml:space="preserve"> </w:t>
      </w:r>
      <w:proofErr w:type="gramStart"/>
      <w:r w:rsidRPr="00ED5781">
        <w:rPr>
          <w:rFonts w:ascii="Century Gothic" w:hAnsi="Century Gothic"/>
          <w:color w:val="000000"/>
          <w:sz w:val="16"/>
          <w:szCs w:val="16"/>
        </w:rPr>
        <w:t>-п</w:t>
      </w:r>
      <w:proofErr w:type="gramEnd"/>
      <w:r w:rsidRPr="00ED5781">
        <w:rPr>
          <w:rFonts w:ascii="Century Gothic" w:hAnsi="Century Gothic"/>
          <w:color w:val="000000"/>
          <w:sz w:val="16"/>
          <w:szCs w:val="16"/>
        </w:rPr>
        <w:t>роцент привлечения предприятий и организаций поселений к работам по благоустройству;</w:t>
      </w:r>
      <w:r w:rsidR="00397AE5">
        <w:rPr>
          <w:rFonts w:ascii="Century Gothic" w:hAnsi="Century Gothic"/>
          <w:color w:val="000000"/>
          <w:sz w:val="16"/>
          <w:szCs w:val="16"/>
        </w:rPr>
        <w:t xml:space="preserve"> </w:t>
      </w:r>
      <w:r w:rsidRPr="00ED5781">
        <w:rPr>
          <w:rFonts w:ascii="Century Gothic" w:hAnsi="Century Gothic"/>
          <w:color w:val="000000"/>
          <w:sz w:val="16"/>
          <w:szCs w:val="16"/>
        </w:rPr>
        <w:t>-уровень взаимодействия предприятий, обеспечивающих благоустройство поселений и предприятий–владельцев инженерных сетей;</w:t>
      </w:r>
      <w:r w:rsidR="00397AE5">
        <w:rPr>
          <w:rFonts w:ascii="Century Gothic" w:hAnsi="Century Gothic"/>
          <w:color w:val="000000"/>
          <w:sz w:val="16"/>
          <w:szCs w:val="16"/>
        </w:rPr>
        <w:t xml:space="preserve"> </w:t>
      </w:r>
      <w:r w:rsidRPr="00ED5781">
        <w:rPr>
          <w:rFonts w:ascii="Century Gothic" w:hAnsi="Century Gothic"/>
          <w:color w:val="000000"/>
          <w:sz w:val="16"/>
          <w:szCs w:val="16"/>
        </w:rPr>
        <w:t>-уровень благоустроенности территорий поселений.</w:t>
      </w:r>
    </w:p>
    <w:p w:rsidR="00C77729" w:rsidRPr="00ED5781" w:rsidRDefault="00C77729" w:rsidP="00C77729">
      <w:pPr>
        <w:tabs>
          <w:tab w:val="left" w:pos="0"/>
        </w:tabs>
        <w:ind w:firstLine="851"/>
        <w:rPr>
          <w:rFonts w:ascii="Century Gothic" w:hAnsi="Century Gothic"/>
          <w:sz w:val="16"/>
          <w:szCs w:val="16"/>
        </w:rPr>
      </w:pPr>
      <w:r w:rsidRPr="00ED5781">
        <w:rPr>
          <w:rFonts w:ascii="Century Gothic" w:hAnsi="Century Gothic"/>
          <w:sz w:val="16"/>
          <w:szCs w:val="16"/>
        </w:rPr>
        <w:t>В результате реализации Подпрограммы ожидается:</w:t>
      </w:r>
    </w:p>
    <w:p w:rsidR="00C77729" w:rsidRPr="00ED5781" w:rsidRDefault="00C77729" w:rsidP="00C77729">
      <w:pPr>
        <w:tabs>
          <w:tab w:val="left" w:pos="0"/>
        </w:tabs>
        <w:ind w:firstLine="851"/>
        <w:rPr>
          <w:rFonts w:ascii="Century Gothic" w:hAnsi="Century Gothic"/>
          <w:sz w:val="16"/>
          <w:szCs w:val="16"/>
        </w:rPr>
      </w:pPr>
      <w:r w:rsidRPr="00ED5781">
        <w:rPr>
          <w:rFonts w:ascii="Century Gothic" w:hAnsi="Century Gothic"/>
          <w:sz w:val="16"/>
          <w:szCs w:val="16"/>
        </w:rPr>
        <w:t>-улучшение экологической обстановки и создание среды, комфортной для проживания жителей поселений;</w:t>
      </w:r>
      <w:r w:rsidR="00397AE5">
        <w:rPr>
          <w:rFonts w:ascii="Century Gothic" w:hAnsi="Century Gothic"/>
          <w:sz w:val="16"/>
          <w:szCs w:val="16"/>
        </w:rPr>
        <w:t xml:space="preserve"> </w:t>
      </w:r>
      <w:proofErr w:type="gramStart"/>
      <w:r w:rsidRPr="00ED5781">
        <w:rPr>
          <w:rFonts w:ascii="Century Gothic" w:hAnsi="Century Gothic"/>
          <w:sz w:val="16"/>
          <w:szCs w:val="16"/>
        </w:rPr>
        <w:t>-с</w:t>
      </w:r>
      <w:proofErr w:type="gramEnd"/>
      <w:r w:rsidRPr="00ED5781">
        <w:rPr>
          <w:rFonts w:ascii="Century Gothic" w:hAnsi="Century Gothic"/>
          <w:sz w:val="16"/>
          <w:szCs w:val="16"/>
        </w:rPr>
        <w:t>овершенствование эстетического состояния территорий поселений;</w:t>
      </w:r>
      <w:r w:rsidR="00397AE5">
        <w:rPr>
          <w:rFonts w:ascii="Century Gothic" w:hAnsi="Century Gothic"/>
          <w:sz w:val="16"/>
          <w:szCs w:val="16"/>
        </w:rPr>
        <w:t xml:space="preserve"> </w:t>
      </w:r>
      <w:r w:rsidRPr="00ED5781">
        <w:rPr>
          <w:rFonts w:ascii="Century Gothic" w:hAnsi="Century Gothic"/>
          <w:iCs/>
          <w:sz w:val="16"/>
          <w:szCs w:val="16"/>
        </w:rPr>
        <w:t xml:space="preserve">-увеличение площади благоустроенных зелёных насаждений в поселениях; </w:t>
      </w:r>
      <w:r w:rsidR="00397AE5">
        <w:rPr>
          <w:rFonts w:ascii="Century Gothic" w:hAnsi="Century Gothic"/>
          <w:sz w:val="16"/>
          <w:szCs w:val="16"/>
        </w:rPr>
        <w:t xml:space="preserve"> </w:t>
      </w:r>
      <w:r w:rsidRPr="00ED5781">
        <w:rPr>
          <w:rFonts w:ascii="Century Gothic" w:hAnsi="Century Gothic"/>
          <w:iCs/>
          <w:sz w:val="16"/>
          <w:szCs w:val="16"/>
        </w:rPr>
        <w:t>-создание зелёных зон для отдыха жителей населенных пунктов;</w:t>
      </w:r>
      <w:r w:rsidR="00397AE5">
        <w:rPr>
          <w:rFonts w:ascii="Century Gothic" w:hAnsi="Century Gothic"/>
          <w:sz w:val="16"/>
          <w:szCs w:val="16"/>
        </w:rPr>
        <w:t xml:space="preserve"> </w:t>
      </w:r>
      <w:r w:rsidRPr="00ED5781">
        <w:rPr>
          <w:rFonts w:ascii="Century Gothic" w:hAnsi="Century Gothic"/>
          <w:iCs/>
          <w:sz w:val="16"/>
          <w:szCs w:val="16"/>
        </w:rPr>
        <w:t>-п</w:t>
      </w:r>
      <w:r w:rsidRPr="00ED5781">
        <w:rPr>
          <w:rFonts w:ascii="Century Gothic" w:hAnsi="Century Gothic"/>
          <w:sz w:val="16"/>
          <w:szCs w:val="16"/>
        </w:rPr>
        <w:t>редотвращение сокращения зелёных насаждений;</w:t>
      </w:r>
      <w:r w:rsidR="00397AE5">
        <w:rPr>
          <w:rFonts w:ascii="Century Gothic" w:hAnsi="Century Gothic"/>
          <w:sz w:val="16"/>
          <w:szCs w:val="16"/>
        </w:rPr>
        <w:t xml:space="preserve"> </w:t>
      </w:r>
      <w:r w:rsidRPr="00ED5781">
        <w:rPr>
          <w:rFonts w:ascii="Century Gothic" w:hAnsi="Century Gothic"/>
          <w:sz w:val="16"/>
          <w:szCs w:val="16"/>
        </w:rPr>
        <w:t>-предотвращение скопления безнадзорных домашних животных;</w:t>
      </w:r>
      <w:r w:rsidR="00397AE5">
        <w:rPr>
          <w:rFonts w:ascii="Century Gothic" w:hAnsi="Century Gothic"/>
          <w:sz w:val="16"/>
          <w:szCs w:val="16"/>
        </w:rPr>
        <w:t xml:space="preserve"> </w:t>
      </w:r>
      <w:r w:rsidRPr="00ED5781">
        <w:rPr>
          <w:rFonts w:ascii="Century Gothic" w:hAnsi="Century Gothic"/>
          <w:sz w:val="16"/>
          <w:szCs w:val="16"/>
        </w:rPr>
        <w:t xml:space="preserve">-качественное содержание дорог, дворовых территорий и объектов благоустройства. </w:t>
      </w:r>
    </w:p>
    <w:p w:rsidR="00397AE5" w:rsidRDefault="00C77729" w:rsidP="00C77729">
      <w:pPr>
        <w:tabs>
          <w:tab w:val="left" w:pos="0"/>
        </w:tabs>
        <w:ind w:firstLine="851"/>
        <w:rPr>
          <w:rFonts w:ascii="Century Gothic" w:hAnsi="Century Gothic"/>
          <w:sz w:val="16"/>
          <w:szCs w:val="16"/>
        </w:rPr>
      </w:pPr>
      <w:r w:rsidRPr="00ED5781">
        <w:rPr>
          <w:rFonts w:ascii="Century Gothic" w:hAnsi="Century Gothic"/>
          <w:sz w:val="16"/>
          <w:szCs w:val="16"/>
        </w:rPr>
        <w:t>К количественным показателям реализации Подпрограммы относятся:</w:t>
      </w:r>
    </w:p>
    <w:p w:rsidR="00C77729" w:rsidRPr="00ED5781" w:rsidRDefault="00C77729" w:rsidP="00397AE5">
      <w:pPr>
        <w:tabs>
          <w:tab w:val="left" w:pos="0"/>
        </w:tabs>
        <w:ind w:firstLine="709"/>
        <w:rPr>
          <w:rFonts w:ascii="Century Gothic" w:hAnsi="Century Gothic"/>
          <w:sz w:val="16"/>
          <w:szCs w:val="16"/>
        </w:rPr>
      </w:pPr>
      <w:r w:rsidRPr="00ED5781">
        <w:rPr>
          <w:rFonts w:ascii="Century Gothic" w:hAnsi="Century Gothic"/>
          <w:sz w:val="16"/>
          <w:szCs w:val="16"/>
        </w:rPr>
        <w:t>-</w:t>
      </w:r>
      <w:r w:rsidR="000B3FB9">
        <w:rPr>
          <w:rFonts w:ascii="Century Gothic" w:hAnsi="Century Gothic"/>
          <w:sz w:val="16"/>
          <w:szCs w:val="16"/>
        </w:rPr>
        <w:t xml:space="preserve"> </w:t>
      </w:r>
      <w:r w:rsidRPr="00ED5781">
        <w:rPr>
          <w:rFonts w:ascii="Century Gothic" w:hAnsi="Century Gothic"/>
          <w:sz w:val="16"/>
          <w:szCs w:val="16"/>
        </w:rPr>
        <w:t>увеличение площади цветочного оформления;</w:t>
      </w:r>
      <w:r w:rsidR="00397AE5">
        <w:rPr>
          <w:rFonts w:ascii="Century Gothic" w:hAnsi="Century Gothic"/>
          <w:sz w:val="16"/>
          <w:szCs w:val="16"/>
        </w:rPr>
        <w:t xml:space="preserve"> </w:t>
      </w:r>
      <w:r w:rsidRPr="00ED5781">
        <w:rPr>
          <w:rFonts w:ascii="Century Gothic" w:hAnsi="Century Gothic"/>
          <w:sz w:val="16"/>
          <w:szCs w:val="16"/>
        </w:rPr>
        <w:t>-</w:t>
      </w:r>
      <w:r w:rsidR="000B3FB9">
        <w:rPr>
          <w:rFonts w:ascii="Century Gothic" w:hAnsi="Century Gothic"/>
          <w:sz w:val="16"/>
          <w:szCs w:val="16"/>
        </w:rPr>
        <w:t xml:space="preserve"> </w:t>
      </w:r>
      <w:r w:rsidRPr="00ED5781">
        <w:rPr>
          <w:rFonts w:ascii="Century Gothic" w:hAnsi="Century Gothic"/>
          <w:sz w:val="16"/>
          <w:szCs w:val="16"/>
        </w:rPr>
        <w:t>сокращение несанкционированных свалок бытового мусора.</w:t>
      </w:r>
    </w:p>
    <w:p w:rsidR="00C77729" w:rsidRPr="00ED5781" w:rsidRDefault="00C77729" w:rsidP="00C77729">
      <w:pPr>
        <w:tabs>
          <w:tab w:val="left" w:pos="0"/>
        </w:tabs>
        <w:ind w:firstLine="851"/>
        <w:rPr>
          <w:rFonts w:ascii="Century Gothic" w:hAnsi="Century Gothic"/>
          <w:sz w:val="16"/>
          <w:szCs w:val="16"/>
        </w:rPr>
      </w:pPr>
    </w:p>
    <w:p w:rsidR="00FE160D" w:rsidRDefault="00FE160D" w:rsidP="00CC030A">
      <w:pPr>
        <w:jc w:val="right"/>
        <w:rPr>
          <w:rFonts w:ascii="Century Gothic" w:hAnsi="Century Gothic"/>
          <w:sz w:val="16"/>
          <w:szCs w:val="16"/>
        </w:rPr>
      </w:pPr>
    </w:p>
    <w:p w:rsidR="000B3FB9" w:rsidRPr="00D50DD1" w:rsidRDefault="000B3FB9" w:rsidP="000B3FB9">
      <w:pPr>
        <w:jc w:val="right"/>
        <w:rPr>
          <w:rFonts w:ascii="Century Gothic" w:hAnsi="Century Gothic"/>
          <w:b/>
          <w:sz w:val="16"/>
          <w:szCs w:val="16"/>
        </w:rPr>
      </w:pPr>
      <w:r w:rsidRPr="00D50DD1">
        <w:rPr>
          <w:rFonts w:ascii="Century Gothic" w:hAnsi="Century Gothic"/>
          <w:b/>
          <w:sz w:val="16"/>
          <w:szCs w:val="16"/>
        </w:rPr>
        <w:t>ПРИЛОЖЕНИЕ № 2</w:t>
      </w:r>
    </w:p>
    <w:p w:rsidR="000B3FB9" w:rsidRDefault="000B3FB9" w:rsidP="000B3FB9">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0B3FB9" w:rsidRDefault="000B3FB9" w:rsidP="000B3FB9">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0B3FB9" w:rsidRPr="003A1FCA" w:rsidRDefault="000B3FB9" w:rsidP="000B3FB9">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0B3FB9" w:rsidRPr="003A1FCA" w:rsidRDefault="000B3FB9" w:rsidP="00CC030A">
      <w:pPr>
        <w:jc w:val="right"/>
        <w:rPr>
          <w:rFonts w:ascii="Century Gothic" w:hAnsi="Century Gothic"/>
          <w:sz w:val="16"/>
          <w:szCs w:val="16"/>
        </w:rPr>
      </w:pPr>
    </w:p>
    <w:p w:rsidR="000B3FB9" w:rsidRPr="000B3FB9" w:rsidRDefault="000B3FB9" w:rsidP="000B3FB9">
      <w:pPr>
        <w:autoSpaceDE w:val="0"/>
        <w:autoSpaceDN w:val="0"/>
        <w:adjustRightInd w:val="0"/>
        <w:jc w:val="center"/>
        <w:rPr>
          <w:rFonts w:ascii="Century Gothic" w:hAnsi="Century Gothic"/>
          <w:b/>
          <w:sz w:val="16"/>
          <w:szCs w:val="16"/>
        </w:rPr>
      </w:pPr>
      <w:r w:rsidRPr="000B3FB9">
        <w:rPr>
          <w:rFonts w:ascii="Century Gothic" w:hAnsi="Century Gothic"/>
          <w:b/>
          <w:sz w:val="16"/>
          <w:szCs w:val="16"/>
        </w:rPr>
        <w:t>МУНИЦИПАЛЬНАЯ ПОДПРОГРАММА</w:t>
      </w:r>
    </w:p>
    <w:p w:rsidR="000B3FB9" w:rsidRPr="000B3FB9" w:rsidRDefault="000B3FB9" w:rsidP="000B3FB9">
      <w:pPr>
        <w:autoSpaceDE w:val="0"/>
        <w:autoSpaceDN w:val="0"/>
        <w:adjustRightInd w:val="0"/>
        <w:jc w:val="center"/>
        <w:rPr>
          <w:rFonts w:ascii="Century Gothic" w:hAnsi="Century Gothic"/>
          <w:b/>
          <w:sz w:val="16"/>
          <w:szCs w:val="16"/>
        </w:rPr>
      </w:pPr>
      <w:r>
        <w:rPr>
          <w:rFonts w:ascii="Century Gothic" w:hAnsi="Century Gothic"/>
          <w:b/>
          <w:sz w:val="16"/>
          <w:szCs w:val="16"/>
        </w:rPr>
        <w:t>«М</w:t>
      </w:r>
      <w:r w:rsidRPr="000B3FB9">
        <w:rPr>
          <w:rFonts w:ascii="Century Gothic" w:hAnsi="Century Gothic"/>
          <w:b/>
          <w:sz w:val="16"/>
          <w:szCs w:val="16"/>
        </w:rPr>
        <w:t xml:space="preserve">одернизация, развитие и содержание автомобильных дорог общего пользования местного значения на территории муниципального образования </w:t>
      </w:r>
      <w:r>
        <w:rPr>
          <w:rFonts w:ascii="Century Gothic" w:hAnsi="Century Gothic"/>
          <w:b/>
          <w:sz w:val="16"/>
          <w:szCs w:val="16"/>
        </w:rPr>
        <w:t>Б</w:t>
      </w:r>
      <w:r w:rsidRPr="000B3FB9">
        <w:rPr>
          <w:rFonts w:ascii="Century Gothic" w:hAnsi="Century Gothic"/>
          <w:b/>
          <w:sz w:val="16"/>
          <w:szCs w:val="16"/>
        </w:rPr>
        <w:t xml:space="preserve">алахтонский сельсовет </w:t>
      </w:r>
      <w:r>
        <w:rPr>
          <w:rFonts w:ascii="Century Gothic" w:hAnsi="Century Gothic"/>
          <w:b/>
          <w:sz w:val="16"/>
          <w:szCs w:val="16"/>
        </w:rPr>
        <w:t>К</w:t>
      </w:r>
      <w:r w:rsidRPr="000B3FB9">
        <w:rPr>
          <w:rFonts w:ascii="Century Gothic" w:hAnsi="Century Gothic"/>
          <w:b/>
          <w:sz w:val="16"/>
          <w:szCs w:val="16"/>
        </w:rPr>
        <w:t>озульского района</w:t>
      </w:r>
      <w:r>
        <w:rPr>
          <w:rFonts w:ascii="Century Gothic" w:hAnsi="Century Gothic"/>
          <w:b/>
          <w:sz w:val="16"/>
          <w:szCs w:val="16"/>
        </w:rPr>
        <w:t xml:space="preserve"> К</w:t>
      </w:r>
      <w:r w:rsidRPr="000B3FB9">
        <w:rPr>
          <w:rFonts w:ascii="Century Gothic" w:hAnsi="Century Gothic"/>
          <w:b/>
          <w:sz w:val="16"/>
          <w:szCs w:val="16"/>
        </w:rPr>
        <w:t>расноярского края на 2020-2022 годы»</w:t>
      </w:r>
    </w:p>
    <w:p w:rsidR="000B3FB9" w:rsidRDefault="000B3FB9" w:rsidP="000B3FB9">
      <w:pPr>
        <w:autoSpaceDE w:val="0"/>
        <w:autoSpaceDN w:val="0"/>
        <w:adjustRightInd w:val="0"/>
        <w:jc w:val="center"/>
        <w:outlineLvl w:val="1"/>
        <w:rPr>
          <w:rFonts w:ascii="Century Gothic" w:hAnsi="Century Gothic"/>
          <w:sz w:val="16"/>
          <w:szCs w:val="16"/>
        </w:rPr>
      </w:pPr>
    </w:p>
    <w:p w:rsidR="000B3FB9" w:rsidRDefault="000B3FB9" w:rsidP="000B3FB9">
      <w:pPr>
        <w:autoSpaceDE w:val="0"/>
        <w:autoSpaceDN w:val="0"/>
        <w:adjustRightInd w:val="0"/>
        <w:jc w:val="center"/>
        <w:outlineLvl w:val="1"/>
        <w:rPr>
          <w:rFonts w:ascii="Century Gothic" w:hAnsi="Century Gothic"/>
          <w:sz w:val="16"/>
          <w:szCs w:val="16"/>
        </w:rPr>
      </w:pPr>
      <w:r w:rsidRPr="000B3FB9">
        <w:rPr>
          <w:rFonts w:ascii="Century Gothic" w:hAnsi="Century Gothic"/>
          <w:sz w:val="16"/>
          <w:szCs w:val="16"/>
        </w:rPr>
        <w:t>ПАСПОРТ</w:t>
      </w:r>
      <w:r>
        <w:rPr>
          <w:rFonts w:ascii="Century Gothic" w:hAnsi="Century Gothic"/>
          <w:sz w:val="16"/>
          <w:szCs w:val="16"/>
        </w:rPr>
        <w:t xml:space="preserve"> </w:t>
      </w:r>
      <w:r w:rsidRPr="000B3FB9">
        <w:rPr>
          <w:rFonts w:ascii="Century Gothic" w:hAnsi="Century Gothic"/>
          <w:sz w:val="16"/>
          <w:szCs w:val="16"/>
        </w:rPr>
        <w:t xml:space="preserve">подпрограммы </w:t>
      </w:r>
    </w:p>
    <w:p w:rsidR="000B3FB9" w:rsidRPr="000B3FB9" w:rsidRDefault="000B3FB9" w:rsidP="000B3FB9">
      <w:pPr>
        <w:autoSpaceDE w:val="0"/>
        <w:autoSpaceDN w:val="0"/>
        <w:adjustRightInd w:val="0"/>
        <w:jc w:val="center"/>
        <w:outlineLvl w:val="1"/>
        <w:rPr>
          <w:rFonts w:ascii="Century Gothic" w:hAnsi="Century Gothic"/>
          <w:sz w:val="16"/>
          <w:szCs w:val="16"/>
        </w:rPr>
      </w:pPr>
    </w:p>
    <w:tbl>
      <w:tblPr>
        <w:tblW w:w="9923" w:type="dxa"/>
        <w:tblInd w:w="70" w:type="dxa"/>
        <w:tblLayout w:type="fixed"/>
        <w:tblCellMar>
          <w:left w:w="70" w:type="dxa"/>
          <w:right w:w="70" w:type="dxa"/>
        </w:tblCellMar>
        <w:tblLook w:val="0000"/>
      </w:tblPr>
      <w:tblGrid>
        <w:gridCol w:w="2835"/>
        <w:gridCol w:w="7088"/>
      </w:tblGrid>
      <w:tr w:rsidR="000B3FB9" w:rsidRPr="000B3FB9" w:rsidTr="000B3FB9">
        <w:trPr>
          <w:cantSplit/>
          <w:trHeight w:val="480"/>
        </w:trPr>
        <w:tc>
          <w:tcPr>
            <w:tcW w:w="2835" w:type="dxa"/>
            <w:tcBorders>
              <w:top w:val="single" w:sz="6" w:space="0" w:color="auto"/>
              <w:left w:val="single" w:sz="6" w:space="0" w:color="auto"/>
              <w:bottom w:val="single" w:sz="6" w:space="0" w:color="auto"/>
              <w:right w:val="single" w:sz="6" w:space="0" w:color="auto"/>
            </w:tcBorders>
          </w:tcPr>
          <w:p w:rsidR="00452341" w:rsidRDefault="000B3FB9" w:rsidP="00452341">
            <w:pPr>
              <w:pStyle w:val="ConsPlusCell"/>
              <w:widowControl/>
              <w:jc w:val="center"/>
              <w:rPr>
                <w:rFonts w:ascii="Century Gothic" w:hAnsi="Century Gothic" w:cs="Times New Roman"/>
                <w:sz w:val="16"/>
                <w:szCs w:val="16"/>
              </w:rPr>
            </w:pPr>
            <w:r w:rsidRPr="000B3FB9">
              <w:rPr>
                <w:rFonts w:ascii="Century Gothic" w:hAnsi="Century Gothic" w:cs="Times New Roman"/>
                <w:sz w:val="16"/>
                <w:szCs w:val="16"/>
              </w:rPr>
              <w:t>Наименование</w:t>
            </w:r>
          </w:p>
          <w:p w:rsidR="000B3FB9" w:rsidRPr="000B3FB9" w:rsidRDefault="000B3FB9" w:rsidP="00452341">
            <w:pPr>
              <w:pStyle w:val="ConsPlusCell"/>
              <w:widowControl/>
              <w:jc w:val="center"/>
              <w:rPr>
                <w:rFonts w:ascii="Century Gothic" w:hAnsi="Century Gothic" w:cs="Times New Roman"/>
                <w:sz w:val="16"/>
                <w:szCs w:val="16"/>
              </w:rPr>
            </w:pPr>
            <w:r w:rsidRPr="000B3FB9">
              <w:rPr>
                <w:rFonts w:ascii="Century Gothic" w:hAnsi="Century Gothic" w:cs="Times New Roman"/>
                <w:sz w:val="16"/>
                <w:szCs w:val="16"/>
              </w:rPr>
              <w:t>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452341">
            <w:pPr>
              <w:autoSpaceDE w:val="0"/>
              <w:autoSpaceDN w:val="0"/>
              <w:adjustRightInd w:val="0"/>
              <w:jc w:val="center"/>
              <w:rPr>
                <w:rFonts w:ascii="Century Gothic" w:hAnsi="Century Gothic"/>
                <w:sz w:val="16"/>
                <w:szCs w:val="16"/>
              </w:rPr>
            </w:pPr>
            <w:r w:rsidRPr="000B3FB9">
              <w:rPr>
                <w:rFonts w:ascii="Century Gothic" w:hAnsi="Century Gothic"/>
                <w:sz w:val="16"/>
                <w:szCs w:val="16"/>
              </w:rPr>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2020-2022 годы</w:t>
            </w:r>
          </w:p>
        </w:tc>
      </w:tr>
      <w:tr w:rsidR="000B3FB9" w:rsidRPr="000B3FB9" w:rsidTr="000B3FB9">
        <w:trPr>
          <w:cantSplit/>
          <w:trHeight w:val="480"/>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Основания для разработки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autoSpaceDE w:val="0"/>
              <w:autoSpaceDN w:val="0"/>
              <w:adjustRightInd w:val="0"/>
              <w:rPr>
                <w:rFonts w:ascii="Century Gothic" w:hAnsi="Century Gothic"/>
                <w:sz w:val="16"/>
                <w:szCs w:val="16"/>
              </w:rPr>
            </w:pPr>
            <w:r w:rsidRPr="000B3FB9">
              <w:rPr>
                <w:rFonts w:ascii="Century Gothic" w:eastAsia="MS Mincho" w:hAnsi="Century Gothic"/>
                <w:sz w:val="16"/>
                <w:szCs w:val="16"/>
              </w:rPr>
              <w:t xml:space="preserve">Федеральный закон от 06.10.2003 № 131-ФЗ «Об общих принципах организации местного самоуправления в Российской Федерации»; </w:t>
            </w:r>
            <w:r w:rsidRPr="000B3FB9">
              <w:rPr>
                <w:rFonts w:ascii="Century Gothic" w:hAnsi="Century Gothic"/>
                <w:sz w:val="16"/>
                <w:szCs w:val="16"/>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0B3FB9" w:rsidRPr="000B3FB9" w:rsidTr="000B3FB9">
        <w:trPr>
          <w:cantSplit/>
          <w:trHeight w:val="178"/>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Заказчик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Администрация Балахтонского сельсовета</w:t>
            </w:r>
          </w:p>
        </w:tc>
      </w:tr>
      <w:tr w:rsidR="000B3FB9" w:rsidRPr="000B3FB9" w:rsidTr="000B3FB9">
        <w:trPr>
          <w:cantSplit/>
          <w:trHeight w:val="110"/>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Разработчик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Администрация Балахтонского сельсовета</w:t>
            </w:r>
          </w:p>
        </w:tc>
      </w:tr>
      <w:tr w:rsidR="000B3FB9" w:rsidRPr="000B3FB9" w:rsidTr="000B3FB9">
        <w:trPr>
          <w:cantSplit/>
          <w:trHeight w:val="184"/>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Исполнители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Администрация Балахтонского сельсовета</w:t>
            </w:r>
          </w:p>
        </w:tc>
      </w:tr>
      <w:tr w:rsidR="000B3FB9" w:rsidRPr="000B3FB9" w:rsidTr="000B3FB9">
        <w:trPr>
          <w:cantSplit/>
          <w:trHeight w:val="360"/>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Цель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widowControl w:val="0"/>
              <w:autoSpaceDE w:val="0"/>
              <w:autoSpaceDN w:val="0"/>
              <w:adjustRightInd w:val="0"/>
              <w:rPr>
                <w:rFonts w:ascii="Century Gothic" w:hAnsi="Century Gothic"/>
                <w:sz w:val="16"/>
                <w:szCs w:val="16"/>
              </w:rPr>
            </w:pPr>
            <w:r w:rsidRPr="000B3FB9">
              <w:rPr>
                <w:rFonts w:ascii="Century Gothic" w:hAnsi="Century Gothic"/>
                <w:sz w:val="16"/>
                <w:szCs w:val="16"/>
              </w:rPr>
              <w:t>Сокращение доли автомобильных дорог общего пользования местного значения, не соответствующих нормативным требованиям, за период 2020-2022годов</w:t>
            </w:r>
          </w:p>
        </w:tc>
      </w:tr>
      <w:tr w:rsidR="000B3FB9" w:rsidRPr="000B3FB9" w:rsidTr="000B3FB9">
        <w:trPr>
          <w:cantSplit/>
          <w:trHeight w:val="360"/>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Pr>
                <w:rFonts w:ascii="Century Gothic" w:hAnsi="Century Gothic" w:cs="Times New Roman"/>
                <w:sz w:val="16"/>
                <w:szCs w:val="16"/>
              </w:rPr>
              <w:t>Задачи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Default="000B3FB9"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Осуществление контроля над обеспечением сохранности автомобильных дорог местного значения;</w:t>
            </w:r>
          </w:p>
          <w:p w:rsidR="000B3FB9" w:rsidRDefault="000B3FB9"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Обеспечение транспортной доступности отдалённых населённых пунктов;</w:t>
            </w:r>
          </w:p>
          <w:p w:rsidR="000B3FB9" w:rsidRDefault="000B3FB9"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Контроль качества содержания автомобильных дорог и выполнения подрядными организациями требований муниципальных контрактов;</w:t>
            </w:r>
          </w:p>
          <w:p w:rsidR="000B3FB9" w:rsidRDefault="000B3FB9"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 xml:space="preserve">Разработка и реализация нормативных правовых актов и организационных механизмов содержания и </w:t>
            </w:r>
            <w:proofErr w:type="gramStart"/>
            <w:r>
              <w:rPr>
                <w:rFonts w:ascii="Century Gothic" w:hAnsi="Century Gothic"/>
                <w:sz w:val="16"/>
                <w:szCs w:val="16"/>
              </w:rPr>
              <w:t>ремонта</w:t>
            </w:r>
            <w:proofErr w:type="gramEnd"/>
            <w:r>
              <w:rPr>
                <w:rFonts w:ascii="Century Gothic" w:hAnsi="Century Gothic"/>
                <w:sz w:val="16"/>
                <w:szCs w:val="16"/>
              </w:rPr>
              <w:t xml:space="preserve"> автомобильных дорог общего пользования;</w:t>
            </w:r>
          </w:p>
          <w:p w:rsidR="000B3FB9" w:rsidRDefault="000B3FB9"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Формирование и реализация финансовых и инвестиционных</w:t>
            </w:r>
            <w:r w:rsidR="00971E37">
              <w:rPr>
                <w:rFonts w:ascii="Century Gothic" w:hAnsi="Century Gothic"/>
                <w:sz w:val="16"/>
                <w:szCs w:val="16"/>
              </w:rPr>
              <w:t xml:space="preserve"> ресурсов для проведения ремонта автомобильных дорог;</w:t>
            </w:r>
          </w:p>
          <w:p w:rsidR="00971E37" w:rsidRPr="000B3FB9" w:rsidRDefault="00971E37" w:rsidP="000B3FB9">
            <w:pPr>
              <w:numPr>
                <w:ilvl w:val="0"/>
                <w:numId w:val="16"/>
              </w:numPr>
              <w:tabs>
                <w:tab w:val="left" w:pos="287"/>
              </w:tabs>
              <w:autoSpaceDE w:val="0"/>
              <w:autoSpaceDN w:val="0"/>
              <w:adjustRightInd w:val="0"/>
              <w:ind w:left="72" w:firstLine="0"/>
              <w:rPr>
                <w:rFonts w:ascii="Century Gothic" w:hAnsi="Century Gothic"/>
                <w:sz w:val="16"/>
                <w:szCs w:val="16"/>
              </w:rPr>
            </w:pPr>
            <w:r>
              <w:rPr>
                <w:rFonts w:ascii="Century Gothic" w:hAnsi="Century Gothic"/>
                <w:sz w:val="16"/>
                <w:szCs w:val="16"/>
              </w:rPr>
              <w:t>Мониторинг технического состояния автомобильных дорог с постоянной актуализацией реестра автодорог требующих ремонта.</w:t>
            </w:r>
          </w:p>
        </w:tc>
      </w:tr>
      <w:tr w:rsidR="000B3FB9" w:rsidRPr="000B3FB9" w:rsidTr="000B3FB9">
        <w:trPr>
          <w:cantSplit/>
          <w:trHeight w:val="480"/>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Сроки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ind w:left="72"/>
              <w:rPr>
                <w:rFonts w:ascii="Century Gothic" w:hAnsi="Century Gothic" w:cs="Times New Roman"/>
                <w:sz w:val="16"/>
                <w:szCs w:val="16"/>
              </w:rPr>
            </w:pPr>
            <w:r w:rsidRPr="000B3FB9">
              <w:rPr>
                <w:rFonts w:ascii="Century Gothic" w:hAnsi="Century Gothic" w:cs="Times New Roman"/>
                <w:sz w:val="16"/>
                <w:szCs w:val="16"/>
              </w:rPr>
              <w:t>2020-2022 годы</w:t>
            </w:r>
          </w:p>
        </w:tc>
      </w:tr>
      <w:tr w:rsidR="00971E37" w:rsidRPr="000B3FB9" w:rsidTr="000B3FB9">
        <w:trPr>
          <w:cantSplit/>
          <w:trHeight w:val="480"/>
        </w:trPr>
        <w:tc>
          <w:tcPr>
            <w:tcW w:w="2835" w:type="dxa"/>
            <w:tcBorders>
              <w:top w:val="single" w:sz="6" w:space="0" w:color="auto"/>
              <w:left w:val="single" w:sz="6" w:space="0" w:color="auto"/>
              <w:bottom w:val="single" w:sz="6" w:space="0" w:color="auto"/>
              <w:right w:val="single" w:sz="6" w:space="0" w:color="auto"/>
            </w:tcBorders>
          </w:tcPr>
          <w:p w:rsidR="00971E37" w:rsidRPr="000B3FB9" w:rsidRDefault="00971E37"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Ожидаемые результаты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971E37" w:rsidRPr="000B3FB9" w:rsidRDefault="00971E37" w:rsidP="000B3FB9">
            <w:pPr>
              <w:pStyle w:val="ConsPlusCell"/>
              <w:widowControl/>
              <w:ind w:left="72"/>
              <w:rPr>
                <w:rFonts w:ascii="Century Gothic" w:hAnsi="Century Gothic" w:cs="Times New Roman"/>
                <w:sz w:val="16"/>
                <w:szCs w:val="16"/>
              </w:rPr>
            </w:pPr>
            <w:r w:rsidRPr="000B3FB9">
              <w:rPr>
                <w:rFonts w:ascii="Century Gothic" w:hAnsi="Century Gothic" w:cs="Times New Roman"/>
                <w:sz w:val="16"/>
                <w:szCs w:val="16"/>
              </w:rPr>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971E37" w:rsidRPr="000B3FB9" w:rsidTr="00971E37">
        <w:trPr>
          <w:cantSplit/>
          <w:trHeight w:val="480"/>
        </w:trPr>
        <w:tc>
          <w:tcPr>
            <w:tcW w:w="9923" w:type="dxa"/>
            <w:gridSpan w:val="2"/>
            <w:tcBorders>
              <w:top w:val="single" w:sz="6" w:space="0" w:color="auto"/>
              <w:bottom w:val="single" w:sz="6" w:space="0" w:color="auto"/>
            </w:tcBorders>
          </w:tcPr>
          <w:p w:rsidR="00971E37" w:rsidRDefault="00971E37" w:rsidP="00971E37">
            <w:pPr>
              <w:tabs>
                <w:tab w:val="left" w:pos="3255"/>
              </w:tabs>
              <w:jc w:val="center"/>
              <w:rPr>
                <w:rFonts w:ascii="Century Gothic" w:hAnsi="Century Gothic"/>
                <w:b/>
                <w:sz w:val="28"/>
                <w:szCs w:val="28"/>
              </w:rPr>
            </w:pPr>
            <w:r>
              <w:rPr>
                <w:rFonts w:ascii="Century Gothic" w:hAnsi="Century Gothic"/>
                <w:b/>
                <w:sz w:val="28"/>
                <w:szCs w:val="28"/>
              </w:rPr>
              <w:lastRenderedPageBreak/>
              <w:t>Страница  9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971E37" w:rsidRPr="000B3FB9" w:rsidRDefault="00971E37" w:rsidP="000B3FB9">
            <w:pPr>
              <w:pStyle w:val="ConsPlusCell"/>
              <w:widowControl/>
              <w:ind w:left="72"/>
              <w:rPr>
                <w:rFonts w:ascii="Century Gothic" w:hAnsi="Century Gothic" w:cs="Times New Roman"/>
                <w:sz w:val="16"/>
                <w:szCs w:val="16"/>
              </w:rPr>
            </w:pPr>
          </w:p>
        </w:tc>
      </w:tr>
      <w:tr w:rsidR="000B3FB9" w:rsidRPr="000B3FB9" w:rsidTr="00971E37">
        <w:trPr>
          <w:cantSplit/>
          <w:trHeight w:val="832"/>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pStyle w:val="ConsPlusCell"/>
              <w:widowControl/>
              <w:rPr>
                <w:rFonts w:ascii="Century Gothic" w:hAnsi="Century Gothic" w:cs="Times New Roman"/>
                <w:sz w:val="16"/>
                <w:szCs w:val="16"/>
              </w:rPr>
            </w:pPr>
            <w:r w:rsidRPr="000B3FB9">
              <w:rPr>
                <w:rFonts w:ascii="Century Gothic" w:hAnsi="Century Gothic" w:cs="Times New Roman"/>
                <w:sz w:val="16"/>
                <w:szCs w:val="16"/>
              </w:rPr>
              <w:t xml:space="preserve">Объемы и источники финансирования подпрограммы </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spacing w:line="228" w:lineRule="auto"/>
              <w:rPr>
                <w:rFonts w:ascii="Century Gothic" w:hAnsi="Century Gothic"/>
                <w:sz w:val="16"/>
                <w:szCs w:val="16"/>
              </w:rPr>
            </w:pPr>
            <w:r w:rsidRPr="000B3FB9">
              <w:rPr>
                <w:rFonts w:ascii="Century Gothic" w:hAnsi="Century Gothic"/>
                <w:sz w:val="16"/>
                <w:szCs w:val="16"/>
              </w:rPr>
              <w:t>Общий объем финансирования Подпрограммы за счет средств дорожного фонда сельсовета в 2020 - 2022 годах составляет 340 851,85 руб., в том числе:</w:t>
            </w:r>
          </w:p>
          <w:p w:rsidR="000B3FB9" w:rsidRPr="000B3FB9" w:rsidRDefault="00971E37" w:rsidP="000B3FB9">
            <w:pPr>
              <w:spacing w:line="228" w:lineRule="auto"/>
              <w:rPr>
                <w:rFonts w:ascii="Century Gothic" w:hAnsi="Century Gothic"/>
                <w:sz w:val="16"/>
                <w:szCs w:val="16"/>
              </w:rPr>
            </w:pPr>
            <w:r>
              <w:rPr>
                <w:rFonts w:ascii="Century Gothic" w:hAnsi="Century Gothic"/>
                <w:sz w:val="16"/>
                <w:szCs w:val="16"/>
              </w:rPr>
              <w:t xml:space="preserve">на 2020 – 116 777,95руб.; </w:t>
            </w:r>
            <w:r w:rsidR="000B3FB9" w:rsidRPr="000B3FB9">
              <w:rPr>
                <w:rFonts w:ascii="Century Gothic" w:hAnsi="Century Gothic"/>
                <w:sz w:val="16"/>
                <w:szCs w:val="16"/>
              </w:rPr>
              <w:t>на 2021 – 108 777 95руб.</w:t>
            </w:r>
            <w:r>
              <w:rPr>
                <w:rFonts w:ascii="Century Gothic" w:hAnsi="Century Gothic"/>
                <w:sz w:val="16"/>
                <w:szCs w:val="16"/>
              </w:rPr>
              <w:t xml:space="preserve">; </w:t>
            </w:r>
            <w:r w:rsidR="000B3FB9" w:rsidRPr="000B3FB9">
              <w:rPr>
                <w:rFonts w:ascii="Century Gothic" w:hAnsi="Century Gothic"/>
                <w:sz w:val="16"/>
                <w:szCs w:val="16"/>
              </w:rPr>
              <w:t xml:space="preserve">на 2022 –115 295,95руб. </w:t>
            </w:r>
          </w:p>
          <w:p w:rsidR="000B3FB9" w:rsidRPr="000B3FB9" w:rsidRDefault="000B3FB9" w:rsidP="000B3FB9">
            <w:pPr>
              <w:spacing w:line="228" w:lineRule="auto"/>
              <w:rPr>
                <w:rFonts w:ascii="Century Gothic" w:hAnsi="Century Gothic"/>
                <w:sz w:val="16"/>
                <w:szCs w:val="16"/>
              </w:rPr>
            </w:pPr>
            <w:r w:rsidRPr="000B3FB9">
              <w:rPr>
                <w:rFonts w:ascii="Century Gothic" w:hAnsi="Century Gothic"/>
                <w:sz w:val="16"/>
                <w:szCs w:val="16"/>
              </w:rPr>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0B3FB9" w:rsidRPr="000B3FB9" w:rsidTr="00971E37">
        <w:trPr>
          <w:cantSplit/>
          <w:trHeight w:val="286"/>
        </w:trPr>
        <w:tc>
          <w:tcPr>
            <w:tcW w:w="2835"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spacing w:line="228" w:lineRule="auto"/>
              <w:rPr>
                <w:rFonts w:ascii="Century Gothic" w:hAnsi="Century Gothic"/>
                <w:sz w:val="16"/>
                <w:szCs w:val="16"/>
              </w:rPr>
            </w:pPr>
            <w:proofErr w:type="gramStart"/>
            <w:r w:rsidRPr="000B3FB9">
              <w:rPr>
                <w:rFonts w:ascii="Century Gothic" w:hAnsi="Century Gothic"/>
                <w:sz w:val="16"/>
                <w:szCs w:val="16"/>
              </w:rPr>
              <w:t>Контроль за</w:t>
            </w:r>
            <w:proofErr w:type="gramEnd"/>
            <w:r w:rsidRPr="000B3FB9">
              <w:rPr>
                <w:rFonts w:ascii="Century Gothic" w:hAnsi="Century Gothic"/>
                <w:sz w:val="16"/>
                <w:szCs w:val="16"/>
              </w:rPr>
              <w:t xml:space="preserve"> исполнением подпрограммы</w:t>
            </w:r>
          </w:p>
        </w:tc>
        <w:tc>
          <w:tcPr>
            <w:tcW w:w="7088" w:type="dxa"/>
            <w:tcBorders>
              <w:top w:val="single" w:sz="6" w:space="0" w:color="auto"/>
              <w:left w:val="single" w:sz="6" w:space="0" w:color="auto"/>
              <w:bottom w:val="single" w:sz="6" w:space="0" w:color="auto"/>
              <w:right w:val="single" w:sz="6" w:space="0" w:color="auto"/>
            </w:tcBorders>
          </w:tcPr>
          <w:p w:rsidR="000B3FB9" w:rsidRPr="000B3FB9" w:rsidRDefault="000B3FB9" w:rsidP="000B3FB9">
            <w:pPr>
              <w:rPr>
                <w:rFonts w:ascii="Century Gothic" w:hAnsi="Century Gothic"/>
                <w:sz w:val="16"/>
                <w:szCs w:val="16"/>
              </w:rPr>
            </w:pPr>
            <w:r w:rsidRPr="000B3FB9">
              <w:rPr>
                <w:rFonts w:ascii="Century Gothic" w:hAnsi="Century Gothic"/>
                <w:sz w:val="16"/>
                <w:szCs w:val="16"/>
              </w:rPr>
              <w:t>Администрация Балахтонского сельского совета</w:t>
            </w:r>
          </w:p>
        </w:tc>
      </w:tr>
    </w:tbl>
    <w:p w:rsidR="000B3FB9" w:rsidRPr="000B3FB9" w:rsidRDefault="000B3FB9" w:rsidP="000B3FB9">
      <w:pPr>
        <w:widowControl w:val="0"/>
        <w:autoSpaceDE w:val="0"/>
        <w:autoSpaceDN w:val="0"/>
        <w:adjustRightInd w:val="0"/>
        <w:ind w:left="360"/>
        <w:jc w:val="center"/>
        <w:rPr>
          <w:rFonts w:ascii="Century Gothic" w:hAnsi="Century Gothic"/>
          <w:b/>
          <w:sz w:val="16"/>
          <w:szCs w:val="16"/>
        </w:rPr>
      </w:pPr>
    </w:p>
    <w:p w:rsidR="000B3FB9" w:rsidRPr="000B3FB9" w:rsidRDefault="000B3FB9" w:rsidP="000B3FB9">
      <w:pPr>
        <w:widowControl w:val="0"/>
        <w:autoSpaceDE w:val="0"/>
        <w:autoSpaceDN w:val="0"/>
        <w:adjustRightInd w:val="0"/>
        <w:ind w:left="360"/>
        <w:jc w:val="center"/>
        <w:rPr>
          <w:rFonts w:ascii="Century Gothic" w:hAnsi="Century Gothic"/>
          <w:b/>
          <w:sz w:val="16"/>
          <w:szCs w:val="16"/>
        </w:rPr>
      </w:pPr>
      <w:r w:rsidRPr="000B3FB9">
        <w:rPr>
          <w:rFonts w:ascii="Century Gothic" w:hAnsi="Century Gothic"/>
          <w:b/>
          <w:sz w:val="16"/>
          <w:szCs w:val="16"/>
        </w:rPr>
        <w:t xml:space="preserve">1.Содержание проблемы и обоснование необходимости ее решения программными методами </w:t>
      </w:r>
    </w:p>
    <w:p w:rsidR="000B3FB9" w:rsidRPr="000B3FB9" w:rsidRDefault="000B3FB9" w:rsidP="000B3FB9">
      <w:pPr>
        <w:autoSpaceDE w:val="0"/>
        <w:ind w:firstLine="709"/>
        <w:rPr>
          <w:rFonts w:ascii="Century Gothic" w:hAnsi="Century Gothic"/>
          <w:sz w:val="16"/>
          <w:szCs w:val="16"/>
        </w:rPr>
      </w:pPr>
      <w:r w:rsidRPr="000B3FB9">
        <w:rPr>
          <w:rFonts w:ascii="Century Gothic" w:hAnsi="Century Gothic"/>
          <w:sz w:val="16"/>
          <w:szCs w:val="16"/>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0B3FB9" w:rsidRPr="000B3FB9" w:rsidRDefault="000B3FB9" w:rsidP="000B3FB9">
      <w:pPr>
        <w:autoSpaceDE w:val="0"/>
        <w:ind w:firstLine="709"/>
        <w:rPr>
          <w:rFonts w:ascii="Century Gothic" w:hAnsi="Century Gothic"/>
          <w:sz w:val="16"/>
          <w:szCs w:val="16"/>
        </w:rPr>
      </w:pPr>
      <w:r w:rsidRPr="000B3FB9">
        <w:rPr>
          <w:rFonts w:ascii="Century Gothic" w:hAnsi="Century Gothic"/>
          <w:sz w:val="16"/>
          <w:szCs w:val="16"/>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0B3FB9" w:rsidRPr="000B3FB9" w:rsidRDefault="000B3FB9" w:rsidP="000B3FB9">
      <w:pPr>
        <w:autoSpaceDE w:val="0"/>
        <w:ind w:firstLine="709"/>
        <w:rPr>
          <w:rFonts w:ascii="Century Gothic" w:hAnsi="Century Gothic"/>
          <w:sz w:val="16"/>
          <w:szCs w:val="16"/>
        </w:rPr>
      </w:pPr>
      <w:r w:rsidRPr="000B3FB9">
        <w:rPr>
          <w:rFonts w:ascii="Century Gothic" w:hAnsi="Century Gothic"/>
          <w:sz w:val="16"/>
          <w:szCs w:val="16"/>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0B3FB9" w:rsidRPr="000B3FB9" w:rsidRDefault="000B3FB9" w:rsidP="000B3FB9">
      <w:pPr>
        <w:autoSpaceDE w:val="0"/>
        <w:ind w:firstLine="709"/>
        <w:rPr>
          <w:rFonts w:ascii="Century Gothic" w:hAnsi="Century Gothic"/>
          <w:sz w:val="16"/>
          <w:szCs w:val="16"/>
        </w:rPr>
      </w:pPr>
      <w:r w:rsidRPr="000B3FB9">
        <w:rPr>
          <w:rFonts w:ascii="Century Gothic" w:hAnsi="Century Gothic"/>
          <w:sz w:val="16"/>
          <w:szCs w:val="16"/>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0B3FB9" w:rsidRPr="000B3FB9" w:rsidRDefault="000B3FB9" w:rsidP="000B3FB9">
      <w:pPr>
        <w:autoSpaceDE w:val="0"/>
        <w:autoSpaceDN w:val="0"/>
        <w:adjustRightInd w:val="0"/>
        <w:ind w:firstLine="709"/>
        <w:rPr>
          <w:rFonts w:ascii="Century Gothic" w:hAnsi="Century Gothic"/>
          <w:sz w:val="16"/>
          <w:szCs w:val="16"/>
        </w:rPr>
      </w:pPr>
      <w:r w:rsidRPr="000B3FB9">
        <w:rPr>
          <w:rFonts w:ascii="Century Gothic" w:hAnsi="Century Gothic"/>
          <w:sz w:val="16"/>
          <w:szCs w:val="16"/>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14,365 км, в том числе, 1,695 км в асфальтобетонном исполнении, 12,67 км грунтовых дорог. Состояние значительной части (80%!) автомобильных дорог общего пользования на территории Балахтонского сельсовета неудовлетворительное. Причина кроется в </w:t>
      </w:r>
      <w:proofErr w:type="gramStart"/>
      <w:r w:rsidRPr="000B3FB9">
        <w:rPr>
          <w:rFonts w:ascii="Century Gothic" w:hAnsi="Century Gothic"/>
          <w:sz w:val="16"/>
          <w:szCs w:val="16"/>
        </w:rPr>
        <w:t>систематическом</w:t>
      </w:r>
      <w:proofErr w:type="gramEnd"/>
      <w:r w:rsidRPr="000B3FB9">
        <w:rPr>
          <w:rFonts w:ascii="Century Gothic" w:hAnsi="Century Gothic"/>
          <w:sz w:val="16"/>
          <w:szCs w:val="16"/>
        </w:rPr>
        <w:t xml:space="preserve"> </w:t>
      </w:r>
      <w:r w:rsidR="00971E37">
        <w:rPr>
          <w:rFonts w:ascii="Century Gothic" w:hAnsi="Century Gothic"/>
          <w:sz w:val="16"/>
          <w:szCs w:val="16"/>
        </w:rPr>
        <w:t xml:space="preserve"> </w:t>
      </w:r>
      <w:proofErr w:type="spellStart"/>
      <w:r w:rsidRPr="000B3FB9">
        <w:rPr>
          <w:rFonts w:ascii="Century Gothic" w:hAnsi="Century Gothic"/>
          <w:sz w:val="16"/>
          <w:szCs w:val="16"/>
        </w:rPr>
        <w:t>недоремонте</w:t>
      </w:r>
      <w:proofErr w:type="spellEnd"/>
      <w:r w:rsidRPr="000B3FB9">
        <w:rPr>
          <w:rFonts w:ascii="Century Gothic" w:hAnsi="Century Gothic"/>
          <w:sz w:val="16"/>
          <w:szCs w:val="16"/>
        </w:rPr>
        <w:t xml:space="preserve"> дорог.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0B3FB9" w:rsidRPr="000B3FB9" w:rsidRDefault="000B3FB9" w:rsidP="000B3FB9">
      <w:pPr>
        <w:autoSpaceDE w:val="0"/>
        <w:autoSpaceDN w:val="0"/>
        <w:adjustRightInd w:val="0"/>
        <w:ind w:firstLine="709"/>
        <w:rPr>
          <w:rFonts w:ascii="Century Gothic" w:hAnsi="Century Gothic"/>
          <w:sz w:val="16"/>
          <w:szCs w:val="16"/>
        </w:rPr>
      </w:pPr>
      <w:r w:rsidRPr="000B3FB9">
        <w:rPr>
          <w:rFonts w:ascii="Century Gothic" w:hAnsi="Century Gothic"/>
          <w:sz w:val="16"/>
          <w:szCs w:val="16"/>
        </w:rPr>
        <w:t xml:space="preserve">Проблема </w:t>
      </w:r>
      <w:proofErr w:type="spellStart"/>
      <w:r w:rsidRPr="000B3FB9">
        <w:rPr>
          <w:rFonts w:ascii="Century Gothic" w:hAnsi="Century Gothic"/>
          <w:sz w:val="16"/>
          <w:szCs w:val="16"/>
        </w:rPr>
        <w:t>недоремонта</w:t>
      </w:r>
      <w:proofErr w:type="spellEnd"/>
      <w:r w:rsidRPr="000B3FB9">
        <w:rPr>
          <w:rFonts w:ascii="Century Gothic" w:hAnsi="Century Gothic"/>
          <w:sz w:val="16"/>
          <w:szCs w:val="16"/>
        </w:rPr>
        <w:t xml:space="preserve">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 </w:t>
      </w:r>
    </w:p>
    <w:p w:rsidR="000B3FB9" w:rsidRPr="000B3FB9" w:rsidRDefault="000B3FB9" w:rsidP="000B3FB9">
      <w:pPr>
        <w:autoSpaceDE w:val="0"/>
        <w:autoSpaceDN w:val="0"/>
        <w:adjustRightInd w:val="0"/>
        <w:ind w:firstLine="709"/>
        <w:rPr>
          <w:rFonts w:ascii="Century Gothic" w:hAnsi="Century Gothic"/>
          <w:sz w:val="16"/>
          <w:szCs w:val="16"/>
        </w:rPr>
      </w:pPr>
      <w:r w:rsidRPr="000B3FB9">
        <w:rPr>
          <w:rFonts w:ascii="Century Gothic" w:hAnsi="Century Gothic"/>
          <w:sz w:val="16"/>
          <w:szCs w:val="16"/>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0B3FB9" w:rsidRDefault="000B3FB9" w:rsidP="000B3FB9">
      <w:pPr>
        <w:autoSpaceDE w:val="0"/>
        <w:autoSpaceDN w:val="0"/>
        <w:adjustRightInd w:val="0"/>
        <w:ind w:firstLine="709"/>
        <w:rPr>
          <w:rFonts w:ascii="Century Gothic" w:hAnsi="Century Gothic"/>
          <w:sz w:val="16"/>
          <w:szCs w:val="16"/>
        </w:rPr>
      </w:pPr>
      <w:r w:rsidRPr="000B3FB9">
        <w:rPr>
          <w:rFonts w:ascii="Century Gothic" w:hAnsi="Century Gothic"/>
          <w:sz w:val="16"/>
          <w:szCs w:val="16"/>
        </w:rPr>
        <w:t xml:space="preserve">Планируемый ремонт и модернизация дорог общего пользования местного значения Балахтонского сельсовета на период с 2020 по 2022 год составляет 7320,0 м п. дорожного полотна. </w:t>
      </w:r>
    </w:p>
    <w:p w:rsidR="00971E37" w:rsidRPr="000B3FB9" w:rsidRDefault="00971E37" w:rsidP="000B3FB9">
      <w:pPr>
        <w:autoSpaceDE w:val="0"/>
        <w:autoSpaceDN w:val="0"/>
        <w:adjustRightInd w:val="0"/>
        <w:ind w:firstLine="709"/>
        <w:rPr>
          <w:rFonts w:ascii="Century Gothic" w:hAnsi="Century Gothic"/>
          <w:sz w:val="16"/>
          <w:szCs w:val="16"/>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662"/>
        <w:gridCol w:w="2268"/>
      </w:tblGrid>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b/>
                <w:sz w:val="15"/>
                <w:szCs w:val="15"/>
              </w:rPr>
            </w:pPr>
            <w:r w:rsidRPr="00971E37">
              <w:rPr>
                <w:rFonts w:ascii="Century Gothic" w:hAnsi="Century Gothic"/>
                <w:b/>
                <w:sz w:val="15"/>
                <w:szCs w:val="15"/>
              </w:rPr>
              <w:t>№</w:t>
            </w:r>
            <w:r w:rsidR="00971E37" w:rsidRPr="00971E37">
              <w:rPr>
                <w:rFonts w:ascii="Century Gothic" w:hAnsi="Century Gothic"/>
                <w:b/>
                <w:sz w:val="15"/>
                <w:szCs w:val="15"/>
              </w:rPr>
              <w:t xml:space="preserve"> </w:t>
            </w:r>
            <w:proofErr w:type="spellStart"/>
            <w:proofErr w:type="gramStart"/>
            <w:r w:rsidRPr="00971E37">
              <w:rPr>
                <w:rFonts w:ascii="Century Gothic" w:hAnsi="Century Gothic"/>
                <w:b/>
                <w:sz w:val="15"/>
                <w:szCs w:val="15"/>
              </w:rPr>
              <w:t>п</w:t>
            </w:r>
            <w:proofErr w:type="spellEnd"/>
            <w:proofErr w:type="gramEnd"/>
            <w:r w:rsidRPr="00971E37">
              <w:rPr>
                <w:rFonts w:ascii="Century Gothic" w:hAnsi="Century Gothic"/>
                <w:b/>
                <w:sz w:val="15"/>
                <w:szCs w:val="15"/>
              </w:rPr>
              <w:t>/</w:t>
            </w:r>
            <w:proofErr w:type="spellStart"/>
            <w:r w:rsidRPr="00971E37">
              <w:rPr>
                <w:rFonts w:ascii="Century Gothic" w:hAnsi="Century Gothic"/>
                <w:b/>
                <w:sz w:val="15"/>
                <w:szCs w:val="15"/>
              </w:rPr>
              <w:t>п</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b/>
                <w:sz w:val="15"/>
                <w:szCs w:val="15"/>
              </w:rPr>
            </w:pPr>
            <w:r w:rsidRPr="00971E37">
              <w:rPr>
                <w:rFonts w:ascii="Century Gothic" w:hAnsi="Century Gothic"/>
                <w:b/>
                <w:sz w:val="15"/>
                <w:szCs w:val="15"/>
              </w:rPr>
              <w:t>Наименование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b/>
                <w:sz w:val="15"/>
                <w:szCs w:val="15"/>
              </w:rPr>
            </w:pPr>
            <w:r w:rsidRPr="00971E37">
              <w:rPr>
                <w:rFonts w:ascii="Century Gothic" w:hAnsi="Century Gothic"/>
                <w:b/>
                <w:sz w:val="15"/>
                <w:szCs w:val="15"/>
              </w:rPr>
              <w:t>Объем</w:t>
            </w:r>
            <w:r w:rsidR="00971E37" w:rsidRPr="00971E37">
              <w:rPr>
                <w:rFonts w:ascii="Century Gothic" w:hAnsi="Century Gothic"/>
                <w:b/>
                <w:sz w:val="15"/>
                <w:szCs w:val="15"/>
              </w:rPr>
              <w:t xml:space="preserve"> </w:t>
            </w:r>
            <w:r w:rsidRPr="00971E37">
              <w:rPr>
                <w:rFonts w:ascii="Century Gothic" w:hAnsi="Century Gothic"/>
                <w:b/>
                <w:sz w:val="15"/>
                <w:szCs w:val="15"/>
              </w:rPr>
              <w:t xml:space="preserve">работ </w:t>
            </w:r>
            <w:proofErr w:type="gramStart"/>
            <w:r w:rsidRPr="00971E37">
              <w:rPr>
                <w:rFonts w:ascii="Century Gothic" w:hAnsi="Century Gothic"/>
                <w:b/>
                <w:sz w:val="15"/>
                <w:szCs w:val="15"/>
              </w:rPr>
              <w:t>м</w:t>
            </w:r>
            <w:proofErr w:type="gramEnd"/>
            <w:r w:rsidRPr="00971E37">
              <w:rPr>
                <w:rFonts w:ascii="Century Gothic" w:hAnsi="Century Gothic"/>
                <w:b/>
                <w:sz w:val="15"/>
                <w:szCs w:val="15"/>
              </w:rPr>
              <w:t xml:space="preserve"> п.</w:t>
            </w:r>
          </w:p>
        </w:tc>
      </w:tr>
      <w:tr w:rsidR="000B3FB9" w:rsidRPr="000B3FB9" w:rsidTr="00971E37">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b/>
                <w:sz w:val="15"/>
                <w:szCs w:val="15"/>
              </w:rPr>
            </w:pPr>
            <w:r w:rsidRPr="00971E37">
              <w:rPr>
                <w:rFonts w:ascii="Century Gothic" w:hAnsi="Century Gothic"/>
                <w:b/>
                <w:sz w:val="15"/>
                <w:szCs w:val="15"/>
              </w:rPr>
              <w:t xml:space="preserve">А. Содержание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b/>
                <w:sz w:val="15"/>
                <w:szCs w:val="15"/>
              </w:rPr>
              <w:t>с. Балахтон,</w:t>
            </w:r>
            <w:r w:rsidRPr="00971E37">
              <w:rPr>
                <w:rFonts w:ascii="Century Gothic" w:hAnsi="Century Gothic"/>
                <w:sz w:val="15"/>
                <w:szCs w:val="15"/>
              </w:rPr>
              <w:t xml:space="preserve">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7333</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 xml:space="preserve">ул. </w:t>
            </w:r>
            <w:proofErr w:type="gramStart"/>
            <w:r w:rsidR="000B3FB9" w:rsidRPr="00971E37">
              <w:rPr>
                <w:rFonts w:ascii="Century Gothic" w:hAnsi="Century Gothic"/>
                <w:sz w:val="15"/>
                <w:szCs w:val="15"/>
              </w:rPr>
              <w:t>Молодежная</w:t>
            </w:r>
            <w:proofErr w:type="gramEnd"/>
            <w:r w:rsidR="000B3FB9" w:rsidRPr="00971E37">
              <w:rPr>
                <w:rFonts w:ascii="Century Gothic" w:hAnsi="Century Gothic"/>
                <w:sz w:val="15"/>
                <w:szCs w:val="15"/>
              </w:rPr>
              <w:t xml:space="preserve"> (2018 ремонт)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515</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ул. Комарова (2016 ремонт, 695)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695</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ул. Рогова (2016 ремонт, 118м)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1100</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 xml:space="preserve">ул. </w:t>
            </w:r>
            <w:proofErr w:type="gramStart"/>
            <w:r w:rsidR="000B3FB9" w:rsidRPr="00971E37">
              <w:rPr>
                <w:rFonts w:ascii="Century Gothic" w:hAnsi="Century Gothic"/>
                <w:sz w:val="15"/>
                <w:szCs w:val="15"/>
              </w:rPr>
              <w:t>Студенческая</w:t>
            </w:r>
            <w:proofErr w:type="gramEnd"/>
            <w:r w:rsidR="000B3FB9" w:rsidRPr="00971E37">
              <w:rPr>
                <w:rFonts w:ascii="Century Gothic" w:hAnsi="Century Gothic"/>
                <w:sz w:val="15"/>
                <w:szCs w:val="15"/>
              </w:rPr>
              <w:t xml:space="preserve">  (2015 ремонт 755,м)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755</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 xml:space="preserve">ул. </w:t>
            </w:r>
            <w:proofErr w:type="gramStart"/>
            <w:r w:rsidR="000B3FB9" w:rsidRPr="00971E37">
              <w:rPr>
                <w:rFonts w:ascii="Century Gothic" w:hAnsi="Century Gothic"/>
                <w:sz w:val="15"/>
                <w:szCs w:val="15"/>
              </w:rPr>
              <w:t>Советская</w:t>
            </w:r>
            <w:proofErr w:type="gramEnd"/>
            <w:r w:rsidR="000B3FB9" w:rsidRPr="00971E37">
              <w:rPr>
                <w:rFonts w:ascii="Century Gothic" w:hAnsi="Century Gothic"/>
                <w:sz w:val="15"/>
                <w:szCs w:val="15"/>
              </w:rPr>
              <w:t xml:space="preserve"> (1,0 км 2013 ремонт)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2245</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ул. Калашникова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473</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0B3FB9">
            <w:pPr>
              <w:rPr>
                <w:rFonts w:ascii="Century Gothic" w:hAnsi="Century Gothic"/>
                <w:sz w:val="15"/>
                <w:szCs w:val="15"/>
              </w:rPr>
            </w:pPr>
            <w:r w:rsidRPr="00971E37">
              <w:rPr>
                <w:rFonts w:ascii="Century Gothic" w:hAnsi="Century Gothic"/>
                <w:sz w:val="15"/>
                <w:szCs w:val="15"/>
              </w:rPr>
              <w:t xml:space="preserve">                       </w:t>
            </w:r>
            <w:r w:rsidR="000B3FB9" w:rsidRPr="00971E37">
              <w:rPr>
                <w:rFonts w:ascii="Century Gothic" w:hAnsi="Century Gothic"/>
                <w:sz w:val="15"/>
                <w:szCs w:val="15"/>
              </w:rPr>
              <w:t xml:space="preserve">ул. </w:t>
            </w:r>
            <w:proofErr w:type="gramStart"/>
            <w:r w:rsidR="000B3FB9" w:rsidRPr="00971E37">
              <w:rPr>
                <w:rFonts w:ascii="Century Gothic" w:hAnsi="Century Gothic"/>
                <w:sz w:val="15"/>
                <w:szCs w:val="15"/>
              </w:rPr>
              <w:t>Юбилейная</w:t>
            </w:r>
            <w:proofErr w:type="gramEnd"/>
            <w:r w:rsidR="000B3FB9" w:rsidRPr="00971E37">
              <w:rPr>
                <w:rFonts w:ascii="Century Gothic" w:hAnsi="Century Gothic"/>
                <w:sz w:val="15"/>
                <w:szCs w:val="15"/>
              </w:rPr>
              <w:t xml:space="preserve"> (0, 550 ремонт 2018,2019)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1255</w:t>
            </w: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971E37" w:rsidP="00971E37">
            <w:pPr>
              <w:rPr>
                <w:rFonts w:ascii="Century Gothic" w:hAnsi="Century Gothic"/>
                <w:sz w:val="15"/>
                <w:szCs w:val="15"/>
              </w:rPr>
            </w:pPr>
            <w:r w:rsidRPr="00971E37">
              <w:rPr>
                <w:rFonts w:ascii="Century Gothic" w:hAnsi="Century Gothic"/>
                <w:sz w:val="15"/>
                <w:szCs w:val="15"/>
              </w:rPr>
              <w:t xml:space="preserve">                       п</w:t>
            </w:r>
            <w:r w:rsidR="000B3FB9" w:rsidRPr="00971E37">
              <w:rPr>
                <w:rFonts w:ascii="Century Gothic" w:hAnsi="Century Gothic"/>
                <w:sz w:val="15"/>
                <w:szCs w:val="15"/>
              </w:rPr>
              <w:t xml:space="preserve">ер. </w:t>
            </w:r>
            <w:proofErr w:type="gramStart"/>
            <w:r w:rsidR="000B3FB9" w:rsidRPr="00971E37">
              <w:rPr>
                <w:rFonts w:ascii="Century Gothic" w:hAnsi="Century Gothic"/>
                <w:sz w:val="15"/>
                <w:szCs w:val="15"/>
              </w:rPr>
              <w:t>Пекарный</w:t>
            </w:r>
            <w:proofErr w:type="gramEnd"/>
            <w:r w:rsidR="000B3FB9" w:rsidRPr="00971E37">
              <w:rPr>
                <w:rFonts w:ascii="Century Gothic" w:hAnsi="Century Gothic"/>
                <w:sz w:val="15"/>
                <w:szCs w:val="15"/>
              </w:rPr>
              <w:t xml:space="preserve"> (0,295 отсыпка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r w:rsidRPr="00971E37">
              <w:rPr>
                <w:rFonts w:ascii="Century Gothic" w:hAnsi="Century Gothic"/>
                <w:sz w:val="15"/>
                <w:szCs w:val="15"/>
              </w:rPr>
              <w:t>295</w:t>
            </w:r>
          </w:p>
        </w:tc>
      </w:tr>
      <w:tr w:rsidR="000B3FB9" w:rsidRPr="000B3FB9" w:rsidTr="00971E37">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b/>
                <w:sz w:val="15"/>
                <w:szCs w:val="15"/>
              </w:rPr>
            </w:pPr>
            <w:r w:rsidRPr="00971E37">
              <w:rPr>
                <w:rFonts w:ascii="Century Gothic" w:hAnsi="Century Gothic"/>
                <w:b/>
                <w:sz w:val="15"/>
                <w:szCs w:val="15"/>
              </w:rPr>
              <w:t>Б. Модернизаци</w:t>
            </w:r>
            <w:proofErr w:type="gramStart"/>
            <w:r w:rsidRPr="00971E37">
              <w:rPr>
                <w:rFonts w:ascii="Century Gothic" w:hAnsi="Century Gothic"/>
                <w:b/>
                <w:sz w:val="15"/>
                <w:szCs w:val="15"/>
              </w:rPr>
              <w:t>я</w:t>
            </w:r>
            <w:r w:rsidRPr="00971E37">
              <w:rPr>
                <w:rFonts w:ascii="Century Gothic" w:hAnsi="Century Gothic"/>
                <w:b/>
                <w:i/>
                <w:sz w:val="15"/>
                <w:szCs w:val="15"/>
              </w:rPr>
              <w:t>(</w:t>
            </w:r>
            <w:proofErr w:type="gramEnd"/>
            <w:r w:rsidRPr="00971E37">
              <w:rPr>
                <w:rFonts w:ascii="Century Gothic" w:hAnsi="Century Gothic"/>
                <w:b/>
                <w:i/>
                <w:sz w:val="15"/>
                <w:szCs w:val="15"/>
              </w:rPr>
              <w:t>ремонт тек)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p>
        </w:tc>
      </w:tr>
      <w:tr w:rsidR="000B3FB9" w:rsidRPr="000B3FB9" w:rsidTr="00971E3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r w:rsidRPr="00971E37">
              <w:rPr>
                <w:rFonts w:ascii="Century Gothic" w:hAnsi="Century Gothic"/>
                <w:sz w:val="15"/>
                <w:szCs w:val="15"/>
              </w:rPr>
              <w:t>1</w:t>
            </w:r>
            <w:r w:rsidR="00971E37" w:rsidRPr="00971E37">
              <w:rPr>
                <w:rFonts w:ascii="Century Gothic" w:hAnsi="Century Gothic"/>
                <w:sz w:val="15"/>
                <w:szCs w:val="15"/>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rPr>
                <w:rFonts w:ascii="Century Gothic" w:hAnsi="Century Gothic"/>
                <w:sz w:val="15"/>
                <w:szCs w:val="15"/>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3FB9" w:rsidRPr="00971E37" w:rsidRDefault="000B3FB9" w:rsidP="000B3FB9">
            <w:pPr>
              <w:jc w:val="center"/>
              <w:rPr>
                <w:rFonts w:ascii="Century Gothic" w:hAnsi="Century Gothic"/>
                <w:sz w:val="15"/>
                <w:szCs w:val="15"/>
              </w:rPr>
            </w:pPr>
          </w:p>
        </w:tc>
      </w:tr>
    </w:tbl>
    <w:p w:rsidR="000B3FB9" w:rsidRPr="000B3FB9" w:rsidRDefault="000B3FB9" w:rsidP="000B3FB9">
      <w:pPr>
        <w:autoSpaceDE w:val="0"/>
        <w:autoSpaceDN w:val="0"/>
        <w:adjustRightInd w:val="0"/>
        <w:ind w:left="360"/>
        <w:jc w:val="center"/>
        <w:outlineLvl w:val="1"/>
        <w:rPr>
          <w:rFonts w:ascii="Century Gothic" w:hAnsi="Century Gothic"/>
          <w:b/>
          <w:sz w:val="16"/>
          <w:szCs w:val="16"/>
        </w:rPr>
      </w:pPr>
    </w:p>
    <w:p w:rsidR="000B3FB9" w:rsidRPr="000B3FB9" w:rsidRDefault="000B3FB9" w:rsidP="000B3FB9">
      <w:pPr>
        <w:autoSpaceDE w:val="0"/>
        <w:autoSpaceDN w:val="0"/>
        <w:adjustRightInd w:val="0"/>
        <w:ind w:left="360"/>
        <w:jc w:val="center"/>
        <w:outlineLvl w:val="1"/>
        <w:rPr>
          <w:rFonts w:ascii="Century Gothic" w:hAnsi="Century Gothic"/>
          <w:b/>
          <w:sz w:val="16"/>
          <w:szCs w:val="16"/>
        </w:rPr>
      </w:pPr>
      <w:r w:rsidRPr="000B3FB9">
        <w:rPr>
          <w:rFonts w:ascii="Century Gothic" w:hAnsi="Century Gothic"/>
          <w:b/>
          <w:sz w:val="16"/>
          <w:szCs w:val="16"/>
        </w:rPr>
        <w:t>2.Основные цели и задачи подпрограммы</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Основной целью данной Программы является сокращение доли автомобильных дорог общего пользования местного значения, не соответствующих норматив</w:t>
      </w:r>
      <w:r w:rsidR="00971E37">
        <w:rPr>
          <w:rFonts w:ascii="Century Gothic" w:hAnsi="Century Gothic"/>
          <w:sz w:val="16"/>
          <w:szCs w:val="16"/>
        </w:rPr>
        <w:t>ным требованиям, за период 2020</w:t>
      </w:r>
      <w:r w:rsidRPr="000B3FB9">
        <w:rPr>
          <w:rFonts w:ascii="Century Gothic" w:hAnsi="Century Gothic"/>
          <w:sz w:val="16"/>
          <w:szCs w:val="16"/>
        </w:rPr>
        <w:t>–2022 годов.</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Достижение указанной цели может быть обеспечено за счет решения следующих основных задач:</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-ремонт автомобильных дорог общего пользования местного значения на территории сельсовета.</w:t>
      </w:r>
    </w:p>
    <w:p w:rsidR="000B3FB9" w:rsidRPr="000B3FB9" w:rsidRDefault="000B3FB9" w:rsidP="00971E37">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0B3FB9" w:rsidRPr="000B3FB9" w:rsidRDefault="000B3FB9" w:rsidP="000B3FB9">
      <w:pPr>
        <w:autoSpaceDE w:val="0"/>
        <w:autoSpaceDN w:val="0"/>
        <w:adjustRightInd w:val="0"/>
        <w:ind w:firstLine="540"/>
        <w:jc w:val="center"/>
        <w:rPr>
          <w:rFonts w:ascii="Century Gothic" w:hAnsi="Century Gothic"/>
          <w:sz w:val="16"/>
          <w:szCs w:val="16"/>
        </w:rPr>
      </w:pPr>
      <w:r w:rsidRPr="000B3FB9">
        <w:rPr>
          <w:rFonts w:ascii="Century Gothic" w:hAnsi="Century Gothic"/>
          <w:b/>
          <w:sz w:val="16"/>
          <w:szCs w:val="16"/>
        </w:rPr>
        <w:t xml:space="preserve">3. Срок реализации программы </w:t>
      </w:r>
    </w:p>
    <w:p w:rsidR="000B3FB9" w:rsidRPr="000B3FB9" w:rsidRDefault="000B3FB9" w:rsidP="000B3FB9">
      <w:pPr>
        <w:autoSpaceDE w:val="0"/>
        <w:autoSpaceDN w:val="0"/>
        <w:adjustRightInd w:val="0"/>
        <w:ind w:firstLine="709"/>
        <w:rPr>
          <w:rFonts w:ascii="Century Gothic" w:hAnsi="Century Gothic"/>
          <w:sz w:val="16"/>
          <w:szCs w:val="16"/>
        </w:rPr>
      </w:pPr>
      <w:r w:rsidRPr="000B3FB9">
        <w:rPr>
          <w:rFonts w:ascii="Century Gothic" w:hAnsi="Century Gothic"/>
          <w:sz w:val="16"/>
          <w:szCs w:val="16"/>
        </w:rPr>
        <w:t xml:space="preserve">Реализация </w:t>
      </w:r>
      <w:r w:rsidR="00971E37">
        <w:rPr>
          <w:rFonts w:ascii="Century Gothic" w:hAnsi="Century Gothic"/>
          <w:sz w:val="16"/>
          <w:szCs w:val="16"/>
        </w:rPr>
        <w:t>подпрограммы рассчитана на 2020</w:t>
      </w:r>
      <w:r w:rsidRPr="000B3FB9">
        <w:rPr>
          <w:rFonts w:ascii="Century Gothic" w:hAnsi="Century Gothic"/>
          <w:sz w:val="16"/>
          <w:szCs w:val="16"/>
        </w:rPr>
        <w:t>–2022 гг.</w:t>
      </w:r>
    </w:p>
    <w:p w:rsidR="000B3FB9" w:rsidRPr="000B3FB9" w:rsidRDefault="000B3FB9" w:rsidP="000B3FB9">
      <w:pPr>
        <w:autoSpaceDE w:val="0"/>
        <w:autoSpaceDN w:val="0"/>
        <w:adjustRightInd w:val="0"/>
        <w:ind w:left="360"/>
        <w:jc w:val="center"/>
        <w:rPr>
          <w:rFonts w:ascii="Century Gothic" w:hAnsi="Century Gothic"/>
          <w:b/>
          <w:sz w:val="16"/>
          <w:szCs w:val="16"/>
        </w:rPr>
      </w:pPr>
    </w:p>
    <w:p w:rsidR="000B3FB9" w:rsidRPr="000B3FB9" w:rsidRDefault="000B3FB9" w:rsidP="000B3FB9">
      <w:pPr>
        <w:autoSpaceDE w:val="0"/>
        <w:autoSpaceDN w:val="0"/>
        <w:adjustRightInd w:val="0"/>
        <w:ind w:left="360"/>
        <w:jc w:val="center"/>
        <w:rPr>
          <w:rFonts w:ascii="Century Gothic" w:hAnsi="Century Gothic"/>
          <w:b/>
          <w:sz w:val="16"/>
          <w:szCs w:val="16"/>
        </w:rPr>
      </w:pPr>
      <w:r w:rsidRPr="000B3FB9">
        <w:rPr>
          <w:rFonts w:ascii="Century Gothic" w:hAnsi="Century Gothic"/>
          <w:b/>
          <w:sz w:val="16"/>
          <w:szCs w:val="16"/>
        </w:rPr>
        <w:t>4. Мероприятия подпрограммы</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 xml:space="preserve">4.1. Модернизация и </w:t>
      </w:r>
      <w:hyperlink w:anchor="Par248" w:history="1">
        <w:r w:rsidRPr="000B3FB9">
          <w:rPr>
            <w:rFonts w:ascii="Century Gothic" w:hAnsi="Century Gothic"/>
            <w:sz w:val="16"/>
            <w:szCs w:val="16"/>
          </w:rPr>
          <w:t>ремонт</w:t>
        </w:r>
      </w:hyperlink>
      <w:r w:rsidRPr="000B3FB9">
        <w:rPr>
          <w:rFonts w:ascii="Century Gothic" w:hAnsi="Century Gothic"/>
          <w:sz w:val="16"/>
          <w:szCs w:val="16"/>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0B3FB9" w:rsidRPr="000B3FB9" w:rsidRDefault="000B3FB9" w:rsidP="00971E37">
      <w:pPr>
        <w:widowControl w:val="0"/>
        <w:autoSpaceDE w:val="0"/>
        <w:autoSpaceDN w:val="0"/>
        <w:adjustRightInd w:val="0"/>
        <w:jc w:val="center"/>
        <w:outlineLvl w:val="2"/>
        <w:rPr>
          <w:rFonts w:ascii="Century Gothic" w:hAnsi="Century Gothic"/>
          <w:sz w:val="16"/>
          <w:szCs w:val="16"/>
        </w:rPr>
      </w:pPr>
      <w:r w:rsidRPr="000B3FB9">
        <w:rPr>
          <w:rFonts w:ascii="Century Gothic" w:hAnsi="Century Gothic"/>
          <w:sz w:val="16"/>
          <w:szCs w:val="16"/>
        </w:rPr>
        <w:t>Расчет протяженности дорог местного значения,</w:t>
      </w:r>
      <w:r w:rsidR="00971E37">
        <w:rPr>
          <w:rFonts w:ascii="Century Gothic" w:hAnsi="Century Gothic"/>
          <w:sz w:val="16"/>
          <w:szCs w:val="16"/>
        </w:rPr>
        <w:t xml:space="preserve"> </w:t>
      </w:r>
      <w:r w:rsidRPr="000B3FB9">
        <w:rPr>
          <w:rFonts w:ascii="Century Gothic" w:hAnsi="Century Gothic"/>
          <w:sz w:val="16"/>
          <w:szCs w:val="16"/>
        </w:rPr>
        <w:t>подлежащих модернизаци</w:t>
      </w:r>
      <w:r w:rsidR="00971E37">
        <w:rPr>
          <w:rFonts w:ascii="Century Gothic" w:hAnsi="Century Gothic"/>
          <w:sz w:val="16"/>
          <w:szCs w:val="16"/>
        </w:rPr>
        <w:t>и и ремонту в 2020-2022 годах</w:t>
      </w:r>
    </w:p>
    <w:p w:rsidR="000B3FB9" w:rsidRPr="000B3FB9" w:rsidRDefault="000B3FB9" w:rsidP="000B3FB9">
      <w:pPr>
        <w:widowControl w:val="0"/>
        <w:autoSpaceDE w:val="0"/>
        <w:autoSpaceDN w:val="0"/>
        <w:adjustRightInd w:val="0"/>
        <w:ind w:firstLine="540"/>
        <w:rPr>
          <w:rFonts w:ascii="Century Gothic" w:hAnsi="Century Gothic"/>
          <w:sz w:val="16"/>
          <w:szCs w:val="16"/>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4036"/>
        <w:gridCol w:w="2201"/>
        <w:gridCol w:w="1701"/>
        <w:gridCol w:w="1701"/>
      </w:tblGrid>
      <w:tr w:rsidR="000B3FB9" w:rsidRPr="000B3FB9" w:rsidTr="00971E37">
        <w:trPr>
          <w:trHeight w:val="600"/>
          <w:tblCellSpacing w:w="5" w:type="nil"/>
        </w:trPr>
        <w:tc>
          <w:tcPr>
            <w:tcW w:w="426" w:type="dxa"/>
          </w:tcPr>
          <w:p w:rsidR="000B3FB9" w:rsidRPr="00971E37" w:rsidRDefault="000B3FB9" w:rsidP="000B3FB9">
            <w:pPr>
              <w:pStyle w:val="ConsPlusCell"/>
              <w:rPr>
                <w:rFonts w:ascii="Century Gothic" w:hAnsi="Century Gothic" w:cs="Times New Roman"/>
                <w:b/>
                <w:sz w:val="15"/>
                <w:szCs w:val="15"/>
              </w:rPr>
            </w:pPr>
            <w:r w:rsidRPr="00971E37">
              <w:rPr>
                <w:rFonts w:ascii="Century Gothic" w:hAnsi="Century Gothic" w:cs="Times New Roman"/>
                <w:b/>
                <w:sz w:val="15"/>
                <w:szCs w:val="15"/>
              </w:rPr>
              <w:t xml:space="preserve">№ </w:t>
            </w:r>
          </w:p>
        </w:tc>
        <w:tc>
          <w:tcPr>
            <w:tcW w:w="4036" w:type="dxa"/>
          </w:tcPr>
          <w:p w:rsidR="000B3FB9" w:rsidRPr="00971E37" w:rsidRDefault="000B3FB9" w:rsidP="000B3FB9">
            <w:pPr>
              <w:pStyle w:val="ConsPlusCell"/>
              <w:rPr>
                <w:rFonts w:ascii="Century Gothic" w:hAnsi="Century Gothic" w:cs="Times New Roman"/>
                <w:b/>
                <w:sz w:val="15"/>
                <w:szCs w:val="15"/>
              </w:rPr>
            </w:pPr>
            <w:r w:rsidRPr="00971E37">
              <w:rPr>
                <w:rFonts w:ascii="Century Gothic" w:hAnsi="Century Gothic" w:cs="Times New Roman"/>
                <w:b/>
                <w:sz w:val="15"/>
                <w:szCs w:val="15"/>
              </w:rPr>
              <w:t xml:space="preserve">Дороги местного значения и </w:t>
            </w:r>
            <w:proofErr w:type="spellStart"/>
            <w:r w:rsidRPr="00971E37">
              <w:rPr>
                <w:rFonts w:ascii="Century Gothic" w:hAnsi="Century Gothic" w:cs="Times New Roman"/>
                <w:b/>
                <w:sz w:val="15"/>
                <w:szCs w:val="15"/>
              </w:rPr>
              <w:t>трубопереезды</w:t>
            </w:r>
            <w:proofErr w:type="spellEnd"/>
          </w:p>
        </w:tc>
        <w:tc>
          <w:tcPr>
            <w:tcW w:w="2201" w:type="dxa"/>
          </w:tcPr>
          <w:p w:rsidR="000B3FB9" w:rsidRPr="00971E37" w:rsidRDefault="000B3FB9" w:rsidP="000B3FB9">
            <w:pPr>
              <w:pStyle w:val="ConsPlusCell"/>
              <w:jc w:val="center"/>
              <w:rPr>
                <w:rFonts w:ascii="Century Gothic" w:hAnsi="Century Gothic" w:cs="Times New Roman"/>
                <w:b/>
                <w:sz w:val="15"/>
                <w:szCs w:val="15"/>
              </w:rPr>
            </w:pPr>
            <w:r w:rsidRPr="00971E37">
              <w:rPr>
                <w:rFonts w:ascii="Century Gothic" w:hAnsi="Century Gothic" w:cs="Times New Roman"/>
                <w:b/>
                <w:sz w:val="15"/>
                <w:szCs w:val="15"/>
              </w:rPr>
              <w:t>Подлежит ремонту в 2020 году, (</w:t>
            </w:r>
            <w:proofErr w:type="gramStart"/>
            <w:r w:rsidRPr="00971E37">
              <w:rPr>
                <w:rFonts w:ascii="Century Gothic" w:hAnsi="Century Gothic" w:cs="Times New Roman"/>
                <w:b/>
                <w:sz w:val="15"/>
                <w:szCs w:val="15"/>
              </w:rPr>
              <w:t>км</w:t>
            </w:r>
            <w:proofErr w:type="gramEnd"/>
            <w:r w:rsidRPr="00971E37">
              <w:rPr>
                <w:rFonts w:ascii="Century Gothic" w:hAnsi="Century Gothic" w:cs="Times New Roman"/>
                <w:b/>
                <w:sz w:val="15"/>
                <w:szCs w:val="15"/>
              </w:rPr>
              <w:t>)</w:t>
            </w:r>
          </w:p>
        </w:tc>
        <w:tc>
          <w:tcPr>
            <w:tcW w:w="1701" w:type="dxa"/>
          </w:tcPr>
          <w:p w:rsidR="000B3FB9" w:rsidRPr="00971E37" w:rsidRDefault="000B3FB9" w:rsidP="000B3FB9">
            <w:pPr>
              <w:pStyle w:val="ConsPlusCell"/>
              <w:jc w:val="center"/>
              <w:rPr>
                <w:rFonts w:ascii="Century Gothic" w:hAnsi="Century Gothic" w:cs="Times New Roman"/>
                <w:b/>
                <w:sz w:val="15"/>
                <w:szCs w:val="15"/>
              </w:rPr>
            </w:pPr>
            <w:r w:rsidRPr="00971E37">
              <w:rPr>
                <w:rFonts w:ascii="Century Gothic" w:hAnsi="Century Gothic" w:cs="Times New Roman"/>
                <w:b/>
                <w:sz w:val="15"/>
                <w:szCs w:val="15"/>
              </w:rPr>
              <w:t>Подлежит ремонту в 2021 году, (</w:t>
            </w:r>
            <w:proofErr w:type="gramStart"/>
            <w:r w:rsidRPr="00971E37">
              <w:rPr>
                <w:rFonts w:ascii="Century Gothic" w:hAnsi="Century Gothic" w:cs="Times New Roman"/>
                <w:b/>
                <w:sz w:val="15"/>
                <w:szCs w:val="15"/>
              </w:rPr>
              <w:t>км</w:t>
            </w:r>
            <w:proofErr w:type="gramEnd"/>
            <w:r w:rsidRPr="00971E37">
              <w:rPr>
                <w:rFonts w:ascii="Century Gothic" w:hAnsi="Century Gothic" w:cs="Times New Roman"/>
                <w:b/>
                <w:sz w:val="15"/>
                <w:szCs w:val="15"/>
              </w:rPr>
              <w:t>)</w:t>
            </w:r>
          </w:p>
        </w:tc>
        <w:tc>
          <w:tcPr>
            <w:tcW w:w="1701" w:type="dxa"/>
          </w:tcPr>
          <w:p w:rsidR="000B3FB9" w:rsidRPr="00971E37" w:rsidRDefault="000B3FB9" w:rsidP="000B3FB9">
            <w:pPr>
              <w:pStyle w:val="ConsPlusCell"/>
              <w:jc w:val="center"/>
              <w:rPr>
                <w:rFonts w:ascii="Century Gothic" w:hAnsi="Century Gothic" w:cs="Times New Roman"/>
                <w:b/>
                <w:sz w:val="15"/>
                <w:szCs w:val="15"/>
              </w:rPr>
            </w:pPr>
            <w:r w:rsidRPr="00971E37">
              <w:rPr>
                <w:rFonts w:ascii="Century Gothic" w:hAnsi="Century Gothic" w:cs="Times New Roman"/>
                <w:b/>
                <w:sz w:val="15"/>
                <w:szCs w:val="15"/>
              </w:rPr>
              <w:t>Подлежит ремонту в 2022 году, (</w:t>
            </w:r>
            <w:proofErr w:type="gramStart"/>
            <w:r w:rsidRPr="00971E37">
              <w:rPr>
                <w:rFonts w:ascii="Century Gothic" w:hAnsi="Century Gothic" w:cs="Times New Roman"/>
                <w:b/>
                <w:sz w:val="15"/>
                <w:szCs w:val="15"/>
              </w:rPr>
              <w:t>км</w:t>
            </w:r>
            <w:proofErr w:type="gramEnd"/>
            <w:r w:rsidRPr="00971E37">
              <w:rPr>
                <w:rFonts w:ascii="Century Gothic" w:hAnsi="Century Gothic" w:cs="Times New Roman"/>
                <w:b/>
                <w:sz w:val="15"/>
                <w:szCs w:val="15"/>
              </w:rPr>
              <w:t>)</w:t>
            </w:r>
          </w:p>
        </w:tc>
      </w:tr>
      <w:tr w:rsidR="000B3FB9" w:rsidRPr="000B3FB9" w:rsidTr="00971E37">
        <w:trPr>
          <w:trHeight w:val="400"/>
          <w:tblCellSpacing w:w="5" w:type="nil"/>
        </w:trPr>
        <w:tc>
          <w:tcPr>
            <w:tcW w:w="42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1</w:t>
            </w:r>
          </w:p>
        </w:tc>
        <w:tc>
          <w:tcPr>
            <w:tcW w:w="403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Автомобильные дороги с твердым покрытием</w:t>
            </w:r>
          </w:p>
        </w:tc>
        <w:tc>
          <w:tcPr>
            <w:tcW w:w="2201" w:type="dxa"/>
          </w:tcPr>
          <w:p w:rsidR="000B3FB9" w:rsidRPr="00971E37" w:rsidRDefault="000B3FB9" w:rsidP="000B3FB9">
            <w:pPr>
              <w:pStyle w:val="ConsPlusCell"/>
              <w:jc w:val="center"/>
              <w:rPr>
                <w:rFonts w:ascii="Century Gothic" w:hAnsi="Century Gothic" w:cs="Times New Roman"/>
                <w:sz w:val="15"/>
                <w:szCs w:val="15"/>
              </w:rPr>
            </w:pPr>
          </w:p>
        </w:tc>
        <w:tc>
          <w:tcPr>
            <w:tcW w:w="1701" w:type="dxa"/>
          </w:tcPr>
          <w:p w:rsidR="000B3FB9" w:rsidRPr="00971E37" w:rsidRDefault="000B3FB9" w:rsidP="000B3FB9">
            <w:pPr>
              <w:pStyle w:val="ConsPlusCell"/>
              <w:jc w:val="center"/>
              <w:rPr>
                <w:rFonts w:ascii="Century Gothic" w:hAnsi="Century Gothic" w:cs="Times New Roman"/>
                <w:sz w:val="15"/>
                <w:szCs w:val="15"/>
              </w:rPr>
            </w:pPr>
          </w:p>
        </w:tc>
        <w:tc>
          <w:tcPr>
            <w:tcW w:w="1701" w:type="dxa"/>
          </w:tcPr>
          <w:p w:rsidR="000B3FB9" w:rsidRPr="00971E37" w:rsidRDefault="000B3FB9" w:rsidP="000B3FB9">
            <w:pPr>
              <w:pStyle w:val="ConsPlusCell"/>
              <w:jc w:val="center"/>
              <w:rPr>
                <w:rFonts w:ascii="Century Gothic" w:hAnsi="Century Gothic" w:cs="Times New Roman"/>
                <w:sz w:val="15"/>
                <w:szCs w:val="15"/>
              </w:rPr>
            </w:pPr>
          </w:p>
        </w:tc>
      </w:tr>
      <w:tr w:rsidR="000B3FB9" w:rsidRPr="000B3FB9" w:rsidTr="00971E37">
        <w:trPr>
          <w:tblCellSpacing w:w="5" w:type="nil"/>
        </w:trPr>
        <w:tc>
          <w:tcPr>
            <w:tcW w:w="42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2</w:t>
            </w:r>
          </w:p>
        </w:tc>
        <w:tc>
          <w:tcPr>
            <w:tcW w:w="403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Песчано-гравийные дороги</w:t>
            </w:r>
          </w:p>
        </w:tc>
        <w:tc>
          <w:tcPr>
            <w:tcW w:w="2201" w:type="dxa"/>
          </w:tcPr>
          <w:p w:rsidR="000B3FB9" w:rsidRPr="00971E37" w:rsidRDefault="000B3FB9" w:rsidP="000B3FB9">
            <w:pPr>
              <w:pStyle w:val="ConsPlusCell"/>
              <w:jc w:val="center"/>
              <w:rPr>
                <w:rFonts w:ascii="Century Gothic" w:hAnsi="Century Gothic" w:cs="Times New Roman"/>
                <w:sz w:val="15"/>
                <w:szCs w:val="15"/>
              </w:rPr>
            </w:pPr>
          </w:p>
        </w:tc>
        <w:tc>
          <w:tcPr>
            <w:tcW w:w="17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1,255</w:t>
            </w:r>
          </w:p>
        </w:tc>
        <w:tc>
          <w:tcPr>
            <w:tcW w:w="1701" w:type="dxa"/>
          </w:tcPr>
          <w:p w:rsidR="000B3FB9" w:rsidRPr="00971E37" w:rsidRDefault="000B3FB9" w:rsidP="000B3FB9">
            <w:pPr>
              <w:pStyle w:val="ConsPlusCell"/>
              <w:jc w:val="center"/>
              <w:rPr>
                <w:rFonts w:ascii="Century Gothic" w:hAnsi="Century Gothic" w:cs="Times New Roman"/>
                <w:sz w:val="15"/>
                <w:szCs w:val="15"/>
              </w:rPr>
            </w:pPr>
          </w:p>
        </w:tc>
      </w:tr>
      <w:tr w:rsidR="000B3FB9" w:rsidRPr="000B3FB9" w:rsidTr="00971E37">
        <w:trPr>
          <w:tblCellSpacing w:w="5" w:type="nil"/>
        </w:trPr>
        <w:tc>
          <w:tcPr>
            <w:tcW w:w="42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3</w:t>
            </w:r>
          </w:p>
        </w:tc>
        <w:tc>
          <w:tcPr>
            <w:tcW w:w="4036" w:type="dxa"/>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Грунтовые дороги</w:t>
            </w:r>
          </w:p>
        </w:tc>
        <w:tc>
          <w:tcPr>
            <w:tcW w:w="22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0,473</w:t>
            </w:r>
          </w:p>
        </w:tc>
        <w:tc>
          <w:tcPr>
            <w:tcW w:w="1701" w:type="dxa"/>
          </w:tcPr>
          <w:p w:rsidR="000B3FB9" w:rsidRPr="00971E37" w:rsidRDefault="000B3FB9" w:rsidP="000B3FB9">
            <w:pPr>
              <w:pStyle w:val="ConsPlusCell"/>
              <w:jc w:val="center"/>
              <w:rPr>
                <w:rFonts w:ascii="Century Gothic" w:hAnsi="Century Gothic" w:cs="Times New Roman"/>
                <w:sz w:val="15"/>
                <w:szCs w:val="15"/>
              </w:rPr>
            </w:pPr>
          </w:p>
        </w:tc>
        <w:tc>
          <w:tcPr>
            <w:tcW w:w="17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1,245</w:t>
            </w:r>
          </w:p>
        </w:tc>
      </w:tr>
      <w:tr w:rsidR="000B3FB9" w:rsidRPr="000B3FB9" w:rsidTr="00971E37">
        <w:trPr>
          <w:tblCellSpacing w:w="5" w:type="nil"/>
        </w:trPr>
        <w:tc>
          <w:tcPr>
            <w:tcW w:w="4462" w:type="dxa"/>
            <w:gridSpan w:val="2"/>
          </w:tcPr>
          <w:p w:rsidR="000B3FB9" w:rsidRPr="00971E37" w:rsidRDefault="000B3FB9" w:rsidP="000B3FB9">
            <w:pPr>
              <w:pStyle w:val="ConsPlusCell"/>
              <w:rPr>
                <w:rFonts w:ascii="Century Gothic" w:hAnsi="Century Gothic" w:cs="Times New Roman"/>
                <w:sz w:val="15"/>
                <w:szCs w:val="15"/>
              </w:rPr>
            </w:pPr>
            <w:r w:rsidRPr="00971E37">
              <w:rPr>
                <w:rFonts w:ascii="Century Gothic" w:hAnsi="Century Gothic" w:cs="Times New Roman"/>
                <w:sz w:val="15"/>
                <w:szCs w:val="15"/>
              </w:rPr>
              <w:t xml:space="preserve">ВСЕГО дорог </w:t>
            </w:r>
          </w:p>
        </w:tc>
        <w:tc>
          <w:tcPr>
            <w:tcW w:w="22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0,473</w:t>
            </w:r>
          </w:p>
        </w:tc>
        <w:tc>
          <w:tcPr>
            <w:tcW w:w="17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1,255</w:t>
            </w:r>
          </w:p>
        </w:tc>
        <w:tc>
          <w:tcPr>
            <w:tcW w:w="1701" w:type="dxa"/>
          </w:tcPr>
          <w:p w:rsidR="000B3FB9" w:rsidRPr="00971E37" w:rsidRDefault="000B3FB9" w:rsidP="000B3FB9">
            <w:pPr>
              <w:pStyle w:val="ConsPlusCell"/>
              <w:jc w:val="center"/>
              <w:rPr>
                <w:rFonts w:ascii="Century Gothic" w:hAnsi="Century Gothic" w:cs="Times New Roman"/>
                <w:sz w:val="15"/>
                <w:szCs w:val="15"/>
              </w:rPr>
            </w:pPr>
            <w:r w:rsidRPr="00971E37">
              <w:rPr>
                <w:rFonts w:ascii="Century Gothic" w:hAnsi="Century Gothic" w:cs="Times New Roman"/>
                <w:sz w:val="15"/>
                <w:szCs w:val="15"/>
              </w:rPr>
              <w:t>1,245</w:t>
            </w:r>
          </w:p>
        </w:tc>
      </w:tr>
    </w:tbl>
    <w:p w:rsidR="00D748C2" w:rsidRPr="00035DCD" w:rsidRDefault="00D748C2" w:rsidP="00D748C2">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D748C2" w:rsidRDefault="00D748C2" w:rsidP="00D748C2">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452341">
        <w:rPr>
          <w:rFonts w:ascii="Century Gothic" w:hAnsi="Century Gothic"/>
          <w:b/>
          <w:sz w:val="28"/>
          <w:szCs w:val="28"/>
        </w:rPr>
        <w:t>10</w:t>
      </w:r>
      <w:r>
        <w:rPr>
          <w:rFonts w:ascii="Century Gothic" w:hAnsi="Century Gothic"/>
          <w:b/>
          <w:sz w:val="28"/>
          <w:szCs w:val="28"/>
        </w:rPr>
        <w:t xml:space="preserve">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D748C2" w:rsidRDefault="00D748C2" w:rsidP="00D748C2">
      <w:pPr>
        <w:widowControl w:val="0"/>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D748C2" w:rsidRDefault="00D748C2" w:rsidP="00D748C2">
      <w:pPr>
        <w:widowControl w:val="0"/>
        <w:autoSpaceDE w:val="0"/>
        <w:autoSpaceDN w:val="0"/>
        <w:adjustRightInd w:val="0"/>
        <w:rPr>
          <w:rFonts w:ascii="Century Gothic" w:hAnsi="Century Gothic"/>
          <w:sz w:val="16"/>
          <w:szCs w:val="16"/>
        </w:rPr>
      </w:pP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4.2. Круглогодичное (зимнее и летнее) содержание автомобильных дорог в соответствии с нормативными требованиями.</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Программные мероприятия уточняются ежегодно с учетом оперативных данных о техническом состоянии улично-дорожной сети</w:t>
      </w:r>
      <w:proofErr w:type="gramStart"/>
      <w:r w:rsidRPr="000B3FB9">
        <w:rPr>
          <w:rFonts w:ascii="Century Gothic" w:hAnsi="Century Gothic"/>
          <w:sz w:val="16"/>
          <w:szCs w:val="16"/>
        </w:rPr>
        <w:t xml:space="preserve"> .</w:t>
      </w:r>
      <w:proofErr w:type="gramEnd"/>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Основными рисками в реализации подпрограммы являются:</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-резкое увеличение стоимости содержания или ремонта 1 квадратного метра дороги;</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-нехватка средств дорожного фонда сельсовета.</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Все эти риски повлекут снижение показателей реализации подпрограммы и могут быть частично или полностью компенсированы:</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 xml:space="preserve">-привлечением иных внебюджетных источников </w:t>
      </w:r>
      <w:proofErr w:type="spellStart"/>
      <w:r w:rsidRPr="000B3FB9">
        <w:rPr>
          <w:rFonts w:ascii="Century Gothic" w:hAnsi="Century Gothic"/>
          <w:sz w:val="16"/>
          <w:szCs w:val="16"/>
        </w:rPr>
        <w:t>софинансирования</w:t>
      </w:r>
      <w:proofErr w:type="spellEnd"/>
      <w:r w:rsidRPr="000B3FB9">
        <w:rPr>
          <w:rFonts w:ascii="Century Gothic" w:hAnsi="Century Gothic"/>
          <w:sz w:val="16"/>
          <w:szCs w:val="16"/>
        </w:rPr>
        <w:t>;</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0B3FB9" w:rsidRPr="000B3FB9" w:rsidRDefault="000B3FB9" w:rsidP="000B3FB9">
      <w:pPr>
        <w:autoSpaceDE w:val="0"/>
        <w:autoSpaceDN w:val="0"/>
        <w:adjustRightInd w:val="0"/>
        <w:ind w:firstLine="540"/>
        <w:jc w:val="center"/>
        <w:rPr>
          <w:rFonts w:ascii="Century Gothic" w:hAnsi="Century Gothic"/>
          <w:sz w:val="16"/>
          <w:szCs w:val="16"/>
        </w:rPr>
      </w:pPr>
    </w:p>
    <w:p w:rsidR="000B3FB9" w:rsidRPr="000B3FB9" w:rsidRDefault="000B3FB9" w:rsidP="000B3FB9">
      <w:pPr>
        <w:autoSpaceDE w:val="0"/>
        <w:autoSpaceDN w:val="0"/>
        <w:adjustRightInd w:val="0"/>
        <w:jc w:val="center"/>
        <w:outlineLvl w:val="1"/>
        <w:rPr>
          <w:rFonts w:ascii="Century Gothic" w:hAnsi="Century Gothic"/>
          <w:b/>
          <w:sz w:val="16"/>
          <w:szCs w:val="16"/>
        </w:rPr>
      </w:pPr>
      <w:r w:rsidRPr="000B3FB9">
        <w:rPr>
          <w:rFonts w:ascii="Century Gothic" w:hAnsi="Century Gothic"/>
          <w:b/>
          <w:sz w:val="16"/>
          <w:szCs w:val="16"/>
        </w:rPr>
        <w:t>5. Обоснование ресурсного обеспечения подпрограммы</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Финансирование подпрограммы будет осуществляться за счет средств дорожного фонда сельсовета.</w:t>
      </w:r>
    </w:p>
    <w:p w:rsidR="000B3FB9" w:rsidRPr="000B3FB9" w:rsidRDefault="00BF40A2" w:rsidP="000B3FB9">
      <w:pPr>
        <w:widowControl w:val="0"/>
        <w:autoSpaceDE w:val="0"/>
        <w:autoSpaceDN w:val="0"/>
        <w:adjustRightInd w:val="0"/>
        <w:ind w:firstLine="540"/>
        <w:rPr>
          <w:rFonts w:ascii="Century Gothic" w:hAnsi="Century Gothic"/>
          <w:sz w:val="16"/>
          <w:szCs w:val="16"/>
        </w:rPr>
      </w:pPr>
      <w:hyperlink w:anchor="Par206" w:history="1">
        <w:r w:rsidR="000B3FB9" w:rsidRPr="000B3FB9">
          <w:rPr>
            <w:rFonts w:ascii="Century Gothic" w:hAnsi="Century Gothic"/>
            <w:sz w:val="16"/>
            <w:szCs w:val="16"/>
          </w:rPr>
          <w:t>Распределение</w:t>
        </w:r>
      </w:hyperlink>
      <w:r w:rsidR="000B3FB9" w:rsidRPr="000B3FB9">
        <w:rPr>
          <w:rFonts w:ascii="Century Gothic" w:hAnsi="Century Gothic"/>
          <w:sz w:val="16"/>
          <w:szCs w:val="16"/>
        </w:rPr>
        <w:t xml:space="preserve"> объемов финансирования мероприятий по годам реализации Подпрограммы приведено в таблице (тыс. руб.).</w:t>
      </w:r>
    </w:p>
    <w:tbl>
      <w:tblPr>
        <w:tblW w:w="0" w:type="auto"/>
        <w:tblCellSpacing w:w="5" w:type="nil"/>
        <w:tblInd w:w="75" w:type="dxa"/>
        <w:tblLayout w:type="fixed"/>
        <w:tblCellMar>
          <w:left w:w="75" w:type="dxa"/>
          <w:right w:w="75" w:type="dxa"/>
        </w:tblCellMar>
        <w:tblLook w:val="0000"/>
      </w:tblPr>
      <w:tblGrid>
        <w:gridCol w:w="6240"/>
        <w:gridCol w:w="1415"/>
        <w:gridCol w:w="992"/>
        <w:gridCol w:w="1134"/>
      </w:tblGrid>
      <w:tr w:rsidR="000B3FB9" w:rsidRPr="000B3FB9" w:rsidTr="000B3FB9">
        <w:trPr>
          <w:tblCellSpacing w:w="5" w:type="nil"/>
        </w:trPr>
        <w:tc>
          <w:tcPr>
            <w:tcW w:w="6240" w:type="dxa"/>
            <w:vMerge w:val="restart"/>
            <w:tcBorders>
              <w:top w:val="single" w:sz="4" w:space="0" w:color="auto"/>
              <w:left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r w:rsidRPr="00D748C2">
              <w:rPr>
                <w:rFonts w:ascii="Century Gothic" w:hAnsi="Century Gothic" w:cs="Times New Roman"/>
                <w:b/>
                <w:sz w:val="15"/>
                <w:szCs w:val="15"/>
              </w:rPr>
              <w:t>Мероприятия</w:t>
            </w:r>
          </w:p>
        </w:tc>
        <w:tc>
          <w:tcPr>
            <w:tcW w:w="3541" w:type="dxa"/>
            <w:gridSpan w:val="3"/>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r w:rsidRPr="00D748C2">
              <w:rPr>
                <w:rFonts w:ascii="Century Gothic" w:hAnsi="Century Gothic" w:cs="Times New Roman"/>
                <w:b/>
                <w:sz w:val="15"/>
                <w:szCs w:val="15"/>
              </w:rPr>
              <w:t>Годы</w:t>
            </w:r>
          </w:p>
        </w:tc>
      </w:tr>
      <w:tr w:rsidR="000B3FB9" w:rsidRPr="000B3FB9" w:rsidTr="000B3FB9">
        <w:trPr>
          <w:tblCellSpacing w:w="5" w:type="nil"/>
        </w:trPr>
        <w:tc>
          <w:tcPr>
            <w:tcW w:w="6240" w:type="dxa"/>
            <w:vMerge/>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p>
        </w:tc>
        <w:tc>
          <w:tcPr>
            <w:tcW w:w="1415"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r w:rsidRPr="00D748C2">
              <w:rPr>
                <w:rFonts w:ascii="Century Gothic" w:hAnsi="Century Gothic" w:cs="Times New Roman"/>
                <w:b/>
                <w:sz w:val="15"/>
                <w:szCs w:val="15"/>
              </w:rPr>
              <w:t>2020</w:t>
            </w:r>
          </w:p>
        </w:tc>
        <w:tc>
          <w:tcPr>
            <w:tcW w:w="992"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r w:rsidRPr="00D748C2">
              <w:rPr>
                <w:rFonts w:ascii="Century Gothic" w:hAnsi="Century Gothic" w:cs="Times New Roman"/>
                <w:b/>
                <w:sz w:val="15"/>
                <w:szCs w:val="15"/>
              </w:rPr>
              <w:t>2021</w:t>
            </w:r>
          </w:p>
        </w:tc>
        <w:tc>
          <w:tcPr>
            <w:tcW w:w="1134"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b/>
                <w:sz w:val="15"/>
                <w:szCs w:val="15"/>
              </w:rPr>
            </w:pPr>
            <w:r w:rsidRPr="00D748C2">
              <w:rPr>
                <w:rFonts w:ascii="Century Gothic" w:hAnsi="Century Gothic" w:cs="Times New Roman"/>
                <w:b/>
                <w:sz w:val="15"/>
                <w:szCs w:val="15"/>
              </w:rPr>
              <w:t>2022</w:t>
            </w:r>
          </w:p>
        </w:tc>
      </w:tr>
      <w:tr w:rsidR="000B3FB9" w:rsidRPr="000B3FB9" w:rsidTr="000B3FB9">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rPr>
                <w:rFonts w:ascii="Century Gothic" w:hAnsi="Century Gothic" w:cs="Times New Roman"/>
                <w:sz w:val="15"/>
                <w:szCs w:val="15"/>
              </w:rPr>
            </w:pPr>
            <w:r w:rsidRPr="00D748C2">
              <w:rPr>
                <w:rFonts w:ascii="Century Gothic" w:hAnsi="Century Gothic" w:cs="Times New Roman"/>
                <w:sz w:val="15"/>
                <w:szCs w:val="15"/>
              </w:rPr>
              <w:t>1. Ремонт и  содержание автодорог улично-дорожной сети</w:t>
            </w:r>
          </w:p>
        </w:tc>
      </w:tr>
      <w:tr w:rsidR="000B3FB9" w:rsidRPr="000B3FB9" w:rsidTr="000B3FB9">
        <w:trPr>
          <w:tblCellSpacing w:w="5" w:type="nil"/>
        </w:trPr>
        <w:tc>
          <w:tcPr>
            <w:tcW w:w="6240" w:type="dxa"/>
            <w:tcBorders>
              <w:left w:val="single" w:sz="4" w:space="0" w:color="auto"/>
              <w:bottom w:val="single" w:sz="4" w:space="0" w:color="auto"/>
              <w:right w:val="single" w:sz="4" w:space="0" w:color="auto"/>
            </w:tcBorders>
          </w:tcPr>
          <w:p w:rsidR="000B3FB9" w:rsidRPr="00D748C2" w:rsidRDefault="000B3FB9" w:rsidP="000B3FB9">
            <w:pPr>
              <w:pStyle w:val="ConsPlusCell"/>
              <w:jc w:val="right"/>
              <w:rPr>
                <w:rFonts w:ascii="Century Gothic" w:hAnsi="Century Gothic" w:cs="Times New Roman"/>
                <w:sz w:val="15"/>
                <w:szCs w:val="15"/>
              </w:rPr>
            </w:pPr>
            <w:r w:rsidRPr="00D748C2">
              <w:rPr>
                <w:rFonts w:ascii="Century Gothic" w:hAnsi="Century Gothic" w:cs="Times New Roman"/>
                <w:sz w:val="15"/>
                <w:szCs w:val="15"/>
              </w:rPr>
              <w:t>дорожный фонд</w:t>
            </w:r>
          </w:p>
          <w:p w:rsidR="000B3FB9" w:rsidRPr="00D748C2" w:rsidRDefault="000B3FB9" w:rsidP="000B3FB9">
            <w:pPr>
              <w:pStyle w:val="ConsPlusCell"/>
              <w:jc w:val="right"/>
              <w:rPr>
                <w:rFonts w:ascii="Century Gothic" w:hAnsi="Century Gothic" w:cs="Times New Roman"/>
                <w:sz w:val="15"/>
                <w:szCs w:val="15"/>
              </w:rPr>
            </w:pPr>
            <w:r w:rsidRPr="00D748C2">
              <w:rPr>
                <w:rFonts w:ascii="Century Gothic" w:hAnsi="Century Gothic" w:cs="Times New Roman"/>
                <w:sz w:val="15"/>
                <w:szCs w:val="15"/>
              </w:rPr>
              <w:t>в т.ч. краевые</w:t>
            </w:r>
          </w:p>
          <w:p w:rsidR="000B3FB9" w:rsidRPr="00D748C2" w:rsidRDefault="000B3FB9" w:rsidP="000B3FB9">
            <w:pPr>
              <w:pStyle w:val="ConsPlusCell"/>
              <w:jc w:val="right"/>
              <w:rPr>
                <w:rFonts w:ascii="Century Gothic" w:hAnsi="Century Gothic" w:cs="Times New Roman"/>
                <w:sz w:val="15"/>
                <w:szCs w:val="15"/>
              </w:rPr>
            </w:pPr>
            <w:r w:rsidRPr="00D748C2">
              <w:rPr>
                <w:rFonts w:ascii="Century Gothic" w:hAnsi="Century Gothic" w:cs="Times New Roman"/>
                <w:sz w:val="15"/>
                <w:szCs w:val="15"/>
              </w:rPr>
              <w:t xml:space="preserve">местные </w:t>
            </w:r>
          </w:p>
        </w:tc>
        <w:tc>
          <w:tcPr>
            <w:tcW w:w="1415"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116,8</w:t>
            </w:r>
          </w:p>
          <w:p w:rsidR="000B3FB9" w:rsidRPr="00D748C2" w:rsidRDefault="000B3FB9" w:rsidP="000B3FB9">
            <w:pPr>
              <w:pStyle w:val="ConsPlusCell"/>
              <w:jc w:val="center"/>
              <w:rPr>
                <w:rFonts w:ascii="Century Gothic" w:hAnsi="Century Gothic" w:cs="Times New Roman"/>
                <w:sz w:val="15"/>
                <w:szCs w:val="15"/>
              </w:rPr>
            </w:pPr>
          </w:p>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116,8</w:t>
            </w:r>
          </w:p>
        </w:tc>
        <w:tc>
          <w:tcPr>
            <w:tcW w:w="992"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108,8</w:t>
            </w:r>
          </w:p>
          <w:p w:rsidR="000B3FB9" w:rsidRPr="00D748C2" w:rsidRDefault="000B3FB9" w:rsidP="000B3FB9">
            <w:pPr>
              <w:pStyle w:val="ConsPlusCell"/>
              <w:jc w:val="center"/>
              <w:rPr>
                <w:rFonts w:ascii="Century Gothic" w:hAnsi="Century Gothic" w:cs="Times New Roman"/>
                <w:sz w:val="15"/>
                <w:szCs w:val="15"/>
              </w:rPr>
            </w:pPr>
          </w:p>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108,8</w:t>
            </w:r>
          </w:p>
        </w:tc>
        <w:tc>
          <w:tcPr>
            <w:tcW w:w="1134"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115,3</w:t>
            </w:r>
          </w:p>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0,00</w:t>
            </w:r>
          </w:p>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115,3</w:t>
            </w:r>
          </w:p>
        </w:tc>
      </w:tr>
      <w:tr w:rsidR="000B3FB9" w:rsidRPr="000B3FB9" w:rsidTr="000B3FB9">
        <w:trPr>
          <w:tblCellSpacing w:w="5" w:type="nil"/>
        </w:trPr>
        <w:tc>
          <w:tcPr>
            <w:tcW w:w="9781" w:type="dxa"/>
            <w:gridSpan w:val="4"/>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2. Развитие и модернизация улично-дорожной сети</w:t>
            </w:r>
          </w:p>
        </w:tc>
      </w:tr>
      <w:tr w:rsidR="000B3FB9" w:rsidRPr="000B3FB9" w:rsidTr="000B3FB9">
        <w:trPr>
          <w:tblCellSpacing w:w="5" w:type="nil"/>
        </w:trPr>
        <w:tc>
          <w:tcPr>
            <w:tcW w:w="6240" w:type="dxa"/>
            <w:tcBorders>
              <w:left w:val="single" w:sz="4" w:space="0" w:color="auto"/>
              <w:bottom w:val="single" w:sz="4" w:space="0" w:color="auto"/>
              <w:right w:val="single" w:sz="4" w:space="0" w:color="auto"/>
            </w:tcBorders>
          </w:tcPr>
          <w:p w:rsidR="000B3FB9" w:rsidRPr="00D748C2" w:rsidRDefault="000B3FB9" w:rsidP="000B3FB9">
            <w:pPr>
              <w:pStyle w:val="ConsPlusCell"/>
              <w:jc w:val="right"/>
              <w:rPr>
                <w:rFonts w:ascii="Century Gothic" w:hAnsi="Century Gothic" w:cs="Times New Roman"/>
                <w:sz w:val="15"/>
                <w:szCs w:val="15"/>
              </w:rPr>
            </w:pPr>
          </w:p>
        </w:tc>
        <w:tc>
          <w:tcPr>
            <w:tcW w:w="1415"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p>
        </w:tc>
        <w:tc>
          <w:tcPr>
            <w:tcW w:w="992"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p>
        </w:tc>
        <w:tc>
          <w:tcPr>
            <w:tcW w:w="1134" w:type="dxa"/>
            <w:tcBorders>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p>
        </w:tc>
      </w:tr>
      <w:tr w:rsidR="000B3FB9" w:rsidRPr="000B3FB9" w:rsidTr="000B3FB9">
        <w:trPr>
          <w:tblCellSpacing w:w="5" w:type="nil"/>
        </w:trPr>
        <w:tc>
          <w:tcPr>
            <w:tcW w:w="6240"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rPr>
                <w:rFonts w:ascii="Century Gothic" w:hAnsi="Century Gothic" w:cs="Times New Roman"/>
                <w:sz w:val="15"/>
                <w:szCs w:val="15"/>
              </w:rPr>
            </w:pPr>
            <w:r w:rsidRPr="00D748C2">
              <w:rPr>
                <w:rFonts w:ascii="Century Gothic" w:hAnsi="Century Gothic" w:cs="Times New Roman"/>
                <w:sz w:val="15"/>
                <w:szCs w:val="15"/>
              </w:rPr>
              <w:t>Всего</w:t>
            </w:r>
          </w:p>
        </w:tc>
        <w:tc>
          <w:tcPr>
            <w:tcW w:w="1415"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0</w:t>
            </w:r>
          </w:p>
        </w:tc>
        <w:tc>
          <w:tcPr>
            <w:tcW w:w="992"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0</w:t>
            </w:r>
          </w:p>
        </w:tc>
        <w:tc>
          <w:tcPr>
            <w:tcW w:w="1134" w:type="dxa"/>
            <w:tcBorders>
              <w:top w:val="single" w:sz="4" w:space="0" w:color="auto"/>
              <w:left w:val="single" w:sz="4" w:space="0" w:color="auto"/>
              <w:bottom w:val="single" w:sz="4" w:space="0" w:color="auto"/>
              <w:right w:val="single" w:sz="4" w:space="0" w:color="auto"/>
            </w:tcBorders>
          </w:tcPr>
          <w:p w:rsidR="000B3FB9" w:rsidRPr="00D748C2" w:rsidRDefault="000B3FB9" w:rsidP="000B3FB9">
            <w:pPr>
              <w:pStyle w:val="ConsPlusCell"/>
              <w:jc w:val="center"/>
              <w:rPr>
                <w:rFonts w:ascii="Century Gothic" w:hAnsi="Century Gothic" w:cs="Times New Roman"/>
                <w:sz w:val="15"/>
                <w:szCs w:val="15"/>
              </w:rPr>
            </w:pPr>
            <w:r w:rsidRPr="00D748C2">
              <w:rPr>
                <w:rFonts w:ascii="Century Gothic" w:hAnsi="Century Gothic" w:cs="Times New Roman"/>
                <w:sz w:val="15"/>
                <w:szCs w:val="15"/>
              </w:rPr>
              <w:t>0</w:t>
            </w:r>
          </w:p>
        </w:tc>
      </w:tr>
    </w:tbl>
    <w:p w:rsidR="00D748C2" w:rsidRDefault="00D748C2" w:rsidP="000B3FB9">
      <w:pPr>
        <w:widowControl w:val="0"/>
        <w:autoSpaceDE w:val="0"/>
        <w:autoSpaceDN w:val="0"/>
        <w:adjustRightInd w:val="0"/>
        <w:ind w:firstLine="540"/>
        <w:rPr>
          <w:rFonts w:ascii="Century Gothic" w:hAnsi="Century Gothic"/>
          <w:sz w:val="16"/>
          <w:szCs w:val="16"/>
        </w:rPr>
      </w:pP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0B3FB9" w:rsidRPr="000B3FB9" w:rsidRDefault="000B3FB9" w:rsidP="000B3FB9">
      <w:pPr>
        <w:autoSpaceDE w:val="0"/>
        <w:autoSpaceDN w:val="0"/>
        <w:adjustRightInd w:val="0"/>
        <w:rPr>
          <w:rFonts w:ascii="Century Gothic" w:hAnsi="Century Gothic"/>
          <w:sz w:val="16"/>
          <w:szCs w:val="16"/>
        </w:rPr>
      </w:pPr>
    </w:p>
    <w:p w:rsidR="000B3FB9" w:rsidRPr="000B3FB9" w:rsidRDefault="000B3FB9" w:rsidP="000B3FB9">
      <w:pPr>
        <w:autoSpaceDE w:val="0"/>
        <w:autoSpaceDN w:val="0"/>
        <w:adjustRightInd w:val="0"/>
        <w:ind w:firstLine="540"/>
        <w:jc w:val="center"/>
        <w:rPr>
          <w:rFonts w:ascii="Century Gothic" w:hAnsi="Century Gothic"/>
          <w:b/>
          <w:sz w:val="16"/>
          <w:szCs w:val="16"/>
        </w:rPr>
      </w:pPr>
      <w:r w:rsidRPr="000B3FB9">
        <w:rPr>
          <w:rFonts w:ascii="Century Gothic" w:hAnsi="Century Gothic"/>
          <w:b/>
          <w:sz w:val="16"/>
          <w:szCs w:val="16"/>
        </w:rPr>
        <w:t>6. Система управления реализацией подпрограммы</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Администрация Балахтонского сельсовета осуществляет контроль выполнения программных мероприятий и управление ходом их реализации:</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-с учетом ежегодно выделяемых на реализацию подпрограммы средств распределяет их по программным мероприятиям;</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 xml:space="preserve">-организует внедрение информационных технологий в целях управления подпрограммой и </w:t>
      </w:r>
      <w:proofErr w:type="gramStart"/>
      <w:r w:rsidRPr="000B3FB9">
        <w:rPr>
          <w:rFonts w:ascii="Century Gothic" w:hAnsi="Century Gothic"/>
          <w:sz w:val="16"/>
          <w:szCs w:val="16"/>
        </w:rPr>
        <w:t>контроля за</w:t>
      </w:r>
      <w:proofErr w:type="gramEnd"/>
      <w:r w:rsidRPr="000B3FB9">
        <w:rPr>
          <w:rFonts w:ascii="Century Gothic" w:hAnsi="Century Gothic"/>
          <w:sz w:val="16"/>
          <w:szCs w:val="16"/>
        </w:rPr>
        <w:t xml:space="preserve"> ходом ее реализации;</w:t>
      </w:r>
    </w:p>
    <w:p w:rsidR="000B3FB9" w:rsidRP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0B3FB9" w:rsidRPr="000B3FB9" w:rsidRDefault="000B3FB9" w:rsidP="000B3FB9">
      <w:pPr>
        <w:autoSpaceDE w:val="0"/>
        <w:autoSpaceDN w:val="0"/>
        <w:adjustRightInd w:val="0"/>
        <w:rPr>
          <w:rFonts w:ascii="Century Gothic" w:hAnsi="Century Gothic"/>
          <w:sz w:val="16"/>
          <w:szCs w:val="16"/>
        </w:rPr>
      </w:pPr>
    </w:p>
    <w:p w:rsidR="000B3FB9" w:rsidRPr="000B3FB9" w:rsidRDefault="000B3FB9" w:rsidP="000B3FB9">
      <w:pPr>
        <w:autoSpaceDE w:val="0"/>
        <w:autoSpaceDN w:val="0"/>
        <w:adjustRightInd w:val="0"/>
        <w:jc w:val="center"/>
        <w:outlineLvl w:val="1"/>
        <w:rPr>
          <w:rFonts w:ascii="Century Gothic" w:hAnsi="Century Gothic"/>
          <w:b/>
          <w:sz w:val="16"/>
          <w:szCs w:val="16"/>
        </w:rPr>
      </w:pPr>
      <w:r w:rsidRPr="000B3FB9">
        <w:rPr>
          <w:rFonts w:ascii="Century Gothic" w:hAnsi="Century Gothic"/>
          <w:b/>
          <w:sz w:val="16"/>
          <w:szCs w:val="16"/>
        </w:rPr>
        <w:t>7. Оценка социально-экономической эффективности реализации подпрограммы</w:t>
      </w:r>
    </w:p>
    <w:p w:rsid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p w:rsidR="00D748C2" w:rsidRPr="000B3FB9" w:rsidRDefault="00D748C2" w:rsidP="000B3FB9">
      <w:pPr>
        <w:autoSpaceDE w:val="0"/>
        <w:autoSpaceDN w:val="0"/>
        <w:adjustRightInd w:val="0"/>
        <w:ind w:firstLine="540"/>
        <w:rPr>
          <w:rFonts w:ascii="Century Gothic" w:hAnsi="Century Gothic"/>
          <w:sz w:val="16"/>
          <w:szCs w:val="16"/>
        </w:rPr>
      </w:pPr>
    </w:p>
    <w:tbl>
      <w:tblPr>
        <w:tblW w:w="10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1620"/>
        <w:gridCol w:w="968"/>
        <w:gridCol w:w="850"/>
        <w:gridCol w:w="851"/>
        <w:gridCol w:w="850"/>
      </w:tblGrid>
      <w:tr w:rsidR="000B3FB9" w:rsidRPr="000B3FB9" w:rsidTr="000B3FB9">
        <w:tc>
          <w:tcPr>
            <w:tcW w:w="5000" w:type="dxa"/>
            <w:vMerge w:val="restart"/>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Наименование показателя</w:t>
            </w:r>
          </w:p>
        </w:tc>
        <w:tc>
          <w:tcPr>
            <w:tcW w:w="1620" w:type="dxa"/>
            <w:vMerge w:val="restart"/>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Единица измерения</w:t>
            </w:r>
          </w:p>
        </w:tc>
        <w:tc>
          <w:tcPr>
            <w:tcW w:w="968" w:type="dxa"/>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Факт</w:t>
            </w:r>
          </w:p>
        </w:tc>
        <w:tc>
          <w:tcPr>
            <w:tcW w:w="2551" w:type="dxa"/>
            <w:gridSpan w:val="3"/>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Плановый период</w:t>
            </w:r>
          </w:p>
        </w:tc>
      </w:tr>
      <w:tr w:rsidR="000B3FB9" w:rsidRPr="000B3FB9" w:rsidTr="000B3FB9">
        <w:tc>
          <w:tcPr>
            <w:tcW w:w="5000" w:type="dxa"/>
            <w:vMerge/>
          </w:tcPr>
          <w:p w:rsidR="000B3FB9" w:rsidRPr="00D748C2" w:rsidRDefault="000B3FB9" w:rsidP="000B3FB9">
            <w:pPr>
              <w:autoSpaceDE w:val="0"/>
              <w:autoSpaceDN w:val="0"/>
              <w:adjustRightInd w:val="0"/>
              <w:jc w:val="center"/>
              <w:rPr>
                <w:rFonts w:ascii="Century Gothic" w:hAnsi="Century Gothic"/>
                <w:b/>
                <w:sz w:val="15"/>
                <w:szCs w:val="15"/>
              </w:rPr>
            </w:pPr>
          </w:p>
        </w:tc>
        <w:tc>
          <w:tcPr>
            <w:tcW w:w="1620" w:type="dxa"/>
            <w:vMerge/>
          </w:tcPr>
          <w:p w:rsidR="000B3FB9" w:rsidRPr="00D748C2" w:rsidRDefault="000B3FB9" w:rsidP="000B3FB9">
            <w:pPr>
              <w:autoSpaceDE w:val="0"/>
              <w:autoSpaceDN w:val="0"/>
              <w:adjustRightInd w:val="0"/>
              <w:jc w:val="center"/>
              <w:rPr>
                <w:rFonts w:ascii="Century Gothic" w:hAnsi="Century Gothic"/>
                <w:b/>
                <w:sz w:val="15"/>
                <w:szCs w:val="15"/>
              </w:rPr>
            </w:pPr>
          </w:p>
        </w:tc>
        <w:tc>
          <w:tcPr>
            <w:tcW w:w="968" w:type="dxa"/>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2019</w:t>
            </w:r>
          </w:p>
        </w:tc>
        <w:tc>
          <w:tcPr>
            <w:tcW w:w="850" w:type="dxa"/>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2020</w:t>
            </w:r>
          </w:p>
        </w:tc>
        <w:tc>
          <w:tcPr>
            <w:tcW w:w="851" w:type="dxa"/>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2021</w:t>
            </w:r>
          </w:p>
        </w:tc>
        <w:tc>
          <w:tcPr>
            <w:tcW w:w="850" w:type="dxa"/>
          </w:tcPr>
          <w:p w:rsidR="000B3FB9" w:rsidRPr="00D748C2" w:rsidRDefault="000B3FB9" w:rsidP="000B3FB9">
            <w:pPr>
              <w:autoSpaceDE w:val="0"/>
              <w:autoSpaceDN w:val="0"/>
              <w:adjustRightInd w:val="0"/>
              <w:jc w:val="center"/>
              <w:rPr>
                <w:rFonts w:ascii="Century Gothic" w:hAnsi="Century Gothic"/>
                <w:b/>
                <w:sz w:val="15"/>
                <w:szCs w:val="15"/>
              </w:rPr>
            </w:pPr>
            <w:r w:rsidRPr="00D748C2">
              <w:rPr>
                <w:rFonts w:ascii="Century Gothic" w:hAnsi="Century Gothic"/>
                <w:b/>
                <w:sz w:val="15"/>
                <w:szCs w:val="15"/>
              </w:rPr>
              <w:t>2022</w:t>
            </w:r>
          </w:p>
        </w:tc>
      </w:tr>
      <w:tr w:rsidR="000B3FB9" w:rsidRPr="000B3FB9" w:rsidTr="000B3FB9">
        <w:tc>
          <w:tcPr>
            <w:tcW w:w="5000" w:type="dxa"/>
          </w:tcPr>
          <w:p w:rsidR="000B3FB9" w:rsidRPr="00D748C2" w:rsidRDefault="000B3FB9" w:rsidP="000B3FB9">
            <w:pPr>
              <w:autoSpaceDE w:val="0"/>
              <w:autoSpaceDN w:val="0"/>
              <w:adjustRightInd w:val="0"/>
              <w:rPr>
                <w:rFonts w:ascii="Century Gothic" w:hAnsi="Century Gothic"/>
                <w:sz w:val="15"/>
                <w:szCs w:val="15"/>
              </w:rPr>
            </w:pPr>
            <w:r w:rsidRPr="00D748C2">
              <w:rPr>
                <w:rFonts w:ascii="Century Gothic" w:hAnsi="Century Gothic"/>
                <w:sz w:val="15"/>
                <w:szCs w:val="15"/>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620" w:type="dxa"/>
          </w:tcPr>
          <w:p w:rsidR="000B3FB9" w:rsidRPr="00D748C2" w:rsidRDefault="000B3FB9" w:rsidP="000B3FB9">
            <w:pPr>
              <w:autoSpaceDE w:val="0"/>
              <w:autoSpaceDN w:val="0"/>
              <w:adjustRightInd w:val="0"/>
              <w:jc w:val="center"/>
              <w:rPr>
                <w:rFonts w:ascii="Century Gothic" w:hAnsi="Century Gothic"/>
                <w:sz w:val="15"/>
                <w:szCs w:val="15"/>
              </w:rPr>
            </w:pPr>
            <w:r w:rsidRPr="00D748C2">
              <w:rPr>
                <w:rFonts w:ascii="Century Gothic" w:hAnsi="Century Gothic"/>
                <w:sz w:val="15"/>
                <w:szCs w:val="15"/>
              </w:rPr>
              <w:t>процент</w:t>
            </w:r>
          </w:p>
        </w:tc>
        <w:tc>
          <w:tcPr>
            <w:tcW w:w="968" w:type="dxa"/>
          </w:tcPr>
          <w:p w:rsidR="000B3FB9" w:rsidRPr="00D748C2" w:rsidRDefault="000B3FB9" w:rsidP="000B3FB9">
            <w:pPr>
              <w:autoSpaceDE w:val="0"/>
              <w:autoSpaceDN w:val="0"/>
              <w:adjustRightInd w:val="0"/>
              <w:jc w:val="center"/>
              <w:rPr>
                <w:rFonts w:ascii="Century Gothic" w:hAnsi="Century Gothic"/>
                <w:sz w:val="15"/>
                <w:szCs w:val="15"/>
              </w:rPr>
            </w:pPr>
            <w:r w:rsidRPr="00D748C2">
              <w:rPr>
                <w:rFonts w:ascii="Century Gothic" w:hAnsi="Century Gothic"/>
                <w:sz w:val="15"/>
                <w:szCs w:val="15"/>
              </w:rPr>
              <w:t>78</w:t>
            </w:r>
          </w:p>
        </w:tc>
        <w:tc>
          <w:tcPr>
            <w:tcW w:w="850" w:type="dxa"/>
          </w:tcPr>
          <w:p w:rsidR="000B3FB9" w:rsidRPr="00D748C2" w:rsidRDefault="000B3FB9" w:rsidP="000B3FB9">
            <w:pPr>
              <w:autoSpaceDE w:val="0"/>
              <w:autoSpaceDN w:val="0"/>
              <w:adjustRightInd w:val="0"/>
              <w:jc w:val="center"/>
              <w:rPr>
                <w:rFonts w:ascii="Century Gothic" w:hAnsi="Century Gothic"/>
                <w:sz w:val="15"/>
                <w:szCs w:val="15"/>
              </w:rPr>
            </w:pPr>
            <w:r w:rsidRPr="00D748C2">
              <w:rPr>
                <w:rFonts w:ascii="Century Gothic" w:hAnsi="Century Gothic"/>
                <w:sz w:val="15"/>
                <w:szCs w:val="15"/>
              </w:rPr>
              <w:t>77</w:t>
            </w:r>
          </w:p>
        </w:tc>
        <w:tc>
          <w:tcPr>
            <w:tcW w:w="851" w:type="dxa"/>
          </w:tcPr>
          <w:p w:rsidR="000B3FB9" w:rsidRPr="00D748C2" w:rsidRDefault="000B3FB9" w:rsidP="000B3FB9">
            <w:pPr>
              <w:autoSpaceDE w:val="0"/>
              <w:autoSpaceDN w:val="0"/>
              <w:adjustRightInd w:val="0"/>
              <w:jc w:val="center"/>
              <w:rPr>
                <w:rFonts w:ascii="Century Gothic" w:hAnsi="Century Gothic"/>
                <w:sz w:val="15"/>
                <w:szCs w:val="15"/>
              </w:rPr>
            </w:pPr>
            <w:r w:rsidRPr="00D748C2">
              <w:rPr>
                <w:rFonts w:ascii="Century Gothic" w:hAnsi="Century Gothic"/>
                <w:sz w:val="15"/>
                <w:szCs w:val="15"/>
              </w:rPr>
              <w:t>76</w:t>
            </w:r>
          </w:p>
        </w:tc>
        <w:tc>
          <w:tcPr>
            <w:tcW w:w="850" w:type="dxa"/>
          </w:tcPr>
          <w:p w:rsidR="000B3FB9" w:rsidRPr="00D748C2" w:rsidRDefault="000B3FB9" w:rsidP="000B3FB9">
            <w:pPr>
              <w:autoSpaceDE w:val="0"/>
              <w:autoSpaceDN w:val="0"/>
              <w:adjustRightInd w:val="0"/>
              <w:jc w:val="center"/>
              <w:rPr>
                <w:rFonts w:ascii="Century Gothic" w:hAnsi="Century Gothic"/>
                <w:sz w:val="15"/>
                <w:szCs w:val="15"/>
              </w:rPr>
            </w:pPr>
            <w:r w:rsidRPr="00D748C2">
              <w:rPr>
                <w:rFonts w:ascii="Century Gothic" w:hAnsi="Century Gothic"/>
                <w:sz w:val="15"/>
                <w:szCs w:val="15"/>
              </w:rPr>
              <w:t>75</w:t>
            </w:r>
          </w:p>
        </w:tc>
      </w:tr>
    </w:tbl>
    <w:p w:rsidR="00D748C2" w:rsidRDefault="00D748C2" w:rsidP="000B3FB9">
      <w:pPr>
        <w:autoSpaceDE w:val="0"/>
        <w:autoSpaceDN w:val="0"/>
        <w:adjustRightInd w:val="0"/>
        <w:ind w:firstLine="540"/>
        <w:rPr>
          <w:rFonts w:ascii="Century Gothic" w:hAnsi="Century Gothic"/>
          <w:sz w:val="16"/>
          <w:szCs w:val="16"/>
        </w:rPr>
      </w:pP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rsidR="000B3FB9" w:rsidRPr="000B3FB9" w:rsidRDefault="000B3FB9" w:rsidP="000B3FB9">
      <w:pPr>
        <w:autoSpaceDE w:val="0"/>
        <w:autoSpaceDN w:val="0"/>
        <w:adjustRightInd w:val="0"/>
        <w:ind w:firstLine="540"/>
        <w:rPr>
          <w:rFonts w:ascii="Century Gothic" w:hAnsi="Century Gothic"/>
          <w:sz w:val="16"/>
          <w:szCs w:val="16"/>
        </w:rPr>
      </w:pPr>
      <w:r w:rsidRPr="000B3FB9">
        <w:rPr>
          <w:rFonts w:ascii="Century Gothic" w:hAnsi="Century Gothic"/>
          <w:sz w:val="16"/>
          <w:szCs w:val="16"/>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0B3FB9" w:rsidRDefault="000B3FB9" w:rsidP="000B3FB9">
      <w:pPr>
        <w:widowControl w:val="0"/>
        <w:autoSpaceDE w:val="0"/>
        <w:autoSpaceDN w:val="0"/>
        <w:adjustRightInd w:val="0"/>
        <w:ind w:firstLine="540"/>
        <w:rPr>
          <w:rFonts w:ascii="Century Gothic" w:hAnsi="Century Gothic"/>
          <w:sz w:val="16"/>
          <w:szCs w:val="16"/>
        </w:rPr>
      </w:pPr>
      <w:r w:rsidRPr="000B3FB9">
        <w:rPr>
          <w:rFonts w:ascii="Century Gothic" w:hAnsi="Century Gothic"/>
          <w:sz w:val="16"/>
          <w:szCs w:val="16"/>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0B3FB9" w:rsidRPr="000B3FB9" w:rsidRDefault="000B3FB9" w:rsidP="000B3FB9">
      <w:pPr>
        <w:widowControl w:val="0"/>
        <w:autoSpaceDE w:val="0"/>
        <w:autoSpaceDN w:val="0"/>
        <w:adjustRightInd w:val="0"/>
        <w:ind w:firstLine="540"/>
        <w:rPr>
          <w:rFonts w:ascii="Century Gothic" w:hAnsi="Century Gothic"/>
          <w:sz w:val="16"/>
          <w:szCs w:val="16"/>
        </w:rPr>
      </w:pPr>
    </w:p>
    <w:p w:rsidR="000B3FB9" w:rsidRPr="000B3FB9" w:rsidRDefault="000B3FB9" w:rsidP="000B3FB9">
      <w:pPr>
        <w:widowControl w:val="0"/>
        <w:autoSpaceDE w:val="0"/>
        <w:autoSpaceDN w:val="0"/>
        <w:adjustRightInd w:val="0"/>
        <w:ind w:firstLine="540"/>
        <w:rPr>
          <w:rFonts w:ascii="Century Gothic" w:hAnsi="Century Gothic"/>
          <w:sz w:val="16"/>
          <w:szCs w:val="16"/>
        </w:rPr>
      </w:pPr>
    </w:p>
    <w:p w:rsidR="000B3FB9" w:rsidRPr="00D50DD1" w:rsidRDefault="000B3FB9" w:rsidP="000B3FB9">
      <w:pPr>
        <w:jc w:val="right"/>
        <w:rPr>
          <w:rFonts w:ascii="Century Gothic" w:hAnsi="Century Gothic"/>
          <w:b/>
          <w:sz w:val="16"/>
          <w:szCs w:val="16"/>
        </w:rPr>
      </w:pPr>
      <w:r w:rsidRPr="00D50DD1">
        <w:rPr>
          <w:rFonts w:ascii="Century Gothic" w:hAnsi="Century Gothic"/>
          <w:b/>
          <w:sz w:val="16"/>
          <w:szCs w:val="16"/>
        </w:rPr>
        <w:t>ПРИЛОЖЕНИЕ № 3</w:t>
      </w:r>
    </w:p>
    <w:p w:rsidR="000B3FB9" w:rsidRDefault="000B3FB9" w:rsidP="000B3FB9">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0B3FB9" w:rsidRDefault="000B3FB9" w:rsidP="000B3FB9">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0B3FB9" w:rsidRPr="003A1FCA" w:rsidRDefault="000B3FB9" w:rsidP="000B3FB9">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D748C2" w:rsidRPr="00035DCD" w:rsidRDefault="00D748C2" w:rsidP="00D748C2">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D748C2" w:rsidRDefault="00D748C2" w:rsidP="00D748C2">
      <w:pPr>
        <w:tabs>
          <w:tab w:val="left" w:pos="3255"/>
        </w:tabs>
        <w:jc w:val="center"/>
        <w:rPr>
          <w:rFonts w:ascii="Century Gothic" w:hAnsi="Century Gothic"/>
          <w:b/>
          <w:sz w:val="28"/>
          <w:szCs w:val="28"/>
        </w:rPr>
      </w:pPr>
      <w:r>
        <w:rPr>
          <w:rFonts w:ascii="Century Gothic" w:hAnsi="Century Gothic"/>
          <w:b/>
          <w:sz w:val="28"/>
          <w:szCs w:val="28"/>
        </w:rPr>
        <w:t>Страница  1</w:t>
      </w:r>
      <w:r w:rsidR="00452341">
        <w:rPr>
          <w:rFonts w:ascii="Century Gothic" w:hAnsi="Century Gothic"/>
          <w:b/>
          <w:sz w:val="28"/>
          <w:szCs w:val="28"/>
        </w:rPr>
        <w:t>1</w:t>
      </w:r>
      <w:r>
        <w:rPr>
          <w:rFonts w:ascii="Century Gothic" w:hAnsi="Century Gothic"/>
          <w:b/>
          <w:sz w:val="28"/>
          <w:szCs w:val="28"/>
        </w:rPr>
        <w:t xml:space="preserve">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FE160D" w:rsidRDefault="00D748C2" w:rsidP="00D748C2">
      <w:pPr>
        <w:jc w:val="right"/>
        <w:rPr>
          <w:rFonts w:ascii="Century Gothic" w:hAnsi="Century Gothic"/>
          <w:sz w:val="20"/>
          <w:szCs w:val="20"/>
        </w:rPr>
      </w:pPr>
      <w:r>
        <w:rPr>
          <w:rFonts w:ascii="Century Gothic" w:hAnsi="Century Gothic"/>
          <w:b/>
        </w:rPr>
        <w:t>__________________________________________________________________________________</w:t>
      </w:r>
    </w:p>
    <w:p w:rsidR="00D748C2" w:rsidRDefault="00D748C2" w:rsidP="00CC030A">
      <w:pPr>
        <w:pStyle w:val="ConsPlusNormal0"/>
        <w:rPr>
          <w:rFonts w:ascii="Century Gothic" w:hAnsi="Century Gothic"/>
          <w:b/>
        </w:rPr>
      </w:pPr>
    </w:p>
    <w:p w:rsidR="00452341" w:rsidRDefault="00452341" w:rsidP="00452341">
      <w:pPr>
        <w:jc w:val="center"/>
        <w:rPr>
          <w:rFonts w:ascii="Century Gothic" w:hAnsi="Century Gothic"/>
          <w:b/>
          <w:sz w:val="16"/>
          <w:szCs w:val="16"/>
        </w:rPr>
      </w:pPr>
      <w:r w:rsidRPr="00452341">
        <w:rPr>
          <w:rFonts w:ascii="Century Gothic" w:hAnsi="Century Gothic"/>
          <w:b/>
          <w:sz w:val="16"/>
          <w:szCs w:val="16"/>
        </w:rPr>
        <w:t xml:space="preserve">МУНИЦИПАЛЬНАЯ ПОДПРОГРАММА </w:t>
      </w:r>
    </w:p>
    <w:p w:rsidR="00452341" w:rsidRDefault="00452341" w:rsidP="00452341">
      <w:pPr>
        <w:jc w:val="center"/>
        <w:rPr>
          <w:rFonts w:ascii="Century Gothic" w:hAnsi="Century Gothic"/>
          <w:b/>
          <w:sz w:val="16"/>
          <w:szCs w:val="16"/>
        </w:rPr>
      </w:pPr>
      <w:r w:rsidRPr="00452341">
        <w:rPr>
          <w:rFonts w:ascii="Century Gothic" w:hAnsi="Century Gothic"/>
          <w:b/>
          <w:sz w:val="16"/>
          <w:szCs w:val="16"/>
        </w:rPr>
        <w:t>«</w:t>
      </w:r>
      <w:r>
        <w:rPr>
          <w:rFonts w:ascii="Century Gothic" w:hAnsi="Century Gothic"/>
          <w:b/>
          <w:sz w:val="16"/>
          <w:szCs w:val="16"/>
        </w:rPr>
        <w:t>Э</w:t>
      </w:r>
      <w:r w:rsidRPr="00452341">
        <w:rPr>
          <w:rFonts w:ascii="Century Gothic" w:hAnsi="Century Gothic"/>
          <w:b/>
          <w:sz w:val="16"/>
          <w:szCs w:val="16"/>
        </w:rPr>
        <w:t xml:space="preserve">нергосбережение и повышение энергетической эффективности, ремонт и содержание </w:t>
      </w:r>
    </w:p>
    <w:p w:rsidR="00452341" w:rsidRDefault="00452341" w:rsidP="00452341">
      <w:pPr>
        <w:jc w:val="center"/>
        <w:rPr>
          <w:rFonts w:ascii="Century Gothic" w:hAnsi="Century Gothic"/>
          <w:b/>
          <w:sz w:val="16"/>
          <w:szCs w:val="16"/>
        </w:rPr>
      </w:pPr>
      <w:r w:rsidRPr="00452341">
        <w:rPr>
          <w:rFonts w:ascii="Century Gothic" w:hAnsi="Century Gothic"/>
          <w:b/>
          <w:sz w:val="16"/>
          <w:szCs w:val="16"/>
        </w:rPr>
        <w:t xml:space="preserve">сети наружного освещения улиц на территории муниципального образования </w:t>
      </w:r>
    </w:p>
    <w:p w:rsidR="00452341" w:rsidRPr="00452341" w:rsidRDefault="00452341" w:rsidP="00452341">
      <w:pPr>
        <w:jc w:val="center"/>
        <w:rPr>
          <w:rFonts w:ascii="Century Gothic" w:hAnsi="Century Gothic"/>
          <w:b/>
          <w:sz w:val="16"/>
          <w:szCs w:val="16"/>
        </w:rPr>
      </w:pPr>
      <w:r>
        <w:rPr>
          <w:rFonts w:ascii="Century Gothic" w:hAnsi="Century Gothic"/>
          <w:b/>
          <w:sz w:val="16"/>
          <w:szCs w:val="16"/>
        </w:rPr>
        <w:t>Б</w:t>
      </w:r>
      <w:r w:rsidRPr="00452341">
        <w:rPr>
          <w:rFonts w:ascii="Century Gothic" w:hAnsi="Century Gothic"/>
          <w:b/>
          <w:sz w:val="16"/>
          <w:szCs w:val="16"/>
        </w:rPr>
        <w:t xml:space="preserve">алахтонский сельсовет </w:t>
      </w:r>
      <w:r>
        <w:rPr>
          <w:rFonts w:ascii="Century Gothic" w:hAnsi="Century Gothic"/>
          <w:b/>
          <w:sz w:val="16"/>
          <w:szCs w:val="16"/>
        </w:rPr>
        <w:t>К</w:t>
      </w:r>
      <w:r w:rsidRPr="00452341">
        <w:rPr>
          <w:rFonts w:ascii="Century Gothic" w:hAnsi="Century Gothic"/>
          <w:b/>
          <w:sz w:val="16"/>
          <w:szCs w:val="16"/>
        </w:rPr>
        <w:t xml:space="preserve">озульского района </w:t>
      </w:r>
      <w:r>
        <w:rPr>
          <w:rFonts w:ascii="Century Gothic" w:hAnsi="Century Gothic"/>
          <w:b/>
          <w:sz w:val="16"/>
          <w:szCs w:val="16"/>
        </w:rPr>
        <w:t>К</w:t>
      </w:r>
      <w:r w:rsidRPr="00452341">
        <w:rPr>
          <w:rFonts w:ascii="Century Gothic" w:hAnsi="Century Gothic"/>
          <w:b/>
          <w:sz w:val="16"/>
          <w:szCs w:val="16"/>
        </w:rPr>
        <w:t>расноярского края на 2020-2022 годы»</w:t>
      </w:r>
    </w:p>
    <w:p w:rsidR="00452341" w:rsidRDefault="00452341" w:rsidP="00452341">
      <w:pPr>
        <w:jc w:val="center"/>
        <w:rPr>
          <w:rFonts w:ascii="Century Gothic" w:hAnsi="Century Gothic"/>
          <w:sz w:val="16"/>
          <w:szCs w:val="16"/>
        </w:rPr>
      </w:pPr>
    </w:p>
    <w:p w:rsidR="00452341" w:rsidRDefault="00452341" w:rsidP="00452341">
      <w:pPr>
        <w:jc w:val="center"/>
        <w:rPr>
          <w:rFonts w:ascii="Century Gothic" w:hAnsi="Century Gothic"/>
          <w:sz w:val="16"/>
          <w:szCs w:val="16"/>
        </w:rPr>
      </w:pPr>
      <w:r w:rsidRPr="00452341">
        <w:rPr>
          <w:rFonts w:ascii="Century Gothic" w:hAnsi="Century Gothic"/>
          <w:sz w:val="16"/>
          <w:szCs w:val="16"/>
        </w:rPr>
        <w:t>ПАСПОРТ</w:t>
      </w:r>
      <w:r>
        <w:rPr>
          <w:rFonts w:ascii="Century Gothic" w:hAnsi="Century Gothic"/>
          <w:sz w:val="16"/>
          <w:szCs w:val="16"/>
        </w:rPr>
        <w:t xml:space="preserve"> </w:t>
      </w:r>
      <w:r w:rsidRPr="00452341">
        <w:rPr>
          <w:rFonts w:ascii="Century Gothic" w:hAnsi="Century Gothic"/>
          <w:sz w:val="16"/>
          <w:szCs w:val="16"/>
        </w:rPr>
        <w:t xml:space="preserve">подпрограммы </w:t>
      </w:r>
    </w:p>
    <w:p w:rsidR="00452341" w:rsidRPr="00452341" w:rsidRDefault="00452341" w:rsidP="00452341">
      <w:pPr>
        <w:jc w:val="center"/>
        <w:rPr>
          <w:rFonts w:ascii="Century Gothic" w:hAnsi="Century Gothic"/>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796"/>
      </w:tblGrid>
      <w:tr w:rsidR="00452341" w:rsidRPr="00452341" w:rsidTr="00452341">
        <w:tc>
          <w:tcPr>
            <w:tcW w:w="2127" w:type="dxa"/>
          </w:tcPr>
          <w:p w:rsidR="00452341" w:rsidRPr="00452341" w:rsidRDefault="00452341" w:rsidP="00452341">
            <w:pPr>
              <w:autoSpaceDE w:val="0"/>
              <w:autoSpaceDN w:val="0"/>
              <w:adjustRightInd w:val="0"/>
              <w:spacing w:line="276" w:lineRule="auto"/>
              <w:jc w:val="center"/>
              <w:rPr>
                <w:rFonts w:ascii="Century Gothic" w:hAnsi="Century Gothic"/>
                <w:sz w:val="16"/>
                <w:szCs w:val="16"/>
              </w:rPr>
            </w:pPr>
            <w:r w:rsidRPr="00452341">
              <w:rPr>
                <w:rFonts w:ascii="Century Gothic" w:hAnsi="Century Gothic"/>
                <w:sz w:val="16"/>
                <w:szCs w:val="16"/>
              </w:rPr>
              <w:t>Наименование подпрограммы</w:t>
            </w:r>
          </w:p>
        </w:tc>
        <w:tc>
          <w:tcPr>
            <w:tcW w:w="7796" w:type="dxa"/>
          </w:tcPr>
          <w:p w:rsidR="00452341" w:rsidRPr="00452341" w:rsidRDefault="00452341" w:rsidP="00452341">
            <w:pPr>
              <w:autoSpaceDE w:val="0"/>
              <w:autoSpaceDN w:val="0"/>
              <w:adjustRightInd w:val="0"/>
              <w:jc w:val="center"/>
              <w:rPr>
                <w:rFonts w:ascii="Century Gothic" w:hAnsi="Century Gothic"/>
                <w:sz w:val="16"/>
                <w:szCs w:val="16"/>
              </w:rPr>
            </w:pPr>
            <w:r w:rsidRPr="00452341">
              <w:rPr>
                <w:rFonts w:ascii="Century Gothic" w:hAnsi="Century Gothic"/>
                <w:sz w:val="16"/>
                <w:szCs w:val="16"/>
              </w:rPr>
              <w:t>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2020 - 2022годы (далее - Подпрограмма)</w:t>
            </w:r>
          </w:p>
        </w:tc>
      </w:tr>
      <w:tr w:rsidR="00452341" w:rsidRPr="00452341" w:rsidTr="00452341">
        <w:trPr>
          <w:trHeight w:val="77"/>
        </w:trPr>
        <w:tc>
          <w:tcPr>
            <w:tcW w:w="2127" w:type="dxa"/>
          </w:tcPr>
          <w:p w:rsidR="00452341" w:rsidRPr="00452341" w:rsidRDefault="00452341" w:rsidP="00452341">
            <w:pPr>
              <w:autoSpaceDE w:val="0"/>
              <w:autoSpaceDN w:val="0"/>
              <w:adjustRightInd w:val="0"/>
              <w:spacing w:line="276" w:lineRule="auto"/>
              <w:jc w:val="left"/>
              <w:rPr>
                <w:rFonts w:ascii="Century Gothic" w:hAnsi="Century Gothic"/>
                <w:sz w:val="16"/>
                <w:szCs w:val="16"/>
              </w:rPr>
            </w:pPr>
            <w:r w:rsidRPr="00452341">
              <w:rPr>
                <w:rFonts w:ascii="Century Gothic" w:hAnsi="Century Gothic"/>
                <w:sz w:val="16"/>
                <w:szCs w:val="16"/>
              </w:rPr>
              <w:t>Основание для разработки подпрограммы</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Федеральный закон от 06.10.2003 № 131-ФЗ «Об общих принципах организации местного самоуправления в Российской Федерации»;</w:t>
            </w:r>
            <w:r>
              <w:rPr>
                <w:rFonts w:ascii="Century Gothic" w:hAnsi="Century Gothic"/>
                <w:sz w:val="16"/>
                <w:szCs w:val="16"/>
              </w:rPr>
              <w:t xml:space="preserve"> </w:t>
            </w:r>
            <w:r w:rsidRPr="00452341">
              <w:rPr>
                <w:rFonts w:ascii="Century Gothic" w:hAnsi="Century Gothic"/>
                <w:sz w:val="16"/>
                <w:szCs w:val="16"/>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Century Gothic" w:hAnsi="Century Gothic"/>
                <w:sz w:val="16"/>
                <w:szCs w:val="16"/>
              </w:rPr>
              <w:t xml:space="preserve"> </w:t>
            </w:r>
            <w:proofErr w:type="gramStart"/>
            <w:r>
              <w:rPr>
                <w:rFonts w:ascii="Century Gothic" w:hAnsi="Century Gothic"/>
                <w:sz w:val="16"/>
                <w:szCs w:val="16"/>
              </w:rPr>
              <w:t>-П</w:t>
            </w:r>
            <w:proofErr w:type="gramEnd"/>
            <w:r>
              <w:rPr>
                <w:rFonts w:ascii="Century Gothic" w:hAnsi="Century Gothic"/>
                <w:sz w:val="16"/>
                <w:szCs w:val="16"/>
              </w:rPr>
              <w:t>остановление</w:t>
            </w:r>
            <w:r w:rsidRPr="00452341">
              <w:rPr>
                <w:rFonts w:ascii="Century Gothic" w:hAnsi="Century Gothic"/>
                <w:sz w:val="16"/>
                <w:szCs w:val="16"/>
              </w:rPr>
              <w:t xml:space="preserve">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452341" w:rsidRPr="00452341" w:rsidTr="00452341">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Заказчик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Администрация Балахтонского сельсовета</w:t>
            </w:r>
          </w:p>
        </w:tc>
      </w:tr>
      <w:tr w:rsidR="00452341" w:rsidRPr="00452341" w:rsidTr="00452341">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Разработчик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Администрация Балахтонского сельсовета </w:t>
            </w:r>
          </w:p>
        </w:tc>
      </w:tr>
      <w:tr w:rsidR="00452341" w:rsidRPr="00452341" w:rsidTr="00452341">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Исполнитель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Администрация Балахтонского сельсовета</w:t>
            </w:r>
          </w:p>
        </w:tc>
      </w:tr>
      <w:tr w:rsidR="00452341" w:rsidRPr="00452341" w:rsidTr="00452341">
        <w:trPr>
          <w:trHeight w:val="547"/>
        </w:trPr>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Цель подпрограммы </w:t>
            </w:r>
          </w:p>
        </w:tc>
        <w:tc>
          <w:tcPr>
            <w:tcW w:w="7796" w:type="dxa"/>
          </w:tcPr>
          <w:p w:rsidR="00452341" w:rsidRPr="00452341" w:rsidRDefault="00452341" w:rsidP="00452341">
            <w:pPr>
              <w:pStyle w:val="ad"/>
              <w:ind w:left="0"/>
              <w:jc w:val="left"/>
              <w:rPr>
                <w:rFonts w:ascii="Century Gothic" w:hAnsi="Century Gothic"/>
                <w:sz w:val="16"/>
                <w:szCs w:val="16"/>
              </w:rPr>
            </w:pPr>
            <w:r w:rsidRPr="00452341">
              <w:rPr>
                <w:rFonts w:ascii="Century Gothic" w:hAnsi="Century Gothic"/>
                <w:sz w:val="16"/>
                <w:szCs w:val="16"/>
              </w:rPr>
              <w:t>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452341" w:rsidRPr="00452341" w:rsidTr="00452341">
        <w:trPr>
          <w:trHeight w:val="699"/>
        </w:trPr>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Задачи подпрограммы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-улучшение качества жизни и благосостояния населения Балахтонского сельсовета;</w:t>
            </w:r>
          </w:p>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-совершенствование нормативных и правовых условий для поддержки энергосбережения и повышения энергетической эффективности;</w:t>
            </w:r>
            <w:r>
              <w:rPr>
                <w:rFonts w:ascii="Century Gothic" w:hAnsi="Century Gothic"/>
                <w:sz w:val="16"/>
                <w:szCs w:val="16"/>
              </w:rPr>
              <w:t xml:space="preserve"> </w:t>
            </w:r>
            <w:proofErr w:type="gramStart"/>
            <w:r w:rsidRPr="00452341">
              <w:rPr>
                <w:rFonts w:ascii="Century Gothic" w:hAnsi="Century Gothic"/>
                <w:sz w:val="16"/>
                <w:szCs w:val="16"/>
              </w:rPr>
              <w:t>-</w:t>
            </w:r>
            <w:proofErr w:type="spellStart"/>
            <w:r w:rsidRPr="00452341">
              <w:rPr>
                <w:rFonts w:ascii="Century Gothic" w:hAnsi="Century Gothic"/>
                <w:sz w:val="16"/>
                <w:szCs w:val="16"/>
              </w:rPr>
              <w:t>л</w:t>
            </w:r>
            <w:proofErr w:type="gramEnd"/>
            <w:r w:rsidRPr="00452341">
              <w:rPr>
                <w:rFonts w:ascii="Century Gothic" w:hAnsi="Century Gothic"/>
                <w:sz w:val="16"/>
                <w:szCs w:val="16"/>
              </w:rPr>
              <w:t>имитирование</w:t>
            </w:r>
            <w:proofErr w:type="spellEnd"/>
            <w:r w:rsidRPr="00452341">
              <w:rPr>
                <w:rFonts w:ascii="Century Gothic" w:hAnsi="Century Gothic"/>
                <w:sz w:val="16"/>
                <w:szCs w:val="16"/>
              </w:rPr>
              <w:t xml:space="preserve"> и нормирование энергопотребления в бюджетной сфере;</w:t>
            </w:r>
            <w:r>
              <w:rPr>
                <w:rFonts w:ascii="Century Gothic" w:hAnsi="Century Gothic"/>
                <w:sz w:val="16"/>
                <w:szCs w:val="16"/>
              </w:rPr>
              <w:t xml:space="preserve"> </w:t>
            </w:r>
            <w:r w:rsidRPr="00452341">
              <w:rPr>
                <w:rFonts w:ascii="Century Gothic" w:hAnsi="Century Gothic"/>
                <w:sz w:val="16"/>
                <w:szCs w:val="16"/>
              </w:rPr>
              <w:t>-широкая пропаганда энергосбережения;</w:t>
            </w:r>
          </w:p>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-повышение эффективности использования энергетических ресурсов Балахтонского сельсовета; </w:t>
            </w:r>
            <w:proofErr w:type="gramStart"/>
            <w:r w:rsidRPr="00452341">
              <w:rPr>
                <w:rFonts w:ascii="Century Gothic" w:hAnsi="Century Gothic"/>
                <w:sz w:val="16"/>
                <w:szCs w:val="16"/>
              </w:rPr>
              <w:t>-с</w:t>
            </w:r>
            <w:proofErr w:type="gramEnd"/>
            <w:r w:rsidRPr="00452341">
              <w:rPr>
                <w:rFonts w:ascii="Century Gothic" w:hAnsi="Century Gothic"/>
                <w:sz w:val="16"/>
                <w:szCs w:val="16"/>
              </w:rPr>
              <w:t xml:space="preserve">нижение финансовой нагрузки на бюджет за счет сокращения платежей за  электрическую энергию. </w:t>
            </w:r>
            <w:r>
              <w:rPr>
                <w:rFonts w:ascii="Century Gothic" w:hAnsi="Century Gothic"/>
                <w:sz w:val="16"/>
                <w:szCs w:val="16"/>
              </w:rPr>
              <w:t xml:space="preserve"> </w:t>
            </w:r>
            <w:r w:rsidRPr="00452341">
              <w:rPr>
                <w:rFonts w:ascii="Century Gothic" w:hAnsi="Century Gothic"/>
                <w:sz w:val="16"/>
                <w:szCs w:val="16"/>
              </w:rPr>
              <w:t>-содержание, реконструкция и капитальный ремонт уличного освещения, установка энергосберегающих светильников в населенных пунктах.</w:t>
            </w:r>
          </w:p>
        </w:tc>
      </w:tr>
      <w:tr w:rsidR="00452341" w:rsidRPr="00452341" w:rsidTr="00452341">
        <w:trPr>
          <w:trHeight w:val="273"/>
        </w:trPr>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Сроки реализации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2020 – 2022 годы</w:t>
            </w:r>
          </w:p>
        </w:tc>
      </w:tr>
      <w:tr w:rsidR="00452341" w:rsidRPr="00452341" w:rsidTr="00452341">
        <w:trPr>
          <w:trHeight w:val="842"/>
        </w:trPr>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Объемы и источники финансирования </w:t>
            </w:r>
          </w:p>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подпрограммы</w:t>
            </w:r>
          </w:p>
        </w:tc>
        <w:tc>
          <w:tcPr>
            <w:tcW w:w="7796" w:type="dxa"/>
          </w:tcPr>
          <w:p w:rsidR="00452341" w:rsidRPr="00452341" w:rsidRDefault="00452341" w:rsidP="00452341">
            <w:pPr>
              <w:spacing w:line="228" w:lineRule="auto"/>
              <w:jc w:val="left"/>
              <w:rPr>
                <w:rFonts w:ascii="Century Gothic" w:hAnsi="Century Gothic"/>
                <w:sz w:val="16"/>
                <w:szCs w:val="16"/>
              </w:rPr>
            </w:pPr>
            <w:r w:rsidRPr="00452341">
              <w:rPr>
                <w:rFonts w:ascii="Century Gothic" w:hAnsi="Century Gothic"/>
                <w:sz w:val="16"/>
                <w:szCs w:val="16"/>
              </w:rPr>
              <w:t>Общий объем финансирования за счет средств местного и краевого бюджетов Подпрограммы в 2020 – 2022 годах составляет 1 186 444,9 руб., в том числе:</w:t>
            </w:r>
          </w:p>
          <w:p w:rsidR="00452341" w:rsidRPr="00452341" w:rsidRDefault="00452341" w:rsidP="00452341">
            <w:pPr>
              <w:spacing w:line="228" w:lineRule="auto"/>
              <w:jc w:val="left"/>
              <w:rPr>
                <w:rFonts w:ascii="Century Gothic" w:hAnsi="Century Gothic"/>
                <w:sz w:val="16"/>
                <w:szCs w:val="16"/>
              </w:rPr>
            </w:pPr>
            <w:r w:rsidRPr="00452341">
              <w:rPr>
                <w:rFonts w:ascii="Century Gothic" w:hAnsi="Century Gothic"/>
                <w:sz w:val="16"/>
                <w:szCs w:val="16"/>
              </w:rPr>
              <w:t>на 2020 – 917 450,48 руб.</w:t>
            </w:r>
            <w:proofErr w:type="gramStart"/>
            <w:r w:rsidRPr="00452341">
              <w:rPr>
                <w:rFonts w:ascii="Century Gothic" w:hAnsi="Century Gothic"/>
                <w:sz w:val="16"/>
                <w:szCs w:val="16"/>
              </w:rPr>
              <w:t xml:space="preserve"> </w:t>
            </w:r>
            <w:r>
              <w:rPr>
                <w:rFonts w:ascii="Century Gothic" w:hAnsi="Century Gothic"/>
                <w:sz w:val="16"/>
                <w:szCs w:val="16"/>
              </w:rPr>
              <w:t>;</w:t>
            </w:r>
            <w:proofErr w:type="gramEnd"/>
            <w:r>
              <w:rPr>
                <w:rFonts w:ascii="Century Gothic" w:hAnsi="Century Gothic"/>
                <w:sz w:val="16"/>
                <w:szCs w:val="16"/>
              </w:rPr>
              <w:t xml:space="preserve"> </w:t>
            </w:r>
            <w:r w:rsidRPr="00452341">
              <w:rPr>
                <w:rFonts w:ascii="Century Gothic" w:hAnsi="Century Gothic"/>
                <w:sz w:val="16"/>
                <w:szCs w:val="16"/>
              </w:rPr>
              <w:t xml:space="preserve">на 2021 – 33 235,71 руб. </w:t>
            </w:r>
            <w:r>
              <w:rPr>
                <w:rFonts w:ascii="Century Gothic" w:hAnsi="Century Gothic"/>
                <w:sz w:val="16"/>
                <w:szCs w:val="16"/>
              </w:rPr>
              <w:t xml:space="preserve">; </w:t>
            </w:r>
            <w:r w:rsidRPr="00452341">
              <w:rPr>
                <w:rFonts w:ascii="Century Gothic" w:hAnsi="Century Gothic"/>
                <w:sz w:val="16"/>
                <w:szCs w:val="16"/>
              </w:rPr>
              <w:t xml:space="preserve">на 2022 –235 758,71 руб. </w:t>
            </w:r>
          </w:p>
          <w:p w:rsidR="00452341" w:rsidRPr="00452341" w:rsidRDefault="00452341" w:rsidP="00452341">
            <w:pPr>
              <w:spacing w:line="228" w:lineRule="auto"/>
              <w:jc w:val="left"/>
              <w:rPr>
                <w:rFonts w:ascii="Century Gothic" w:hAnsi="Century Gothic"/>
                <w:sz w:val="16"/>
                <w:szCs w:val="16"/>
              </w:rPr>
            </w:pPr>
            <w:r w:rsidRPr="00452341">
              <w:rPr>
                <w:rFonts w:ascii="Century Gothic" w:hAnsi="Century Gothic"/>
                <w:sz w:val="16"/>
                <w:szCs w:val="16"/>
              </w:rPr>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452341" w:rsidRPr="00452341" w:rsidTr="00452341">
        <w:tc>
          <w:tcPr>
            <w:tcW w:w="2127"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 xml:space="preserve">Ожидаемые результаты реализации </w:t>
            </w:r>
          </w:p>
        </w:tc>
        <w:tc>
          <w:tcPr>
            <w:tcW w:w="7796" w:type="dxa"/>
          </w:tcPr>
          <w:p w:rsidR="00452341" w:rsidRPr="00452341" w:rsidRDefault="00452341" w:rsidP="00452341">
            <w:pPr>
              <w:spacing w:line="276" w:lineRule="auto"/>
              <w:jc w:val="left"/>
              <w:rPr>
                <w:rFonts w:ascii="Century Gothic" w:hAnsi="Century Gothic"/>
                <w:sz w:val="16"/>
                <w:szCs w:val="16"/>
              </w:rPr>
            </w:pPr>
            <w:r w:rsidRPr="00452341">
              <w:rPr>
                <w:rFonts w:ascii="Century Gothic" w:hAnsi="Century Gothic"/>
                <w:sz w:val="16"/>
                <w:szCs w:val="16"/>
              </w:rPr>
              <w:t>-снижение уровня износа объектов коммунальной инфраструктуры;</w:t>
            </w:r>
          </w:p>
          <w:p w:rsidR="00452341" w:rsidRPr="00452341" w:rsidRDefault="00452341" w:rsidP="00452341">
            <w:pPr>
              <w:tabs>
                <w:tab w:val="left" w:pos="2235"/>
              </w:tabs>
              <w:spacing w:line="276" w:lineRule="auto"/>
              <w:jc w:val="left"/>
              <w:rPr>
                <w:rFonts w:ascii="Century Gothic" w:hAnsi="Century Gothic"/>
                <w:sz w:val="16"/>
                <w:szCs w:val="16"/>
              </w:rPr>
            </w:pPr>
            <w:r w:rsidRPr="00452341">
              <w:rPr>
                <w:rFonts w:ascii="Century Gothic" w:hAnsi="Century Gothic"/>
                <w:sz w:val="16"/>
                <w:szCs w:val="16"/>
              </w:rPr>
              <w:t>-благоустроенность населенных пунктов муниципального образования.</w:t>
            </w:r>
          </w:p>
        </w:tc>
      </w:tr>
      <w:tr w:rsidR="00452341" w:rsidRPr="00452341" w:rsidTr="00452341">
        <w:tc>
          <w:tcPr>
            <w:tcW w:w="2127" w:type="dxa"/>
          </w:tcPr>
          <w:p w:rsidR="00452341" w:rsidRPr="00452341" w:rsidRDefault="00452341" w:rsidP="00452341">
            <w:pPr>
              <w:spacing w:line="228" w:lineRule="auto"/>
              <w:jc w:val="left"/>
              <w:rPr>
                <w:rFonts w:ascii="Century Gothic" w:hAnsi="Century Gothic"/>
                <w:sz w:val="16"/>
                <w:szCs w:val="16"/>
              </w:rPr>
            </w:pPr>
            <w:proofErr w:type="gramStart"/>
            <w:r w:rsidRPr="00452341">
              <w:rPr>
                <w:rFonts w:ascii="Century Gothic" w:hAnsi="Century Gothic"/>
                <w:sz w:val="16"/>
                <w:szCs w:val="16"/>
              </w:rPr>
              <w:t>Контроль за</w:t>
            </w:r>
            <w:proofErr w:type="gramEnd"/>
            <w:r w:rsidRPr="00452341">
              <w:rPr>
                <w:rFonts w:ascii="Century Gothic" w:hAnsi="Century Gothic"/>
                <w:sz w:val="16"/>
                <w:szCs w:val="16"/>
              </w:rPr>
              <w:t xml:space="preserve"> исполнением </w:t>
            </w:r>
          </w:p>
        </w:tc>
        <w:tc>
          <w:tcPr>
            <w:tcW w:w="7796" w:type="dxa"/>
          </w:tcPr>
          <w:p w:rsidR="00452341" w:rsidRPr="00452341" w:rsidRDefault="00452341" w:rsidP="00452341">
            <w:pPr>
              <w:jc w:val="left"/>
              <w:rPr>
                <w:rFonts w:ascii="Century Gothic" w:hAnsi="Century Gothic"/>
                <w:sz w:val="16"/>
                <w:szCs w:val="16"/>
              </w:rPr>
            </w:pPr>
            <w:r w:rsidRPr="00452341">
              <w:rPr>
                <w:rFonts w:ascii="Century Gothic" w:hAnsi="Century Gothic"/>
                <w:sz w:val="16"/>
                <w:szCs w:val="16"/>
              </w:rPr>
              <w:t>Администрация Балахтонского сельского совета</w:t>
            </w:r>
          </w:p>
        </w:tc>
      </w:tr>
    </w:tbl>
    <w:p w:rsidR="00452341" w:rsidRPr="00452341" w:rsidRDefault="00452341" w:rsidP="00452341">
      <w:pPr>
        <w:pStyle w:val="1"/>
        <w:jc w:val="center"/>
        <w:rPr>
          <w:rFonts w:ascii="Century Gothic" w:hAnsi="Century Gothic"/>
          <w:sz w:val="16"/>
          <w:szCs w:val="16"/>
        </w:rPr>
      </w:pPr>
      <w:r w:rsidRPr="00452341">
        <w:rPr>
          <w:rFonts w:ascii="Century Gothic" w:hAnsi="Century Gothic"/>
          <w:sz w:val="16"/>
          <w:szCs w:val="16"/>
        </w:rPr>
        <w:t>1.Содержание проблемы и обоснование необходимости ее решения программными методами</w:t>
      </w:r>
    </w:p>
    <w:p w:rsidR="00452341" w:rsidRPr="00452341" w:rsidRDefault="00452341" w:rsidP="00452341">
      <w:pPr>
        <w:pStyle w:val="ConsPlusNonformat"/>
        <w:ind w:firstLine="709"/>
        <w:jc w:val="both"/>
        <w:rPr>
          <w:rFonts w:ascii="Century Gothic" w:hAnsi="Century Gothic" w:cs="Times New Roman"/>
          <w:sz w:val="16"/>
          <w:szCs w:val="16"/>
        </w:rPr>
      </w:pPr>
      <w:r w:rsidRPr="00452341">
        <w:rPr>
          <w:rFonts w:ascii="Century Gothic" w:hAnsi="Century Gothic" w:cs="Times New Roman"/>
          <w:sz w:val="16"/>
          <w:szCs w:val="16"/>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проведение энергетических обследований;</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учет энергетических ресурсов;</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ведение энергетических паспортов;</w:t>
      </w:r>
    </w:p>
    <w:p w:rsidR="00452341" w:rsidRPr="00452341" w:rsidRDefault="00452341" w:rsidP="00452341">
      <w:pPr>
        <w:rPr>
          <w:rFonts w:ascii="Century Gothic" w:hAnsi="Century Gothic"/>
          <w:sz w:val="16"/>
          <w:szCs w:val="16"/>
        </w:rPr>
      </w:pPr>
      <w:r w:rsidRPr="00452341">
        <w:rPr>
          <w:rFonts w:ascii="Century Gothic" w:hAnsi="Century Gothic"/>
          <w:sz w:val="16"/>
          <w:szCs w:val="16"/>
        </w:rPr>
        <w:t>Необходимость решения проблемы энергосбережения обусловлена следующими причинами:</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а) невозможностью комплексного решения проблемы в требуемые сроки за счет использования действующего рыночного механизма;</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б) комплексным характером проблемы и необходимостью координации действий по ее решению.</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Повышение эффективности использования энергии и других видов ресурсов требует координации действий поставщиков и потребителей ресурсов.</w:t>
      </w:r>
    </w:p>
    <w:p w:rsidR="00452341" w:rsidRPr="00452341" w:rsidRDefault="00452341" w:rsidP="00452341">
      <w:pPr>
        <w:ind w:firstLine="708"/>
        <w:rPr>
          <w:rFonts w:ascii="Century Gothic" w:hAnsi="Century Gothic"/>
          <w:sz w:val="16"/>
          <w:szCs w:val="16"/>
        </w:rPr>
      </w:pPr>
      <w:r w:rsidRPr="00452341">
        <w:rPr>
          <w:rFonts w:ascii="Century Gothic" w:hAnsi="Century Gothic"/>
          <w:sz w:val="16"/>
          <w:szCs w:val="16"/>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452341" w:rsidRPr="00035DCD" w:rsidRDefault="00452341" w:rsidP="00452341">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52341" w:rsidRDefault="00452341" w:rsidP="00452341">
      <w:pPr>
        <w:tabs>
          <w:tab w:val="left" w:pos="3255"/>
        </w:tabs>
        <w:jc w:val="center"/>
        <w:rPr>
          <w:rFonts w:ascii="Century Gothic" w:hAnsi="Century Gothic"/>
          <w:b/>
          <w:sz w:val="28"/>
          <w:szCs w:val="28"/>
        </w:rPr>
      </w:pPr>
      <w:r>
        <w:rPr>
          <w:rFonts w:ascii="Century Gothic" w:hAnsi="Century Gothic"/>
          <w:b/>
          <w:sz w:val="28"/>
          <w:szCs w:val="28"/>
        </w:rPr>
        <w:t>Страница  12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452341" w:rsidRDefault="00452341" w:rsidP="00452341">
      <w:pPr>
        <w:rPr>
          <w:rFonts w:ascii="Century Gothic" w:hAnsi="Century Gothic"/>
          <w:sz w:val="16"/>
          <w:szCs w:val="16"/>
        </w:rPr>
      </w:pPr>
      <w:r>
        <w:rPr>
          <w:rFonts w:ascii="Century Gothic" w:hAnsi="Century Gothic"/>
          <w:b/>
        </w:rPr>
        <w:t>__________________________________________________________________________________</w:t>
      </w:r>
    </w:p>
    <w:p w:rsidR="00452341" w:rsidRDefault="00452341" w:rsidP="00452341">
      <w:pPr>
        <w:ind w:firstLine="708"/>
        <w:rPr>
          <w:rFonts w:ascii="Century Gothic" w:hAnsi="Century Gothic"/>
          <w:sz w:val="16"/>
          <w:szCs w:val="16"/>
        </w:rPr>
      </w:pPr>
    </w:p>
    <w:p w:rsidR="00452341" w:rsidRPr="00452341" w:rsidRDefault="00452341" w:rsidP="00452341">
      <w:pPr>
        <w:ind w:firstLine="708"/>
        <w:rPr>
          <w:rFonts w:ascii="Century Gothic" w:hAnsi="Century Gothic"/>
          <w:sz w:val="16"/>
          <w:szCs w:val="16"/>
        </w:rPr>
      </w:pPr>
      <w:proofErr w:type="gramStart"/>
      <w:r w:rsidRPr="00452341">
        <w:rPr>
          <w:rFonts w:ascii="Century Gothic" w:hAnsi="Century Gothic"/>
          <w:sz w:val="16"/>
          <w:szCs w:val="16"/>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452341" w:rsidRPr="00452341" w:rsidRDefault="00452341" w:rsidP="00452341">
      <w:pPr>
        <w:pStyle w:val="ConsPlusNormal0"/>
        <w:ind w:firstLine="708"/>
        <w:jc w:val="both"/>
        <w:rPr>
          <w:rFonts w:ascii="Century Gothic" w:hAnsi="Century Gothic" w:cs="Times New Roman"/>
          <w:sz w:val="16"/>
          <w:szCs w:val="16"/>
        </w:rPr>
      </w:pPr>
      <w:r w:rsidRPr="00452341">
        <w:rPr>
          <w:rFonts w:ascii="Century Gothic" w:hAnsi="Century Gothic" w:cs="Times New Roman"/>
          <w:sz w:val="16"/>
          <w:szCs w:val="16"/>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452341" w:rsidRPr="00452341" w:rsidRDefault="00452341" w:rsidP="00452341">
      <w:pPr>
        <w:pStyle w:val="ConsPlusNonformat"/>
        <w:jc w:val="center"/>
        <w:rPr>
          <w:rFonts w:ascii="Century Gothic" w:hAnsi="Century Gothic" w:cs="Times New Roman"/>
          <w:b/>
          <w:sz w:val="16"/>
          <w:szCs w:val="16"/>
        </w:rPr>
      </w:pPr>
    </w:p>
    <w:p w:rsidR="00452341" w:rsidRPr="00452341" w:rsidRDefault="00452341" w:rsidP="00452341">
      <w:pPr>
        <w:pStyle w:val="ConsPlusNonformat"/>
        <w:jc w:val="center"/>
        <w:rPr>
          <w:rFonts w:ascii="Century Gothic" w:hAnsi="Century Gothic" w:cs="Times New Roman"/>
          <w:b/>
          <w:sz w:val="16"/>
          <w:szCs w:val="16"/>
        </w:rPr>
      </w:pPr>
      <w:r w:rsidRPr="00452341">
        <w:rPr>
          <w:rFonts w:ascii="Century Gothic" w:hAnsi="Century Gothic" w:cs="Times New Roman"/>
          <w:b/>
          <w:sz w:val="16"/>
          <w:szCs w:val="16"/>
        </w:rPr>
        <w:t>2. Основные цели и задачи подпрограммы</w:t>
      </w:r>
    </w:p>
    <w:p w:rsidR="00452341" w:rsidRPr="00452341" w:rsidRDefault="00452341" w:rsidP="00452341">
      <w:pPr>
        <w:pStyle w:val="ad"/>
        <w:ind w:left="0" w:firstLine="709"/>
        <w:rPr>
          <w:rFonts w:ascii="Century Gothic" w:hAnsi="Century Gothic"/>
          <w:sz w:val="16"/>
          <w:szCs w:val="16"/>
        </w:rPr>
      </w:pPr>
      <w:r w:rsidRPr="00452341">
        <w:rPr>
          <w:rFonts w:ascii="Century Gothic" w:hAnsi="Century Gothic"/>
          <w:sz w:val="16"/>
          <w:szCs w:val="16"/>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r>
        <w:rPr>
          <w:rFonts w:ascii="Century Gothic" w:hAnsi="Century Gothic"/>
          <w:sz w:val="16"/>
          <w:szCs w:val="16"/>
        </w:rPr>
        <w:t xml:space="preserve"> </w:t>
      </w:r>
      <w:r w:rsidRPr="00452341">
        <w:rPr>
          <w:rFonts w:ascii="Century Gothic" w:hAnsi="Century Gothic"/>
          <w:sz w:val="16"/>
          <w:szCs w:val="16"/>
        </w:rPr>
        <w:t>Для достижения поставленной цели в ходе реализации подпрограммы органу местного самоуправления необходимо решить следующие задачи:</w:t>
      </w:r>
    </w:p>
    <w:p w:rsidR="00452341" w:rsidRPr="00452341" w:rsidRDefault="00452341" w:rsidP="00452341">
      <w:pPr>
        <w:pStyle w:val="210"/>
        <w:ind w:firstLine="709"/>
        <w:rPr>
          <w:rFonts w:ascii="Century Gothic" w:hAnsi="Century Gothic"/>
          <w:sz w:val="16"/>
          <w:szCs w:val="16"/>
        </w:rPr>
      </w:pPr>
      <w:r w:rsidRPr="00452341">
        <w:rPr>
          <w:rFonts w:ascii="Century Gothic" w:hAnsi="Century Gothic"/>
          <w:sz w:val="16"/>
          <w:szCs w:val="16"/>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xml:space="preserve">Для этого в предстоящий период </w:t>
      </w:r>
      <w:proofErr w:type="gramStart"/>
      <w:r w:rsidRPr="00452341">
        <w:rPr>
          <w:rFonts w:ascii="Century Gothic" w:hAnsi="Century Gothic"/>
          <w:sz w:val="16"/>
          <w:szCs w:val="16"/>
        </w:rPr>
        <w:t>необходимы</w:t>
      </w:r>
      <w:proofErr w:type="gramEnd"/>
      <w:r w:rsidRPr="00452341">
        <w:rPr>
          <w:rFonts w:ascii="Century Gothic" w:hAnsi="Century Gothic"/>
          <w:sz w:val="16"/>
          <w:szCs w:val="16"/>
        </w:rPr>
        <w:t>:</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-создание муниципальной нормативной базы и методического обеспечения энергосбережения, в том числе:</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-разработка и принятие системы муниципальных нормативных правовых актов, стимулирующих энергосбережение;</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2.2. Запрет на применение не энергосберегающих технологий при модернизации, реконструкции и капитальном ремонте основных фондов.</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 xml:space="preserve">2.3. Проведение </w:t>
      </w:r>
      <w:proofErr w:type="spellStart"/>
      <w:r w:rsidRPr="00452341">
        <w:rPr>
          <w:rFonts w:ascii="Century Gothic" w:hAnsi="Century Gothic"/>
          <w:sz w:val="16"/>
          <w:szCs w:val="16"/>
        </w:rPr>
        <w:t>энергоаудита</w:t>
      </w:r>
      <w:proofErr w:type="spellEnd"/>
      <w:r w:rsidRPr="00452341">
        <w:rPr>
          <w:rFonts w:ascii="Century Gothic" w:hAnsi="Century Gothic"/>
          <w:sz w:val="16"/>
          <w:szCs w:val="16"/>
        </w:rPr>
        <w:t>, энергетических обследований, ведение энергетических паспортов.</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Для выполнения данной задачи не</w:t>
      </w:r>
      <w:r>
        <w:rPr>
          <w:rFonts w:ascii="Century Gothic" w:hAnsi="Century Gothic"/>
          <w:sz w:val="16"/>
          <w:szCs w:val="16"/>
        </w:rPr>
        <w:t xml:space="preserve">обходимо организовать работу по </w:t>
      </w:r>
      <w:r w:rsidRPr="00452341">
        <w:rPr>
          <w:rFonts w:ascii="Century Gothic" w:hAnsi="Century Gothic"/>
          <w:sz w:val="16"/>
          <w:szCs w:val="16"/>
        </w:rPr>
        <w:t>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2.4. Обеспечение учета всего объема потребляемых энергетических ресурсов.</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2.5.</w:t>
      </w:r>
      <w:r w:rsidRPr="00452341">
        <w:rPr>
          <w:rFonts w:ascii="Century Gothic" w:hAnsi="Century Gothic"/>
          <w:bCs/>
          <w:iCs/>
          <w:sz w:val="16"/>
          <w:szCs w:val="16"/>
        </w:rPr>
        <w:t xml:space="preserve"> Наружное освещение</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Большие нарекания и серьезную озабоченность вызывает состояние освещения улиц поселений. В настоящее время уличное освещение составляет 90% от необходимого и не обеспечивает надлежащее освещение</w:t>
      </w:r>
      <w:r>
        <w:rPr>
          <w:rFonts w:ascii="Century Gothic" w:hAnsi="Century Gothic"/>
          <w:sz w:val="16"/>
          <w:szCs w:val="16"/>
        </w:rPr>
        <w:t xml:space="preserve"> территории, поэтому необходимо</w:t>
      </w:r>
      <w:r w:rsidRPr="00452341">
        <w:rPr>
          <w:rFonts w:ascii="Century Gothic" w:hAnsi="Century Gothic"/>
          <w:sz w:val="16"/>
          <w:szCs w:val="16"/>
        </w:rPr>
        <w:t xml:space="preserve"> 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Для восстановления освещения требуется дополнительное финансирование.</w:t>
      </w:r>
    </w:p>
    <w:p w:rsidR="00452341" w:rsidRPr="00452341" w:rsidRDefault="00452341" w:rsidP="00452341">
      <w:pPr>
        <w:ind w:firstLine="709"/>
        <w:rPr>
          <w:rFonts w:ascii="Century Gothic" w:hAnsi="Century Gothic"/>
          <w:sz w:val="16"/>
          <w:szCs w:val="16"/>
        </w:rPr>
      </w:pPr>
      <w:r w:rsidRPr="00452341">
        <w:rPr>
          <w:rFonts w:ascii="Century Gothic" w:hAnsi="Century Gothic"/>
          <w:sz w:val="16"/>
          <w:szCs w:val="16"/>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452341" w:rsidRPr="00452341" w:rsidRDefault="00452341" w:rsidP="00452341">
      <w:pPr>
        <w:ind w:firstLine="709"/>
        <w:rPr>
          <w:rFonts w:ascii="Century Gothic" w:hAnsi="Century Gothic"/>
          <w:b/>
          <w:sz w:val="16"/>
          <w:szCs w:val="16"/>
        </w:rPr>
      </w:pPr>
      <w:r w:rsidRPr="00452341">
        <w:rPr>
          <w:rFonts w:ascii="Century Gothic" w:hAnsi="Century Gothic"/>
          <w:sz w:val="16"/>
          <w:szCs w:val="16"/>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rsidR="00452341" w:rsidRPr="00452341" w:rsidRDefault="00452341" w:rsidP="00452341">
      <w:pPr>
        <w:autoSpaceDE w:val="0"/>
        <w:autoSpaceDN w:val="0"/>
        <w:adjustRightInd w:val="0"/>
        <w:ind w:firstLine="709"/>
        <w:jc w:val="center"/>
        <w:rPr>
          <w:rFonts w:ascii="Century Gothic" w:hAnsi="Century Gothic"/>
          <w:sz w:val="16"/>
          <w:szCs w:val="16"/>
        </w:rPr>
      </w:pPr>
      <w:r w:rsidRPr="00452341">
        <w:rPr>
          <w:rFonts w:ascii="Century Gothic" w:hAnsi="Century Gothic"/>
          <w:b/>
          <w:sz w:val="16"/>
          <w:szCs w:val="16"/>
        </w:rPr>
        <w:t xml:space="preserve">3. Срок реализации программы </w:t>
      </w:r>
    </w:p>
    <w:p w:rsidR="00452341" w:rsidRPr="00452341" w:rsidRDefault="00452341" w:rsidP="00452341">
      <w:pPr>
        <w:autoSpaceDE w:val="0"/>
        <w:autoSpaceDN w:val="0"/>
        <w:adjustRightInd w:val="0"/>
        <w:ind w:firstLine="709"/>
        <w:rPr>
          <w:rFonts w:ascii="Century Gothic" w:hAnsi="Century Gothic"/>
          <w:sz w:val="16"/>
          <w:szCs w:val="16"/>
        </w:rPr>
      </w:pPr>
      <w:r w:rsidRPr="00452341">
        <w:rPr>
          <w:rFonts w:ascii="Century Gothic" w:hAnsi="Century Gothic"/>
          <w:sz w:val="16"/>
          <w:szCs w:val="16"/>
        </w:rPr>
        <w:t>Реализация подпрограммы рассчитана на 2020 – 2022 гг.</w:t>
      </w:r>
    </w:p>
    <w:p w:rsidR="00D748C2" w:rsidRPr="00452341" w:rsidRDefault="00D748C2" w:rsidP="00CC030A">
      <w:pPr>
        <w:pStyle w:val="ConsPlusNormal0"/>
        <w:rPr>
          <w:rFonts w:ascii="Century Gothic" w:hAnsi="Century Gothic"/>
          <w:b/>
          <w:sz w:val="16"/>
          <w:szCs w:val="16"/>
        </w:rPr>
      </w:pPr>
    </w:p>
    <w:p w:rsidR="009051C7" w:rsidRPr="00A24FF9" w:rsidRDefault="009051C7" w:rsidP="009051C7">
      <w:pPr>
        <w:jc w:val="center"/>
        <w:rPr>
          <w:rFonts w:ascii="Century Gothic" w:hAnsi="Century Gothic"/>
          <w:b/>
          <w:sz w:val="16"/>
          <w:szCs w:val="16"/>
        </w:rPr>
      </w:pPr>
      <w:r w:rsidRPr="00A24FF9">
        <w:rPr>
          <w:rFonts w:ascii="Century Gothic" w:hAnsi="Century Gothic"/>
          <w:b/>
          <w:sz w:val="16"/>
          <w:szCs w:val="16"/>
        </w:rPr>
        <w:t>4. Мероприятия подпрограммы</w:t>
      </w:r>
    </w:p>
    <w:p w:rsidR="009051C7" w:rsidRDefault="009051C7" w:rsidP="009051C7">
      <w:pPr>
        <w:jc w:val="center"/>
        <w:rPr>
          <w:rFonts w:ascii="Century Gothic" w:hAnsi="Century Gothic"/>
          <w:b/>
          <w:sz w:val="16"/>
          <w:szCs w:val="16"/>
        </w:rPr>
      </w:pPr>
      <w:r w:rsidRPr="00A24FF9">
        <w:rPr>
          <w:rFonts w:ascii="Century Gothic" w:hAnsi="Century Gothic"/>
          <w:b/>
          <w:sz w:val="16"/>
          <w:szCs w:val="16"/>
        </w:rPr>
        <w:t>Показатели, характеризующие результаты деятельности</w:t>
      </w:r>
    </w:p>
    <w:p w:rsidR="00D50DD1" w:rsidRDefault="00D50DD1" w:rsidP="009051C7">
      <w:pPr>
        <w:jc w:val="center"/>
        <w:rPr>
          <w:rFonts w:ascii="Century Gothic" w:hAnsi="Century Gothic"/>
          <w:b/>
          <w:sz w:val="16"/>
          <w:szCs w:val="16"/>
        </w:rPr>
      </w:pPr>
    </w:p>
    <w:tbl>
      <w:tblPr>
        <w:tblW w:w="494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464"/>
        <w:gridCol w:w="3506"/>
        <w:gridCol w:w="1418"/>
        <w:gridCol w:w="850"/>
        <w:gridCol w:w="567"/>
        <w:gridCol w:w="567"/>
        <w:gridCol w:w="567"/>
        <w:gridCol w:w="567"/>
        <w:gridCol w:w="1417"/>
      </w:tblGrid>
      <w:tr w:rsidR="003B3EED" w:rsidRPr="00B97EC1" w:rsidTr="003B3EED">
        <w:trPr>
          <w:trHeight w:val="20"/>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 xml:space="preserve">№ </w:t>
            </w:r>
            <w:proofErr w:type="spellStart"/>
            <w:proofErr w:type="gramStart"/>
            <w:r w:rsidRPr="00B97EC1">
              <w:rPr>
                <w:rFonts w:ascii="Century Gothic" w:hAnsi="Century Gothic"/>
                <w:sz w:val="15"/>
                <w:szCs w:val="15"/>
              </w:rPr>
              <w:t>п</w:t>
            </w:r>
            <w:proofErr w:type="spellEnd"/>
            <w:proofErr w:type="gramEnd"/>
            <w:r w:rsidRPr="00B97EC1">
              <w:rPr>
                <w:rFonts w:ascii="Century Gothic" w:hAnsi="Century Gothic"/>
                <w:sz w:val="15"/>
                <w:szCs w:val="15"/>
              </w:rPr>
              <w:t>/</w:t>
            </w:r>
            <w:proofErr w:type="spellStart"/>
            <w:r w:rsidRPr="00B97EC1">
              <w:rPr>
                <w:rFonts w:ascii="Century Gothic" w:hAnsi="Century Gothic"/>
                <w:sz w:val="15"/>
                <w:szCs w:val="15"/>
              </w:rPr>
              <w:t>п</w:t>
            </w:r>
            <w:proofErr w:type="spellEnd"/>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Наименование мероприятий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Ответственные</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Финансовые затраты в действующих ценах соответствующих лет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 xml:space="preserve">Ожидаемые результаты, </w:t>
            </w:r>
            <w:proofErr w:type="gramStart"/>
            <w:r w:rsidRPr="00B97EC1">
              <w:rPr>
                <w:rFonts w:ascii="Century Gothic" w:hAnsi="Century Gothic"/>
                <w:sz w:val="15"/>
                <w:szCs w:val="15"/>
              </w:rPr>
              <w:t>экономическая</w:t>
            </w:r>
            <w:proofErr w:type="gramEnd"/>
            <w:r w:rsidRPr="00B97EC1">
              <w:rPr>
                <w:rFonts w:ascii="Century Gothic" w:hAnsi="Century Gothic"/>
                <w:sz w:val="15"/>
                <w:szCs w:val="15"/>
              </w:rPr>
              <w:t xml:space="preserve"> </w:t>
            </w:r>
          </w:p>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эффективность</w:t>
            </w:r>
          </w:p>
        </w:tc>
      </w:tr>
      <w:tr w:rsidR="003B3EED" w:rsidRPr="00B97EC1" w:rsidTr="003B3EED">
        <w:trPr>
          <w:trHeight w:val="20"/>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 xml:space="preserve">источник </w:t>
            </w:r>
            <w:proofErr w:type="spellStart"/>
            <w:r w:rsidRPr="00B97EC1">
              <w:rPr>
                <w:rFonts w:ascii="Century Gothic" w:hAnsi="Century Gothic"/>
                <w:sz w:val="15"/>
                <w:szCs w:val="15"/>
              </w:rPr>
              <w:t>финанси</w:t>
            </w:r>
            <w:proofErr w:type="spellEnd"/>
          </w:p>
          <w:p w:rsidR="003B3EED" w:rsidRPr="00B97EC1" w:rsidRDefault="003B3EED" w:rsidP="004C07CF">
            <w:pPr>
              <w:spacing w:line="276" w:lineRule="auto"/>
              <w:jc w:val="center"/>
              <w:rPr>
                <w:rFonts w:ascii="Century Gothic" w:hAnsi="Century Gothic"/>
                <w:sz w:val="15"/>
                <w:szCs w:val="15"/>
              </w:rPr>
            </w:pPr>
            <w:proofErr w:type="spellStart"/>
            <w:r w:rsidRPr="00B97EC1">
              <w:rPr>
                <w:rFonts w:ascii="Century Gothic" w:hAnsi="Century Gothic"/>
                <w:sz w:val="15"/>
                <w:szCs w:val="15"/>
              </w:rPr>
              <w:t>рования</w:t>
            </w:r>
            <w:proofErr w:type="spellEnd"/>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всего</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в том числе по годам</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r>
      <w:tr w:rsidR="003B3EED" w:rsidRPr="00B97EC1" w:rsidTr="003B3EED">
        <w:trPr>
          <w:trHeight w:val="20"/>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2022</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B3EED" w:rsidRPr="00B97EC1" w:rsidRDefault="003B3EED" w:rsidP="004C07CF">
            <w:pPr>
              <w:rPr>
                <w:rFonts w:ascii="Century Gothic" w:hAnsi="Century Gothic"/>
                <w:sz w:val="15"/>
                <w:szCs w:val="15"/>
              </w:rPr>
            </w:pPr>
          </w:p>
        </w:tc>
      </w:tr>
      <w:tr w:rsidR="003B3EED" w:rsidRPr="00B97EC1" w:rsidTr="003B3EED">
        <w:trPr>
          <w:trHeight w:val="575"/>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ind w:right="-103"/>
              <w:jc w:val="center"/>
              <w:rPr>
                <w:rFonts w:ascii="Century Gothic" w:hAnsi="Century Gothic"/>
                <w:spacing w:val="-14"/>
                <w:sz w:val="15"/>
                <w:szCs w:val="15"/>
              </w:rPr>
            </w:pPr>
            <w:r w:rsidRPr="00B97EC1">
              <w:rPr>
                <w:rFonts w:ascii="Century Gothic" w:hAnsi="Century Gothic"/>
                <w:spacing w:val="-14"/>
                <w:sz w:val="15"/>
                <w:szCs w:val="15"/>
              </w:rPr>
              <w:t>1</w:t>
            </w: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 xml:space="preserve">Обучение профильных специалистов основам энергосбережения и реализации договоров на </w:t>
            </w:r>
            <w:proofErr w:type="spellStart"/>
            <w:r w:rsidRPr="00B97EC1">
              <w:rPr>
                <w:rFonts w:ascii="Century Gothic" w:hAnsi="Century Gothic"/>
                <w:sz w:val="15"/>
                <w:szCs w:val="15"/>
              </w:rPr>
              <w:t>энергоаудит</w:t>
            </w:r>
            <w:proofErr w:type="spellEnd"/>
            <w:r w:rsidRPr="00B97EC1">
              <w:rPr>
                <w:rFonts w:ascii="Century Gothic" w:hAnsi="Century Gothic"/>
                <w:sz w:val="15"/>
                <w:szCs w:val="15"/>
              </w:rPr>
              <w:t xml:space="preserve">, </w:t>
            </w:r>
            <w:proofErr w:type="spellStart"/>
            <w:r w:rsidRPr="00B97EC1">
              <w:rPr>
                <w:rFonts w:ascii="Century Gothic" w:hAnsi="Century Gothic"/>
                <w:sz w:val="15"/>
                <w:szCs w:val="15"/>
              </w:rPr>
              <w:t>энергосервис</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Администрация Балахтонского сельсовета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местный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ind w:right="85"/>
              <w:rPr>
                <w:rFonts w:ascii="Century Gothic" w:hAnsi="Century Gothic"/>
                <w:sz w:val="15"/>
                <w:szCs w:val="15"/>
              </w:rPr>
            </w:pPr>
          </w:p>
        </w:tc>
      </w:tr>
      <w:tr w:rsidR="003B3EED" w:rsidRPr="00B97EC1" w:rsidTr="003B3EED">
        <w:trPr>
          <w:trHeight w:val="358"/>
        </w:trPr>
        <w:tc>
          <w:tcPr>
            <w:tcW w:w="464" w:type="dxa"/>
            <w:vMerge/>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ind w:right="-103"/>
              <w:jc w:val="center"/>
              <w:rPr>
                <w:rFonts w:ascii="Century Gothic" w:hAnsi="Century Gothic"/>
                <w:spacing w:val="-14"/>
                <w:sz w:val="15"/>
                <w:szCs w:val="15"/>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Pr>
                <w:rFonts w:ascii="Century Gothic" w:hAnsi="Century Gothic"/>
                <w:sz w:val="15"/>
                <w:szCs w:val="15"/>
              </w:rPr>
              <w:t>краевой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r>
      <w:tr w:rsidR="003B3EED" w:rsidRPr="00B97EC1" w:rsidTr="003B3EED">
        <w:trPr>
          <w:trHeight w:val="415"/>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ind w:right="-118"/>
              <w:jc w:val="center"/>
              <w:rPr>
                <w:rFonts w:ascii="Century Gothic" w:hAnsi="Century Gothic"/>
                <w:spacing w:val="-14"/>
                <w:sz w:val="15"/>
                <w:szCs w:val="15"/>
              </w:rPr>
            </w:pPr>
            <w:r>
              <w:rPr>
                <w:rFonts w:ascii="Century Gothic" w:hAnsi="Century Gothic"/>
                <w:spacing w:val="-14"/>
                <w:sz w:val="15"/>
                <w:szCs w:val="15"/>
              </w:rPr>
              <w:t>2</w:t>
            </w: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roofErr w:type="gramStart"/>
            <w:r w:rsidRPr="00B97EC1">
              <w:rPr>
                <w:rFonts w:ascii="Century Gothic" w:hAnsi="Century Gothic"/>
                <w:sz w:val="15"/>
                <w:szCs w:val="15"/>
              </w:rPr>
              <w:t xml:space="preserve">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w:t>
            </w:r>
            <w:proofErr w:type="spellStart"/>
            <w:r w:rsidRPr="00B97EC1">
              <w:rPr>
                <w:rFonts w:ascii="Century Gothic" w:hAnsi="Century Gothic"/>
                <w:sz w:val="15"/>
                <w:szCs w:val="15"/>
              </w:rPr>
              <w:t>ДНаТ</w:t>
            </w:r>
            <w:proofErr w:type="spellEnd"/>
            <w:r w:rsidRPr="00B97EC1">
              <w:rPr>
                <w:rFonts w:ascii="Century Gothic" w:hAnsi="Century Gothic"/>
                <w:sz w:val="15"/>
                <w:szCs w:val="15"/>
              </w:rPr>
              <w:t xml:space="preserve"> на энергосберегающие, в т.ч. светодиодные).</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Администрация Балахтонского сельсовета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местный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1186,4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917,4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33,2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r w:rsidRPr="00B97EC1">
              <w:rPr>
                <w:rFonts w:ascii="Century Gothic" w:hAnsi="Century Gothic"/>
                <w:sz w:val="15"/>
                <w:szCs w:val="15"/>
              </w:rPr>
              <w:t>235,7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Уменьшение потребления электроэнергии на освещение на 5-10%</w:t>
            </w:r>
          </w:p>
        </w:tc>
      </w:tr>
      <w:tr w:rsidR="003B3EED" w:rsidRPr="00B97EC1" w:rsidTr="003B3EED">
        <w:trPr>
          <w:trHeight w:val="1215"/>
        </w:trPr>
        <w:tc>
          <w:tcPr>
            <w:tcW w:w="464" w:type="dxa"/>
            <w:vMerge/>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ind w:right="-118"/>
              <w:jc w:val="center"/>
              <w:rPr>
                <w:rFonts w:ascii="Century Gothic" w:hAnsi="Century Gothic"/>
                <w:spacing w:val="-14"/>
                <w:sz w:val="15"/>
                <w:szCs w:val="15"/>
              </w:rPr>
            </w:pPr>
          </w:p>
        </w:tc>
        <w:tc>
          <w:tcPr>
            <w:tcW w:w="3506" w:type="dxa"/>
            <w:vMerge/>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r w:rsidRPr="00B97EC1">
              <w:rPr>
                <w:rFonts w:ascii="Century Gothic" w:hAnsi="Century Gothic"/>
                <w:sz w:val="15"/>
                <w:szCs w:val="15"/>
              </w:rPr>
              <w:t>краевой</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1417" w:type="dxa"/>
            <w:vMerge/>
            <w:tcBorders>
              <w:top w:val="single" w:sz="4" w:space="0" w:color="000000"/>
              <w:left w:val="single" w:sz="4" w:space="0" w:color="000000"/>
              <w:bottom w:val="single" w:sz="4" w:space="0" w:color="auto"/>
              <w:right w:val="single" w:sz="4" w:space="0" w:color="000000"/>
            </w:tcBorders>
            <w:shd w:val="clear" w:color="auto" w:fill="auto"/>
          </w:tcPr>
          <w:p w:rsidR="003B3EED" w:rsidRPr="00B97EC1" w:rsidRDefault="003B3EED" w:rsidP="004C07CF">
            <w:pPr>
              <w:spacing w:line="276" w:lineRule="auto"/>
              <w:rPr>
                <w:rFonts w:ascii="Century Gothic" w:hAnsi="Century Gothic"/>
                <w:sz w:val="15"/>
                <w:szCs w:val="15"/>
              </w:rPr>
            </w:pPr>
          </w:p>
        </w:tc>
      </w:tr>
      <w:tr w:rsidR="003B3EED" w:rsidRPr="00B97EC1" w:rsidTr="003B3EED">
        <w:trPr>
          <w:trHeight w:val="675"/>
        </w:trPr>
        <w:tc>
          <w:tcPr>
            <w:tcW w:w="464"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ind w:right="-118"/>
              <w:jc w:val="center"/>
              <w:rPr>
                <w:rFonts w:ascii="Century Gothic" w:hAnsi="Century Gothic"/>
                <w:spacing w:val="-14"/>
                <w:sz w:val="15"/>
                <w:szCs w:val="15"/>
              </w:rPr>
            </w:pPr>
          </w:p>
        </w:tc>
        <w:tc>
          <w:tcPr>
            <w:tcW w:w="3506"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rPr>
                <w:rFonts w:ascii="Century Gothic" w:hAnsi="Century Gothic"/>
                <w:sz w:val="15"/>
                <w:szCs w:val="15"/>
              </w:rPr>
            </w:pPr>
            <w:r w:rsidRPr="00B97EC1">
              <w:rPr>
                <w:rFonts w:ascii="Century Gothic" w:hAnsi="Century Gothic"/>
                <w:sz w:val="15"/>
                <w:szCs w:val="15"/>
              </w:rPr>
              <w:t>Капитальный ремонт уличного освещения с установкой приборов учета потребления электроэнергии</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rPr>
                <w:rFonts w:ascii="Century Gothic" w:hAnsi="Century Gothic"/>
                <w:sz w:val="15"/>
                <w:szCs w:val="15"/>
              </w:rPr>
            </w:pPr>
            <w:r w:rsidRPr="00B97EC1">
              <w:rPr>
                <w:rFonts w:ascii="Century Gothic" w:hAnsi="Century Gothic"/>
                <w:sz w:val="15"/>
                <w:szCs w:val="15"/>
              </w:rPr>
              <w:t>Администрация Балахтонского сельсовета</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3B3EED" w:rsidRDefault="005D17C1" w:rsidP="004C07CF">
            <w:pPr>
              <w:rPr>
                <w:rFonts w:ascii="Century Gothic" w:hAnsi="Century Gothic"/>
                <w:sz w:val="15"/>
                <w:szCs w:val="15"/>
              </w:rPr>
            </w:pPr>
            <w:r>
              <w:rPr>
                <w:rFonts w:ascii="Century Gothic" w:hAnsi="Century Gothic"/>
                <w:sz w:val="15"/>
                <w:szCs w:val="15"/>
              </w:rPr>
              <w:t>Местный</w:t>
            </w:r>
          </w:p>
          <w:p w:rsidR="005D17C1" w:rsidRDefault="005D17C1" w:rsidP="004C07CF">
            <w:pPr>
              <w:rPr>
                <w:rFonts w:ascii="Century Gothic" w:hAnsi="Century Gothic"/>
                <w:sz w:val="15"/>
                <w:szCs w:val="15"/>
              </w:rPr>
            </w:pPr>
          </w:p>
          <w:p w:rsidR="005D17C1" w:rsidRPr="00B97EC1" w:rsidRDefault="005D17C1" w:rsidP="004C07CF">
            <w:pPr>
              <w:rPr>
                <w:rFonts w:ascii="Century Gothic" w:hAnsi="Century Gothic"/>
                <w:sz w:val="15"/>
                <w:szCs w:val="15"/>
              </w:rPr>
            </w:pPr>
            <w:r>
              <w:rPr>
                <w:rFonts w:ascii="Century Gothic" w:hAnsi="Century Gothic"/>
                <w:sz w:val="15"/>
                <w:szCs w:val="15"/>
              </w:rPr>
              <w:t>краевой</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spacing w:line="276" w:lineRule="auto"/>
              <w:jc w:val="center"/>
              <w:rPr>
                <w:rFonts w:ascii="Century Gothic" w:hAnsi="Century Gothic"/>
                <w:sz w:val="15"/>
                <w:szCs w:val="15"/>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3B3EED" w:rsidRPr="00B97EC1" w:rsidRDefault="003B3EED" w:rsidP="004C07CF">
            <w:pPr>
              <w:rPr>
                <w:rFonts w:ascii="Century Gothic" w:hAnsi="Century Gothic"/>
                <w:sz w:val="15"/>
                <w:szCs w:val="15"/>
              </w:rPr>
            </w:pPr>
            <w:r w:rsidRPr="00B97EC1">
              <w:rPr>
                <w:rFonts w:ascii="Century Gothic" w:hAnsi="Century Gothic"/>
                <w:sz w:val="15"/>
                <w:szCs w:val="15"/>
              </w:rPr>
              <w:t>Реконструкция уличного освещения</w:t>
            </w:r>
          </w:p>
        </w:tc>
      </w:tr>
    </w:tbl>
    <w:p w:rsidR="00D748C2" w:rsidRDefault="00D748C2" w:rsidP="00CC030A">
      <w:pPr>
        <w:pStyle w:val="ConsPlusNormal0"/>
        <w:rPr>
          <w:rFonts w:ascii="Century Gothic" w:hAnsi="Century Gothic"/>
          <w:b/>
        </w:rPr>
      </w:pPr>
    </w:p>
    <w:p w:rsidR="005D17C1" w:rsidRPr="00035DCD" w:rsidRDefault="005D17C1" w:rsidP="005D17C1">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5D17C1" w:rsidRDefault="005D17C1" w:rsidP="005D17C1">
      <w:pPr>
        <w:tabs>
          <w:tab w:val="left" w:pos="3255"/>
        </w:tabs>
        <w:jc w:val="center"/>
        <w:rPr>
          <w:rFonts w:ascii="Century Gothic" w:hAnsi="Century Gothic"/>
          <w:b/>
          <w:sz w:val="28"/>
          <w:szCs w:val="28"/>
        </w:rPr>
      </w:pPr>
      <w:r>
        <w:rPr>
          <w:rFonts w:ascii="Century Gothic" w:hAnsi="Century Gothic"/>
          <w:b/>
          <w:sz w:val="28"/>
          <w:szCs w:val="28"/>
        </w:rPr>
        <w:t>Страница  13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5D17C1" w:rsidRDefault="005D17C1" w:rsidP="005D17C1">
      <w:pPr>
        <w:pStyle w:val="ConsPlusNormal0"/>
        <w:rPr>
          <w:rFonts w:ascii="Century Gothic" w:hAnsi="Century Gothic"/>
          <w:b/>
        </w:rPr>
      </w:pPr>
      <w:r>
        <w:rPr>
          <w:rFonts w:ascii="Century Gothic" w:hAnsi="Century Gothic"/>
          <w:b/>
        </w:rPr>
        <w:t>___________________________________________________________________________________________________</w:t>
      </w:r>
    </w:p>
    <w:p w:rsidR="005D17C1" w:rsidRDefault="005D17C1" w:rsidP="00CC030A">
      <w:pPr>
        <w:pStyle w:val="ConsPlusNormal0"/>
        <w:rPr>
          <w:rFonts w:ascii="Century Gothic" w:hAnsi="Century Gothic"/>
          <w:b/>
        </w:rPr>
      </w:pPr>
    </w:p>
    <w:p w:rsidR="005D17C1" w:rsidRPr="005D17C1" w:rsidRDefault="005D17C1" w:rsidP="005D17C1">
      <w:pPr>
        <w:jc w:val="center"/>
        <w:rPr>
          <w:rFonts w:ascii="Century Gothic" w:hAnsi="Century Gothic"/>
          <w:b/>
          <w:sz w:val="16"/>
          <w:szCs w:val="16"/>
        </w:rPr>
      </w:pPr>
      <w:r w:rsidRPr="005D17C1">
        <w:rPr>
          <w:rFonts w:ascii="Century Gothic" w:hAnsi="Century Gothic"/>
          <w:b/>
          <w:sz w:val="16"/>
          <w:szCs w:val="16"/>
        </w:rPr>
        <w:t>5. Финансовые затраты по реализации подпрограммы</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Финансирование подпрограммы осуществляется за счет сре</w:t>
      </w:r>
      <w:proofErr w:type="gramStart"/>
      <w:r w:rsidRPr="005D17C1">
        <w:rPr>
          <w:rFonts w:ascii="Century Gothic" w:hAnsi="Century Gothic"/>
          <w:sz w:val="16"/>
          <w:szCs w:val="16"/>
        </w:rPr>
        <w:t>дств кр</w:t>
      </w:r>
      <w:proofErr w:type="gramEnd"/>
      <w:r w:rsidRPr="005D17C1">
        <w:rPr>
          <w:rFonts w:ascii="Century Gothic" w:hAnsi="Century Gothic"/>
          <w:sz w:val="16"/>
          <w:szCs w:val="16"/>
        </w:rPr>
        <w:t>аевого и местного бюджета.</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D17C1" w:rsidRPr="005D17C1" w:rsidRDefault="005D17C1" w:rsidP="005D17C1">
      <w:pPr>
        <w:rPr>
          <w:rFonts w:ascii="Century Gothic" w:hAnsi="Century Gothic"/>
          <w:sz w:val="16"/>
          <w:szCs w:val="16"/>
        </w:rPr>
      </w:pPr>
    </w:p>
    <w:p w:rsidR="005D17C1" w:rsidRPr="005D17C1" w:rsidRDefault="005D17C1" w:rsidP="005D17C1">
      <w:pPr>
        <w:autoSpaceDE w:val="0"/>
        <w:autoSpaceDN w:val="0"/>
        <w:adjustRightInd w:val="0"/>
        <w:ind w:firstLine="851"/>
        <w:jc w:val="center"/>
        <w:outlineLvl w:val="1"/>
        <w:rPr>
          <w:rFonts w:ascii="Century Gothic" w:hAnsi="Century Gothic"/>
          <w:sz w:val="16"/>
          <w:szCs w:val="16"/>
        </w:rPr>
      </w:pPr>
      <w:r w:rsidRPr="005D17C1">
        <w:rPr>
          <w:rFonts w:ascii="Century Gothic" w:hAnsi="Century Gothic"/>
          <w:b/>
          <w:sz w:val="16"/>
          <w:szCs w:val="16"/>
        </w:rPr>
        <w:t xml:space="preserve">6. Механизм реализации и </w:t>
      </w:r>
      <w:proofErr w:type="gramStart"/>
      <w:r w:rsidRPr="005D17C1">
        <w:rPr>
          <w:rFonts w:ascii="Century Gothic" w:hAnsi="Century Gothic"/>
          <w:b/>
          <w:sz w:val="16"/>
          <w:szCs w:val="16"/>
        </w:rPr>
        <w:t>контроль за</w:t>
      </w:r>
      <w:proofErr w:type="gramEnd"/>
      <w:r w:rsidRPr="005D17C1">
        <w:rPr>
          <w:rFonts w:ascii="Century Gothic" w:hAnsi="Century Gothic"/>
          <w:b/>
          <w:sz w:val="16"/>
          <w:szCs w:val="16"/>
        </w:rPr>
        <w:t xml:space="preserve"> ходом реализации подпрограммы</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Реализация мероприятий подпрограммы осуществляется на основе муниципальных контрактов (договоров), в соответствии с Федеральным законом от 21.07.2005 №</w:t>
      </w:r>
      <w:r w:rsidRPr="005D17C1">
        <w:rPr>
          <w:rFonts w:ascii="Century Gothic" w:hAnsi="Century Gothic"/>
          <w:sz w:val="16"/>
          <w:szCs w:val="16"/>
          <w:lang w:val="en-US"/>
        </w:rPr>
        <w:t> </w:t>
      </w:r>
      <w:r w:rsidRPr="005D17C1">
        <w:rPr>
          <w:rFonts w:ascii="Century Gothic" w:hAnsi="Century Gothic"/>
          <w:sz w:val="16"/>
          <w:szCs w:val="16"/>
        </w:rPr>
        <w:t>94-ФЗ «О размещении заказов на поставки товаров, выполнение работ, оказание услуг для государственных и муниципальных нужд».</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5D17C1" w:rsidRPr="005D17C1" w:rsidRDefault="005D17C1" w:rsidP="005D17C1">
      <w:pPr>
        <w:ind w:firstLine="708"/>
        <w:rPr>
          <w:rFonts w:ascii="Century Gothic" w:hAnsi="Century Gothic"/>
          <w:sz w:val="16"/>
          <w:szCs w:val="16"/>
        </w:rPr>
      </w:pPr>
      <w:proofErr w:type="gramStart"/>
      <w:r w:rsidRPr="005D17C1">
        <w:rPr>
          <w:rFonts w:ascii="Century Gothic" w:hAnsi="Century Gothic"/>
          <w:sz w:val="16"/>
          <w:szCs w:val="16"/>
        </w:rPr>
        <w:t>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благосостоянию населения на территории муниципального образования Балахтонский сельсовет Козульского района Красноярского края на 2014-2016 годы», Решением Балахтонского сельского Совета депутатов 10.10.2013 №28-188р «Об утверждении Положения о бюджетном процессе в муниципальном образовании Балахтонский сельсовет».</w:t>
      </w:r>
      <w:proofErr w:type="gramEnd"/>
    </w:p>
    <w:p w:rsidR="005D17C1" w:rsidRPr="005D17C1" w:rsidRDefault="005D17C1" w:rsidP="005D17C1">
      <w:pPr>
        <w:rPr>
          <w:rFonts w:ascii="Century Gothic" w:hAnsi="Century Gothic"/>
          <w:sz w:val="16"/>
          <w:szCs w:val="16"/>
        </w:rPr>
      </w:pPr>
    </w:p>
    <w:p w:rsidR="005D17C1" w:rsidRPr="005D17C1" w:rsidRDefault="005D17C1" w:rsidP="005D17C1">
      <w:pPr>
        <w:jc w:val="center"/>
        <w:rPr>
          <w:rFonts w:ascii="Century Gothic" w:hAnsi="Century Gothic"/>
          <w:b/>
          <w:sz w:val="16"/>
          <w:szCs w:val="16"/>
        </w:rPr>
      </w:pPr>
      <w:r w:rsidRPr="005D17C1">
        <w:rPr>
          <w:rFonts w:ascii="Century Gothic" w:hAnsi="Century Gothic"/>
          <w:b/>
          <w:sz w:val="16"/>
          <w:szCs w:val="16"/>
        </w:rPr>
        <w:t xml:space="preserve">7. Оценка социально-экономической эффективности реализации подпрограммы </w:t>
      </w:r>
    </w:p>
    <w:p w:rsidR="005D17C1" w:rsidRPr="005D17C1" w:rsidRDefault="005D17C1" w:rsidP="005D17C1">
      <w:pPr>
        <w:pStyle w:val="ConsPlusNormal0"/>
        <w:ind w:firstLine="708"/>
        <w:jc w:val="both"/>
        <w:rPr>
          <w:rFonts w:ascii="Century Gothic" w:hAnsi="Century Gothic" w:cs="Times New Roman"/>
          <w:sz w:val="16"/>
          <w:szCs w:val="16"/>
        </w:rPr>
      </w:pPr>
      <w:r w:rsidRPr="005D17C1">
        <w:rPr>
          <w:rFonts w:ascii="Century Gothic" w:hAnsi="Century Gothic" w:cs="Times New Roman"/>
          <w:sz w:val="16"/>
          <w:szCs w:val="16"/>
        </w:rPr>
        <w:t>В ходе реализации подпрограммы планируется достичь следующих результатов:</w:t>
      </w:r>
    </w:p>
    <w:p w:rsidR="005D17C1" w:rsidRPr="005D17C1" w:rsidRDefault="005D17C1" w:rsidP="005D17C1">
      <w:pPr>
        <w:pStyle w:val="ConsPlusNormal0"/>
        <w:ind w:firstLine="709"/>
        <w:jc w:val="both"/>
        <w:rPr>
          <w:rFonts w:ascii="Century Gothic" w:hAnsi="Century Gothic" w:cs="Times New Roman"/>
          <w:sz w:val="16"/>
          <w:szCs w:val="16"/>
        </w:rPr>
      </w:pPr>
      <w:r w:rsidRPr="005D17C1">
        <w:rPr>
          <w:rFonts w:ascii="Century Gothic" w:hAnsi="Century Gothic" w:cs="Times New Roman"/>
          <w:sz w:val="16"/>
          <w:szCs w:val="16"/>
        </w:rPr>
        <w:t>1) наличия в органе местного самоуправления:</w:t>
      </w:r>
    </w:p>
    <w:p w:rsidR="005D17C1" w:rsidRPr="005D17C1" w:rsidRDefault="005D17C1" w:rsidP="005D17C1">
      <w:pPr>
        <w:ind w:firstLine="709"/>
        <w:rPr>
          <w:rFonts w:ascii="Century Gothic" w:hAnsi="Century Gothic"/>
          <w:sz w:val="16"/>
          <w:szCs w:val="16"/>
        </w:rPr>
      </w:pPr>
      <w:r w:rsidRPr="005D17C1">
        <w:rPr>
          <w:rFonts w:ascii="Century Gothic" w:hAnsi="Century Gothic"/>
          <w:sz w:val="16"/>
          <w:szCs w:val="16"/>
        </w:rPr>
        <w:t>- энергетических паспортов;</w:t>
      </w:r>
      <w:r>
        <w:rPr>
          <w:rFonts w:ascii="Century Gothic" w:hAnsi="Century Gothic"/>
          <w:sz w:val="16"/>
          <w:szCs w:val="16"/>
        </w:rPr>
        <w:t xml:space="preserve"> </w:t>
      </w:r>
      <w:r w:rsidRPr="005D17C1">
        <w:rPr>
          <w:rFonts w:ascii="Century Gothic" w:hAnsi="Century Gothic"/>
          <w:sz w:val="16"/>
          <w:szCs w:val="16"/>
        </w:rPr>
        <w:t>- актов энергетических обследований;</w:t>
      </w:r>
    </w:p>
    <w:p w:rsidR="005D17C1" w:rsidRPr="005D17C1" w:rsidRDefault="005D17C1" w:rsidP="005D17C1">
      <w:pPr>
        <w:ind w:firstLine="709"/>
        <w:rPr>
          <w:rFonts w:ascii="Century Gothic" w:hAnsi="Century Gothic"/>
          <w:sz w:val="16"/>
          <w:szCs w:val="16"/>
        </w:rPr>
      </w:pPr>
      <w:r w:rsidRPr="005D17C1">
        <w:rPr>
          <w:rFonts w:ascii="Century Gothic" w:hAnsi="Century Gothic"/>
          <w:sz w:val="16"/>
          <w:szCs w:val="16"/>
        </w:rPr>
        <w:t>2) снижения относительных затрат местного бюджета на оплату коммунальных ресурсов.</w:t>
      </w:r>
    </w:p>
    <w:p w:rsidR="005D17C1" w:rsidRPr="005D17C1" w:rsidRDefault="005D17C1" w:rsidP="005D17C1">
      <w:pPr>
        <w:ind w:firstLine="708"/>
        <w:rPr>
          <w:rFonts w:ascii="Century Gothic" w:hAnsi="Century Gothic"/>
          <w:sz w:val="16"/>
          <w:szCs w:val="16"/>
        </w:rPr>
      </w:pPr>
      <w:r w:rsidRPr="005D17C1">
        <w:rPr>
          <w:rFonts w:ascii="Century Gothic" w:hAnsi="Century Gothic"/>
          <w:sz w:val="16"/>
          <w:szCs w:val="16"/>
        </w:rPr>
        <w:t>Реализация программных мероприятий даст дополнительные эффекты в виде:</w:t>
      </w:r>
    </w:p>
    <w:p w:rsidR="005D17C1" w:rsidRPr="005D17C1" w:rsidRDefault="005D17C1" w:rsidP="005D17C1">
      <w:pPr>
        <w:ind w:firstLine="709"/>
        <w:rPr>
          <w:rFonts w:ascii="Century Gothic" w:hAnsi="Century Gothic"/>
          <w:sz w:val="16"/>
          <w:szCs w:val="16"/>
        </w:rPr>
      </w:pPr>
      <w:r w:rsidRPr="005D17C1">
        <w:rPr>
          <w:rFonts w:ascii="Century Gothic" w:hAnsi="Century Gothic"/>
          <w:sz w:val="16"/>
          <w:szCs w:val="16"/>
        </w:rPr>
        <w:t>-формирования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r>
        <w:rPr>
          <w:rFonts w:ascii="Century Gothic" w:hAnsi="Century Gothic"/>
          <w:sz w:val="16"/>
          <w:szCs w:val="16"/>
        </w:rPr>
        <w:t xml:space="preserve"> </w:t>
      </w:r>
      <w:proofErr w:type="gramStart"/>
      <w:r w:rsidRPr="005D17C1">
        <w:rPr>
          <w:rFonts w:ascii="Century Gothic" w:hAnsi="Century Gothic"/>
          <w:sz w:val="16"/>
          <w:szCs w:val="16"/>
        </w:rPr>
        <w:t>-с</w:t>
      </w:r>
      <w:proofErr w:type="gramEnd"/>
      <w:r w:rsidRPr="005D17C1">
        <w:rPr>
          <w:rFonts w:ascii="Century Gothic" w:hAnsi="Century Gothic"/>
          <w:sz w:val="16"/>
          <w:szCs w:val="16"/>
        </w:rPr>
        <w:t xml:space="preserve">нижения затрат на энергопотребление муниципальным образованием в результате реализации энергосберегающих мероприятий. </w:t>
      </w:r>
    </w:p>
    <w:p w:rsidR="005D17C1" w:rsidRPr="005D17C1" w:rsidRDefault="005D17C1" w:rsidP="005D17C1">
      <w:pPr>
        <w:ind w:firstLine="709"/>
        <w:rPr>
          <w:rFonts w:ascii="Century Gothic" w:hAnsi="Century Gothic"/>
          <w:sz w:val="16"/>
          <w:szCs w:val="16"/>
        </w:rPr>
      </w:pPr>
      <w:r w:rsidRPr="005D17C1">
        <w:rPr>
          <w:rFonts w:ascii="Century Gothic" w:hAnsi="Century Gothic"/>
          <w:sz w:val="16"/>
          <w:szCs w:val="16"/>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5D17C1" w:rsidRPr="005D17C1" w:rsidRDefault="005D17C1" w:rsidP="005D17C1">
      <w:pPr>
        <w:ind w:firstLine="709"/>
        <w:rPr>
          <w:rFonts w:ascii="Century Gothic" w:hAnsi="Century Gothic"/>
          <w:sz w:val="16"/>
          <w:szCs w:val="16"/>
        </w:rPr>
      </w:pPr>
      <w:r w:rsidRPr="005D17C1">
        <w:rPr>
          <w:rFonts w:ascii="Century Gothic" w:hAnsi="Century Gothic"/>
          <w:sz w:val="16"/>
          <w:szCs w:val="16"/>
        </w:rPr>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rsidR="005D17C1" w:rsidRDefault="005D17C1" w:rsidP="005D17C1">
      <w:pPr>
        <w:jc w:val="right"/>
        <w:rPr>
          <w:rFonts w:ascii="Century Gothic" w:hAnsi="Century Gothic"/>
          <w:sz w:val="16"/>
          <w:szCs w:val="16"/>
        </w:rPr>
      </w:pPr>
    </w:p>
    <w:p w:rsidR="005D17C1" w:rsidRDefault="005D17C1" w:rsidP="005D17C1">
      <w:pPr>
        <w:jc w:val="right"/>
        <w:rPr>
          <w:rFonts w:ascii="Century Gothic" w:hAnsi="Century Gothic"/>
          <w:sz w:val="16"/>
          <w:szCs w:val="16"/>
        </w:rPr>
      </w:pPr>
    </w:p>
    <w:p w:rsidR="005D17C1" w:rsidRPr="00D50DD1" w:rsidRDefault="005D17C1" w:rsidP="005D17C1">
      <w:pPr>
        <w:jc w:val="right"/>
        <w:rPr>
          <w:rFonts w:ascii="Century Gothic" w:hAnsi="Century Gothic"/>
          <w:b/>
          <w:sz w:val="16"/>
          <w:szCs w:val="16"/>
        </w:rPr>
      </w:pPr>
      <w:r w:rsidRPr="00D50DD1">
        <w:rPr>
          <w:rFonts w:ascii="Century Gothic" w:hAnsi="Century Gothic"/>
          <w:b/>
          <w:sz w:val="16"/>
          <w:szCs w:val="16"/>
        </w:rPr>
        <w:t>ПРИЛОЖЕНИЕ № 4</w:t>
      </w:r>
    </w:p>
    <w:p w:rsidR="005D17C1" w:rsidRDefault="005D17C1" w:rsidP="005D17C1">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5D17C1" w:rsidRDefault="005D17C1" w:rsidP="005D17C1">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5D17C1" w:rsidRPr="003A1FCA" w:rsidRDefault="005D17C1" w:rsidP="005D17C1">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5D17C1" w:rsidRDefault="005D17C1" w:rsidP="00CC030A">
      <w:pPr>
        <w:pStyle w:val="ConsPlusNormal0"/>
        <w:rPr>
          <w:rFonts w:ascii="Century Gothic" w:hAnsi="Century Gothic"/>
          <w:b/>
        </w:rPr>
      </w:pPr>
    </w:p>
    <w:p w:rsidR="00D50DD1" w:rsidRDefault="00D50DD1" w:rsidP="00D50DD1">
      <w:pPr>
        <w:ind w:firstLine="851"/>
        <w:jc w:val="center"/>
        <w:rPr>
          <w:rFonts w:ascii="Century Gothic" w:hAnsi="Century Gothic"/>
          <w:b/>
          <w:sz w:val="16"/>
          <w:szCs w:val="16"/>
        </w:rPr>
      </w:pPr>
      <w:r w:rsidRPr="00D50DD1">
        <w:rPr>
          <w:rFonts w:ascii="Century Gothic" w:hAnsi="Century Gothic"/>
          <w:b/>
          <w:sz w:val="16"/>
          <w:szCs w:val="16"/>
        </w:rPr>
        <w:t xml:space="preserve">МУНИЦИПАЛЬНАЯПОДПРОГРАММА </w:t>
      </w:r>
    </w:p>
    <w:p w:rsidR="00D50DD1" w:rsidRPr="00D50DD1" w:rsidRDefault="00D50DD1" w:rsidP="00D50DD1">
      <w:pPr>
        <w:ind w:firstLine="851"/>
        <w:jc w:val="center"/>
        <w:rPr>
          <w:rFonts w:ascii="Century Gothic" w:hAnsi="Century Gothic"/>
          <w:b/>
          <w:sz w:val="16"/>
          <w:szCs w:val="16"/>
        </w:rPr>
      </w:pPr>
      <w:r w:rsidRPr="00D50DD1">
        <w:rPr>
          <w:rFonts w:ascii="Century Gothic" w:hAnsi="Century Gothic"/>
          <w:b/>
          <w:sz w:val="16"/>
          <w:szCs w:val="16"/>
        </w:rPr>
        <w:t>«</w:t>
      </w:r>
      <w:r>
        <w:rPr>
          <w:rFonts w:ascii="Century Gothic" w:hAnsi="Century Gothic"/>
          <w:b/>
          <w:sz w:val="16"/>
          <w:szCs w:val="16"/>
        </w:rPr>
        <w:t>О</w:t>
      </w:r>
      <w:r w:rsidRPr="00D50DD1">
        <w:rPr>
          <w:rFonts w:ascii="Century Gothic" w:hAnsi="Century Gothic"/>
          <w:b/>
          <w:sz w:val="16"/>
          <w:szCs w:val="16"/>
        </w:rPr>
        <w:t xml:space="preserve">беспечение первичных мер пожарной безопасности на территории муниципального образования </w:t>
      </w:r>
      <w:r>
        <w:rPr>
          <w:rFonts w:ascii="Century Gothic" w:hAnsi="Century Gothic"/>
          <w:b/>
          <w:sz w:val="16"/>
          <w:szCs w:val="16"/>
        </w:rPr>
        <w:t>Б</w:t>
      </w:r>
      <w:r w:rsidRPr="00D50DD1">
        <w:rPr>
          <w:rFonts w:ascii="Century Gothic" w:hAnsi="Century Gothic"/>
          <w:b/>
          <w:sz w:val="16"/>
          <w:szCs w:val="16"/>
        </w:rPr>
        <w:t xml:space="preserve">алахтонский сельсовет </w:t>
      </w:r>
      <w:r>
        <w:rPr>
          <w:rFonts w:ascii="Century Gothic" w:hAnsi="Century Gothic"/>
          <w:b/>
          <w:sz w:val="16"/>
          <w:szCs w:val="16"/>
        </w:rPr>
        <w:t>К</w:t>
      </w:r>
      <w:r w:rsidRPr="00D50DD1">
        <w:rPr>
          <w:rFonts w:ascii="Century Gothic" w:hAnsi="Century Gothic"/>
          <w:b/>
          <w:sz w:val="16"/>
          <w:szCs w:val="16"/>
        </w:rPr>
        <w:t xml:space="preserve">озульского района </w:t>
      </w:r>
      <w:r>
        <w:rPr>
          <w:rFonts w:ascii="Century Gothic" w:hAnsi="Century Gothic"/>
          <w:b/>
          <w:sz w:val="16"/>
          <w:szCs w:val="16"/>
        </w:rPr>
        <w:t>К</w:t>
      </w:r>
      <w:r w:rsidRPr="00D50DD1">
        <w:rPr>
          <w:rFonts w:ascii="Century Gothic" w:hAnsi="Century Gothic"/>
          <w:b/>
          <w:sz w:val="16"/>
          <w:szCs w:val="16"/>
        </w:rPr>
        <w:t>расноярского края</w:t>
      </w:r>
      <w:r>
        <w:rPr>
          <w:rFonts w:ascii="Century Gothic" w:hAnsi="Century Gothic"/>
          <w:b/>
          <w:sz w:val="16"/>
          <w:szCs w:val="16"/>
        </w:rPr>
        <w:t xml:space="preserve"> </w:t>
      </w:r>
      <w:r w:rsidRPr="00D50DD1">
        <w:rPr>
          <w:rFonts w:ascii="Century Gothic" w:hAnsi="Century Gothic"/>
          <w:b/>
          <w:sz w:val="16"/>
          <w:szCs w:val="16"/>
        </w:rPr>
        <w:t>на 2020-2022 годы»</w:t>
      </w:r>
    </w:p>
    <w:p w:rsidR="00D50DD1" w:rsidRDefault="00D50DD1" w:rsidP="00D50DD1">
      <w:pPr>
        <w:ind w:firstLine="851"/>
        <w:jc w:val="center"/>
        <w:rPr>
          <w:rFonts w:ascii="Century Gothic" w:hAnsi="Century Gothic"/>
          <w:sz w:val="16"/>
          <w:szCs w:val="16"/>
        </w:rPr>
      </w:pPr>
    </w:p>
    <w:p w:rsidR="00D50DD1" w:rsidRDefault="00D50DD1" w:rsidP="00D50DD1">
      <w:pPr>
        <w:ind w:firstLine="851"/>
        <w:jc w:val="center"/>
        <w:rPr>
          <w:rFonts w:ascii="Century Gothic" w:hAnsi="Century Gothic"/>
          <w:sz w:val="16"/>
          <w:szCs w:val="16"/>
        </w:rPr>
      </w:pPr>
      <w:r w:rsidRPr="00D50DD1">
        <w:rPr>
          <w:rFonts w:ascii="Century Gothic" w:hAnsi="Century Gothic"/>
          <w:sz w:val="16"/>
          <w:szCs w:val="16"/>
        </w:rPr>
        <w:t xml:space="preserve">ПАСПОРТ подпрограммы </w:t>
      </w:r>
    </w:p>
    <w:p w:rsidR="00D50DD1" w:rsidRPr="00D50DD1" w:rsidRDefault="00D50DD1" w:rsidP="00D50DD1">
      <w:pPr>
        <w:ind w:firstLine="851"/>
        <w:jc w:val="center"/>
        <w:rPr>
          <w:rFonts w:ascii="Century Gothic" w:hAnsi="Century Gothic"/>
          <w:sz w:val="16"/>
          <w:szCs w:val="16"/>
        </w:rPr>
      </w:pPr>
    </w:p>
    <w:tbl>
      <w:tblPr>
        <w:tblW w:w="0" w:type="auto"/>
        <w:tblInd w:w="108" w:type="dxa"/>
        <w:tblLook w:val="01E0"/>
      </w:tblPr>
      <w:tblGrid>
        <w:gridCol w:w="1985"/>
        <w:gridCol w:w="7938"/>
      </w:tblGrid>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jc w:val="center"/>
              <w:rPr>
                <w:rFonts w:ascii="Century Gothic" w:hAnsi="Century Gothic"/>
                <w:sz w:val="16"/>
                <w:szCs w:val="16"/>
                <w:lang w:val="en-US"/>
              </w:rPr>
            </w:pPr>
            <w:r w:rsidRPr="00D50DD1">
              <w:rPr>
                <w:rFonts w:ascii="Century Gothic" w:hAnsi="Century Gothic"/>
                <w:sz w:val="16"/>
                <w:szCs w:val="16"/>
              </w:rPr>
              <w:t>Наименование подпрограммы</w:t>
            </w:r>
          </w:p>
        </w:tc>
        <w:tc>
          <w:tcPr>
            <w:tcW w:w="7938" w:type="dxa"/>
            <w:tcBorders>
              <w:top w:val="single" w:sz="4" w:space="0" w:color="auto"/>
              <w:left w:val="single" w:sz="4" w:space="0" w:color="auto"/>
              <w:bottom w:val="single" w:sz="4" w:space="0" w:color="auto"/>
              <w:right w:val="single" w:sz="4" w:space="0" w:color="auto"/>
            </w:tcBorders>
          </w:tcPr>
          <w:p w:rsidR="00D50DD1" w:rsidRDefault="00D50DD1" w:rsidP="00D50DD1">
            <w:pPr>
              <w:jc w:val="center"/>
              <w:rPr>
                <w:rFonts w:ascii="Century Gothic" w:hAnsi="Century Gothic"/>
                <w:sz w:val="16"/>
                <w:szCs w:val="16"/>
              </w:rPr>
            </w:pPr>
            <w:r w:rsidRPr="00D50DD1">
              <w:rPr>
                <w:rFonts w:ascii="Century Gothic" w:hAnsi="Century Gothic"/>
                <w:sz w:val="16"/>
                <w:szCs w:val="16"/>
              </w:rPr>
              <w:t>Обеспечение первичных мер пожарной безопасности на территории</w:t>
            </w:r>
          </w:p>
          <w:p w:rsidR="00D50DD1" w:rsidRDefault="00D50DD1" w:rsidP="00D50DD1">
            <w:pPr>
              <w:jc w:val="center"/>
              <w:rPr>
                <w:rFonts w:ascii="Century Gothic" w:hAnsi="Century Gothic"/>
                <w:sz w:val="16"/>
                <w:szCs w:val="16"/>
              </w:rPr>
            </w:pPr>
            <w:r w:rsidRPr="00D50DD1">
              <w:rPr>
                <w:rFonts w:ascii="Century Gothic" w:hAnsi="Century Gothic"/>
                <w:sz w:val="16"/>
                <w:szCs w:val="16"/>
              </w:rPr>
              <w:t xml:space="preserve"> муниципального образования Балахтонский сельсовет Козульского района </w:t>
            </w:r>
          </w:p>
          <w:p w:rsidR="00D50DD1" w:rsidRPr="00D50DD1" w:rsidRDefault="00D50DD1" w:rsidP="00D50DD1">
            <w:pPr>
              <w:jc w:val="center"/>
              <w:rPr>
                <w:rFonts w:ascii="Century Gothic" w:hAnsi="Century Gothic" w:cs="Courier New"/>
                <w:sz w:val="16"/>
                <w:szCs w:val="16"/>
              </w:rPr>
            </w:pPr>
            <w:r w:rsidRPr="00D50DD1">
              <w:rPr>
                <w:rFonts w:ascii="Century Gothic" w:hAnsi="Century Gothic"/>
                <w:sz w:val="16"/>
                <w:szCs w:val="16"/>
              </w:rPr>
              <w:t xml:space="preserve">Красноярского края </w:t>
            </w:r>
            <w:r w:rsidRPr="00D50DD1">
              <w:rPr>
                <w:rFonts w:ascii="Century Gothic" w:hAnsi="Century Gothic" w:cs="Courier New"/>
                <w:sz w:val="16"/>
                <w:szCs w:val="16"/>
              </w:rPr>
              <w:t>на 2020-2022 годы</w:t>
            </w:r>
            <w:r w:rsidRPr="00D50DD1">
              <w:rPr>
                <w:rFonts w:ascii="Century Gothic" w:hAnsi="Century Gothic"/>
                <w:sz w:val="16"/>
                <w:szCs w:val="16"/>
              </w:rPr>
              <w:t xml:space="preserve"> (далее – Подпрограмма)</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Основание для разработки</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proofErr w:type="gramStart"/>
            <w:r w:rsidRPr="00D50DD1">
              <w:rPr>
                <w:rFonts w:ascii="Century Gothic" w:hAnsi="Century Gothic"/>
                <w:spacing w:val="-1"/>
                <w:sz w:val="16"/>
                <w:szCs w:val="16"/>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D50DD1">
              <w:rPr>
                <w:rFonts w:ascii="Century Gothic" w:hAnsi="Century Gothic"/>
                <w:sz w:val="16"/>
                <w:szCs w:val="16"/>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roofErr w:type="gramEnd"/>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Заказчик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Администрация Балахтонского сельсовета</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Разработчик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Администрация Балахтонского сельсовета</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Исполнитель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Администрация Балахтонского сельсовета</w:t>
            </w:r>
          </w:p>
        </w:tc>
      </w:tr>
      <w:tr w:rsidR="00D50DD1" w:rsidRPr="00D50DD1" w:rsidTr="00D50DD1">
        <w:tc>
          <w:tcPr>
            <w:tcW w:w="1985" w:type="dxa"/>
            <w:tcBorders>
              <w:top w:val="single" w:sz="4" w:space="0" w:color="auto"/>
              <w:left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Цель подпрограммы</w:t>
            </w:r>
          </w:p>
        </w:tc>
        <w:tc>
          <w:tcPr>
            <w:tcW w:w="7938" w:type="dxa"/>
            <w:tcBorders>
              <w:top w:val="single" w:sz="4" w:space="0" w:color="auto"/>
              <w:left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Создание необходимых условий для обеспечения мер первичной пожарной безопасности, защита жизни и здоровья граждан поселения</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Задачи подпрограммы</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 xml:space="preserve">Объем и источники </w:t>
            </w:r>
            <w:r w:rsidRPr="00D50DD1">
              <w:rPr>
                <w:rFonts w:ascii="Century Gothic" w:hAnsi="Century Gothic"/>
                <w:sz w:val="16"/>
                <w:szCs w:val="16"/>
              </w:rPr>
              <w:lastRenderedPageBreak/>
              <w:t>финансирования</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spacing w:line="228" w:lineRule="auto"/>
              <w:rPr>
                <w:rFonts w:ascii="Century Gothic" w:hAnsi="Century Gothic"/>
                <w:sz w:val="16"/>
                <w:szCs w:val="16"/>
              </w:rPr>
            </w:pPr>
            <w:r w:rsidRPr="00D50DD1">
              <w:rPr>
                <w:rFonts w:ascii="Century Gothic" w:hAnsi="Century Gothic"/>
                <w:sz w:val="16"/>
                <w:szCs w:val="16"/>
              </w:rPr>
              <w:lastRenderedPageBreak/>
              <w:t xml:space="preserve">Общий объем финансирования за счет средств местного и краевого бюджетов Подпрограммы составляет в </w:t>
            </w:r>
            <w:r w:rsidRPr="00D50DD1">
              <w:rPr>
                <w:rFonts w:ascii="Century Gothic" w:hAnsi="Century Gothic" w:cs="Courier New"/>
                <w:sz w:val="16"/>
                <w:szCs w:val="16"/>
              </w:rPr>
              <w:t xml:space="preserve">2020-2022 </w:t>
            </w:r>
            <w:r w:rsidRPr="00D50DD1">
              <w:rPr>
                <w:rFonts w:ascii="Century Gothic" w:hAnsi="Century Gothic"/>
                <w:sz w:val="16"/>
                <w:szCs w:val="16"/>
              </w:rPr>
              <w:t>годах 2 721 955,79руб</w:t>
            </w:r>
            <w:proofErr w:type="gramStart"/>
            <w:r w:rsidRPr="00D50DD1">
              <w:rPr>
                <w:rFonts w:ascii="Century Gothic" w:hAnsi="Century Gothic"/>
                <w:sz w:val="16"/>
                <w:szCs w:val="16"/>
              </w:rPr>
              <w:t>.в</w:t>
            </w:r>
            <w:proofErr w:type="gramEnd"/>
            <w:r w:rsidRPr="00D50DD1">
              <w:rPr>
                <w:rFonts w:ascii="Century Gothic" w:hAnsi="Century Gothic"/>
                <w:sz w:val="16"/>
                <w:szCs w:val="16"/>
              </w:rPr>
              <w:t xml:space="preserve"> том числе:</w:t>
            </w:r>
          </w:p>
          <w:p w:rsidR="00D50DD1" w:rsidRPr="00D50DD1" w:rsidRDefault="00D50DD1" w:rsidP="004C07CF">
            <w:pPr>
              <w:spacing w:line="228" w:lineRule="auto"/>
              <w:rPr>
                <w:rFonts w:ascii="Century Gothic" w:hAnsi="Century Gothic"/>
                <w:sz w:val="16"/>
                <w:szCs w:val="16"/>
              </w:rPr>
            </w:pPr>
            <w:r w:rsidRPr="00D50DD1">
              <w:rPr>
                <w:rFonts w:ascii="Century Gothic" w:hAnsi="Century Gothic"/>
                <w:sz w:val="16"/>
                <w:szCs w:val="16"/>
              </w:rPr>
              <w:lastRenderedPageBreak/>
              <w:t xml:space="preserve">на 2020 – 1 034 326,54 руб. </w:t>
            </w:r>
            <w:r>
              <w:rPr>
                <w:rFonts w:ascii="Century Gothic" w:hAnsi="Century Gothic"/>
                <w:sz w:val="16"/>
                <w:szCs w:val="16"/>
              </w:rPr>
              <w:t xml:space="preserve">; </w:t>
            </w:r>
            <w:r w:rsidRPr="00D50DD1">
              <w:rPr>
                <w:rFonts w:ascii="Century Gothic" w:hAnsi="Century Gothic"/>
                <w:sz w:val="16"/>
                <w:szCs w:val="16"/>
              </w:rPr>
              <w:t>на 2021 – 856 326,54руб</w:t>
            </w:r>
            <w:proofErr w:type="gramStart"/>
            <w:r w:rsidRPr="00D50DD1">
              <w:rPr>
                <w:rFonts w:ascii="Century Gothic" w:hAnsi="Century Gothic"/>
                <w:sz w:val="16"/>
                <w:szCs w:val="16"/>
              </w:rPr>
              <w:t xml:space="preserve">; </w:t>
            </w:r>
            <w:r>
              <w:rPr>
                <w:rFonts w:ascii="Century Gothic" w:hAnsi="Century Gothic"/>
                <w:sz w:val="16"/>
                <w:szCs w:val="16"/>
              </w:rPr>
              <w:t xml:space="preserve">; </w:t>
            </w:r>
            <w:proofErr w:type="gramEnd"/>
            <w:r w:rsidRPr="00D50DD1">
              <w:rPr>
                <w:rFonts w:ascii="Century Gothic" w:hAnsi="Century Gothic"/>
                <w:sz w:val="16"/>
                <w:szCs w:val="16"/>
              </w:rPr>
              <w:t xml:space="preserve">на 2022 –828 302,71 руб. </w:t>
            </w:r>
          </w:p>
          <w:p w:rsidR="00D50DD1" w:rsidRPr="00D50DD1" w:rsidRDefault="00D50DD1" w:rsidP="004C07CF">
            <w:pPr>
              <w:spacing w:line="228" w:lineRule="auto"/>
              <w:rPr>
                <w:rFonts w:ascii="Century Gothic" w:hAnsi="Century Gothic"/>
                <w:sz w:val="16"/>
                <w:szCs w:val="16"/>
              </w:rPr>
            </w:pPr>
            <w:r w:rsidRPr="00D50DD1">
              <w:rPr>
                <w:rFonts w:ascii="Century Gothic" w:hAnsi="Century Gothic"/>
                <w:sz w:val="16"/>
                <w:szCs w:val="16"/>
              </w:rPr>
              <w:t>Бюджетные ассигнования, предусмотренные в плановом периоде 2020 – 2022 годов, могут быть уточнены при формировании проекта бюджета поселения</w:t>
            </w:r>
          </w:p>
        </w:tc>
      </w:tr>
      <w:tr w:rsidR="00D50DD1" w:rsidRPr="00D50DD1" w:rsidTr="00996D62">
        <w:tc>
          <w:tcPr>
            <w:tcW w:w="9923" w:type="dxa"/>
            <w:gridSpan w:val="2"/>
            <w:tcBorders>
              <w:top w:val="single" w:sz="4" w:space="0" w:color="auto"/>
            </w:tcBorders>
          </w:tcPr>
          <w:p w:rsidR="00996D62" w:rsidRDefault="00996D62" w:rsidP="00996D62">
            <w:pPr>
              <w:tabs>
                <w:tab w:val="left" w:pos="3255"/>
              </w:tabs>
              <w:jc w:val="center"/>
              <w:rPr>
                <w:rFonts w:ascii="Century Gothic" w:hAnsi="Century Gothic"/>
                <w:b/>
                <w:sz w:val="28"/>
                <w:szCs w:val="28"/>
              </w:rPr>
            </w:pPr>
            <w:r>
              <w:rPr>
                <w:rFonts w:ascii="Century Gothic" w:hAnsi="Century Gothic"/>
                <w:b/>
                <w:sz w:val="28"/>
                <w:szCs w:val="28"/>
              </w:rPr>
              <w:lastRenderedPageBreak/>
              <w:t>Страница  14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D50DD1" w:rsidRPr="00D50DD1" w:rsidRDefault="00D50DD1" w:rsidP="004C07CF">
            <w:pPr>
              <w:spacing w:line="228" w:lineRule="auto"/>
              <w:rPr>
                <w:rFonts w:ascii="Century Gothic" w:hAnsi="Century Gothic"/>
                <w:sz w:val="16"/>
                <w:szCs w:val="16"/>
              </w:rPr>
            </w:pP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Сроки реализации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2020- 2022 годы</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Исполнители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Администрация Балахтонского сельсовета</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rPr>
                <w:rFonts w:ascii="Century Gothic" w:hAnsi="Century Gothic"/>
                <w:sz w:val="16"/>
                <w:szCs w:val="16"/>
              </w:rPr>
            </w:pPr>
            <w:r w:rsidRPr="00D50DD1">
              <w:rPr>
                <w:rFonts w:ascii="Century Gothic" w:hAnsi="Century Gothic"/>
                <w:sz w:val="16"/>
                <w:szCs w:val="16"/>
              </w:rPr>
              <w:t xml:space="preserve">Ожидаемые результаты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pStyle w:val="ConsPlusNormal0"/>
              <w:jc w:val="both"/>
              <w:rPr>
                <w:rFonts w:ascii="Century Gothic" w:hAnsi="Century Gothic" w:cs="Times New Roman"/>
                <w:sz w:val="16"/>
                <w:szCs w:val="16"/>
              </w:rPr>
            </w:pPr>
            <w:r w:rsidRPr="00D50DD1">
              <w:rPr>
                <w:rFonts w:ascii="Century Gothic" w:hAnsi="Century Gothic" w:cs="Times New Roman"/>
                <w:sz w:val="16"/>
                <w:szCs w:val="16"/>
              </w:rPr>
              <w:t>Снижение уровня гибели и получения травм людей на пожарах;</w:t>
            </w:r>
          </w:p>
          <w:p w:rsidR="00D50DD1" w:rsidRPr="00D50DD1" w:rsidRDefault="00D50DD1" w:rsidP="004C07CF">
            <w:pPr>
              <w:pStyle w:val="ConsPlusNormal0"/>
              <w:jc w:val="both"/>
              <w:rPr>
                <w:rFonts w:ascii="Century Gothic" w:hAnsi="Century Gothic" w:cs="Times New Roman"/>
                <w:sz w:val="16"/>
                <w:szCs w:val="16"/>
              </w:rPr>
            </w:pPr>
            <w:r w:rsidRPr="00D50DD1">
              <w:rPr>
                <w:rFonts w:ascii="Century Gothic" w:hAnsi="Century Gothic" w:cs="Times New Roman"/>
                <w:sz w:val="16"/>
                <w:szCs w:val="16"/>
              </w:rPr>
              <w:t>Сокращение количества пожаров и ущерба от них</w:t>
            </w:r>
          </w:p>
        </w:tc>
      </w:tr>
      <w:tr w:rsidR="00D50DD1" w:rsidRPr="00D50DD1" w:rsidTr="00D50DD1">
        <w:tc>
          <w:tcPr>
            <w:tcW w:w="1985" w:type="dxa"/>
            <w:tcBorders>
              <w:top w:val="single" w:sz="4" w:space="0" w:color="auto"/>
              <w:left w:val="single" w:sz="4" w:space="0" w:color="auto"/>
              <w:bottom w:val="single" w:sz="4" w:space="0" w:color="auto"/>
              <w:right w:val="single" w:sz="4" w:space="0" w:color="auto"/>
            </w:tcBorders>
          </w:tcPr>
          <w:p w:rsidR="00D50DD1" w:rsidRPr="00D50DD1" w:rsidRDefault="00D50DD1" w:rsidP="00D50DD1">
            <w:pPr>
              <w:spacing w:line="228" w:lineRule="auto"/>
              <w:rPr>
                <w:rFonts w:ascii="Century Gothic" w:hAnsi="Century Gothic"/>
                <w:sz w:val="16"/>
                <w:szCs w:val="16"/>
              </w:rPr>
            </w:pPr>
            <w:proofErr w:type="gramStart"/>
            <w:r w:rsidRPr="00D50DD1">
              <w:rPr>
                <w:rFonts w:ascii="Century Gothic" w:hAnsi="Century Gothic"/>
                <w:sz w:val="16"/>
                <w:szCs w:val="16"/>
              </w:rPr>
              <w:t>Контроль за</w:t>
            </w:r>
            <w:proofErr w:type="gramEnd"/>
            <w:r w:rsidRPr="00D50DD1">
              <w:rPr>
                <w:rFonts w:ascii="Century Gothic" w:hAnsi="Century Gothic"/>
                <w:sz w:val="16"/>
                <w:szCs w:val="16"/>
              </w:rPr>
              <w:t xml:space="preserve"> исполнением </w:t>
            </w:r>
          </w:p>
        </w:tc>
        <w:tc>
          <w:tcPr>
            <w:tcW w:w="7938" w:type="dxa"/>
            <w:tcBorders>
              <w:top w:val="single" w:sz="4" w:space="0" w:color="auto"/>
              <w:left w:val="single" w:sz="4" w:space="0" w:color="auto"/>
              <w:bottom w:val="single" w:sz="4" w:space="0" w:color="auto"/>
              <w:right w:val="single" w:sz="4" w:space="0" w:color="auto"/>
            </w:tcBorders>
          </w:tcPr>
          <w:p w:rsidR="00D50DD1" w:rsidRPr="00D50DD1" w:rsidRDefault="00D50DD1" w:rsidP="004C07CF">
            <w:pPr>
              <w:rPr>
                <w:rFonts w:ascii="Century Gothic" w:hAnsi="Century Gothic"/>
                <w:sz w:val="16"/>
                <w:szCs w:val="16"/>
              </w:rPr>
            </w:pPr>
            <w:r w:rsidRPr="00D50DD1">
              <w:rPr>
                <w:rFonts w:ascii="Century Gothic" w:hAnsi="Century Gothic"/>
                <w:sz w:val="16"/>
                <w:szCs w:val="16"/>
              </w:rPr>
              <w:t>Администрация Балахтонского сельского совета</w:t>
            </w:r>
          </w:p>
        </w:tc>
      </w:tr>
    </w:tbl>
    <w:p w:rsidR="00D50DD1" w:rsidRDefault="00D50DD1" w:rsidP="00D50DD1">
      <w:pPr>
        <w:widowControl w:val="0"/>
        <w:autoSpaceDE w:val="0"/>
        <w:autoSpaceDN w:val="0"/>
        <w:adjustRightInd w:val="0"/>
        <w:ind w:left="720"/>
        <w:jc w:val="center"/>
        <w:rPr>
          <w:rFonts w:ascii="Century Gothic" w:hAnsi="Century Gothic"/>
          <w:b/>
          <w:sz w:val="16"/>
          <w:szCs w:val="16"/>
        </w:rPr>
      </w:pPr>
    </w:p>
    <w:p w:rsidR="00D50DD1" w:rsidRPr="00D50DD1" w:rsidRDefault="00D50DD1" w:rsidP="00D50DD1">
      <w:pPr>
        <w:widowControl w:val="0"/>
        <w:autoSpaceDE w:val="0"/>
        <w:autoSpaceDN w:val="0"/>
        <w:adjustRightInd w:val="0"/>
        <w:ind w:left="720"/>
        <w:jc w:val="center"/>
        <w:rPr>
          <w:rFonts w:ascii="Century Gothic" w:hAnsi="Century Gothic"/>
          <w:b/>
          <w:sz w:val="16"/>
          <w:szCs w:val="16"/>
        </w:rPr>
      </w:pPr>
      <w:r w:rsidRPr="00D50DD1">
        <w:rPr>
          <w:rFonts w:ascii="Century Gothic" w:hAnsi="Century Gothic"/>
          <w:b/>
          <w:sz w:val="16"/>
          <w:szCs w:val="16"/>
        </w:rPr>
        <w:t>1.Содержание проблемы и обоснование необходимости ее решения программными методами</w:t>
      </w:r>
    </w:p>
    <w:p w:rsidR="00D50DD1" w:rsidRPr="00D50DD1" w:rsidRDefault="00D50DD1" w:rsidP="00D50DD1">
      <w:pPr>
        <w:ind w:firstLine="709"/>
        <w:rPr>
          <w:rFonts w:ascii="Century Gothic" w:hAnsi="Century Gothic"/>
          <w:sz w:val="16"/>
          <w:szCs w:val="16"/>
        </w:rPr>
      </w:pPr>
      <w:r w:rsidRPr="00D50DD1">
        <w:rPr>
          <w:rFonts w:ascii="Century Gothic" w:hAnsi="Century Gothic"/>
          <w:sz w:val="16"/>
          <w:szCs w:val="16"/>
        </w:rPr>
        <w:t xml:space="preserve">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rsidR="00D50DD1" w:rsidRPr="00D50DD1" w:rsidRDefault="00D50DD1" w:rsidP="00D50DD1">
      <w:pPr>
        <w:tabs>
          <w:tab w:val="left" w:pos="1545"/>
        </w:tabs>
        <w:ind w:firstLine="709"/>
        <w:rPr>
          <w:rFonts w:ascii="Century Gothic" w:hAnsi="Century Gothic"/>
          <w:sz w:val="16"/>
          <w:szCs w:val="16"/>
        </w:rPr>
      </w:pPr>
      <w:proofErr w:type="gramStart"/>
      <w:r w:rsidRPr="00D50DD1">
        <w:rPr>
          <w:rFonts w:ascii="Century Gothic" w:hAnsi="Century Gothic"/>
          <w:sz w:val="16"/>
          <w:szCs w:val="16"/>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w:t>
      </w:r>
      <w:proofErr w:type="gramEnd"/>
      <w:r w:rsidRPr="00D50DD1">
        <w:rPr>
          <w:rFonts w:ascii="Century Gothic" w:hAnsi="Century Gothic"/>
          <w:sz w:val="16"/>
          <w:szCs w:val="16"/>
        </w:rPr>
        <w:t xml:space="preserve"> территории, материальных и культурных ценностей от чрезвычайных ситуаций, в том числе пожаров.</w:t>
      </w:r>
    </w:p>
    <w:p w:rsidR="00D50DD1" w:rsidRPr="00D50DD1" w:rsidRDefault="00D50DD1" w:rsidP="00D50DD1">
      <w:pPr>
        <w:tabs>
          <w:tab w:val="left" w:pos="1545"/>
        </w:tabs>
        <w:ind w:firstLine="709"/>
        <w:rPr>
          <w:rFonts w:ascii="Century Gothic" w:hAnsi="Century Gothic"/>
          <w:sz w:val="16"/>
          <w:szCs w:val="16"/>
        </w:rPr>
      </w:pPr>
      <w:r w:rsidRPr="00D50DD1">
        <w:rPr>
          <w:rFonts w:ascii="Century Gothic" w:hAnsi="Century Gothic"/>
          <w:sz w:val="16"/>
          <w:szCs w:val="16"/>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D50DD1" w:rsidRPr="00D50DD1" w:rsidRDefault="00D50DD1" w:rsidP="00D50DD1">
      <w:pPr>
        <w:pStyle w:val="ConsPlusNormal0"/>
        <w:ind w:firstLine="709"/>
        <w:jc w:val="both"/>
        <w:rPr>
          <w:rFonts w:ascii="Century Gothic" w:hAnsi="Century Gothic" w:cs="Times New Roman"/>
          <w:sz w:val="16"/>
          <w:szCs w:val="16"/>
        </w:rPr>
      </w:pPr>
      <w:r w:rsidRPr="00D50DD1">
        <w:rPr>
          <w:rFonts w:ascii="Century Gothic" w:hAnsi="Century Gothic" w:cs="Times New Roman"/>
          <w:sz w:val="16"/>
          <w:szCs w:val="16"/>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50DD1" w:rsidRPr="00D50DD1" w:rsidRDefault="00D50DD1" w:rsidP="00D50DD1">
      <w:pPr>
        <w:pStyle w:val="ConsPlusNormal0"/>
        <w:ind w:firstLine="709"/>
        <w:jc w:val="both"/>
        <w:rPr>
          <w:rFonts w:ascii="Century Gothic" w:hAnsi="Century Gothic" w:cs="Times New Roman"/>
          <w:sz w:val="16"/>
          <w:szCs w:val="16"/>
        </w:rPr>
      </w:pPr>
      <w:r w:rsidRPr="00D50DD1">
        <w:rPr>
          <w:rFonts w:ascii="Century Gothic" w:hAnsi="Century Gothic" w:cs="Times New Roman"/>
          <w:sz w:val="16"/>
          <w:szCs w:val="16"/>
        </w:rPr>
        <w:t>определения целей, задач, состава и структуры мероприятий и запланированных результатов;</w:t>
      </w:r>
      <w:r>
        <w:rPr>
          <w:rFonts w:ascii="Century Gothic" w:hAnsi="Century Gothic" w:cs="Times New Roman"/>
          <w:sz w:val="16"/>
          <w:szCs w:val="16"/>
        </w:rPr>
        <w:t xml:space="preserve"> </w:t>
      </w:r>
      <w:r w:rsidRPr="00D50DD1">
        <w:rPr>
          <w:rFonts w:ascii="Century Gothic" w:hAnsi="Century Gothic" w:cs="Times New Roman"/>
          <w:sz w:val="16"/>
          <w:szCs w:val="16"/>
        </w:rPr>
        <w:t>концентрации ресурсов по реализации мероприятий, соответствующих приоритетным целям и задачам в сфере обеспечения пожарной безопасности;</w:t>
      </w:r>
      <w:r>
        <w:rPr>
          <w:rFonts w:ascii="Century Gothic" w:hAnsi="Century Gothic" w:cs="Times New Roman"/>
          <w:sz w:val="16"/>
          <w:szCs w:val="16"/>
        </w:rPr>
        <w:t xml:space="preserve"> </w:t>
      </w:r>
      <w:r w:rsidRPr="00D50DD1">
        <w:rPr>
          <w:rFonts w:ascii="Century Gothic" w:hAnsi="Century Gothic" w:cs="Times New Roman"/>
          <w:sz w:val="16"/>
          <w:szCs w:val="16"/>
        </w:rPr>
        <w:t>повышения эффективности муниципального управления в области обеспечения пожарной безопасности;</w:t>
      </w:r>
      <w:r>
        <w:rPr>
          <w:rFonts w:ascii="Century Gothic" w:hAnsi="Century Gothic" w:cs="Times New Roman"/>
          <w:sz w:val="16"/>
          <w:szCs w:val="16"/>
        </w:rPr>
        <w:t xml:space="preserve"> </w:t>
      </w:r>
      <w:r w:rsidRPr="00D50DD1">
        <w:rPr>
          <w:rFonts w:ascii="Century Gothic" w:hAnsi="Century Gothic" w:cs="Times New Roman"/>
          <w:sz w:val="16"/>
          <w:szCs w:val="16"/>
        </w:rPr>
        <w:t>повышения результативности муниципальных инвестиций, использования материальных и финансовых ресурсов;</w:t>
      </w:r>
    </w:p>
    <w:p w:rsidR="00D50DD1" w:rsidRPr="00D50DD1" w:rsidRDefault="00D50DD1" w:rsidP="00D50DD1">
      <w:pPr>
        <w:pStyle w:val="ConsPlusNormal0"/>
        <w:ind w:firstLine="709"/>
        <w:jc w:val="both"/>
        <w:rPr>
          <w:rFonts w:ascii="Century Gothic" w:hAnsi="Century Gothic" w:cs="Times New Roman"/>
          <w:sz w:val="16"/>
          <w:szCs w:val="16"/>
        </w:rPr>
      </w:pPr>
      <w:r w:rsidRPr="00D50DD1">
        <w:rPr>
          <w:rFonts w:ascii="Century Gothic" w:hAnsi="Century Gothic" w:cs="Times New Roman"/>
          <w:sz w:val="16"/>
          <w:szCs w:val="16"/>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D50DD1" w:rsidRPr="00D50DD1" w:rsidRDefault="00D50DD1" w:rsidP="00D50DD1">
      <w:pPr>
        <w:pStyle w:val="ConsPlusNormal0"/>
        <w:ind w:firstLine="709"/>
        <w:jc w:val="both"/>
        <w:rPr>
          <w:rFonts w:ascii="Century Gothic" w:hAnsi="Century Gothic" w:cs="Times New Roman"/>
          <w:sz w:val="16"/>
          <w:szCs w:val="16"/>
        </w:rPr>
      </w:pPr>
    </w:p>
    <w:p w:rsidR="00D50DD1" w:rsidRPr="00D50DD1" w:rsidRDefault="00D50DD1" w:rsidP="00D50DD1">
      <w:pPr>
        <w:widowControl w:val="0"/>
        <w:autoSpaceDE w:val="0"/>
        <w:autoSpaceDN w:val="0"/>
        <w:adjustRightInd w:val="0"/>
        <w:ind w:left="720"/>
        <w:jc w:val="center"/>
        <w:rPr>
          <w:rFonts w:ascii="Century Gothic" w:hAnsi="Century Gothic"/>
          <w:b/>
          <w:sz w:val="16"/>
          <w:szCs w:val="16"/>
        </w:rPr>
      </w:pPr>
      <w:r w:rsidRPr="00D50DD1">
        <w:rPr>
          <w:rFonts w:ascii="Century Gothic" w:hAnsi="Century Gothic"/>
          <w:b/>
          <w:sz w:val="16"/>
          <w:szCs w:val="16"/>
        </w:rPr>
        <w:t>2. Основные цели и задачи подпрограммы</w:t>
      </w:r>
    </w:p>
    <w:p w:rsidR="00D50DD1" w:rsidRPr="00D50DD1" w:rsidRDefault="00D50DD1" w:rsidP="00D50DD1">
      <w:pPr>
        <w:ind w:firstLine="709"/>
        <w:rPr>
          <w:rFonts w:ascii="Century Gothic" w:hAnsi="Century Gothic"/>
          <w:sz w:val="16"/>
          <w:szCs w:val="16"/>
        </w:rPr>
      </w:pPr>
      <w:r w:rsidRPr="00D50DD1">
        <w:rPr>
          <w:rFonts w:ascii="Century Gothic" w:hAnsi="Century Gothic"/>
          <w:sz w:val="16"/>
          <w:szCs w:val="16"/>
        </w:rPr>
        <w:t xml:space="preserve">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 </w:t>
      </w:r>
    </w:p>
    <w:p w:rsidR="00D50DD1" w:rsidRPr="00D50DD1" w:rsidRDefault="00D50DD1" w:rsidP="00D50DD1">
      <w:pPr>
        <w:ind w:firstLine="709"/>
        <w:rPr>
          <w:rFonts w:ascii="Century Gothic" w:hAnsi="Century Gothic"/>
          <w:b/>
          <w:sz w:val="16"/>
          <w:szCs w:val="16"/>
        </w:rPr>
      </w:pPr>
      <w:r w:rsidRPr="00D50DD1">
        <w:rPr>
          <w:rFonts w:ascii="Century Gothic" w:hAnsi="Century Gothic"/>
          <w:sz w:val="16"/>
          <w:szCs w:val="16"/>
        </w:rPr>
        <w:t>Для ее достижения необходимо решение следующих основных задач:</w:t>
      </w:r>
    </w:p>
    <w:p w:rsidR="00D50DD1" w:rsidRPr="00D50DD1" w:rsidRDefault="00D50DD1" w:rsidP="00D50DD1">
      <w:pPr>
        <w:tabs>
          <w:tab w:val="left" w:pos="1515"/>
        </w:tabs>
        <w:ind w:firstLine="709"/>
        <w:rPr>
          <w:rFonts w:ascii="Century Gothic" w:hAnsi="Century Gothic"/>
          <w:sz w:val="16"/>
          <w:szCs w:val="16"/>
        </w:rPr>
      </w:pPr>
      <w:r w:rsidRPr="00D50DD1">
        <w:rPr>
          <w:rFonts w:ascii="Century Gothic" w:hAnsi="Century Gothic"/>
          <w:sz w:val="16"/>
          <w:szCs w:val="16"/>
        </w:rPr>
        <w:t>-совершенствование в поселении противопожарной пропаганды;</w:t>
      </w:r>
      <w:r>
        <w:rPr>
          <w:rFonts w:ascii="Century Gothic" w:hAnsi="Century Gothic"/>
          <w:sz w:val="16"/>
          <w:szCs w:val="16"/>
        </w:rPr>
        <w:t xml:space="preserve"> </w:t>
      </w:r>
      <w:proofErr w:type="gramStart"/>
      <w:r w:rsidRPr="00D50DD1">
        <w:rPr>
          <w:rFonts w:ascii="Century Gothic" w:hAnsi="Century Gothic"/>
          <w:sz w:val="16"/>
          <w:szCs w:val="16"/>
        </w:rPr>
        <w:t>-п</w:t>
      </w:r>
      <w:proofErr w:type="gramEnd"/>
      <w:r w:rsidRPr="00D50DD1">
        <w:rPr>
          <w:rFonts w:ascii="Century Gothic" w:hAnsi="Century Gothic"/>
          <w:sz w:val="16"/>
          <w:szCs w:val="16"/>
        </w:rPr>
        <w:t>редупреждение пожаров;</w:t>
      </w:r>
    </w:p>
    <w:p w:rsidR="00D50DD1" w:rsidRPr="00D50DD1" w:rsidRDefault="00D50DD1" w:rsidP="00D50DD1">
      <w:pPr>
        <w:tabs>
          <w:tab w:val="left" w:pos="1515"/>
        </w:tabs>
        <w:ind w:firstLine="709"/>
        <w:rPr>
          <w:rFonts w:ascii="Century Gothic" w:hAnsi="Century Gothic"/>
          <w:sz w:val="16"/>
          <w:szCs w:val="16"/>
        </w:rPr>
      </w:pPr>
      <w:r w:rsidRPr="00D50DD1">
        <w:rPr>
          <w:rFonts w:ascii="Century Gothic" w:hAnsi="Century Gothic"/>
          <w:sz w:val="16"/>
          <w:szCs w:val="16"/>
        </w:rPr>
        <w:t>-снижение сопутствующих потерь при тушении пожаров.</w:t>
      </w:r>
    </w:p>
    <w:p w:rsidR="00D50DD1" w:rsidRPr="00D50DD1" w:rsidRDefault="00D50DD1" w:rsidP="00D50DD1">
      <w:pPr>
        <w:rPr>
          <w:rFonts w:ascii="Century Gothic" w:hAnsi="Century Gothic"/>
          <w:b/>
          <w:sz w:val="16"/>
          <w:szCs w:val="16"/>
        </w:rPr>
      </w:pPr>
    </w:p>
    <w:p w:rsidR="00D50DD1" w:rsidRPr="00D50DD1" w:rsidRDefault="00D50DD1" w:rsidP="00D50DD1">
      <w:pPr>
        <w:autoSpaceDE w:val="0"/>
        <w:autoSpaceDN w:val="0"/>
        <w:adjustRightInd w:val="0"/>
        <w:ind w:firstLine="540"/>
        <w:jc w:val="center"/>
        <w:rPr>
          <w:rFonts w:ascii="Century Gothic" w:hAnsi="Century Gothic"/>
          <w:sz w:val="16"/>
          <w:szCs w:val="16"/>
        </w:rPr>
      </w:pPr>
      <w:r w:rsidRPr="00D50DD1">
        <w:rPr>
          <w:rFonts w:ascii="Century Gothic" w:hAnsi="Century Gothic"/>
          <w:b/>
          <w:sz w:val="16"/>
          <w:szCs w:val="16"/>
        </w:rPr>
        <w:t xml:space="preserve">3. Срок реализации программы </w:t>
      </w:r>
    </w:p>
    <w:p w:rsidR="00D50DD1" w:rsidRPr="00D50DD1" w:rsidRDefault="00D50DD1" w:rsidP="00D50DD1">
      <w:pPr>
        <w:autoSpaceDE w:val="0"/>
        <w:autoSpaceDN w:val="0"/>
        <w:adjustRightInd w:val="0"/>
        <w:ind w:firstLine="540"/>
        <w:rPr>
          <w:rFonts w:ascii="Century Gothic" w:hAnsi="Century Gothic"/>
          <w:sz w:val="16"/>
          <w:szCs w:val="16"/>
        </w:rPr>
      </w:pPr>
      <w:r w:rsidRPr="00D50DD1">
        <w:rPr>
          <w:rFonts w:ascii="Century Gothic" w:hAnsi="Century Gothic"/>
          <w:sz w:val="16"/>
          <w:szCs w:val="16"/>
        </w:rPr>
        <w:t xml:space="preserve">Реализация подпрограммы рассчитана на </w:t>
      </w:r>
      <w:r w:rsidRPr="00D50DD1">
        <w:rPr>
          <w:rFonts w:ascii="Century Gothic" w:hAnsi="Century Gothic" w:cs="Courier New"/>
          <w:sz w:val="16"/>
          <w:szCs w:val="16"/>
        </w:rPr>
        <w:t xml:space="preserve">2020-2022 </w:t>
      </w:r>
      <w:r w:rsidRPr="00D50DD1">
        <w:rPr>
          <w:rFonts w:ascii="Century Gothic" w:hAnsi="Century Gothic"/>
          <w:sz w:val="16"/>
          <w:szCs w:val="16"/>
        </w:rPr>
        <w:t>гг.</w:t>
      </w:r>
    </w:p>
    <w:p w:rsidR="00D50DD1" w:rsidRPr="00D50DD1" w:rsidRDefault="00D50DD1" w:rsidP="00D50DD1">
      <w:pPr>
        <w:jc w:val="center"/>
        <w:rPr>
          <w:rFonts w:ascii="Century Gothic" w:hAnsi="Century Gothic"/>
          <w:b/>
          <w:sz w:val="16"/>
          <w:szCs w:val="16"/>
        </w:rPr>
      </w:pPr>
    </w:p>
    <w:p w:rsidR="00D50DD1" w:rsidRDefault="00D50DD1" w:rsidP="00D50DD1">
      <w:pPr>
        <w:jc w:val="center"/>
        <w:rPr>
          <w:rFonts w:ascii="Century Gothic" w:hAnsi="Century Gothic"/>
          <w:b/>
          <w:sz w:val="16"/>
          <w:szCs w:val="16"/>
        </w:rPr>
      </w:pPr>
      <w:r w:rsidRPr="00D50DD1">
        <w:rPr>
          <w:rFonts w:ascii="Century Gothic" w:hAnsi="Century Gothic"/>
          <w:b/>
          <w:sz w:val="16"/>
          <w:szCs w:val="16"/>
        </w:rPr>
        <w:t>4. Мероприятия подпрограммы</w:t>
      </w:r>
    </w:p>
    <w:p w:rsidR="004C07CF" w:rsidRPr="00D50DD1" w:rsidRDefault="004C07CF" w:rsidP="00D50DD1">
      <w:pPr>
        <w:jc w:val="center"/>
        <w:rPr>
          <w:rFonts w:ascii="Century Gothic" w:hAnsi="Century Gothic"/>
          <w:b/>
          <w:sz w:val="16"/>
          <w:szCs w:val="16"/>
        </w:rPr>
      </w:pPr>
    </w:p>
    <w:tbl>
      <w:tblPr>
        <w:tblW w:w="9923" w:type="dxa"/>
        <w:tblInd w:w="70" w:type="dxa"/>
        <w:tblBorders>
          <w:top w:val="single" w:sz="6" w:space="0" w:color="000000"/>
          <w:left w:val="single" w:sz="6" w:space="0" w:color="000000"/>
          <w:right w:val="single" w:sz="6" w:space="0" w:color="000000"/>
          <w:insideV w:val="single" w:sz="6" w:space="0" w:color="000000"/>
        </w:tblBorders>
        <w:tblCellMar>
          <w:left w:w="70" w:type="dxa"/>
          <w:right w:w="70" w:type="dxa"/>
        </w:tblCellMar>
        <w:tblLook w:val="0000"/>
      </w:tblPr>
      <w:tblGrid>
        <w:gridCol w:w="673"/>
        <w:gridCol w:w="4430"/>
        <w:gridCol w:w="1560"/>
        <w:gridCol w:w="1134"/>
        <w:gridCol w:w="992"/>
        <w:gridCol w:w="1134"/>
      </w:tblGrid>
      <w:tr w:rsidR="00D50DD1" w:rsidRPr="00D50DD1" w:rsidTr="004C07CF">
        <w:trPr>
          <w:cantSplit/>
          <w:trHeight w:val="240"/>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r w:rsidRPr="00D50DD1">
              <w:rPr>
                <w:rFonts w:ascii="Century Gothic" w:hAnsi="Century Gothic" w:cs="Times New Roman"/>
                <w:sz w:val="15"/>
                <w:szCs w:val="15"/>
              </w:rPr>
              <w:t xml:space="preserve">N </w:t>
            </w:r>
            <w:proofErr w:type="spellStart"/>
            <w:proofErr w:type="gramStart"/>
            <w:r w:rsidRPr="00D50DD1">
              <w:rPr>
                <w:rFonts w:ascii="Century Gothic" w:hAnsi="Century Gothic" w:cs="Times New Roman"/>
                <w:sz w:val="15"/>
                <w:szCs w:val="15"/>
              </w:rPr>
              <w:t>п</w:t>
            </w:r>
            <w:proofErr w:type="spellEnd"/>
            <w:proofErr w:type="gramEnd"/>
            <w:r w:rsidRPr="00D50DD1">
              <w:rPr>
                <w:rFonts w:ascii="Century Gothic" w:hAnsi="Century Gothic" w:cs="Times New Roman"/>
                <w:sz w:val="15"/>
                <w:szCs w:val="15"/>
              </w:rPr>
              <w:t>/</w:t>
            </w:r>
            <w:proofErr w:type="spellStart"/>
            <w:r w:rsidRPr="00D50DD1">
              <w:rPr>
                <w:rFonts w:ascii="Century Gothic" w:hAnsi="Century Gothic" w:cs="Times New Roman"/>
                <w:sz w:val="15"/>
                <w:szCs w:val="15"/>
              </w:rPr>
              <w:t>п</w:t>
            </w:r>
            <w:proofErr w:type="spellEnd"/>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r w:rsidRPr="00D50DD1">
              <w:rPr>
                <w:rFonts w:ascii="Century Gothic" w:hAnsi="Century Gothic" w:cs="Times New Roman"/>
                <w:sz w:val="15"/>
                <w:szCs w:val="15"/>
              </w:rPr>
              <w:t>Мероприятия подпрограммы</w:t>
            </w:r>
          </w:p>
        </w:tc>
        <w:tc>
          <w:tcPr>
            <w:tcW w:w="4820" w:type="dxa"/>
            <w:gridSpan w:val="4"/>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r w:rsidRPr="00D50DD1">
              <w:rPr>
                <w:rFonts w:ascii="Century Gothic" w:hAnsi="Century Gothic" w:cs="Times New Roman"/>
                <w:sz w:val="15"/>
                <w:szCs w:val="15"/>
              </w:rPr>
              <w:t>Объем финансирования, (тыс</w:t>
            </w:r>
            <w:proofErr w:type="gramStart"/>
            <w:r w:rsidRPr="00D50DD1">
              <w:rPr>
                <w:rFonts w:ascii="Century Gothic" w:hAnsi="Century Gothic" w:cs="Times New Roman"/>
                <w:sz w:val="15"/>
                <w:szCs w:val="15"/>
              </w:rPr>
              <w:t>.р</w:t>
            </w:r>
            <w:proofErr w:type="gramEnd"/>
            <w:r w:rsidRPr="00D50DD1">
              <w:rPr>
                <w:rFonts w:ascii="Century Gothic" w:hAnsi="Century Gothic" w:cs="Times New Roman"/>
                <w:sz w:val="15"/>
                <w:szCs w:val="15"/>
              </w:rPr>
              <w:t>уб.)</w:t>
            </w:r>
          </w:p>
        </w:tc>
      </w:tr>
      <w:tr w:rsidR="00D50DD1" w:rsidRPr="00D50DD1" w:rsidTr="004C07CF">
        <w:trPr>
          <w:cantSplit/>
          <w:trHeight w:val="24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p>
        </w:tc>
        <w:tc>
          <w:tcPr>
            <w:tcW w:w="1560" w:type="dxa"/>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r w:rsidRPr="00D50DD1">
              <w:rPr>
                <w:rFonts w:ascii="Century Gothic" w:hAnsi="Century Gothic" w:cs="Times New Roman"/>
                <w:sz w:val="15"/>
                <w:szCs w:val="15"/>
              </w:rPr>
              <w:t>бюджет</w:t>
            </w:r>
          </w:p>
        </w:tc>
        <w:tc>
          <w:tcPr>
            <w:tcW w:w="1134" w:type="dxa"/>
            <w:tcBorders>
              <w:top w:val="single" w:sz="6" w:space="0" w:color="000000"/>
              <w:left w:val="single" w:sz="4" w:space="0" w:color="000000"/>
              <w:bottom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cs="Times New Roman"/>
                <w:sz w:val="15"/>
                <w:szCs w:val="15"/>
              </w:rPr>
            </w:pPr>
            <w:r w:rsidRPr="00D50DD1">
              <w:rPr>
                <w:rFonts w:ascii="Century Gothic" w:hAnsi="Century Gothic" w:cs="Times New Roman"/>
                <w:sz w:val="15"/>
                <w:szCs w:val="15"/>
              </w:rPr>
              <w:t>2020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sz w:val="15"/>
                <w:szCs w:val="15"/>
              </w:rPr>
            </w:pPr>
            <w:r w:rsidRPr="00D50DD1">
              <w:rPr>
                <w:rFonts w:ascii="Century Gothic" w:hAnsi="Century Gothic" w:cs="Times New Roman"/>
                <w:sz w:val="15"/>
                <w:szCs w:val="15"/>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D50DD1">
            <w:pPr>
              <w:pStyle w:val="ConsPlusNormal0"/>
              <w:jc w:val="center"/>
              <w:rPr>
                <w:rFonts w:ascii="Century Gothic" w:hAnsi="Century Gothic"/>
                <w:sz w:val="15"/>
                <w:szCs w:val="15"/>
              </w:rPr>
            </w:pPr>
            <w:r w:rsidRPr="00D50DD1">
              <w:rPr>
                <w:rFonts w:ascii="Century Gothic" w:hAnsi="Century Gothic" w:cs="Times New Roman"/>
                <w:sz w:val="15"/>
                <w:szCs w:val="15"/>
              </w:rPr>
              <w:t>20212</w:t>
            </w:r>
          </w:p>
        </w:tc>
      </w:tr>
      <w:tr w:rsidR="00D50DD1" w:rsidRPr="00D50DD1" w:rsidTr="004C07CF">
        <w:trPr>
          <w:cantSplit/>
          <w:trHeight w:val="240"/>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1</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Содержание пожарного поста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888,3</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816,6</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828,3</w:t>
            </w:r>
          </w:p>
        </w:tc>
      </w:tr>
      <w:tr w:rsidR="00D50DD1" w:rsidRPr="00D50DD1" w:rsidTr="004C07CF">
        <w:trPr>
          <w:cantSplit/>
          <w:trHeight w:val="108"/>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lang w:val="en-US"/>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lang w:val="en-US"/>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lang w:val="en-US"/>
              </w:rPr>
            </w:pPr>
          </w:p>
        </w:tc>
      </w:tr>
      <w:tr w:rsidR="00D50DD1" w:rsidRPr="00D50DD1" w:rsidTr="00D50DD1">
        <w:trPr>
          <w:cantSplit/>
          <w:trHeight w:val="154"/>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lang w:val="en-US"/>
              </w:rPr>
              <w:t>2</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 xml:space="preserve">Приобретение специальной и боевой одежды для пожарных добровольцев </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0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lang w:val="en-US"/>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74"/>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lang w:val="en-US"/>
              </w:rPr>
            </w:pPr>
            <w:r w:rsidRPr="00D50DD1">
              <w:rPr>
                <w:rFonts w:ascii="Century Gothic" w:hAnsi="Century Gothic" w:cs="Times New Roman"/>
                <w:sz w:val="15"/>
                <w:szCs w:val="15"/>
                <w:lang w:val="en-US"/>
              </w:rPr>
              <w:t>3</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262"/>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lang w:val="en-US"/>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82"/>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4</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270"/>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90"/>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5</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Ремонт, очистка от снега подъезда к источникам противопожарного водоснабжения</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23"/>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210"/>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6</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411"/>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78"/>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7</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Приобретение, монтаж, обслуживание и ремонт системы оповещения людей на случай пожара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26"/>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70"/>
        </w:trPr>
        <w:tc>
          <w:tcPr>
            <w:tcW w:w="673" w:type="dxa"/>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8</w:t>
            </w:r>
          </w:p>
        </w:tc>
        <w:tc>
          <w:tcPr>
            <w:tcW w:w="4429" w:type="dxa"/>
            <w:vMerge w:val="restart"/>
            <w:tcBorders>
              <w:top w:val="single" w:sz="6" w:space="0" w:color="000000"/>
              <w:left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Организация противопожарной пропаганды, обучение мерам пожарной безопасности</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144"/>
        </w:trPr>
        <w:tc>
          <w:tcPr>
            <w:tcW w:w="673" w:type="dxa"/>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p>
        </w:tc>
        <w:tc>
          <w:tcPr>
            <w:tcW w:w="4429" w:type="dxa"/>
            <w:vMerge/>
            <w:tcBorders>
              <w:top w:val="single" w:sz="6"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r w:rsidR="00D50DD1" w:rsidRPr="00D50DD1" w:rsidTr="00D50DD1">
        <w:trPr>
          <w:cantSplit/>
          <w:trHeight w:val="91"/>
        </w:trPr>
        <w:tc>
          <w:tcPr>
            <w:tcW w:w="5103" w:type="dxa"/>
            <w:gridSpan w:val="2"/>
            <w:vMerge w:val="restart"/>
            <w:tcBorders>
              <w:top w:val="single" w:sz="6" w:space="0" w:color="000000"/>
              <w:left w:val="single" w:sz="6" w:space="0" w:color="000000"/>
              <w:right w:val="single" w:sz="6"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r w:rsidRPr="00D50DD1">
              <w:rPr>
                <w:rFonts w:ascii="Century Gothic" w:hAnsi="Century Gothic" w:cs="Times New Roman"/>
                <w:sz w:val="15"/>
                <w:szCs w:val="15"/>
              </w:rPr>
              <w:t>ИТОГО</w:t>
            </w:r>
          </w:p>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888,21</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816,6</w:t>
            </w:r>
          </w:p>
        </w:tc>
        <w:tc>
          <w:tcPr>
            <w:tcW w:w="1133" w:type="dxa"/>
            <w:tcBorders>
              <w:top w:val="single" w:sz="6" w:space="0" w:color="000000"/>
              <w:left w:val="single" w:sz="6" w:space="0" w:color="000000"/>
              <w:bottom w:val="single" w:sz="4"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sz w:val="15"/>
                <w:szCs w:val="15"/>
              </w:rPr>
            </w:pPr>
            <w:r w:rsidRPr="00D50DD1">
              <w:rPr>
                <w:rFonts w:ascii="Century Gothic" w:hAnsi="Century Gothic" w:cs="Times New Roman"/>
                <w:sz w:val="15"/>
                <w:szCs w:val="15"/>
              </w:rPr>
              <w:t>828,3</w:t>
            </w:r>
          </w:p>
        </w:tc>
      </w:tr>
      <w:tr w:rsidR="00D50DD1" w:rsidRPr="00D50DD1" w:rsidTr="00D50DD1">
        <w:trPr>
          <w:cantSplit/>
          <w:trHeight w:val="178"/>
        </w:trPr>
        <w:tc>
          <w:tcPr>
            <w:tcW w:w="5103"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jc w:val="both"/>
              <w:rPr>
                <w:rFonts w:ascii="Century Gothic" w:hAnsi="Century Gothic" w:cs="Times New Roman"/>
                <w:sz w:val="15"/>
                <w:szCs w:val="15"/>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D50DD1" w:rsidRPr="00D50DD1" w:rsidRDefault="00D50DD1" w:rsidP="004C07CF">
            <w:pPr>
              <w:pStyle w:val="ConsPlusNormal0"/>
              <w:rPr>
                <w:rFonts w:ascii="Century Gothic" w:hAnsi="Century Gothic" w:cs="Times New Roman"/>
                <w:sz w:val="15"/>
                <w:szCs w:val="15"/>
              </w:rPr>
            </w:pPr>
            <w:r w:rsidRPr="00D50DD1">
              <w:rPr>
                <w:rFonts w:ascii="Century Gothic" w:hAnsi="Century Gothic" w:cs="Times New Roman"/>
                <w:sz w:val="15"/>
                <w:szCs w:val="15"/>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c>
          <w:tcPr>
            <w:tcW w:w="1133" w:type="dxa"/>
            <w:tcBorders>
              <w:top w:val="single" w:sz="4" w:space="0" w:color="000000"/>
              <w:left w:val="single" w:sz="6" w:space="0" w:color="000000"/>
              <w:bottom w:val="single" w:sz="6" w:space="0" w:color="000000"/>
              <w:right w:val="single" w:sz="6" w:space="0" w:color="000000"/>
            </w:tcBorders>
            <w:shd w:val="clear" w:color="auto" w:fill="auto"/>
          </w:tcPr>
          <w:p w:rsidR="00D50DD1" w:rsidRPr="00D50DD1" w:rsidRDefault="00D50DD1" w:rsidP="004C07CF">
            <w:pPr>
              <w:pStyle w:val="ConsPlusNormal0"/>
              <w:rPr>
                <w:rFonts w:ascii="Century Gothic" w:hAnsi="Century Gothic" w:cs="Times New Roman"/>
                <w:sz w:val="15"/>
                <w:szCs w:val="15"/>
                <w:highlight w:val="yellow"/>
              </w:rPr>
            </w:pPr>
          </w:p>
        </w:tc>
      </w:tr>
    </w:tbl>
    <w:p w:rsidR="00D50DD1" w:rsidRDefault="00D50DD1" w:rsidP="00D50DD1">
      <w:pPr>
        <w:ind w:left="360"/>
        <w:jc w:val="center"/>
        <w:rPr>
          <w:rFonts w:ascii="Century Gothic" w:hAnsi="Century Gothic"/>
          <w:b/>
          <w:sz w:val="16"/>
          <w:szCs w:val="16"/>
        </w:rPr>
      </w:pPr>
    </w:p>
    <w:p w:rsidR="00D50DD1" w:rsidRDefault="00D50DD1" w:rsidP="00D50DD1">
      <w:pPr>
        <w:ind w:left="360"/>
        <w:jc w:val="center"/>
        <w:rPr>
          <w:rFonts w:ascii="Century Gothic" w:hAnsi="Century Gothic"/>
          <w:b/>
          <w:sz w:val="16"/>
          <w:szCs w:val="16"/>
        </w:rPr>
      </w:pPr>
      <w:r w:rsidRPr="00D50DD1">
        <w:rPr>
          <w:rFonts w:ascii="Century Gothic" w:hAnsi="Century Gothic"/>
          <w:b/>
          <w:sz w:val="16"/>
          <w:szCs w:val="16"/>
        </w:rPr>
        <w:t>5. Механизм реализации подпрограммы</w:t>
      </w:r>
    </w:p>
    <w:p w:rsidR="00996D62" w:rsidRPr="00035DCD" w:rsidRDefault="00996D62" w:rsidP="00996D62">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996D62" w:rsidRDefault="00996D62" w:rsidP="00996D62">
      <w:pPr>
        <w:tabs>
          <w:tab w:val="left" w:pos="3255"/>
        </w:tabs>
        <w:jc w:val="center"/>
        <w:rPr>
          <w:rFonts w:ascii="Century Gothic" w:hAnsi="Century Gothic"/>
          <w:b/>
          <w:sz w:val="28"/>
          <w:szCs w:val="28"/>
        </w:rPr>
      </w:pPr>
      <w:r>
        <w:rPr>
          <w:rFonts w:ascii="Century Gothic" w:hAnsi="Century Gothic"/>
          <w:b/>
          <w:sz w:val="28"/>
          <w:szCs w:val="28"/>
        </w:rPr>
        <w:t>Страница  15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996D62" w:rsidRDefault="00996D62" w:rsidP="00996D62">
      <w:pPr>
        <w:jc w:val="center"/>
        <w:rPr>
          <w:rFonts w:ascii="Century Gothic" w:hAnsi="Century Gothic"/>
          <w:b/>
        </w:rPr>
      </w:pPr>
      <w:r>
        <w:rPr>
          <w:rFonts w:ascii="Century Gothic" w:hAnsi="Century Gothic"/>
          <w:b/>
        </w:rPr>
        <w:t>__________________________________________________________________________________</w:t>
      </w:r>
    </w:p>
    <w:p w:rsidR="00996D62" w:rsidRPr="00D50DD1" w:rsidRDefault="00996D62" w:rsidP="00996D62">
      <w:pPr>
        <w:jc w:val="center"/>
        <w:rPr>
          <w:rFonts w:ascii="Century Gothic" w:hAnsi="Century Gothic"/>
          <w:b/>
          <w:sz w:val="16"/>
          <w:szCs w:val="16"/>
        </w:rPr>
      </w:pPr>
    </w:p>
    <w:p w:rsidR="00D50DD1" w:rsidRPr="00D50DD1" w:rsidRDefault="00D50DD1" w:rsidP="00D50DD1">
      <w:pPr>
        <w:pStyle w:val="ConsPlusNormal0"/>
        <w:ind w:firstLine="709"/>
        <w:jc w:val="both"/>
        <w:rPr>
          <w:rFonts w:ascii="Century Gothic" w:hAnsi="Century Gothic" w:cs="Times New Roman"/>
          <w:sz w:val="16"/>
          <w:szCs w:val="16"/>
        </w:rPr>
      </w:pPr>
      <w:r w:rsidRPr="00D50DD1">
        <w:rPr>
          <w:rFonts w:ascii="Century Gothic" w:hAnsi="Century Gothic" w:cs="Times New Roman"/>
          <w:sz w:val="16"/>
          <w:szCs w:val="16"/>
        </w:rPr>
        <w:t xml:space="preserve">Механизм реализации Подпрограммы базируется на основании мониторинга выполнения первичных мер пожарной безопасности на территории сельсовета: </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-осуществление мероприятий по обеспечению надлежащего состояния источников противопожарного водоснабжения;</w:t>
      </w:r>
      <w:r w:rsidR="00996D62">
        <w:rPr>
          <w:rFonts w:ascii="Century Gothic" w:hAnsi="Century Gothic" w:cs="Times New Roman"/>
          <w:sz w:val="16"/>
          <w:szCs w:val="16"/>
        </w:rPr>
        <w:t xml:space="preserve"> </w:t>
      </w:r>
      <w:proofErr w:type="gramStart"/>
      <w:r w:rsidRPr="00D50DD1">
        <w:rPr>
          <w:rFonts w:ascii="Century Gothic" w:hAnsi="Century Gothic" w:cs="Times New Roman"/>
          <w:sz w:val="16"/>
          <w:szCs w:val="16"/>
        </w:rPr>
        <w:t>-п</w:t>
      </w:r>
      <w:proofErr w:type="gramEnd"/>
      <w:r w:rsidRPr="00D50DD1">
        <w:rPr>
          <w:rFonts w:ascii="Century Gothic" w:hAnsi="Century Gothic" w:cs="Times New Roman"/>
          <w:sz w:val="16"/>
          <w:szCs w:val="16"/>
        </w:rPr>
        <w:t>ропаганду в области пожарной безопасности.</w:t>
      </w:r>
    </w:p>
    <w:p w:rsidR="00D50DD1" w:rsidRPr="00D50DD1" w:rsidRDefault="00D50DD1" w:rsidP="00D50DD1">
      <w:pPr>
        <w:widowControl w:val="0"/>
        <w:autoSpaceDE w:val="0"/>
        <w:autoSpaceDN w:val="0"/>
        <w:adjustRightInd w:val="0"/>
        <w:ind w:left="1080"/>
        <w:jc w:val="center"/>
        <w:rPr>
          <w:rFonts w:ascii="Century Gothic" w:hAnsi="Century Gothic"/>
          <w:b/>
          <w:sz w:val="16"/>
          <w:szCs w:val="16"/>
        </w:rPr>
      </w:pPr>
    </w:p>
    <w:p w:rsidR="00D50DD1" w:rsidRPr="00D50DD1" w:rsidRDefault="00D50DD1" w:rsidP="00D50DD1">
      <w:pPr>
        <w:widowControl w:val="0"/>
        <w:autoSpaceDE w:val="0"/>
        <w:autoSpaceDN w:val="0"/>
        <w:adjustRightInd w:val="0"/>
        <w:ind w:left="1080"/>
        <w:jc w:val="center"/>
        <w:rPr>
          <w:rFonts w:ascii="Century Gothic" w:hAnsi="Century Gothic"/>
          <w:b/>
          <w:sz w:val="16"/>
          <w:szCs w:val="16"/>
        </w:rPr>
      </w:pPr>
      <w:r w:rsidRPr="00D50DD1">
        <w:rPr>
          <w:rFonts w:ascii="Century Gothic" w:hAnsi="Century Gothic"/>
          <w:b/>
          <w:sz w:val="16"/>
          <w:szCs w:val="16"/>
        </w:rPr>
        <w:t>6.Финансовое обеспечение подпрограммы</w:t>
      </w:r>
    </w:p>
    <w:p w:rsidR="00D50DD1" w:rsidRPr="00D50DD1" w:rsidRDefault="00D50DD1" w:rsidP="00D50DD1">
      <w:pPr>
        <w:ind w:firstLine="709"/>
        <w:rPr>
          <w:rFonts w:ascii="Century Gothic" w:hAnsi="Century Gothic"/>
          <w:sz w:val="16"/>
          <w:szCs w:val="16"/>
        </w:rPr>
      </w:pPr>
      <w:r w:rsidRPr="00D50DD1">
        <w:rPr>
          <w:rFonts w:ascii="Century Gothic" w:hAnsi="Century Gothic"/>
          <w:sz w:val="16"/>
          <w:szCs w:val="16"/>
        </w:rPr>
        <w:t>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w:t>
      </w:r>
      <w:proofErr w:type="gramStart"/>
      <w:r w:rsidRPr="00D50DD1">
        <w:rPr>
          <w:rFonts w:ascii="Century Gothic" w:hAnsi="Century Gothic"/>
          <w:sz w:val="16"/>
          <w:szCs w:val="16"/>
        </w:rPr>
        <w:t>дств кр</w:t>
      </w:r>
      <w:proofErr w:type="gramEnd"/>
      <w:r w:rsidRPr="00D50DD1">
        <w:rPr>
          <w:rFonts w:ascii="Century Gothic" w:hAnsi="Century Gothic"/>
          <w:sz w:val="16"/>
          <w:szCs w:val="16"/>
        </w:rPr>
        <w:t xml:space="preserve">аевого бюджета. </w:t>
      </w:r>
    </w:p>
    <w:p w:rsidR="00D50DD1" w:rsidRPr="00D50DD1" w:rsidRDefault="00D50DD1" w:rsidP="00D50DD1">
      <w:pPr>
        <w:rPr>
          <w:rFonts w:ascii="Century Gothic" w:hAnsi="Century Gothic"/>
          <w:b/>
          <w:sz w:val="16"/>
          <w:szCs w:val="16"/>
        </w:rPr>
      </w:pPr>
    </w:p>
    <w:p w:rsidR="00D50DD1" w:rsidRPr="00D50DD1" w:rsidRDefault="00D50DD1" w:rsidP="00D50DD1">
      <w:pPr>
        <w:jc w:val="center"/>
        <w:rPr>
          <w:rFonts w:ascii="Century Gothic" w:hAnsi="Century Gothic"/>
          <w:b/>
          <w:sz w:val="16"/>
          <w:szCs w:val="16"/>
        </w:rPr>
      </w:pPr>
      <w:r w:rsidRPr="00D50DD1">
        <w:rPr>
          <w:rFonts w:ascii="Century Gothic" w:hAnsi="Century Gothic"/>
          <w:b/>
          <w:sz w:val="16"/>
          <w:szCs w:val="16"/>
        </w:rPr>
        <w:t>7. Оценка эффективности, социально-экономических и экологических последствий реализации подпрограммы</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Реализация намеченных мероприятий подпрограммы позволит обеспечить:</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создание в целях пожаротушения условий для забора в любое время года воды из источников наружного водоснабжения, расположенных в поселении;</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оснащение территорий общего пользования первичными средствами тушения пожаров и противопожарным инвентарем;</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создание условий для участия граждан в обеспечении первичных мер пожарной безопасности в иных формах;</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информирование населения о мерах пожарной безопасности;</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установление особого противопожарного режима в случае повышения пожарной опасности.</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Основными показателями оценки социально-экономической эффективности подпрограммы являются:</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снижение уровня гибели и получения травм людей на пожарах;</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сокращение количества пожаров и ущерба от них</w:t>
      </w:r>
    </w:p>
    <w:p w:rsidR="00D50DD1" w:rsidRPr="00D50DD1" w:rsidRDefault="00D50DD1" w:rsidP="00D50DD1">
      <w:pPr>
        <w:pStyle w:val="ConsPlusNormal0"/>
        <w:ind w:firstLine="540"/>
        <w:jc w:val="both"/>
        <w:rPr>
          <w:rFonts w:ascii="Century Gothic" w:hAnsi="Century Gothic" w:cs="Times New Roman"/>
          <w:sz w:val="16"/>
          <w:szCs w:val="16"/>
        </w:rPr>
      </w:pPr>
      <w:r w:rsidRPr="00D50DD1">
        <w:rPr>
          <w:rFonts w:ascii="Century Gothic" w:hAnsi="Century Gothic" w:cs="Times New Roman"/>
          <w:sz w:val="16"/>
          <w:szCs w:val="16"/>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rsidR="00D50DD1" w:rsidRDefault="00D50DD1" w:rsidP="00D50DD1">
      <w:pPr>
        <w:rPr>
          <w:sz w:val="28"/>
          <w:szCs w:val="28"/>
        </w:rPr>
      </w:pPr>
    </w:p>
    <w:p w:rsidR="00996D62" w:rsidRPr="00D50DD1" w:rsidRDefault="00996D62" w:rsidP="00996D62">
      <w:pPr>
        <w:jc w:val="right"/>
        <w:rPr>
          <w:rFonts w:ascii="Century Gothic" w:hAnsi="Century Gothic"/>
          <w:b/>
          <w:sz w:val="16"/>
          <w:szCs w:val="16"/>
        </w:rPr>
      </w:pPr>
      <w:r>
        <w:rPr>
          <w:rFonts w:ascii="Century Gothic" w:hAnsi="Century Gothic"/>
          <w:b/>
          <w:sz w:val="16"/>
          <w:szCs w:val="16"/>
        </w:rPr>
        <w:t>ПРИЛОЖЕНИЕ № 5</w:t>
      </w:r>
    </w:p>
    <w:p w:rsidR="00996D62" w:rsidRDefault="00996D62" w:rsidP="00996D62">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996D62" w:rsidRDefault="00996D62" w:rsidP="00996D62">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996D62" w:rsidRPr="003A1FCA" w:rsidRDefault="00996D62" w:rsidP="00996D62">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996D62" w:rsidRDefault="00996D62" w:rsidP="00996D62">
      <w:pPr>
        <w:jc w:val="center"/>
        <w:rPr>
          <w:b/>
        </w:rPr>
      </w:pPr>
    </w:p>
    <w:p w:rsidR="00996D62" w:rsidRPr="00996D62" w:rsidRDefault="00996D62" w:rsidP="00996D62">
      <w:pPr>
        <w:jc w:val="center"/>
        <w:rPr>
          <w:rFonts w:ascii="Century Gothic" w:hAnsi="Century Gothic"/>
          <w:b/>
          <w:sz w:val="16"/>
          <w:szCs w:val="16"/>
        </w:rPr>
      </w:pPr>
      <w:r w:rsidRPr="00996D62">
        <w:rPr>
          <w:rFonts w:ascii="Century Gothic" w:hAnsi="Century Gothic"/>
          <w:b/>
          <w:sz w:val="16"/>
          <w:szCs w:val="16"/>
        </w:rPr>
        <w:t xml:space="preserve">МУНИЦИПАЛЬНАЯ ПОДПРОГРАММА </w:t>
      </w:r>
    </w:p>
    <w:p w:rsidR="00996D62" w:rsidRPr="00996D62" w:rsidRDefault="00996D62" w:rsidP="00996D62">
      <w:pPr>
        <w:jc w:val="center"/>
        <w:rPr>
          <w:rFonts w:ascii="Century Gothic" w:hAnsi="Century Gothic"/>
          <w:b/>
          <w:sz w:val="16"/>
          <w:szCs w:val="16"/>
        </w:rPr>
      </w:pPr>
      <w:r w:rsidRPr="00996D62">
        <w:rPr>
          <w:rFonts w:ascii="Century Gothic" w:hAnsi="Century Gothic"/>
          <w:b/>
          <w:sz w:val="16"/>
          <w:szCs w:val="16"/>
        </w:rPr>
        <w:t>«СОДЕЙСТВИЕ ЗАНЯТОСТИ НАСЕЛЕНИЯ НА ТЕРРИТОРИИ МУНИЦИПАЛЬНОГО ОБРАЗОВАНИЯ БАЛАХТОНСКИЙ СЕЛЬСОВЕТ КОЗУЛЬСКОГО РАЙОНА КРАСНОЯРСКОГО КРАЯ НА 2020-2022 ГОДЫ»</w:t>
      </w:r>
    </w:p>
    <w:p w:rsidR="00996D62" w:rsidRPr="00996D62" w:rsidRDefault="00996D62" w:rsidP="00996D62">
      <w:pPr>
        <w:jc w:val="center"/>
        <w:rPr>
          <w:rFonts w:ascii="Century Gothic" w:hAnsi="Century Gothic"/>
          <w:sz w:val="16"/>
          <w:szCs w:val="16"/>
        </w:rPr>
      </w:pPr>
      <w:r w:rsidRPr="00996D62">
        <w:rPr>
          <w:rFonts w:ascii="Century Gothic" w:hAnsi="Century Gothic"/>
          <w:sz w:val="16"/>
          <w:szCs w:val="16"/>
        </w:rPr>
        <w:t>Паспорт</w:t>
      </w:r>
    </w:p>
    <w:p w:rsidR="00996D62" w:rsidRPr="00996D62" w:rsidRDefault="00996D62" w:rsidP="00996D62">
      <w:pPr>
        <w:jc w:val="center"/>
        <w:rPr>
          <w:rFonts w:ascii="Century Gothic" w:hAnsi="Century Gothic"/>
          <w:sz w:val="16"/>
          <w:szCs w:val="16"/>
        </w:rPr>
      </w:pPr>
      <w:r w:rsidRPr="00996D62">
        <w:rPr>
          <w:rFonts w:ascii="Century Gothic" w:hAnsi="Century Gothic"/>
          <w:sz w:val="16"/>
          <w:szCs w:val="16"/>
        </w:rPr>
        <w:t>Муниципальной подпрограммы «Содействие занятости населения на территории муниципального образования Балахтонский сельсовет Козульского района Красноярского края на 2020 –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194"/>
      </w:tblGrid>
      <w:tr w:rsidR="00996D62" w:rsidRPr="00996D62" w:rsidTr="00996D62">
        <w:trPr>
          <w:trHeight w:val="345"/>
        </w:trPr>
        <w:tc>
          <w:tcPr>
            <w:tcW w:w="2943" w:type="dxa"/>
          </w:tcPr>
          <w:p w:rsidR="00996D62" w:rsidRDefault="00996D62" w:rsidP="00996D62">
            <w:pPr>
              <w:jc w:val="center"/>
              <w:rPr>
                <w:rFonts w:ascii="Century Gothic" w:hAnsi="Century Gothic"/>
                <w:sz w:val="16"/>
                <w:szCs w:val="16"/>
              </w:rPr>
            </w:pPr>
            <w:r w:rsidRPr="00996D62">
              <w:rPr>
                <w:rFonts w:ascii="Century Gothic" w:hAnsi="Century Gothic"/>
                <w:sz w:val="16"/>
                <w:szCs w:val="16"/>
              </w:rPr>
              <w:t>Наименование</w:t>
            </w:r>
          </w:p>
          <w:p w:rsidR="00996D62" w:rsidRPr="00996D62" w:rsidRDefault="00996D62" w:rsidP="00996D62">
            <w:pPr>
              <w:jc w:val="center"/>
              <w:rPr>
                <w:rFonts w:ascii="Century Gothic" w:hAnsi="Century Gothic"/>
                <w:sz w:val="16"/>
                <w:szCs w:val="16"/>
              </w:rPr>
            </w:pPr>
            <w:r w:rsidRPr="00996D62">
              <w:rPr>
                <w:rFonts w:ascii="Century Gothic" w:hAnsi="Century Gothic"/>
                <w:sz w:val="16"/>
                <w:szCs w:val="16"/>
              </w:rPr>
              <w:t xml:space="preserve"> подпрограммы</w:t>
            </w:r>
          </w:p>
        </w:tc>
        <w:tc>
          <w:tcPr>
            <w:tcW w:w="7194" w:type="dxa"/>
          </w:tcPr>
          <w:p w:rsidR="00996D62" w:rsidRPr="00996D62" w:rsidRDefault="00996D62" w:rsidP="00996D62">
            <w:pPr>
              <w:jc w:val="center"/>
              <w:rPr>
                <w:rFonts w:ascii="Century Gothic" w:hAnsi="Century Gothic"/>
                <w:sz w:val="16"/>
                <w:szCs w:val="16"/>
              </w:rPr>
            </w:pPr>
            <w:r w:rsidRPr="00996D62">
              <w:rPr>
                <w:rFonts w:ascii="Century Gothic" w:hAnsi="Century Gothic"/>
                <w:sz w:val="16"/>
                <w:szCs w:val="16"/>
              </w:rPr>
              <w:t>Содействие занятости населения на территории муниципального образования Балахтонский сельсовет Козульского района Красноярского края на 2020 – 2022 годы</w:t>
            </w:r>
          </w:p>
        </w:tc>
      </w:tr>
      <w:tr w:rsidR="00996D62" w:rsidRPr="00996D62" w:rsidTr="00996D62">
        <w:trPr>
          <w:trHeight w:val="430"/>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Основание для разработки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Федеральный закон от 06.10.2033 № 131 – ФЗ  «Об общих принципах организации местного самоуправления в Российской Федерации»; Федеральный закон от 19.04.1991г. № 1032-1 «О занятости населения в Российской Федерации», </w:t>
            </w:r>
          </w:p>
          <w:p w:rsidR="00996D62" w:rsidRPr="00996D62" w:rsidRDefault="00996D62" w:rsidP="004C07CF">
            <w:pPr>
              <w:rPr>
                <w:rFonts w:ascii="Century Gothic" w:hAnsi="Century Gothic"/>
                <w:sz w:val="16"/>
                <w:szCs w:val="16"/>
              </w:rPr>
            </w:pPr>
            <w:r w:rsidRPr="00996D62">
              <w:rPr>
                <w:rFonts w:ascii="Century Gothic" w:hAnsi="Century Gothic"/>
                <w:sz w:val="16"/>
                <w:szCs w:val="16"/>
              </w:rPr>
              <w:t>Закон Красноярского края от 01.12.2011г. № 1306604 «О содействии занятости населения  в Красноярском крае»</w:t>
            </w:r>
          </w:p>
        </w:tc>
      </w:tr>
      <w:tr w:rsidR="00996D62" w:rsidRPr="00996D62" w:rsidTr="00996D62">
        <w:trPr>
          <w:trHeight w:val="235"/>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Заказчик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Администрация Балахтонского сельсовета </w:t>
            </w:r>
          </w:p>
        </w:tc>
      </w:tr>
      <w:tr w:rsidR="00996D62" w:rsidRPr="00996D62" w:rsidTr="00996D62">
        <w:trPr>
          <w:trHeight w:val="226"/>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Разработчик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Администрация Балахтонского сельсовета</w:t>
            </w:r>
          </w:p>
        </w:tc>
      </w:tr>
      <w:tr w:rsidR="00996D62" w:rsidRPr="00996D62" w:rsidTr="00996D62">
        <w:trPr>
          <w:trHeight w:val="229"/>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Исполнитель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Администрация Балахтонского сельсовета</w:t>
            </w:r>
          </w:p>
        </w:tc>
      </w:tr>
      <w:tr w:rsidR="00996D62" w:rsidRPr="00996D62" w:rsidTr="00996D62">
        <w:trPr>
          <w:trHeight w:val="430"/>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Цели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1.Создание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w:t>
            </w:r>
          </w:p>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2.Снятие социальной напряжённости на рынке труда для отдельных категорий граждан. </w:t>
            </w:r>
          </w:p>
        </w:tc>
      </w:tr>
      <w:tr w:rsidR="00996D62" w:rsidRPr="00996D62" w:rsidTr="00996D62">
        <w:trPr>
          <w:trHeight w:val="430"/>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Задачи подпрограммы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Организация рабочих мест для временного трудоустройства несовершеннолетних граждан  в возрасте от 14 до 18 лет в свободное от учёбы время, для безработных граждан Балахтонского сельсовета</w:t>
            </w:r>
          </w:p>
        </w:tc>
      </w:tr>
      <w:tr w:rsidR="00996D62" w:rsidRPr="00996D62" w:rsidTr="00996D62">
        <w:trPr>
          <w:trHeight w:val="185"/>
        </w:trPr>
        <w:tc>
          <w:tcPr>
            <w:tcW w:w="2943" w:type="dxa"/>
          </w:tcPr>
          <w:p w:rsidR="00996D62" w:rsidRPr="00996D62" w:rsidRDefault="00996D62" w:rsidP="00996D62">
            <w:pPr>
              <w:rPr>
                <w:rFonts w:ascii="Century Gothic" w:hAnsi="Century Gothic"/>
                <w:sz w:val="16"/>
                <w:szCs w:val="16"/>
              </w:rPr>
            </w:pPr>
            <w:r w:rsidRPr="00996D62">
              <w:rPr>
                <w:rFonts w:ascii="Century Gothic" w:hAnsi="Century Gothic"/>
                <w:sz w:val="16"/>
                <w:szCs w:val="16"/>
              </w:rPr>
              <w:t xml:space="preserve">Срок реализации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 xml:space="preserve">2020 – 2022 годы </w:t>
            </w:r>
          </w:p>
        </w:tc>
      </w:tr>
      <w:tr w:rsidR="00996D62" w:rsidRPr="00996D62" w:rsidTr="00996D62">
        <w:trPr>
          <w:trHeight w:val="259"/>
        </w:trPr>
        <w:tc>
          <w:tcPr>
            <w:tcW w:w="2943" w:type="dxa"/>
          </w:tcPr>
          <w:p w:rsidR="00996D62" w:rsidRPr="00996D62" w:rsidRDefault="00996D62" w:rsidP="00996D62">
            <w:pPr>
              <w:rPr>
                <w:rFonts w:ascii="Century Gothic" w:hAnsi="Century Gothic"/>
                <w:sz w:val="16"/>
                <w:szCs w:val="16"/>
              </w:rPr>
            </w:pPr>
            <w:r w:rsidRPr="00996D62">
              <w:rPr>
                <w:rFonts w:ascii="Century Gothic" w:hAnsi="Century Gothic"/>
                <w:sz w:val="16"/>
                <w:szCs w:val="16"/>
              </w:rPr>
              <w:t xml:space="preserve">Объём и источники финансирования </w:t>
            </w:r>
          </w:p>
        </w:tc>
        <w:tc>
          <w:tcPr>
            <w:tcW w:w="7194" w:type="dxa"/>
          </w:tcPr>
          <w:p w:rsidR="00996D62" w:rsidRPr="00996D62" w:rsidRDefault="00996D62" w:rsidP="004C07CF">
            <w:pPr>
              <w:spacing w:line="228" w:lineRule="auto"/>
              <w:rPr>
                <w:rFonts w:ascii="Century Gothic" w:hAnsi="Century Gothic"/>
                <w:sz w:val="16"/>
                <w:szCs w:val="16"/>
              </w:rPr>
            </w:pPr>
            <w:r w:rsidRPr="00996D62">
              <w:rPr>
                <w:rFonts w:ascii="Century Gothic" w:hAnsi="Century Gothic"/>
                <w:sz w:val="16"/>
                <w:szCs w:val="16"/>
              </w:rPr>
              <w:t>2020 г – 15 533,19 руб.,</w:t>
            </w:r>
            <w:proofErr w:type="gramStart"/>
            <w:r w:rsidRPr="00996D62">
              <w:rPr>
                <w:rFonts w:ascii="Century Gothic" w:hAnsi="Century Gothic"/>
                <w:sz w:val="16"/>
                <w:szCs w:val="16"/>
              </w:rPr>
              <w:t xml:space="preserve"> </w:t>
            </w:r>
            <w:r>
              <w:rPr>
                <w:rFonts w:ascii="Century Gothic" w:hAnsi="Century Gothic"/>
                <w:sz w:val="16"/>
                <w:szCs w:val="16"/>
              </w:rPr>
              <w:t>;</w:t>
            </w:r>
            <w:proofErr w:type="gramEnd"/>
            <w:r>
              <w:rPr>
                <w:rFonts w:ascii="Century Gothic" w:hAnsi="Century Gothic"/>
                <w:sz w:val="16"/>
                <w:szCs w:val="16"/>
              </w:rPr>
              <w:t xml:space="preserve"> </w:t>
            </w:r>
            <w:r w:rsidRPr="00996D62">
              <w:rPr>
                <w:rFonts w:ascii="Century Gothic" w:hAnsi="Century Gothic"/>
                <w:sz w:val="16"/>
                <w:szCs w:val="16"/>
              </w:rPr>
              <w:t xml:space="preserve">2021 г – 15 533,19 руб., </w:t>
            </w:r>
            <w:r>
              <w:rPr>
                <w:rFonts w:ascii="Century Gothic" w:hAnsi="Century Gothic"/>
                <w:sz w:val="16"/>
                <w:szCs w:val="16"/>
              </w:rPr>
              <w:t xml:space="preserve">; </w:t>
            </w:r>
            <w:r w:rsidRPr="00996D62">
              <w:rPr>
                <w:rFonts w:ascii="Century Gothic" w:hAnsi="Century Gothic"/>
                <w:sz w:val="16"/>
                <w:szCs w:val="16"/>
              </w:rPr>
              <w:t>2022 г – 15 533,19 руб.,</w:t>
            </w:r>
          </w:p>
        </w:tc>
      </w:tr>
      <w:tr w:rsidR="00996D62" w:rsidRPr="00996D62" w:rsidTr="00996D62">
        <w:trPr>
          <w:trHeight w:val="430"/>
        </w:trPr>
        <w:tc>
          <w:tcPr>
            <w:tcW w:w="2943"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Ожидаемые конечные результаты</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Создание дополнительных рабочих мест:</w:t>
            </w:r>
          </w:p>
          <w:p w:rsidR="00996D62" w:rsidRPr="00996D62" w:rsidRDefault="00996D62" w:rsidP="004C07CF">
            <w:pPr>
              <w:rPr>
                <w:rFonts w:ascii="Century Gothic" w:hAnsi="Century Gothic"/>
                <w:sz w:val="16"/>
                <w:szCs w:val="16"/>
              </w:rPr>
            </w:pPr>
            <w:r w:rsidRPr="00996D62">
              <w:rPr>
                <w:rFonts w:ascii="Century Gothic" w:hAnsi="Century Gothic"/>
                <w:sz w:val="16"/>
                <w:szCs w:val="16"/>
              </w:rPr>
              <w:t>2020г. – для несовершеннолетних – 2</w:t>
            </w:r>
            <w:r>
              <w:rPr>
                <w:rFonts w:ascii="Century Gothic" w:hAnsi="Century Gothic"/>
                <w:sz w:val="16"/>
                <w:szCs w:val="16"/>
              </w:rPr>
              <w:t xml:space="preserve">; </w:t>
            </w:r>
            <w:r w:rsidRPr="00996D62">
              <w:rPr>
                <w:rFonts w:ascii="Century Gothic" w:hAnsi="Century Gothic"/>
                <w:sz w:val="16"/>
                <w:szCs w:val="16"/>
              </w:rPr>
              <w:t>для общественных работ – 9</w:t>
            </w:r>
          </w:p>
          <w:p w:rsidR="00996D62" w:rsidRPr="00996D62" w:rsidRDefault="00996D62" w:rsidP="004C07CF">
            <w:pPr>
              <w:rPr>
                <w:rFonts w:ascii="Century Gothic" w:hAnsi="Century Gothic"/>
                <w:sz w:val="16"/>
                <w:szCs w:val="16"/>
              </w:rPr>
            </w:pPr>
            <w:r w:rsidRPr="00996D62">
              <w:rPr>
                <w:rFonts w:ascii="Century Gothic" w:hAnsi="Century Gothic"/>
                <w:sz w:val="16"/>
                <w:szCs w:val="16"/>
              </w:rPr>
              <w:t>2021г. – для несовершеннолетних – 1</w:t>
            </w:r>
            <w:r>
              <w:rPr>
                <w:rFonts w:ascii="Century Gothic" w:hAnsi="Century Gothic"/>
                <w:sz w:val="16"/>
                <w:szCs w:val="16"/>
              </w:rPr>
              <w:t xml:space="preserve">; </w:t>
            </w:r>
            <w:r w:rsidRPr="00996D62">
              <w:rPr>
                <w:rFonts w:ascii="Century Gothic" w:hAnsi="Century Gothic"/>
                <w:sz w:val="16"/>
                <w:szCs w:val="16"/>
              </w:rPr>
              <w:t xml:space="preserve">для общественных работ – 6 </w:t>
            </w:r>
          </w:p>
          <w:p w:rsidR="00996D62" w:rsidRPr="00996D62" w:rsidRDefault="00996D62" w:rsidP="004C07CF">
            <w:pPr>
              <w:rPr>
                <w:rFonts w:ascii="Century Gothic" w:hAnsi="Century Gothic"/>
                <w:sz w:val="16"/>
                <w:szCs w:val="16"/>
              </w:rPr>
            </w:pPr>
            <w:r w:rsidRPr="00996D62">
              <w:rPr>
                <w:rFonts w:ascii="Century Gothic" w:hAnsi="Century Gothic"/>
                <w:sz w:val="16"/>
                <w:szCs w:val="16"/>
              </w:rPr>
              <w:t>2022г. – для несовершеннолетних – 2</w:t>
            </w:r>
            <w:proofErr w:type="gramStart"/>
            <w:r w:rsidRPr="00996D62">
              <w:rPr>
                <w:rFonts w:ascii="Century Gothic" w:hAnsi="Century Gothic"/>
                <w:sz w:val="16"/>
                <w:szCs w:val="16"/>
              </w:rPr>
              <w:t xml:space="preserve"> </w:t>
            </w:r>
            <w:r>
              <w:rPr>
                <w:rFonts w:ascii="Century Gothic" w:hAnsi="Century Gothic"/>
                <w:sz w:val="16"/>
                <w:szCs w:val="16"/>
              </w:rPr>
              <w:t>;</w:t>
            </w:r>
            <w:proofErr w:type="gramEnd"/>
            <w:r>
              <w:rPr>
                <w:rFonts w:ascii="Century Gothic" w:hAnsi="Century Gothic"/>
                <w:sz w:val="16"/>
                <w:szCs w:val="16"/>
              </w:rPr>
              <w:t xml:space="preserve"> </w:t>
            </w:r>
            <w:r w:rsidRPr="00996D62">
              <w:rPr>
                <w:rFonts w:ascii="Century Gothic" w:hAnsi="Century Gothic"/>
                <w:sz w:val="16"/>
                <w:szCs w:val="16"/>
              </w:rPr>
              <w:t>для общественных работ – 8</w:t>
            </w:r>
          </w:p>
        </w:tc>
      </w:tr>
      <w:tr w:rsidR="00996D62" w:rsidRPr="00996D62" w:rsidTr="00996D62">
        <w:trPr>
          <w:trHeight w:val="70"/>
        </w:trPr>
        <w:tc>
          <w:tcPr>
            <w:tcW w:w="2943" w:type="dxa"/>
          </w:tcPr>
          <w:p w:rsidR="00996D62" w:rsidRPr="00996D62" w:rsidRDefault="00996D62" w:rsidP="00996D62">
            <w:pPr>
              <w:spacing w:line="228" w:lineRule="auto"/>
              <w:rPr>
                <w:rFonts w:ascii="Century Gothic" w:hAnsi="Century Gothic"/>
                <w:sz w:val="16"/>
                <w:szCs w:val="16"/>
              </w:rPr>
            </w:pPr>
            <w:proofErr w:type="gramStart"/>
            <w:r w:rsidRPr="00996D62">
              <w:rPr>
                <w:rFonts w:ascii="Century Gothic" w:hAnsi="Century Gothic"/>
                <w:sz w:val="16"/>
                <w:szCs w:val="16"/>
              </w:rPr>
              <w:t>Контроль за</w:t>
            </w:r>
            <w:proofErr w:type="gramEnd"/>
            <w:r w:rsidRPr="00996D62">
              <w:rPr>
                <w:rFonts w:ascii="Century Gothic" w:hAnsi="Century Gothic"/>
                <w:sz w:val="16"/>
                <w:szCs w:val="16"/>
              </w:rPr>
              <w:t xml:space="preserve"> исполнением </w:t>
            </w:r>
          </w:p>
        </w:tc>
        <w:tc>
          <w:tcPr>
            <w:tcW w:w="7194" w:type="dxa"/>
          </w:tcPr>
          <w:p w:rsidR="00996D62" w:rsidRPr="00996D62" w:rsidRDefault="00996D62" w:rsidP="004C07CF">
            <w:pPr>
              <w:rPr>
                <w:rFonts w:ascii="Century Gothic" w:hAnsi="Century Gothic"/>
                <w:sz w:val="16"/>
                <w:szCs w:val="16"/>
              </w:rPr>
            </w:pPr>
            <w:r w:rsidRPr="00996D62">
              <w:rPr>
                <w:rFonts w:ascii="Century Gothic" w:hAnsi="Century Gothic"/>
                <w:sz w:val="16"/>
                <w:szCs w:val="16"/>
              </w:rPr>
              <w:t>Администрация Балахтонского сельского совета</w:t>
            </w:r>
          </w:p>
        </w:tc>
      </w:tr>
    </w:tbl>
    <w:p w:rsidR="00996D62" w:rsidRDefault="00996D62" w:rsidP="00996D62">
      <w:pPr>
        <w:jc w:val="center"/>
        <w:rPr>
          <w:rFonts w:ascii="Century Gothic" w:hAnsi="Century Gothic"/>
          <w:b/>
          <w:sz w:val="16"/>
          <w:szCs w:val="16"/>
        </w:rPr>
      </w:pPr>
    </w:p>
    <w:p w:rsidR="00996D62" w:rsidRPr="00996D62" w:rsidRDefault="00996D62" w:rsidP="00996D62">
      <w:pPr>
        <w:jc w:val="center"/>
        <w:rPr>
          <w:rFonts w:ascii="Century Gothic" w:hAnsi="Century Gothic"/>
          <w:b/>
          <w:sz w:val="16"/>
          <w:szCs w:val="16"/>
        </w:rPr>
      </w:pPr>
      <w:r w:rsidRPr="00996D62">
        <w:rPr>
          <w:rFonts w:ascii="Century Gothic" w:hAnsi="Century Gothic"/>
          <w:b/>
          <w:sz w:val="16"/>
          <w:szCs w:val="16"/>
        </w:rPr>
        <w:t>1.Содержание проблемы и обоснование необходимости её решения программными методами</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4C07CF" w:rsidRDefault="004C07CF" w:rsidP="00996D62">
      <w:pPr>
        <w:ind w:firstLine="709"/>
        <w:rPr>
          <w:rFonts w:ascii="Century Gothic" w:hAnsi="Century Gothic"/>
          <w:sz w:val="16"/>
          <w:szCs w:val="16"/>
        </w:rPr>
      </w:pPr>
    </w:p>
    <w:p w:rsidR="004C07CF" w:rsidRPr="00035DCD" w:rsidRDefault="004C07CF" w:rsidP="004C07CF">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C07CF" w:rsidRDefault="004C07CF" w:rsidP="004C07CF">
      <w:pPr>
        <w:tabs>
          <w:tab w:val="left" w:pos="3255"/>
        </w:tabs>
        <w:jc w:val="center"/>
        <w:rPr>
          <w:rFonts w:ascii="Century Gothic" w:hAnsi="Century Gothic"/>
          <w:b/>
          <w:sz w:val="28"/>
          <w:szCs w:val="28"/>
        </w:rPr>
      </w:pPr>
      <w:r>
        <w:rPr>
          <w:rFonts w:ascii="Century Gothic" w:hAnsi="Century Gothic"/>
          <w:b/>
          <w:sz w:val="28"/>
          <w:szCs w:val="28"/>
        </w:rPr>
        <w:t>Страница  16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4C07CF" w:rsidRDefault="004C07CF" w:rsidP="004C07CF">
      <w:pPr>
        <w:rPr>
          <w:rFonts w:ascii="Century Gothic" w:hAnsi="Century Gothic"/>
          <w:b/>
        </w:rPr>
      </w:pPr>
      <w:r>
        <w:rPr>
          <w:rFonts w:ascii="Century Gothic" w:hAnsi="Century Gothic"/>
          <w:b/>
        </w:rPr>
        <w:t>__________________________________________________________________________________</w:t>
      </w:r>
    </w:p>
    <w:p w:rsidR="004C07CF" w:rsidRDefault="004C07CF" w:rsidP="004C07CF">
      <w:pPr>
        <w:rPr>
          <w:rFonts w:ascii="Century Gothic" w:hAnsi="Century Gothic"/>
          <w:sz w:val="16"/>
          <w:szCs w:val="16"/>
        </w:rPr>
      </w:pP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 сохранения и развития  мотивации к труду.</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 xml:space="preserve">На временные работы в приоритетном порядке направляются граждане: </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 xml:space="preserve">-из числа несовершеннолетних; </w:t>
      </w:r>
      <w:r>
        <w:rPr>
          <w:rFonts w:ascii="Century Gothic" w:hAnsi="Century Gothic"/>
          <w:sz w:val="16"/>
          <w:szCs w:val="16"/>
        </w:rPr>
        <w:t xml:space="preserve"> </w:t>
      </w:r>
      <w:proofErr w:type="gramStart"/>
      <w:r w:rsidRPr="00996D62">
        <w:rPr>
          <w:rFonts w:ascii="Century Gothic" w:hAnsi="Century Gothic"/>
          <w:sz w:val="16"/>
          <w:szCs w:val="16"/>
        </w:rPr>
        <w:t>-с</w:t>
      </w:r>
      <w:proofErr w:type="gramEnd"/>
      <w:r w:rsidRPr="00996D62">
        <w:rPr>
          <w:rFonts w:ascii="Century Gothic" w:hAnsi="Century Gothic"/>
          <w:sz w:val="16"/>
          <w:szCs w:val="16"/>
        </w:rPr>
        <w:t xml:space="preserve">ироты и оставшиеся без попечения родителей, а также лиц их заменяющих; -из семей безработных граждан, многодетных семей, семей беженцев и вынужденных переселенцев; </w:t>
      </w:r>
      <w:r>
        <w:rPr>
          <w:rFonts w:ascii="Century Gothic" w:hAnsi="Century Gothic"/>
          <w:sz w:val="16"/>
          <w:szCs w:val="16"/>
        </w:rPr>
        <w:t xml:space="preserve">- </w:t>
      </w:r>
      <w:r w:rsidRPr="00996D62">
        <w:rPr>
          <w:rFonts w:ascii="Century Gothic" w:hAnsi="Century Gothic"/>
          <w:sz w:val="16"/>
          <w:szCs w:val="16"/>
        </w:rPr>
        <w:t xml:space="preserve">состоящие на учёте в комиссии по делам несовершеннолетних, на </w:t>
      </w:r>
      <w:proofErr w:type="spellStart"/>
      <w:r w:rsidRPr="00996D62">
        <w:rPr>
          <w:rFonts w:ascii="Century Gothic" w:hAnsi="Century Gothic"/>
          <w:sz w:val="16"/>
          <w:szCs w:val="16"/>
        </w:rPr>
        <w:t>внутришкольном</w:t>
      </w:r>
      <w:proofErr w:type="spellEnd"/>
      <w:r w:rsidRPr="00996D62">
        <w:rPr>
          <w:rFonts w:ascii="Century Gothic" w:hAnsi="Century Gothic"/>
          <w:sz w:val="16"/>
          <w:szCs w:val="16"/>
        </w:rPr>
        <w:t xml:space="preserve"> учёте; </w:t>
      </w:r>
      <w:r>
        <w:rPr>
          <w:rFonts w:ascii="Century Gothic" w:hAnsi="Century Gothic"/>
          <w:sz w:val="16"/>
          <w:szCs w:val="16"/>
        </w:rPr>
        <w:t xml:space="preserve"> </w:t>
      </w:r>
      <w:proofErr w:type="gramStart"/>
      <w:r w:rsidRPr="00996D62">
        <w:rPr>
          <w:rFonts w:ascii="Century Gothic" w:hAnsi="Century Gothic"/>
          <w:sz w:val="16"/>
          <w:szCs w:val="16"/>
        </w:rPr>
        <w:t>-и</w:t>
      </w:r>
      <w:proofErr w:type="gramEnd"/>
      <w:r w:rsidRPr="00996D62">
        <w:rPr>
          <w:rFonts w:ascii="Century Gothic" w:hAnsi="Century Gothic"/>
          <w:sz w:val="16"/>
          <w:szCs w:val="16"/>
        </w:rPr>
        <w:t>нвалиды, имеющие в соответствии с  индивидуальной программой  реабилитации, рекомендации к труду;</w:t>
      </w:r>
      <w:r>
        <w:rPr>
          <w:rFonts w:ascii="Century Gothic" w:hAnsi="Century Gothic"/>
          <w:sz w:val="16"/>
          <w:szCs w:val="16"/>
        </w:rPr>
        <w:t xml:space="preserve"> </w:t>
      </w:r>
      <w:r w:rsidRPr="00996D62">
        <w:rPr>
          <w:rFonts w:ascii="Century Gothic" w:hAnsi="Century Gothic"/>
          <w:sz w:val="16"/>
          <w:szCs w:val="16"/>
        </w:rPr>
        <w:t>-из числа безработных граждан;</w:t>
      </w:r>
      <w:r>
        <w:rPr>
          <w:rFonts w:ascii="Century Gothic" w:hAnsi="Century Gothic"/>
          <w:sz w:val="16"/>
          <w:szCs w:val="16"/>
        </w:rPr>
        <w:t xml:space="preserve"> </w:t>
      </w:r>
      <w:r w:rsidRPr="00996D62">
        <w:rPr>
          <w:rFonts w:ascii="Century Gothic" w:hAnsi="Century Gothic"/>
          <w:sz w:val="16"/>
          <w:szCs w:val="16"/>
        </w:rPr>
        <w:t>-неработающие граждане, относящиеся к категории малообеспеченных семей;</w:t>
      </w:r>
      <w:r>
        <w:rPr>
          <w:rFonts w:ascii="Century Gothic" w:hAnsi="Century Gothic"/>
          <w:sz w:val="16"/>
          <w:szCs w:val="16"/>
        </w:rPr>
        <w:t xml:space="preserve"> </w:t>
      </w:r>
      <w:r w:rsidRPr="00996D62">
        <w:rPr>
          <w:rFonts w:ascii="Century Gothic" w:hAnsi="Century Gothic"/>
          <w:sz w:val="16"/>
          <w:szCs w:val="16"/>
        </w:rPr>
        <w:t>-воспитывающие трех и более несовершеннолетних детей, детей-инвалидов.</w:t>
      </w:r>
    </w:p>
    <w:p w:rsidR="00996D62" w:rsidRPr="00996D62" w:rsidRDefault="00996D62" w:rsidP="00996D62">
      <w:pPr>
        <w:ind w:firstLine="709"/>
        <w:rPr>
          <w:rFonts w:ascii="Century Gothic" w:hAnsi="Century Gothic"/>
          <w:sz w:val="16"/>
          <w:szCs w:val="16"/>
        </w:rPr>
      </w:pPr>
      <w:proofErr w:type="gramStart"/>
      <w:r w:rsidRPr="00996D62">
        <w:rPr>
          <w:rFonts w:ascii="Century Gothic" w:hAnsi="Century Gothic"/>
          <w:sz w:val="16"/>
          <w:szCs w:val="16"/>
        </w:rPr>
        <w:t>Подпрограмма организации временного трудоустройства несовершеннолетних граждан в возрасте от 14 до 18 лет в свободное от учёбы время, временное трудоустройство безработных граждан на общественные работы, временное трудоустройство граждан, испытывающих трудности в поиске работы на территории Балахтонского сельсовета в 2020-2022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w:t>
      </w:r>
      <w:proofErr w:type="gramEnd"/>
      <w:r w:rsidRPr="00996D62">
        <w:rPr>
          <w:rFonts w:ascii="Century Gothic" w:hAnsi="Century Gothic"/>
          <w:sz w:val="16"/>
          <w:szCs w:val="16"/>
        </w:rPr>
        <w:t xml:space="preserve">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rsidR="00996D62" w:rsidRPr="00996D62" w:rsidRDefault="00996D62" w:rsidP="00996D62">
      <w:pPr>
        <w:rPr>
          <w:rFonts w:ascii="Century Gothic" w:hAnsi="Century Gothic"/>
          <w:sz w:val="16"/>
          <w:szCs w:val="16"/>
        </w:rPr>
      </w:pPr>
    </w:p>
    <w:p w:rsidR="00996D62" w:rsidRPr="00996D62" w:rsidRDefault="00996D62" w:rsidP="00996D62">
      <w:pPr>
        <w:ind w:left="360"/>
        <w:jc w:val="center"/>
        <w:rPr>
          <w:rFonts w:ascii="Century Gothic" w:hAnsi="Century Gothic"/>
          <w:b/>
          <w:sz w:val="16"/>
          <w:szCs w:val="16"/>
        </w:rPr>
      </w:pPr>
      <w:r w:rsidRPr="00996D62">
        <w:rPr>
          <w:rFonts w:ascii="Century Gothic" w:hAnsi="Century Gothic"/>
          <w:b/>
          <w:sz w:val="16"/>
          <w:szCs w:val="16"/>
        </w:rPr>
        <w:t>2. Основные цели и задачи подпрограммы</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Основными задачами подпрограммы являются:</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r>
        <w:rPr>
          <w:rFonts w:ascii="Century Gothic" w:hAnsi="Century Gothic"/>
          <w:sz w:val="16"/>
          <w:szCs w:val="16"/>
        </w:rPr>
        <w:t xml:space="preserve"> </w:t>
      </w:r>
      <w:proofErr w:type="gramStart"/>
      <w:r w:rsidRPr="00996D62">
        <w:rPr>
          <w:rFonts w:ascii="Century Gothic" w:hAnsi="Century Gothic"/>
          <w:sz w:val="16"/>
          <w:szCs w:val="16"/>
        </w:rPr>
        <w:t>-ф</w:t>
      </w:r>
      <w:proofErr w:type="gramEnd"/>
      <w:r w:rsidRPr="00996D62">
        <w:rPr>
          <w:rFonts w:ascii="Century Gothic" w:hAnsi="Century Gothic"/>
          <w:sz w:val="16"/>
          <w:szCs w:val="16"/>
        </w:rPr>
        <w:t>ормирование благоприятных условий для занятости населения;</w:t>
      </w:r>
      <w:r>
        <w:rPr>
          <w:rFonts w:ascii="Century Gothic" w:hAnsi="Century Gothic"/>
          <w:sz w:val="16"/>
          <w:szCs w:val="16"/>
        </w:rPr>
        <w:t xml:space="preserve"> </w:t>
      </w:r>
      <w:r w:rsidRPr="00996D62">
        <w:rPr>
          <w:rFonts w:ascii="Century Gothic" w:hAnsi="Century Gothic"/>
          <w:sz w:val="16"/>
          <w:szCs w:val="16"/>
        </w:rPr>
        <w:t>-сдерживание уровня безработицы</w:t>
      </w:r>
    </w:p>
    <w:p w:rsidR="00996D62" w:rsidRPr="00996D62" w:rsidRDefault="00996D62" w:rsidP="00996D62">
      <w:pPr>
        <w:ind w:firstLine="709"/>
        <w:rPr>
          <w:rFonts w:ascii="Century Gothic" w:hAnsi="Century Gothic"/>
          <w:sz w:val="16"/>
          <w:szCs w:val="16"/>
        </w:rPr>
      </w:pPr>
      <w:r w:rsidRPr="00996D62">
        <w:rPr>
          <w:rFonts w:ascii="Century Gothic" w:hAnsi="Century Gothic"/>
          <w:sz w:val="16"/>
          <w:szCs w:val="16"/>
        </w:rPr>
        <w:t>Администрация сельсовета заключает договоры о сотрудничестве с КГКУ «Центр занятости населения» Козульского района.</w:t>
      </w:r>
      <w:r>
        <w:rPr>
          <w:rFonts w:ascii="Century Gothic" w:hAnsi="Century Gothic"/>
          <w:sz w:val="16"/>
          <w:szCs w:val="16"/>
        </w:rPr>
        <w:t xml:space="preserve"> </w:t>
      </w:r>
      <w:r w:rsidRPr="00996D62">
        <w:rPr>
          <w:rFonts w:ascii="Century Gothic" w:hAnsi="Century Gothic"/>
          <w:sz w:val="16"/>
          <w:szCs w:val="16"/>
        </w:rPr>
        <w:t>Для обеспечения временного трудоустройства работодатель заключает с каждым трудоустроенным срочный трудовой договор,  создаёт условия для его выполнения, обеспечивает охрану труда  и технику безопасности.</w:t>
      </w:r>
    </w:p>
    <w:p w:rsidR="00996D62" w:rsidRPr="00996D62" w:rsidRDefault="00996D62" w:rsidP="00996D62">
      <w:pPr>
        <w:ind w:firstLine="360"/>
        <w:jc w:val="center"/>
        <w:rPr>
          <w:rFonts w:ascii="Century Gothic" w:hAnsi="Century Gothic"/>
          <w:b/>
          <w:sz w:val="16"/>
          <w:szCs w:val="16"/>
        </w:rPr>
      </w:pPr>
      <w:r w:rsidRPr="00996D62">
        <w:rPr>
          <w:rFonts w:ascii="Century Gothic" w:hAnsi="Century Gothic"/>
          <w:b/>
          <w:sz w:val="16"/>
          <w:szCs w:val="16"/>
        </w:rPr>
        <w:t>3. Сроки реализации подпрограммы</w:t>
      </w:r>
    </w:p>
    <w:p w:rsidR="00996D62" w:rsidRDefault="00996D62" w:rsidP="00996D62">
      <w:pPr>
        <w:ind w:firstLine="709"/>
        <w:rPr>
          <w:rFonts w:ascii="Century Gothic" w:hAnsi="Century Gothic"/>
          <w:sz w:val="16"/>
          <w:szCs w:val="16"/>
        </w:rPr>
      </w:pPr>
      <w:r w:rsidRPr="00996D62">
        <w:rPr>
          <w:rFonts w:ascii="Century Gothic" w:hAnsi="Century Gothic"/>
          <w:sz w:val="16"/>
          <w:szCs w:val="16"/>
        </w:rPr>
        <w:t>Реализация подпрограммы рассчитана на 2020-2022 годы.</w:t>
      </w:r>
    </w:p>
    <w:p w:rsidR="004C07CF" w:rsidRPr="00996D62" w:rsidRDefault="004C07CF" w:rsidP="00996D62">
      <w:pPr>
        <w:ind w:firstLine="709"/>
        <w:rPr>
          <w:rFonts w:ascii="Century Gothic" w:hAnsi="Century Gothic"/>
          <w:sz w:val="16"/>
          <w:szCs w:val="16"/>
        </w:rPr>
      </w:pPr>
    </w:p>
    <w:p w:rsidR="004C07CF" w:rsidRPr="00D50DD1" w:rsidRDefault="004C07CF" w:rsidP="004C07CF">
      <w:pPr>
        <w:jc w:val="center"/>
        <w:rPr>
          <w:rFonts w:ascii="Century Gothic" w:hAnsi="Century Gothic"/>
          <w:b/>
          <w:sz w:val="16"/>
          <w:szCs w:val="16"/>
        </w:rPr>
      </w:pPr>
      <w:r w:rsidRPr="00D50DD1">
        <w:rPr>
          <w:rFonts w:ascii="Century Gothic" w:hAnsi="Century Gothic"/>
          <w:b/>
          <w:sz w:val="16"/>
          <w:szCs w:val="16"/>
        </w:rPr>
        <w:t xml:space="preserve">4. </w:t>
      </w:r>
      <w:r>
        <w:rPr>
          <w:rFonts w:ascii="Century Gothic" w:hAnsi="Century Gothic"/>
          <w:b/>
          <w:sz w:val="16"/>
          <w:szCs w:val="16"/>
        </w:rPr>
        <w:t>Основные м</w:t>
      </w:r>
      <w:r w:rsidRPr="00D50DD1">
        <w:rPr>
          <w:rFonts w:ascii="Century Gothic" w:hAnsi="Century Gothic"/>
          <w:b/>
          <w:sz w:val="16"/>
          <w:szCs w:val="16"/>
        </w:rPr>
        <w:t>ероприятия подпрограммы</w:t>
      </w:r>
    </w:p>
    <w:p w:rsidR="00996D62" w:rsidRPr="00996D62" w:rsidRDefault="00996D62" w:rsidP="00996D62">
      <w:pPr>
        <w:rPr>
          <w:rFonts w:ascii="Century Gothic" w:hAnsi="Century Gothic"/>
          <w:sz w:val="16"/>
          <w:szCs w:val="16"/>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5622"/>
        <w:gridCol w:w="992"/>
        <w:gridCol w:w="709"/>
        <w:gridCol w:w="709"/>
        <w:gridCol w:w="708"/>
        <w:gridCol w:w="993"/>
      </w:tblGrid>
      <w:tr w:rsidR="004C07CF" w:rsidRPr="00AF643B" w:rsidTr="004C07CF">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07CF" w:rsidRDefault="004C07CF" w:rsidP="004C07CF">
            <w:pPr>
              <w:jc w:val="center"/>
              <w:rPr>
                <w:rFonts w:ascii="Century Gothic" w:hAnsi="Century Gothic"/>
                <w:b/>
                <w:sz w:val="15"/>
                <w:szCs w:val="15"/>
              </w:rPr>
            </w:pPr>
            <w:r w:rsidRPr="00AF643B">
              <w:rPr>
                <w:rFonts w:ascii="Century Gothic" w:hAnsi="Century Gothic"/>
                <w:b/>
                <w:sz w:val="15"/>
                <w:szCs w:val="15"/>
              </w:rPr>
              <w:t xml:space="preserve">№ </w:t>
            </w:r>
          </w:p>
          <w:p w:rsidR="004C07CF" w:rsidRPr="00AF643B" w:rsidRDefault="004C07CF" w:rsidP="004C07CF">
            <w:pPr>
              <w:jc w:val="center"/>
              <w:rPr>
                <w:rFonts w:ascii="Century Gothic" w:hAnsi="Century Gothic"/>
                <w:b/>
                <w:sz w:val="15"/>
                <w:szCs w:val="15"/>
              </w:rPr>
            </w:pPr>
            <w:proofErr w:type="spellStart"/>
            <w:proofErr w:type="gramStart"/>
            <w:r w:rsidRPr="00AF643B">
              <w:rPr>
                <w:rFonts w:ascii="Century Gothic" w:hAnsi="Century Gothic"/>
                <w:b/>
                <w:sz w:val="15"/>
                <w:szCs w:val="15"/>
              </w:rPr>
              <w:t>п</w:t>
            </w:r>
            <w:proofErr w:type="spellEnd"/>
            <w:proofErr w:type="gramEnd"/>
            <w:r w:rsidRPr="00AF643B">
              <w:rPr>
                <w:rFonts w:ascii="Century Gothic" w:hAnsi="Century Gothic"/>
                <w:b/>
                <w:sz w:val="15"/>
                <w:szCs w:val="15"/>
              </w:rPr>
              <w:t>/</w:t>
            </w:r>
            <w:proofErr w:type="spellStart"/>
            <w:r w:rsidRPr="00AF643B">
              <w:rPr>
                <w:rFonts w:ascii="Century Gothic" w:hAnsi="Century Gothic"/>
                <w:b/>
                <w:sz w:val="15"/>
                <w:szCs w:val="15"/>
              </w:rPr>
              <w:t>п</w:t>
            </w:r>
            <w:proofErr w:type="spellEnd"/>
          </w:p>
        </w:tc>
        <w:tc>
          <w:tcPr>
            <w:tcW w:w="5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jc w:val="center"/>
              <w:rPr>
                <w:rFonts w:ascii="Century Gothic" w:hAnsi="Century Gothic"/>
                <w:b/>
                <w:sz w:val="15"/>
                <w:szCs w:val="15"/>
              </w:rPr>
            </w:pPr>
            <w:r w:rsidRPr="00AF643B">
              <w:rPr>
                <w:rFonts w:ascii="Century Gothic" w:hAnsi="Century Gothic"/>
                <w:b/>
                <w:sz w:val="15"/>
                <w:szCs w:val="15"/>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jc w:val="center"/>
              <w:rPr>
                <w:rFonts w:ascii="Century Gothic" w:hAnsi="Century Gothic"/>
                <w:b/>
                <w:sz w:val="15"/>
                <w:szCs w:val="15"/>
              </w:rPr>
            </w:pPr>
            <w:r w:rsidRPr="00AF643B">
              <w:rPr>
                <w:rFonts w:ascii="Century Gothic" w:hAnsi="Century Gothic"/>
                <w:b/>
                <w:sz w:val="15"/>
                <w:szCs w:val="15"/>
              </w:rPr>
              <w:t>Срок исполнения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jc w:val="center"/>
              <w:rPr>
                <w:rFonts w:ascii="Century Gothic" w:hAnsi="Century Gothic"/>
                <w:b/>
                <w:sz w:val="15"/>
                <w:szCs w:val="15"/>
              </w:rPr>
            </w:pPr>
            <w:r w:rsidRPr="00AF643B">
              <w:rPr>
                <w:rFonts w:ascii="Century Gothic" w:hAnsi="Century Gothic"/>
                <w:b/>
                <w:sz w:val="15"/>
                <w:szCs w:val="15"/>
              </w:rPr>
              <w:t>Финансирование мероприятий (тыс. руб.)</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jc w:val="center"/>
              <w:rPr>
                <w:rFonts w:ascii="Century Gothic" w:hAnsi="Century Gothic"/>
                <w:b/>
                <w:sz w:val="15"/>
                <w:szCs w:val="15"/>
              </w:rPr>
            </w:pPr>
            <w:r w:rsidRPr="00AF643B">
              <w:rPr>
                <w:rFonts w:ascii="Century Gothic" w:hAnsi="Century Gothic"/>
                <w:b/>
                <w:sz w:val="15"/>
                <w:szCs w:val="15"/>
              </w:rPr>
              <w:t>Бюджет</w:t>
            </w:r>
          </w:p>
        </w:tc>
      </w:tr>
      <w:tr w:rsidR="004C07CF" w:rsidRPr="00AF643B" w:rsidTr="004C07CF">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5622" w:type="dxa"/>
            <w:vMerge/>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b/>
                <w:sz w:val="15"/>
                <w:szCs w:val="15"/>
              </w:rPr>
            </w:pPr>
            <w:r w:rsidRPr="00AF643B">
              <w:rPr>
                <w:rFonts w:ascii="Century Gothic" w:hAnsi="Century Gothic"/>
                <w:b/>
                <w:sz w:val="15"/>
                <w:szCs w:val="15"/>
              </w:rPr>
              <w:t>2020г.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b/>
                <w:sz w:val="15"/>
                <w:szCs w:val="15"/>
              </w:rPr>
              <w:t>2021г.</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b/>
                <w:sz w:val="15"/>
                <w:szCs w:val="15"/>
              </w:rPr>
              <w:t>2022г.</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1</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Анализ  потребности социально-значимых видов работ с целью создания дополнительных рабочих мест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Январь, ежегодно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2</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Заключение договоров о сотрудничестве с КГКУ «Центр занятости населения»  Козульского района по созданию дополнительных рабочих мест для выполнения социально-значимых видов работ на территории сельсовета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1 раз в год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3</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Ежегодно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4</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Временное трудоустройство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В течени</w:t>
            </w:r>
            <w:proofErr w:type="gramStart"/>
            <w:r w:rsidRPr="00AF643B">
              <w:rPr>
                <w:rFonts w:ascii="Century Gothic" w:hAnsi="Century Gothic"/>
                <w:sz w:val="15"/>
                <w:szCs w:val="15"/>
              </w:rPr>
              <w:t>и</w:t>
            </w:r>
            <w:proofErr w:type="gramEnd"/>
            <w:r w:rsidRPr="00AF643B">
              <w:rPr>
                <w:rFonts w:ascii="Century Gothic" w:hAnsi="Century Gothic"/>
                <w:sz w:val="15"/>
                <w:szCs w:val="15"/>
              </w:rPr>
              <w:t xml:space="preserve"> года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15,53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15,53</w:t>
            </w:r>
          </w:p>
          <w:p w:rsidR="004C07CF" w:rsidRPr="00AF643B" w:rsidRDefault="004C07CF" w:rsidP="004C07CF">
            <w:pPr>
              <w:rPr>
                <w:rFonts w:ascii="Century Gothic" w:hAnsi="Century Gothic"/>
                <w:sz w:val="15"/>
                <w:szCs w:val="15"/>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15,53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Местный </w:t>
            </w: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5</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Временное трудоустройство несовершеннолетних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летние месяцы 2020-2022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highlight w:val="yellow"/>
              </w:rPr>
            </w:pPr>
          </w:p>
        </w:tc>
      </w:tr>
      <w:tr w:rsidR="004C07CF" w:rsidRPr="00AF643B" w:rsidTr="004C07CF">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6</w:t>
            </w:r>
          </w:p>
        </w:tc>
        <w:tc>
          <w:tcPr>
            <w:tcW w:w="562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Организация информационного освещения о ходе общественных работ по благоустройству территории сельсовета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r w:rsidRPr="00AF643B">
              <w:rPr>
                <w:rFonts w:ascii="Century Gothic" w:hAnsi="Century Gothic"/>
                <w:sz w:val="15"/>
                <w:szCs w:val="15"/>
              </w:rPr>
              <w:t xml:space="preserve">По мере выполнения работ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C07CF" w:rsidRPr="00AF643B" w:rsidRDefault="004C07CF" w:rsidP="004C07CF">
            <w:pPr>
              <w:rPr>
                <w:rFonts w:ascii="Century Gothic" w:hAnsi="Century Gothic"/>
                <w:sz w:val="15"/>
                <w:szCs w:val="15"/>
              </w:rPr>
            </w:pPr>
          </w:p>
        </w:tc>
      </w:tr>
    </w:tbl>
    <w:p w:rsidR="00D50DD1" w:rsidRDefault="00D50DD1" w:rsidP="00D50DD1">
      <w:pPr>
        <w:rPr>
          <w:sz w:val="28"/>
          <w:szCs w:val="28"/>
        </w:rPr>
      </w:pP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5. Ресурсное обеспечение подпрограммы</w:t>
      </w:r>
    </w:p>
    <w:p w:rsidR="004C07CF" w:rsidRPr="004C07CF" w:rsidRDefault="004C07CF" w:rsidP="004C07CF">
      <w:pPr>
        <w:ind w:firstLine="709"/>
        <w:rPr>
          <w:rFonts w:ascii="Century Gothic" w:hAnsi="Century Gothic"/>
          <w:sz w:val="16"/>
          <w:szCs w:val="16"/>
        </w:rPr>
      </w:pPr>
      <w:r w:rsidRPr="004C07CF">
        <w:rPr>
          <w:rFonts w:ascii="Century Gothic" w:hAnsi="Century Gothic"/>
          <w:sz w:val="16"/>
          <w:szCs w:val="16"/>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rsidR="004C07CF" w:rsidRPr="004C07CF" w:rsidRDefault="004C07CF" w:rsidP="004C07CF">
      <w:pPr>
        <w:ind w:firstLine="709"/>
        <w:rPr>
          <w:rFonts w:ascii="Century Gothic" w:hAnsi="Century Gothic"/>
          <w:sz w:val="16"/>
          <w:szCs w:val="16"/>
        </w:rPr>
      </w:pPr>
    </w:p>
    <w:p w:rsidR="004C07CF" w:rsidRPr="004C07CF" w:rsidRDefault="004C07CF" w:rsidP="004C07CF">
      <w:pPr>
        <w:autoSpaceDE w:val="0"/>
        <w:autoSpaceDN w:val="0"/>
        <w:adjustRightInd w:val="0"/>
        <w:jc w:val="center"/>
        <w:outlineLvl w:val="1"/>
        <w:rPr>
          <w:rFonts w:ascii="Century Gothic" w:hAnsi="Century Gothic"/>
          <w:b/>
          <w:sz w:val="16"/>
          <w:szCs w:val="16"/>
        </w:rPr>
      </w:pPr>
      <w:r w:rsidRPr="004C07CF">
        <w:rPr>
          <w:rFonts w:ascii="Century Gothic" w:hAnsi="Century Gothic"/>
          <w:b/>
          <w:sz w:val="16"/>
          <w:szCs w:val="16"/>
        </w:rPr>
        <w:t>6. Оценка социально-экономической эффективности реализации подпрограммы</w:t>
      </w:r>
    </w:p>
    <w:p w:rsidR="004C07CF" w:rsidRPr="004C07CF" w:rsidRDefault="004C07CF" w:rsidP="004C07CF">
      <w:pPr>
        <w:autoSpaceDE w:val="0"/>
        <w:autoSpaceDN w:val="0"/>
        <w:adjustRightInd w:val="0"/>
        <w:ind w:firstLine="709"/>
        <w:outlineLvl w:val="1"/>
        <w:rPr>
          <w:rFonts w:ascii="Century Gothic" w:hAnsi="Century Gothic"/>
          <w:sz w:val="16"/>
          <w:szCs w:val="16"/>
        </w:rPr>
      </w:pPr>
      <w:r w:rsidRPr="004C07CF">
        <w:rPr>
          <w:rFonts w:ascii="Century Gothic" w:hAnsi="Century Gothic"/>
          <w:sz w:val="16"/>
          <w:szCs w:val="16"/>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rsidR="004C07CF" w:rsidRPr="004C07CF" w:rsidRDefault="004C07CF" w:rsidP="004C07CF">
      <w:pPr>
        <w:autoSpaceDE w:val="0"/>
        <w:autoSpaceDN w:val="0"/>
        <w:adjustRightInd w:val="0"/>
        <w:ind w:firstLine="709"/>
        <w:outlineLvl w:val="1"/>
        <w:rPr>
          <w:rFonts w:ascii="Century Gothic" w:hAnsi="Century Gothic"/>
          <w:sz w:val="16"/>
          <w:szCs w:val="16"/>
        </w:rPr>
      </w:pPr>
      <w:r w:rsidRPr="004C07CF">
        <w:rPr>
          <w:rFonts w:ascii="Century Gothic" w:hAnsi="Century Gothic"/>
          <w:sz w:val="16"/>
          <w:szCs w:val="16"/>
        </w:rPr>
        <w:t>Положительными факторами, которые могут изменить ситуацию на рынке труда, являются:</w:t>
      </w:r>
    </w:p>
    <w:p w:rsidR="004C07CF" w:rsidRPr="004C07CF" w:rsidRDefault="004C07CF" w:rsidP="004C07CF">
      <w:pPr>
        <w:autoSpaceDE w:val="0"/>
        <w:autoSpaceDN w:val="0"/>
        <w:adjustRightInd w:val="0"/>
        <w:ind w:firstLine="709"/>
        <w:outlineLvl w:val="1"/>
        <w:rPr>
          <w:rFonts w:ascii="Century Gothic" w:hAnsi="Century Gothic"/>
          <w:sz w:val="16"/>
          <w:szCs w:val="16"/>
        </w:rPr>
      </w:pPr>
      <w:r w:rsidRPr="004C07CF">
        <w:rPr>
          <w:rFonts w:ascii="Century Gothic" w:hAnsi="Century Gothic"/>
          <w:sz w:val="16"/>
          <w:szCs w:val="16"/>
        </w:rPr>
        <w:t>-взаимодействие всех заинтересованных структур в оказании содействия занятости граждан особо нуждающихся в социальной защите;</w:t>
      </w:r>
      <w:r>
        <w:rPr>
          <w:rFonts w:ascii="Century Gothic" w:hAnsi="Century Gothic"/>
          <w:sz w:val="16"/>
          <w:szCs w:val="16"/>
        </w:rPr>
        <w:t xml:space="preserve"> </w:t>
      </w:r>
      <w:proofErr w:type="gramStart"/>
      <w:r w:rsidRPr="004C07CF">
        <w:rPr>
          <w:rFonts w:ascii="Century Gothic" w:hAnsi="Century Gothic"/>
          <w:sz w:val="16"/>
          <w:szCs w:val="16"/>
        </w:rPr>
        <w:t>-р</w:t>
      </w:r>
      <w:proofErr w:type="gramEnd"/>
      <w:r w:rsidRPr="004C07CF">
        <w:rPr>
          <w:rFonts w:ascii="Century Gothic" w:hAnsi="Century Gothic"/>
          <w:sz w:val="16"/>
          <w:szCs w:val="16"/>
        </w:rPr>
        <w:t>азработка и введение в действие любых мероприятий, способствующих стабилизации ситуации на рынке труда.</w:t>
      </w:r>
    </w:p>
    <w:p w:rsidR="005D17C1" w:rsidRDefault="005D17C1" w:rsidP="00CC030A">
      <w:pPr>
        <w:pStyle w:val="ConsPlusNormal0"/>
        <w:rPr>
          <w:rFonts w:ascii="Century Gothic" w:hAnsi="Century Gothic"/>
          <w:b/>
        </w:rPr>
      </w:pPr>
    </w:p>
    <w:p w:rsidR="004C07CF" w:rsidRPr="00D50DD1" w:rsidRDefault="004C07CF" w:rsidP="004C07CF">
      <w:pPr>
        <w:jc w:val="right"/>
        <w:rPr>
          <w:rFonts w:ascii="Century Gothic" w:hAnsi="Century Gothic"/>
          <w:b/>
          <w:sz w:val="16"/>
          <w:szCs w:val="16"/>
        </w:rPr>
      </w:pPr>
      <w:r>
        <w:rPr>
          <w:rFonts w:ascii="Century Gothic" w:hAnsi="Century Gothic"/>
          <w:b/>
          <w:sz w:val="16"/>
          <w:szCs w:val="16"/>
        </w:rPr>
        <w:t>ПРИЛОЖЕНИЕ № 6</w:t>
      </w:r>
    </w:p>
    <w:p w:rsidR="004C07CF" w:rsidRDefault="004C07CF" w:rsidP="004C07CF">
      <w:pPr>
        <w:jc w:val="right"/>
        <w:rPr>
          <w:rFonts w:ascii="Century Gothic" w:hAnsi="Century Gothic"/>
          <w:sz w:val="16"/>
          <w:szCs w:val="16"/>
        </w:rPr>
      </w:pPr>
      <w:r>
        <w:rPr>
          <w:rFonts w:ascii="Century Gothic" w:hAnsi="Century Gothic"/>
          <w:sz w:val="16"/>
          <w:szCs w:val="16"/>
        </w:rPr>
        <w:t xml:space="preserve">к муниципальной программе «Комплексные мероприятия по улучшению качества жизни </w:t>
      </w:r>
    </w:p>
    <w:p w:rsidR="004C07CF" w:rsidRDefault="004C07CF" w:rsidP="004C07CF">
      <w:pPr>
        <w:jc w:val="right"/>
        <w:rPr>
          <w:rFonts w:ascii="Century Gothic" w:hAnsi="Century Gothic"/>
          <w:sz w:val="16"/>
          <w:szCs w:val="16"/>
        </w:rPr>
      </w:pPr>
      <w:r>
        <w:rPr>
          <w:rFonts w:ascii="Century Gothic" w:hAnsi="Century Gothic"/>
          <w:sz w:val="16"/>
          <w:szCs w:val="16"/>
        </w:rPr>
        <w:t>и благосостояния населения на территории муниципального образования</w:t>
      </w:r>
    </w:p>
    <w:p w:rsidR="004C07CF" w:rsidRPr="003A1FCA" w:rsidRDefault="004C07CF" w:rsidP="004C07CF">
      <w:pPr>
        <w:jc w:val="right"/>
        <w:rPr>
          <w:rFonts w:ascii="Century Gothic" w:hAnsi="Century Gothic"/>
          <w:sz w:val="16"/>
          <w:szCs w:val="16"/>
        </w:rPr>
      </w:pPr>
      <w:r>
        <w:rPr>
          <w:rFonts w:ascii="Century Gothic" w:hAnsi="Century Gothic"/>
          <w:sz w:val="16"/>
          <w:szCs w:val="16"/>
        </w:rPr>
        <w:t xml:space="preserve"> Балахтонский сельсовет Козульского района Красноярского края на 2020-2022 годы»</w:t>
      </w:r>
    </w:p>
    <w:p w:rsidR="004C07CF" w:rsidRPr="00035DCD" w:rsidRDefault="004C07CF" w:rsidP="004C07CF">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C07CF" w:rsidRDefault="004C07CF" w:rsidP="004C07CF">
      <w:pPr>
        <w:tabs>
          <w:tab w:val="left" w:pos="3255"/>
        </w:tabs>
        <w:jc w:val="center"/>
        <w:rPr>
          <w:rFonts w:ascii="Century Gothic" w:hAnsi="Century Gothic"/>
          <w:b/>
          <w:sz w:val="28"/>
          <w:szCs w:val="28"/>
        </w:rPr>
      </w:pPr>
      <w:r>
        <w:rPr>
          <w:rFonts w:ascii="Century Gothic" w:hAnsi="Century Gothic"/>
          <w:b/>
          <w:sz w:val="28"/>
          <w:szCs w:val="28"/>
        </w:rPr>
        <w:t>Страница  17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4C07CF" w:rsidRDefault="004C07CF" w:rsidP="004C07CF">
      <w:pPr>
        <w:pStyle w:val="ConsPlusNormal0"/>
        <w:rPr>
          <w:rFonts w:ascii="Century Gothic" w:hAnsi="Century Gothic"/>
          <w:b/>
        </w:rPr>
      </w:pPr>
      <w:r>
        <w:rPr>
          <w:rFonts w:ascii="Century Gothic" w:hAnsi="Century Gothic"/>
          <w:b/>
        </w:rPr>
        <w:t>__________________________________________________________________________________________________</w:t>
      </w:r>
    </w:p>
    <w:p w:rsidR="004C07CF" w:rsidRDefault="004C07CF" w:rsidP="00CC030A">
      <w:pPr>
        <w:pStyle w:val="ConsPlusNormal0"/>
        <w:rPr>
          <w:rFonts w:ascii="Century Gothic" w:hAnsi="Century Gothic"/>
          <w:b/>
        </w:rPr>
      </w:pP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 xml:space="preserve">МУНИЦИПАЛЬНАЯ ПОДПРОГРАММА </w:t>
      </w: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2020-2022 ГОДЫ»</w:t>
      </w:r>
    </w:p>
    <w:p w:rsidR="004C07CF" w:rsidRPr="004C07CF" w:rsidRDefault="004C07CF" w:rsidP="004C07CF">
      <w:pPr>
        <w:autoSpaceDE w:val="0"/>
        <w:autoSpaceDN w:val="0"/>
        <w:adjustRightInd w:val="0"/>
        <w:jc w:val="center"/>
        <w:rPr>
          <w:rFonts w:ascii="Century Gothic" w:hAnsi="Century Gothic"/>
          <w:sz w:val="16"/>
          <w:szCs w:val="16"/>
        </w:rPr>
      </w:pPr>
      <w:r w:rsidRPr="004C07CF">
        <w:rPr>
          <w:rFonts w:ascii="Century Gothic" w:hAnsi="Century Gothic"/>
          <w:sz w:val="16"/>
          <w:szCs w:val="16"/>
        </w:rPr>
        <w:t>Паспорт</w:t>
      </w:r>
    </w:p>
    <w:p w:rsidR="004C07CF" w:rsidRPr="004C07CF" w:rsidRDefault="004C07CF" w:rsidP="004C07CF">
      <w:pPr>
        <w:autoSpaceDE w:val="0"/>
        <w:autoSpaceDN w:val="0"/>
        <w:adjustRightInd w:val="0"/>
        <w:jc w:val="center"/>
        <w:rPr>
          <w:rFonts w:ascii="Century Gothic" w:hAnsi="Century Gothic"/>
          <w:sz w:val="16"/>
          <w:szCs w:val="16"/>
        </w:rPr>
      </w:pPr>
      <w:r w:rsidRPr="004C07CF">
        <w:rPr>
          <w:rFonts w:ascii="Century Gothic" w:hAnsi="Century Gothic"/>
          <w:sz w:val="16"/>
          <w:szCs w:val="16"/>
        </w:rPr>
        <w:t>Муниципальной подпрограммы</w:t>
      </w:r>
      <w:proofErr w:type="gramStart"/>
      <w:r w:rsidRPr="004C07CF">
        <w:rPr>
          <w:rFonts w:ascii="Century Gothic" w:hAnsi="Century Gothic"/>
          <w:sz w:val="16"/>
          <w:szCs w:val="16"/>
        </w:rPr>
        <w:t>«П</w:t>
      </w:r>
      <w:proofErr w:type="gramEnd"/>
      <w:r w:rsidRPr="004C07CF">
        <w:rPr>
          <w:rFonts w:ascii="Century Gothic" w:hAnsi="Century Gothic"/>
          <w:sz w:val="16"/>
          <w:szCs w:val="16"/>
        </w:rPr>
        <w:t xml:space="preserve">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p>
    <w:p w:rsidR="004C07CF" w:rsidRPr="004C07CF" w:rsidRDefault="004C07CF" w:rsidP="004C07CF">
      <w:pPr>
        <w:autoSpaceDE w:val="0"/>
        <w:autoSpaceDN w:val="0"/>
        <w:adjustRightInd w:val="0"/>
        <w:jc w:val="center"/>
        <w:rPr>
          <w:rFonts w:ascii="Century Gothic" w:hAnsi="Century Gothic" w:cs="Courier New"/>
          <w:sz w:val="16"/>
          <w:szCs w:val="16"/>
        </w:rPr>
      </w:pPr>
      <w:r w:rsidRPr="004C07CF">
        <w:rPr>
          <w:rFonts w:ascii="Century Gothic" w:hAnsi="Century Gothic" w:cs="Courier New"/>
          <w:sz w:val="16"/>
          <w:szCs w:val="16"/>
        </w:rPr>
        <w:t>на 2020-2022 годы</w:t>
      </w:r>
      <w:r w:rsidRPr="004C07CF">
        <w:rPr>
          <w:rFonts w:ascii="Century Gothic" w:hAnsi="Century Gothic"/>
          <w:sz w:val="16"/>
          <w:szCs w:val="1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6"/>
        <w:gridCol w:w="6823"/>
      </w:tblGrid>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Наименование подпрограммы </w:t>
            </w:r>
          </w:p>
        </w:tc>
        <w:tc>
          <w:tcPr>
            <w:tcW w:w="6823" w:type="dxa"/>
          </w:tcPr>
          <w:p w:rsidR="004C07CF" w:rsidRPr="004C07CF" w:rsidRDefault="004C07CF" w:rsidP="004C07CF">
            <w:pPr>
              <w:autoSpaceDE w:val="0"/>
              <w:autoSpaceDN w:val="0"/>
              <w:adjustRightInd w:val="0"/>
              <w:rPr>
                <w:rFonts w:ascii="Century Gothic" w:hAnsi="Century Gothic" w:cs="Courier New"/>
                <w:sz w:val="16"/>
                <w:szCs w:val="16"/>
              </w:rPr>
            </w:pPr>
            <w:r w:rsidRPr="004C07CF">
              <w:rPr>
                <w:rFonts w:ascii="Century Gothic" w:hAnsi="Century Gothic"/>
                <w:sz w:val="16"/>
                <w:szCs w:val="16"/>
              </w:rPr>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r w:rsidRPr="004C07CF">
              <w:rPr>
                <w:rFonts w:ascii="Century Gothic" w:hAnsi="Century Gothic" w:cs="Courier New"/>
                <w:sz w:val="16"/>
                <w:szCs w:val="16"/>
              </w:rPr>
              <w:t>на 2020-2022 годы</w:t>
            </w:r>
            <w:r w:rsidRPr="004C07CF">
              <w:rPr>
                <w:rFonts w:ascii="Century Gothic" w:hAnsi="Century Gothic"/>
                <w:sz w:val="16"/>
                <w:szCs w:val="16"/>
              </w:rPr>
              <w:t xml:space="preserve">»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Основание для разработки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1. Федеральный закон от 06.10.2033 № 131 – ФЗ «Об общих принципах организации местного самоуправления в Российской Федерации»;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2. Федеральный закон от 06.03.2006 № 35 – ФЗ «О противодействии терроризму»;</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3. Федеральный закон от 25.07.2002 №114 – ФЗ «О противодействии экстремистской деятельности»; </w:t>
            </w:r>
          </w:p>
          <w:p w:rsidR="004C07CF" w:rsidRPr="004C07CF" w:rsidRDefault="004C07CF" w:rsidP="004C07CF">
            <w:pPr>
              <w:pStyle w:val="af"/>
              <w:jc w:val="both"/>
              <w:rPr>
                <w:rFonts w:ascii="Century Gothic" w:hAnsi="Century Gothic" w:cs="Times New Roman"/>
                <w:sz w:val="16"/>
                <w:szCs w:val="16"/>
              </w:rPr>
            </w:pPr>
            <w:r w:rsidRPr="004C07CF">
              <w:rPr>
                <w:rFonts w:ascii="Century Gothic" w:hAnsi="Century Gothic" w:cs="Times New Roman"/>
                <w:sz w:val="16"/>
                <w:szCs w:val="16"/>
              </w:rPr>
              <w:t xml:space="preserve">4.Указ Президента РФ от 31.03.2010г. № 403 «О создании комплексной системы обеспечения безопасности населения на транспорте». </w:t>
            </w:r>
          </w:p>
          <w:p w:rsidR="004C07CF" w:rsidRPr="004C07CF" w:rsidRDefault="004C07CF" w:rsidP="004C07CF">
            <w:pPr>
              <w:pStyle w:val="af"/>
              <w:jc w:val="both"/>
              <w:rPr>
                <w:rFonts w:ascii="Century Gothic" w:hAnsi="Century Gothic" w:cs="Times New Roman"/>
                <w:sz w:val="16"/>
                <w:szCs w:val="16"/>
              </w:rPr>
            </w:pPr>
            <w:r w:rsidRPr="004C07CF">
              <w:rPr>
                <w:rFonts w:ascii="Century Gothic" w:hAnsi="Century Gothic" w:cs="Times New Roman"/>
                <w:sz w:val="16"/>
                <w:szCs w:val="16"/>
              </w:rPr>
              <w:t>5.Постановления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Заказчик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Администрация Балахтонского сельсовета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Разработчик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Администрация Балахтонского сельсовета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Исполнитель подпрограммы</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Администрация Балахтонского сельсовета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Цели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1.Реализация на территории Балахтонского сельсовета государственной политики в области профилактики терроризма и экстремизма  в Российской Федерации;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2.Совершенствование системы профилактических мер антитеррористической и </w:t>
            </w:r>
            <w:proofErr w:type="spellStart"/>
            <w:r w:rsidRPr="004C07CF">
              <w:rPr>
                <w:rFonts w:ascii="Century Gothic" w:hAnsi="Century Gothic"/>
                <w:sz w:val="16"/>
                <w:szCs w:val="16"/>
              </w:rPr>
              <w:t>антиэкстремистской</w:t>
            </w:r>
            <w:proofErr w:type="spellEnd"/>
            <w:r w:rsidRPr="004C07CF">
              <w:rPr>
                <w:rFonts w:ascii="Century Gothic" w:hAnsi="Century Gothic"/>
                <w:sz w:val="16"/>
                <w:szCs w:val="16"/>
              </w:rPr>
              <w:t xml:space="preserve"> направленности;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3.Предупреждение террористических и экстремистских проявлений на территории Балахтонского сельсовета;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4.Укрепление межнационального согласия;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5.Достижение взаимопонимания и взаимного уважения в вопросах межэтнического и межкультурного сотрудничества;</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Задачи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1.Повышение уровня межведомственного взаимодействия по профилактике терроризма и экстремизма;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2.Сведение к минимуму проявлений терроризма и экстремизма на территории Балахтонского сельсовета;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3.Усиление антитеррористической защищённости объектов социальной сферы и мест массового пребывания людей;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6.Обеспечение безопасности населения на транспорте.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Сроки реализации подпрограммы</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2020 – 2022 годы</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Исполнители основных мероприятий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Администрация Балахтонского сельсовета, ОВД по Козульскому району, управление социальной защиты населения администрации Козульского района, отдел ГО, ЧС И ПБ Козульского района </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Объем финансирования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Местный бюджет – 15 000,0 руб.</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2020 г – 5 000,0 руб.</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2021 г – 5 000,0 руб.</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2022 г – 5 000,0 руб.</w:t>
            </w:r>
          </w:p>
        </w:tc>
      </w:tr>
      <w:tr w:rsidR="004C07CF" w:rsidRPr="004C07CF" w:rsidTr="004C07CF">
        <w:tc>
          <w:tcPr>
            <w:tcW w:w="3206"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Ожидаемые результаты реализации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Снижение возможности совершения террористических актов на территории Балахтонского сельсовет; </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Создание системы антитеррористической защищённости объектов социальной сферы и мест массового пребывания людей. </w:t>
            </w:r>
          </w:p>
        </w:tc>
      </w:tr>
      <w:tr w:rsidR="004C07CF" w:rsidRPr="004C07CF" w:rsidTr="004C07CF">
        <w:tc>
          <w:tcPr>
            <w:tcW w:w="3206" w:type="dxa"/>
          </w:tcPr>
          <w:p w:rsidR="004C07CF" w:rsidRPr="004C07CF" w:rsidRDefault="004C07CF" w:rsidP="004C07CF">
            <w:pPr>
              <w:rPr>
                <w:rFonts w:ascii="Century Gothic" w:hAnsi="Century Gothic"/>
                <w:sz w:val="16"/>
                <w:szCs w:val="16"/>
              </w:rPr>
            </w:pPr>
            <w:proofErr w:type="gramStart"/>
            <w:r w:rsidRPr="004C07CF">
              <w:rPr>
                <w:rFonts w:ascii="Century Gothic" w:hAnsi="Century Gothic"/>
                <w:sz w:val="16"/>
                <w:szCs w:val="16"/>
              </w:rPr>
              <w:t>Контроль за</w:t>
            </w:r>
            <w:proofErr w:type="gramEnd"/>
            <w:r w:rsidRPr="004C07CF">
              <w:rPr>
                <w:rFonts w:ascii="Century Gothic" w:hAnsi="Century Gothic"/>
                <w:sz w:val="16"/>
                <w:szCs w:val="16"/>
              </w:rPr>
              <w:t xml:space="preserve"> исполнением подпрограммы </w:t>
            </w:r>
          </w:p>
        </w:tc>
        <w:tc>
          <w:tcPr>
            <w:tcW w:w="6823" w:type="dxa"/>
          </w:tcPr>
          <w:p w:rsidR="004C07CF" w:rsidRPr="004C07CF" w:rsidRDefault="004C07CF" w:rsidP="004C07CF">
            <w:pPr>
              <w:rPr>
                <w:rFonts w:ascii="Century Gothic" w:hAnsi="Century Gothic"/>
                <w:sz w:val="16"/>
                <w:szCs w:val="16"/>
              </w:rPr>
            </w:pPr>
            <w:r w:rsidRPr="004C07CF">
              <w:rPr>
                <w:rFonts w:ascii="Century Gothic" w:hAnsi="Century Gothic"/>
                <w:sz w:val="16"/>
                <w:szCs w:val="16"/>
              </w:rPr>
              <w:t xml:space="preserve">Администрация Балахтонского сельсовета </w:t>
            </w:r>
          </w:p>
        </w:tc>
      </w:tr>
    </w:tbl>
    <w:p w:rsidR="004C07CF" w:rsidRPr="004C07CF" w:rsidRDefault="004C07CF" w:rsidP="004C07CF">
      <w:pPr>
        <w:rPr>
          <w:rFonts w:ascii="Century Gothic" w:hAnsi="Century Gothic"/>
          <w:b/>
          <w:sz w:val="16"/>
          <w:szCs w:val="16"/>
        </w:rPr>
      </w:pP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1. Содержание проблемы и обоснование необходимости её решения программными методами</w:t>
      </w:r>
    </w:p>
    <w:p w:rsidR="004C07CF" w:rsidRPr="004C07CF" w:rsidRDefault="004C07CF" w:rsidP="004C07CF">
      <w:pPr>
        <w:jc w:val="center"/>
        <w:rPr>
          <w:rFonts w:ascii="Century Gothic" w:hAnsi="Century Gothic"/>
          <w:b/>
          <w:sz w:val="16"/>
          <w:szCs w:val="16"/>
        </w:rPr>
      </w:pPr>
    </w:p>
    <w:p w:rsidR="004C07CF" w:rsidRPr="004C07CF" w:rsidRDefault="004C07CF" w:rsidP="004C07CF">
      <w:pPr>
        <w:ind w:firstLine="709"/>
        <w:rPr>
          <w:rFonts w:ascii="Century Gothic" w:hAnsi="Century Gothic"/>
          <w:sz w:val="16"/>
          <w:szCs w:val="16"/>
        </w:rPr>
      </w:pPr>
      <w:r w:rsidRPr="004C07CF">
        <w:rPr>
          <w:rFonts w:ascii="Century Gothic" w:hAnsi="Century Gothic"/>
          <w:sz w:val="16"/>
          <w:szCs w:val="16"/>
        </w:rPr>
        <w:t xml:space="preserve">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 </w:t>
      </w:r>
    </w:p>
    <w:p w:rsidR="004C07CF" w:rsidRPr="004C07CF" w:rsidRDefault="004C07CF" w:rsidP="004C07CF">
      <w:pPr>
        <w:autoSpaceDE w:val="0"/>
        <w:autoSpaceDN w:val="0"/>
        <w:adjustRightInd w:val="0"/>
        <w:ind w:firstLine="720"/>
        <w:rPr>
          <w:rFonts w:ascii="Century Gothic" w:hAnsi="Century Gothic"/>
          <w:sz w:val="16"/>
          <w:szCs w:val="16"/>
        </w:rPr>
      </w:pPr>
      <w:r w:rsidRPr="004C07CF">
        <w:rPr>
          <w:rFonts w:ascii="Century Gothic" w:hAnsi="Century Gothic"/>
          <w:sz w:val="16"/>
          <w:szCs w:val="16"/>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4C07CF" w:rsidRPr="004C07CF" w:rsidRDefault="004C07CF" w:rsidP="004C07CF">
      <w:pPr>
        <w:autoSpaceDE w:val="0"/>
        <w:autoSpaceDN w:val="0"/>
        <w:adjustRightInd w:val="0"/>
        <w:ind w:firstLine="720"/>
        <w:rPr>
          <w:rFonts w:ascii="Century Gothic" w:hAnsi="Century Gothic"/>
          <w:sz w:val="16"/>
          <w:szCs w:val="16"/>
        </w:rPr>
      </w:pPr>
      <w:r w:rsidRPr="004C07CF">
        <w:rPr>
          <w:rFonts w:ascii="Century Gothic" w:hAnsi="Century Gothic"/>
          <w:sz w:val="16"/>
          <w:szCs w:val="16"/>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461F08" w:rsidRDefault="004C07CF" w:rsidP="004C07CF">
      <w:pPr>
        <w:autoSpaceDE w:val="0"/>
        <w:autoSpaceDN w:val="0"/>
        <w:adjustRightInd w:val="0"/>
        <w:ind w:firstLine="720"/>
        <w:rPr>
          <w:rFonts w:ascii="Century Gothic" w:hAnsi="Century Gothic"/>
          <w:sz w:val="16"/>
          <w:szCs w:val="16"/>
        </w:rPr>
      </w:pPr>
      <w:r w:rsidRPr="004C07CF">
        <w:rPr>
          <w:rFonts w:ascii="Century Gothic" w:hAnsi="Century Gothic"/>
          <w:sz w:val="16"/>
          <w:szCs w:val="16"/>
        </w:rPr>
        <w:t xml:space="preserve">В этой связи разработка и принятие подпрограммы обусловлено необходимостью </w:t>
      </w:r>
      <w:proofErr w:type="gramStart"/>
      <w:r w:rsidRPr="004C07CF">
        <w:rPr>
          <w:rFonts w:ascii="Century Gothic" w:hAnsi="Century Gothic"/>
          <w:sz w:val="16"/>
          <w:szCs w:val="16"/>
        </w:rPr>
        <w:t>повышения уровня координации деятельности органов местного</w:t>
      </w:r>
      <w:proofErr w:type="gramEnd"/>
      <w:r w:rsidRPr="004C07CF">
        <w:rPr>
          <w:rFonts w:ascii="Century Gothic" w:hAnsi="Century Gothic"/>
          <w:sz w:val="16"/>
          <w:szCs w:val="16"/>
        </w:rPr>
        <w:t xml:space="preserve"> самоуправления, осуществление комплексного подхода к профилактике </w:t>
      </w:r>
    </w:p>
    <w:p w:rsidR="00461F08" w:rsidRDefault="00461F08" w:rsidP="004C07CF">
      <w:pPr>
        <w:autoSpaceDE w:val="0"/>
        <w:autoSpaceDN w:val="0"/>
        <w:adjustRightInd w:val="0"/>
        <w:ind w:firstLine="720"/>
        <w:rPr>
          <w:rFonts w:ascii="Century Gothic" w:hAnsi="Century Gothic"/>
          <w:sz w:val="16"/>
          <w:szCs w:val="16"/>
        </w:rPr>
      </w:pPr>
    </w:p>
    <w:p w:rsidR="00461F08" w:rsidRPr="00035DCD" w:rsidRDefault="00461F08" w:rsidP="00461F08">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61F08" w:rsidRDefault="00461F08" w:rsidP="00461F08">
      <w:pPr>
        <w:tabs>
          <w:tab w:val="left" w:pos="3255"/>
        </w:tabs>
        <w:jc w:val="center"/>
        <w:rPr>
          <w:rFonts w:ascii="Century Gothic" w:hAnsi="Century Gothic"/>
          <w:b/>
          <w:sz w:val="28"/>
          <w:szCs w:val="28"/>
        </w:rPr>
      </w:pPr>
      <w:r>
        <w:rPr>
          <w:rFonts w:ascii="Century Gothic" w:hAnsi="Century Gothic"/>
          <w:b/>
          <w:sz w:val="28"/>
          <w:szCs w:val="28"/>
        </w:rPr>
        <w:t>Страница  18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461F08" w:rsidRDefault="00461F08" w:rsidP="00461F08">
      <w:pPr>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461F08" w:rsidRDefault="00461F08" w:rsidP="00461F08">
      <w:pPr>
        <w:autoSpaceDE w:val="0"/>
        <w:autoSpaceDN w:val="0"/>
        <w:adjustRightInd w:val="0"/>
        <w:rPr>
          <w:rFonts w:ascii="Century Gothic" w:hAnsi="Century Gothic"/>
          <w:sz w:val="16"/>
          <w:szCs w:val="16"/>
        </w:rPr>
      </w:pPr>
    </w:p>
    <w:p w:rsidR="004C07CF" w:rsidRPr="004C07CF" w:rsidRDefault="004C07CF" w:rsidP="00461F08">
      <w:pPr>
        <w:autoSpaceDE w:val="0"/>
        <w:autoSpaceDN w:val="0"/>
        <w:adjustRightInd w:val="0"/>
        <w:rPr>
          <w:rFonts w:ascii="Century Gothic" w:hAnsi="Century Gothic"/>
          <w:sz w:val="16"/>
          <w:szCs w:val="16"/>
        </w:rPr>
      </w:pPr>
      <w:r w:rsidRPr="004C07CF">
        <w:rPr>
          <w:rFonts w:ascii="Century Gothic" w:hAnsi="Century Gothic"/>
          <w:sz w:val="16"/>
          <w:szCs w:val="16"/>
        </w:rPr>
        <w:t>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4C07CF" w:rsidRPr="004C07CF" w:rsidRDefault="004C07CF" w:rsidP="004C07CF">
      <w:pPr>
        <w:autoSpaceDE w:val="0"/>
        <w:autoSpaceDN w:val="0"/>
        <w:adjustRightInd w:val="0"/>
        <w:ind w:firstLine="720"/>
        <w:rPr>
          <w:rFonts w:ascii="Century Gothic" w:hAnsi="Century Gothic"/>
          <w:sz w:val="16"/>
          <w:szCs w:val="16"/>
        </w:rPr>
      </w:pPr>
      <w:r w:rsidRPr="004C07CF">
        <w:rPr>
          <w:rFonts w:ascii="Century Gothic" w:hAnsi="Century Gothic"/>
          <w:sz w:val="16"/>
          <w:szCs w:val="16"/>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4C07CF" w:rsidRPr="004C07CF" w:rsidRDefault="004C07CF" w:rsidP="004C07CF">
      <w:pPr>
        <w:ind w:firstLine="709"/>
        <w:rPr>
          <w:rFonts w:ascii="Century Gothic" w:hAnsi="Century Gothic"/>
          <w:sz w:val="16"/>
          <w:szCs w:val="16"/>
        </w:rPr>
      </w:pPr>
      <w:r w:rsidRPr="004C07CF">
        <w:rPr>
          <w:rFonts w:ascii="Century Gothic" w:hAnsi="Century Gothic"/>
          <w:sz w:val="16"/>
          <w:szCs w:val="16"/>
        </w:rPr>
        <w:t xml:space="preserve">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 </w:t>
      </w:r>
    </w:p>
    <w:p w:rsidR="004C07CF" w:rsidRPr="004C07CF" w:rsidRDefault="004C07CF" w:rsidP="004C07CF">
      <w:pPr>
        <w:rPr>
          <w:rFonts w:ascii="Century Gothic" w:hAnsi="Century Gothic"/>
          <w:sz w:val="16"/>
          <w:szCs w:val="16"/>
        </w:rPr>
      </w:pP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2. Основные цели и задачи подпрограммы</w:t>
      </w:r>
    </w:p>
    <w:p w:rsidR="004C07CF" w:rsidRPr="004C07CF" w:rsidRDefault="004C07CF" w:rsidP="004C07CF">
      <w:pPr>
        <w:rPr>
          <w:rFonts w:ascii="Century Gothic" w:hAnsi="Century Gothic"/>
          <w:sz w:val="16"/>
          <w:szCs w:val="16"/>
        </w:rPr>
      </w:pPr>
      <w:r w:rsidRPr="004C07CF">
        <w:rPr>
          <w:rFonts w:ascii="Century Gothic" w:hAnsi="Century Gothic"/>
          <w:sz w:val="16"/>
          <w:szCs w:val="16"/>
        </w:rPr>
        <w:t>Целью подпрограммы является профилактика террористических и экстремистских проявлений на территории Балахтонского сельсовета рамках реализации государственной политики в области противодействия терроризму и экстремизму.</w:t>
      </w:r>
    </w:p>
    <w:p w:rsidR="004C07CF" w:rsidRPr="004C07CF" w:rsidRDefault="004C07CF" w:rsidP="004C07CF">
      <w:pPr>
        <w:ind w:firstLine="720"/>
        <w:rPr>
          <w:rFonts w:ascii="Century Gothic" w:hAnsi="Century Gothic"/>
          <w:sz w:val="16"/>
          <w:szCs w:val="16"/>
        </w:rPr>
      </w:pPr>
      <w:r w:rsidRPr="004C07CF">
        <w:rPr>
          <w:rFonts w:ascii="Century Gothic" w:hAnsi="Century Gothic"/>
          <w:sz w:val="16"/>
          <w:szCs w:val="16"/>
        </w:rPr>
        <w:t xml:space="preserve">Достижение целей обеспечивается  решением следующих задач: </w:t>
      </w:r>
    </w:p>
    <w:p w:rsidR="004C07CF" w:rsidRPr="004C07CF" w:rsidRDefault="004C07CF" w:rsidP="00461F08">
      <w:pPr>
        <w:ind w:firstLine="720"/>
        <w:rPr>
          <w:rFonts w:ascii="Century Gothic" w:hAnsi="Century Gothic"/>
          <w:sz w:val="16"/>
          <w:szCs w:val="16"/>
        </w:rPr>
      </w:pPr>
      <w:r w:rsidRPr="004C07CF">
        <w:rPr>
          <w:rFonts w:ascii="Century Gothic" w:hAnsi="Century Gothic"/>
          <w:sz w:val="16"/>
          <w:szCs w:val="16"/>
        </w:rPr>
        <w:t>-информационно-пропагандистское сопровождение антитеррористической деятельности на территории поселения.</w:t>
      </w:r>
      <w:r w:rsidR="00461F08">
        <w:rPr>
          <w:rFonts w:ascii="Century Gothic" w:hAnsi="Century Gothic"/>
          <w:sz w:val="16"/>
          <w:szCs w:val="16"/>
        </w:rPr>
        <w:t xml:space="preserve"> </w:t>
      </w:r>
      <w:proofErr w:type="gramStart"/>
      <w:r w:rsidRPr="004C07CF">
        <w:rPr>
          <w:rFonts w:ascii="Century Gothic" w:hAnsi="Century Gothic"/>
          <w:sz w:val="16"/>
          <w:szCs w:val="16"/>
        </w:rPr>
        <w:t>-п</w:t>
      </w:r>
      <w:proofErr w:type="gramEnd"/>
      <w:r w:rsidRPr="004C07CF">
        <w:rPr>
          <w:rFonts w:ascii="Century Gothic" w:hAnsi="Century Gothic"/>
          <w:sz w:val="16"/>
          <w:szCs w:val="16"/>
        </w:rPr>
        <w:t xml:space="preserve">овышение уровня межведомственного взаимодействия по профилактике терроризма и экстремизма; </w:t>
      </w:r>
    </w:p>
    <w:p w:rsidR="004C07CF" w:rsidRPr="004C07CF" w:rsidRDefault="004C07CF" w:rsidP="004C07CF">
      <w:pPr>
        <w:ind w:firstLine="708"/>
        <w:rPr>
          <w:rFonts w:ascii="Century Gothic" w:hAnsi="Century Gothic"/>
          <w:sz w:val="16"/>
          <w:szCs w:val="16"/>
        </w:rPr>
      </w:pPr>
      <w:r w:rsidRPr="004C07CF">
        <w:rPr>
          <w:rFonts w:ascii="Century Gothic" w:hAnsi="Century Gothic"/>
          <w:sz w:val="16"/>
          <w:szCs w:val="16"/>
        </w:rPr>
        <w:t xml:space="preserve">-усиление антитеррористической защищённости объектов социальной сферы и мест массового пребывания людей; </w:t>
      </w:r>
      <w:proofErr w:type="gramStart"/>
      <w:r w:rsidRPr="004C07CF">
        <w:rPr>
          <w:rFonts w:ascii="Century Gothic" w:hAnsi="Century Gothic"/>
          <w:sz w:val="16"/>
          <w:szCs w:val="16"/>
        </w:rPr>
        <w:t>-п</w:t>
      </w:r>
      <w:proofErr w:type="gramEnd"/>
      <w:r w:rsidRPr="004C07CF">
        <w:rPr>
          <w:rFonts w:ascii="Century Gothic" w:hAnsi="Century Gothic"/>
          <w:sz w:val="16"/>
          <w:szCs w:val="16"/>
        </w:rPr>
        <w:t>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4C07CF" w:rsidRPr="004C07CF" w:rsidRDefault="004C07CF" w:rsidP="004C07CF">
      <w:pPr>
        <w:ind w:firstLine="708"/>
        <w:rPr>
          <w:rFonts w:ascii="Century Gothic" w:hAnsi="Century Gothic"/>
          <w:sz w:val="16"/>
          <w:szCs w:val="16"/>
        </w:rPr>
      </w:pPr>
      <w:r w:rsidRPr="004C07CF">
        <w:rPr>
          <w:rFonts w:ascii="Century Gothic" w:hAnsi="Century Gothic"/>
          <w:sz w:val="16"/>
          <w:szCs w:val="16"/>
        </w:rPr>
        <w:t xml:space="preserve">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 </w:t>
      </w:r>
    </w:p>
    <w:p w:rsidR="004C07CF" w:rsidRPr="004C07CF" w:rsidRDefault="004C07CF" w:rsidP="004C07CF">
      <w:pPr>
        <w:jc w:val="center"/>
        <w:rPr>
          <w:rFonts w:ascii="Century Gothic" w:hAnsi="Century Gothic"/>
          <w:b/>
          <w:sz w:val="16"/>
          <w:szCs w:val="16"/>
        </w:rPr>
      </w:pPr>
      <w:r w:rsidRPr="004C07CF">
        <w:rPr>
          <w:rFonts w:ascii="Century Gothic" w:hAnsi="Century Gothic"/>
          <w:b/>
          <w:sz w:val="16"/>
          <w:szCs w:val="16"/>
        </w:rPr>
        <w:t xml:space="preserve">3. Сроки реализации </w:t>
      </w:r>
      <w:r w:rsidR="002C7266">
        <w:rPr>
          <w:rFonts w:ascii="Century Gothic" w:hAnsi="Century Gothic"/>
          <w:b/>
          <w:sz w:val="16"/>
          <w:szCs w:val="16"/>
        </w:rPr>
        <w:t>под</w:t>
      </w:r>
      <w:r w:rsidRPr="004C07CF">
        <w:rPr>
          <w:rFonts w:ascii="Century Gothic" w:hAnsi="Century Gothic"/>
          <w:b/>
          <w:sz w:val="16"/>
          <w:szCs w:val="16"/>
        </w:rPr>
        <w:t xml:space="preserve">программы </w:t>
      </w:r>
    </w:p>
    <w:p w:rsidR="004C07CF" w:rsidRDefault="004C07CF" w:rsidP="004C07CF">
      <w:pPr>
        <w:ind w:firstLine="709"/>
        <w:rPr>
          <w:rFonts w:ascii="Century Gothic" w:hAnsi="Century Gothic"/>
          <w:sz w:val="16"/>
          <w:szCs w:val="16"/>
        </w:rPr>
      </w:pPr>
      <w:r w:rsidRPr="004C07CF">
        <w:rPr>
          <w:rFonts w:ascii="Century Gothic" w:hAnsi="Century Gothic"/>
          <w:sz w:val="16"/>
          <w:szCs w:val="16"/>
        </w:rPr>
        <w:t>Реализация подпрограммы осуществляется в период с 2020 по 2022 годы.</w:t>
      </w:r>
    </w:p>
    <w:p w:rsidR="002C7266" w:rsidRDefault="002C7266" w:rsidP="004C07CF">
      <w:pPr>
        <w:ind w:firstLine="709"/>
        <w:rPr>
          <w:rFonts w:ascii="Century Gothic" w:hAnsi="Century Gothic"/>
          <w:sz w:val="16"/>
          <w:szCs w:val="16"/>
        </w:rPr>
      </w:pPr>
    </w:p>
    <w:p w:rsidR="002C7266" w:rsidRPr="002C7266" w:rsidRDefault="002C7266" w:rsidP="002C7266">
      <w:pPr>
        <w:ind w:firstLine="709"/>
        <w:jc w:val="center"/>
        <w:rPr>
          <w:rFonts w:ascii="Century Gothic" w:hAnsi="Century Gothic"/>
          <w:b/>
          <w:sz w:val="16"/>
          <w:szCs w:val="16"/>
        </w:rPr>
      </w:pPr>
      <w:r>
        <w:rPr>
          <w:rFonts w:ascii="Century Gothic" w:hAnsi="Century Gothic"/>
          <w:b/>
          <w:sz w:val="16"/>
          <w:szCs w:val="16"/>
        </w:rPr>
        <w:t>4. Мероприятия подпрограммы</w:t>
      </w:r>
    </w:p>
    <w:p w:rsidR="004C07CF" w:rsidRPr="004C07CF" w:rsidRDefault="004C07CF" w:rsidP="004C07CF">
      <w:pPr>
        <w:rPr>
          <w:rFonts w:ascii="Century Gothic" w:hAnsi="Century Gothic"/>
          <w:sz w:val="16"/>
          <w:szCs w:val="16"/>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2795"/>
        <w:gridCol w:w="1418"/>
        <w:gridCol w:w="850"/>
        <w:gridCol w:w="567"/>
        <w:gridCol w:w="567"/>
        <w:gridCol w:w="567"/>
        <w:gridCol w:w="2835"/>
      </w:tblGrid>
      <w:tr w:rsidR="002C7266" w:rsidRPr="00395745" w:rsidTr="00CC1DE5">
        <w:trPr>
          <w:trHeight w:val="525"/>
        </w:trPr>
        <w:tc>
          <w:tcPr>
            <w:tcW w:w="466" w:type="dxa"/>
            <w:vMerge w:val="restart"/>
            <w:tcBorders>
              <w:top w:val="single" w:sz="4" w:space="0" w:color="000000"/>
              <w:left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r w:rsidRPr="00395745">
              <w:rPr>
                <w:rFonts w:ascii="Century Gothic" w:hAnsi="Century Gothic"/>
                <w:b/>
                <w:sz w:val="15"/>
                <w:szCs w:val="15"/>
              </w:rPr>
              <w:t xml:space="preserve">№ </w:t>
            </w:r>
            <w:proofErr w:type="spellStart"/>
            <w:proofErr w:type="gramStart"/>
            <w:r w:rsidRPr="00395745">
              <w:rPr>
                <w:rFonts w:ascii="Century Gothic" w:hAnsi="Century Gothic"/>
                <w:b/>
                <w:sz w:val="15"/>
                <w:szCs w:val="15"/>
              </w:rPr>
              <w:t>п</w:t>
            </w:r>
            <w:proofErr w:type="spellEnd"/>
            <w:proofErr w:type="gramEnd"/>
            <w:r w:rsidRPr="00395745">
              <w:rPr>
                <w:rFonts w:ascii="Century Gothic" w:hAnsi="Century Gothic"/>
                <w:b/>
                <w:sz w:val="15"/>
                <w:szCs w:val="15"/>
              </w:rPr>
              <w:t>/</w:t>
            </w:r>
            <w:proofErr w:type="spellStart"/>
            <w:r w:rsidRPr="00395745">
              <w:rPr>
                <w:rFonts w:ascii="Century Gothic" w:hAnsi="Century Gothic"/>
                <w:b/>
                <w:sz w:val="15"/>
                <w:szCs w:val="15"/>
              </w:rPr>
              <w:t>п</w:t>
            </w:r>
            <w:proofErr w:type="spellEnd"/>
          </w:p>
        </w:tc>
        <w:tc>
          <w:tcPr>
            <w:tcW w:w="2795" w:type="dxa"/>
            <w:vMerge w:val="restart"/>
            <w:tcBorders>
              <w:top w:val="single" w:sz="4" w:space="0" w:color="000000"/>
              <w:left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r w:rsidRPr="00395745">
              <w:rPr>
                <w:rFonts w:ascii="Century Gothic" w:hAnsi="Century Gothic"/>
                <w:b/>
                <w:sz w:val="15"/>
                <w:szCs w:val="15"/>
              </w:rPr>
              <w:t xml:space="preserve">Наименование мероприятий </w:t>
            </w:r>
          </w:p>
        </w:tc>
        <w:tc>
          <w:tcPr>
            <w:tcW w:w="1418" w:type="dxa"/>
            <w:vMerge w:val="restart"/>
            <w:tcBorders>
              <w:top w:val="single" w:sz="4" w:space="0" w:color="000000"/>
              <w:left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r w:rsidRPr="00395745">
              <w:rPr>
                <w:rFonts w:ascii="Century Gothic" w:hAnsi="Century Gothic"/>
                <w:b/>
                <w:sz w:val="15"/>
                <w:szCs w:val="15"/>
              </w:rPr>
              <w:t>Исполнители</w:t>
            </w:r>
          </w:p>
        </w:tc>
        <w:tc>
          <w:tcPr>
            <w:tcW w:w="850" w:type="dxa"/>
            <w:vMerge w:val="restart"/>
            <w:tcBorders>
              <w:top w:val="single" w:sz="4" w:space="0" w:color="000000"/>
              <w:left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r w:rsidRPr="00395745">
              <w:rPr>
                <w:rFonts w:ascii="Century Gothic" w:hAnsi="Century Gothic"/>
                <w:b/>
                <w:sz w:val="15"/>
                <w:szCs w:val="15"/>
              </w:rPr>
              <w:t>Срок исполнения</w:t>
            </w:r>
          </w:p>
        </w:tc>
        <w:tc>
          <w:tcPr>
            <w:tcW w:w="1701" w:type="dxa"/>
            <w:gridSpan w:val="3"/>
            <w:tcBorders>
              <w:top w:val="single" w:sz="4" w:space="0" w:color="000000"/>
              <w:left w:val="single" w:sz="4" w:space="0" w:color="000000"/>
              <w:right w:val="single" w:sz="4" w:space="0" w:color="auto"/>
            </w:tcBorders>
            <w:shd w:val="clear" w:color="auto" w:fill="auto"/>
          </w:tcPr>
          <w:p w:rsidR="002C7266" w:rsidRDefault="002C7266" w:rsidP="00CC1DE5">
            <w:pPr>
              <w:pStyle w:val="af3"/>
              <w:jc w:val="center"/>
              <w:rPr>
                <w:rFonts w:ascii="Century Gothic" w:hAnsi="Century Gothic"/>
                <w:b/>
                <w:sz w:val="15"/>
                <w:szCs w:val="15"/>
              </w:rPr>
            </w:pPr>
            <w:r>
              <w:rPr>
                <w:rFonts w:ascii="Century Gothic" w:hAnsi="Century Gothic"/>
                <w:b/>
                <w:sz w:val="15"/>
                <w:szCs w:val="15"/>
              </w:rPr>
              <w:t>Объём финансирования</w:t>
            </w:r>
          </w:p>
          <w:p w:rsidR="002C7266" w:rsidRPr="00395745" w:rsidRDefault="002C7266" w:rsidP="00CC1DE5">
            <w:pPr>
              <w:pStyle w:val="af3"/>
              <w:jc w:val="center"/>
              <w:rPr>
                <w:rFonts w:ascii="Century Gothic" w:hAnsi="Century Gothic"/>
                <w:b/>
                <w:sz w:val="15"/>
                <w:szCs w:val="15"/>
              </w:rPr>
            </w:pPr>
            <w:r>
              <w:rPr>
                <w:rFonts w:ascii="Century Gothic" w:hAnsi="Century Gothic"/>
                <w:b/>
                <w:sz w:val="15"/>
                <w:szCs w:val="15"/>
              </w:rPr>
              <w:t>(тыс. руб.)</w:t>
            </w:r>
          </w:p>
        </w:tc>
        <w:tc>
          <w:tcPr>
            <w:tcW w:w="2835" w:type="dxa"/>
            <w:tcBorders>
              <w:top w:val="single" w:sz="4" w:space="0" w:color="000000"/>
              <w:left w:val="single" w:sz="4" w:space="0" w:color="auto"/>
              <w:right w:val="single" w:sz="4" w:space="0" w:color="000000"/>
            </w:tcBorders>
            <w:shd w:val="clear" w:color="auto" w:fill="auto"/>
          </w:tcPr>
          <w:p w:rsidR="002C7266" w:rsidRPr="00395745" w:rsidRDefault="002C7266" w:rsidP="00CC1DE5">
            <w:pPr>
              <w:pStyle w:val="af3"/>
              <w:ind w:left="342"/>
              <w:jc w:val="center"/>
              <w:rPr>
                <w:rFonts w:ascii="Century Gothic" w:hAnsi="Century Gothic"/>
                <w:b/>
                <w:sz w:val="15"/>
                <w:szCs w:val="15"/>
              </w:rPr>
            </w:pPr>
            <w:r w:rsidRPr="00395745">
              <w:rPr>
                <w:rFonts w:ascii="Century Gothic" w:hAnsi="Century Gothic"/>
                <w:b/>
                <w:sz w:val="15"/>
                <w:szCs w:val="15"/>
              </w:rPr>
              <w:t>Ожидаемые результаты</w:t>
            </w:r>
          </w:p>
        </w:tc>
      </w:tr>
      <w:tr w:rsidR="002C7266" w:rsidRPr="00395745" w:rsidTr="00461F08">
        <w:trPr>
          <w:trHeight w:val="124"/>
        </w:trPr>
        <w:tc>
          <w:tcPr>
            <w:tcW w:w="466" w:type="dxa"/>
            <w:vMerge/>
            <w:tcBorders>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p>
        </w:tc>
        <w:tc>
          <w:tcPr>
            <w:tcW w:w="2795" w:type="dxa"/>
            <w:vMerge/>
            <w:tcBorders>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p>
        </w:tc>
        <w:tc>
          <w:tcPr>
            <w:tcW w:w="1418" w:type="dxa"/>
            <w:vMerge/>
            <w:tcBorders>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p>
        </w:tc>
        <w:tc>
          <w:tcPr>
            <w:tcW w:w="850" w:type="dxa"/>
            <w:vMerge/>
            <w:tcBorders>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2C7266" w:rsidRDefault="002C7266" w:rsidP="00CC1DE5">
            <w:pPr>
              <w:pStyle w:val="af3"/>
              <w:jc w:val="left"/>
              <w:rPr>
                <w:rFonts w:ascii="Century Gothic" w:hAnsi="Century Gothic"/>
                <w:b/>
                <w:sz w:val="15"/>
                <w:szCs w:val="15"/>
              </w:rPr>
            </w:pPr>
            <w:r w:rsidRPr="00395745">
              <w:rPr>
                <w:rFonts w:ascii="Century Gothic" w:hAnsi="Century Gothic"/>
                <w:b/>
                <w:sz w:val="15"/>
                <w:szCs w:val="15"/>
              </w:rPr>
              <w:t>2020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2C7266" w:rsidRDefault="002C7266" w:rsidP="00CC1DE5">
            <w:pPr>
              <w:pStyle w:val="af3"/>
              <w:jc w:val="left"/>
              <w:rPr>
                <w:rFonts w:ascii="Century Gothic" w:hAnsi="Century Gothic"/>
                <w:b/>
                <w:sz w:val="15"/>
                <w:szCs w:val="15"/>
              </w:rPr>
            </w:pPr>
            <w:r w:rsidRPr="00395745">
              <w:rPr>
                <w:rFonts w:ascii="Century Gothic" w:hAnsi="Century Gothic"/>
                <w:b/>
                <w:sz w:val="15"/>
                <w:szCs w:val="15"/>
              </w:rPr>
              <w:t>2021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2C7266" w:rsidRDefault="002C7266" w:rsidP="00CC1DE5">
            <w:pPr>
              <w:pStyle w:val="af3"/>
              <w:jc w:val="left"/>
              <w:rPr>
                <w:rFonts w:ascii="Century Gothic" w:hAnsi="Century Gothic"/>
                <w:b/>
                <w:sz w:val="15"/>
                <w:szCs w:val="15"/>
              </w:rPr>
            </w:pPr>
            <w:r w:rsidRPr="00395745">
              <w:rPr>
                <w:rFonts w:ascii="Century Gothic" w:hAnsi="Century Gothic"/>
                <w:b/>
                <w:sz w:val="15"/>
                <w:szCs w:val="15"/>
              </w:rPr>
              <w:t>2022</w:t>
            </w:r>
          </w:p>
        </w:tc>
        <w:tc>
          <w:tcPr>
            <w:tcW w:w="2835" w:type="dxa"/>
            <w:tcBorders>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b/>
                <w:sz w:val="15"/>
                <w:szCs w:val="15"/>
              </w:rPr>
            </w:pPr>
          </w:p>
        </w:tc>
      </w:tr>
      <w:tr w:rsidR="002C7266" w:rsidRPr="00395745" w:rsidTr="00461F08">
        <w:trPr>
          <w:trHeight w:val="778"/>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lang w:eastAsia="ru-RU"/>
              </w:rPr>
              <w:t>Информирование населения о профилактике терроризма и экстремизма через местное печатное издание «Балахтонские вести»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Председатель </w:t>
            </w:r>
            <w:r>
              <w:rPr>
                <w:rFonts w:ascii="Century Gothic" w:hAnsi="Century Gothic"/>
                <w:sz w:val="15"/>
                <w:szCs w:val="15"/>
              </w:rPr>
              <w:t>С</w:t>
            </w:r>
            <w:r w:rsidRPr="00395745">
              <w:rPr>
                <w:rFonts w:ascii="Century Gothic" w:hAnsi="Century Gothic"/>
                <w:sz w:val="15"/>
                <w:szCs w:val="15"/>
              </w:rPr>
              <w:t xml:space="preserve">овета депутатов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Ежеквартально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Формирование у населения сельсовета представления о безопасном поведении в чрезвычайных ситуациях</w:t>
            </w:r>
          </w:p>
        </w:tc>
      </w:tr>
      <w:tr w:rsidR="002C7266" w:rsidRPr="00395745" w:rsidTr="00CC1DE5">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2</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lang w:eastAsia="ru-RU"/>
              </w:rPr>
            </w:pPr>
            <w:r w:rsidRPr="00395745">
              <w:rPr>
                <w:rFonts w:ascii="Century Gothic" w:hAnsi="Century Gothic"/>
                <w:sz w:val="15"/>
                <w:szCs w:val="15"/>
                <w:lang w:eastAsia="ru-RU"/>
              </w:rPr>
              <w:t xml:space="preserve">Включение в повестку </w:t>
            </w:r>
            <w:proofErr w:type="gramStart"/>
            <w:r w:rsidRPr="00395745">
              <w:rPr>
                <w:rFonts w:ascii="Century Gothic" w:hAnsi="Century Gothic"/>
                <w:sz w:val="15"/>
                <w:szCs w:val="15"/>
                <w:lang w:eastAsia="ru-RU"/>
              </w:rPr>
              <w:t>дня сходов граждан вопросов профилактики проявлений</w:t>
            </w:r>
            <w:proofErr w:type="gramEnd"/>
            <w:r w:rsidRPr="00395745">
              <w:rPr>
                <w:rFonts w:ascii="Century Gothic" w:hAnsi="Century Gothic"/>
                <w:sz w:val="15"/>
                <w:szCs w:val="15"/>
                <w:lang w:eastAsia="ru-RU"/>
              </w:rPr>
              <w:t xml:space="preserve"> экстремизма, терроризма, преступлений против личности, общества, государства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Глава сельсовета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По мере проведения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 xml:space="preserve">Пропаганда законопослушного образа жизни </w:t>
            </w:r>
          </w:p>
        </w:tc>
      </w:tr>
      <w:tr w:rsidR="002C7266" w:rsidRPr="00395745" w:rsidTr="00CC1DE5">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3</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lang w:eastAsia="ru-RU"/>
              </w:rPr>
            </w:pPr>
            <w:r w:rsidRPr="00395745">
              <w:rPr>
                <w:rFonts w:ascii="Century Gothic" w:hAnsi="Century Gothic"/>
                <w:sz w:val="15"/>
                <w:szCs w:val="15"/>
                <w:lang w:eastAsia="ru-RU"/>
              </w:rPr>
              <w:t xml:space="preserve">Распространение памяток, листовок среди населения, обеспечение наглядной агитацией учреждений социальной сферы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Ведущий документовед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Ежегодно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 xml:space="preserve">Выработка у населения алгоритма действий при возникновении угрозы жизни </w:t>
            </w:r>
          </w:p>
        </w:tc>
      </w:tr>
      <w:tr w:rsidR="002C7266" w:rsidRPr="00395745" w:rsidTr="00461F08">
        <w:trPr>
          <w:trHeight w:val="622"/>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4</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lang w:eastAsia="ru-RU"/>
              </w:rPr>
            </w:pPr>
            <w:r w:rsidRPr="00395745">
              <w:rPr>
                <w:rFonts w:ascii="Century Gothic" w:hAnsi="Century Gothic"/>
                <w:sz w:val="15"/>
                <w:szCs w:val="15"/>
                <w:lang w:eastAsia="ru-RU"/>
              </w:rPr>
              <w:t>Вести наблюдения за парковкой транспорта возле зданий школы, детского сада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Директор школы</w:t>
            </w:r>
          </w:p>
          <w:p w:rsidR="002C7266" w:rsidRPr="00395745" w:rsidRDefault="002C7266" w:rsidP="00461F08">
            <w:pPr>
              <w:pStyle w:val="af3"/>
              <w:jc w:val="center"/>
              <w:rPr>
                <w:rFonts w:ascii="Century Gothic" w:hAnsi="Century Gothic"/>
                <w:sz w:val="15"/>
                <w:szCs w:val="15"/>
              </w:rPr>
            </w:pPr>
            <w:r w:rsidRPr="00395745">
              <w:rPr>
                <w:rFonts w:ascii="Century Gothic" w:hAnsi="Century Gothic"/>
                <w:sz w:val="15"/>
                <w:szCs w:val="15"/>
              </w:rPr>
              <w:t xml:space="preserve">Заведующая </w:t>
            </w:r>
            <w:proofErr w:type="spellStart"/>
            <w:r w:rsidRPr="00395745">
              <w:rPr>
                <w:rFonts w:ascii="Century Gothic" w:hAnsi="Century Gothic"/>
                <w:sz w:val="15"/>
                <w:szCs w:val="15"/>
              </w:rPr>
              <w:t>д</w:t>
            </w:r>
            <w:proofErr w:type="spellEnd"/>
            <w:r w:rsidR="00461F08">
              <w:rPr>
                <w:rFonts w:ascii="Century Gothic" w:hAnsi="Century Gothic"/>
                <w:sz w:val="15"/>
                <w:szCs w:val="15"/>
              </w:rPr>
              <w:t>/</w:t>
            </w:r>
            <w:proofErr w:type="gramStart"/>
            <w:r w:rsidR="00461F08">
              <w:rPr>
                <w:rFonts w:ascii="Century Gothic" w:hAnsi="Century Gothic"/>
                <w:sz w:val="15"/>
                <w:szCs w:val="15"/>
              </w:rPr>
              <w:t>с</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Постоянно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 xml:space="preserve">Создание комфортных условий для пребывания детей в учебных заведениях и обеспечение их безопасности </w:t>
            </w:r>
          </w:p>
        </w:tc>
      </w:tr>
      <w:tr w:rsidR="002C7266" w:rsidRPr="00395745" w:rsidTr="00461F08">
        <w:trPr>
          <w:trHeight w:val="2447"/>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5</w:t>
            </w:r>
          </w:p>
          <w:p w:rsidR="002C7266" w:rsidRPr="00395745" w:rsidRDefault="002C7266" w:rsidP="00CC1DE5">
            <w:pPr>
              <w:pStyle w:val="af3"/>
              <w:jc w:val="center"/>
              <w:rPr>
                <w:rFonts w:ascii="Century Gothic" w:hAnsi="Century Gothic"/>
                <w:sz w:val="15"/>
                <w:szCs w:val="15"/>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lang w:eastAsia="ru-RU"/>
              </w:rPr>
            </w:pPr>
            <w:r w:rsidRPr="00395745">
              <w:rPr>
                <w:rFonts w:ascii="Century Gothic" w:hAnsi="Century Gothic"/>
                <w:sz w:val="15"/>
                <w:szCs w:val="15"/>
                <w:lang w:eastAsia="ru-RU"/>
              </w:rPr>
              <w:t>Проведение обследований потенциально опасных объектов соцкультбыта, пустующих домов на территории сельского поселения, о</w:t>
            </w:r>
            <w:r w:rsidRPr="00395745">
              <w:rPr>
                <w:rFonts w:ascii="Century Gothic" w:hAnsi="Century Gothic"/>
                <w:color w:val="000000"/>
                <w:sz w:val="15"/>
                <w:szCs w:val="15"/>
              </w:rPr>
              <w:t>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lang w:eastAsia="ru-RU"/>
              </w:rPr>
              <w:t>Заместитель главы администрации сельского поселения, руководители объектов, участковый (по согласованию)</w:t>
            </w:r>
          </w:p>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lang w:eastAsia="ru-RU"/>
              </w:rPr>
              <w:t>Ведущий документовед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Ежеквартально </w:t>
            </w:r>
          </w:p>
          <w:p w:rsidR="002C7266" w:rsidRPr="00395745" w:rsidRDefault="002C7266" w:rsidP="00CC1DE5">
            <w:pPr>
              <w:pStyle w:val="af3"/>
              <w:jc w:val="center"/>
              <w:rPr>
                <w:rFonts w:ascii="Century Gothic" w:hAnsi="Century Gothic"/>
                <w:sz w:val="15"/>
                <w:szCs w:val="1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Усиление антитеррористической защищённости объектов социальной сферы, пустующего жилого фонда</w:t>
            </w:r>
          </w:p>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rsidR="002C7266" w:rsidRPr="00395745" w:rsidTr="00CC1DE5">
        <w:trPr>
          <w:trHeight w:val="1892"/>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461F08" w:rsidP="00CC1DE5">
            <w:pPr>
              <w:pStyle w:val="af3"/>
              <w:jc w:val="center"/>
              <w:rPr>
                <w:rFonts w:ascii="Century Gothic" w:hAnsi="Century Gothic"/>
                <w:sz w:val="15"/>
                <w:szCs w:val="15"/>
              </w:rPr>
            </w:pPr>
            <w:r>
              <w:rPr>
                <w:rFonts w:ascii="Century Gothic" w:hAnsi="Century Gothic"/>
                <w:sz w:val="15"/>
                <w:szCs w:val="15"/>
              </w:rPr>
              <w:t>6</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spacing w:beforeAutospacing="1" w:afterAutospacing="1"/>
              <w:rPr>
                <w:rFonts w:ascii="Century Gothic" w:hAnsi="Century Gothic"/>
                <w:color w:val="000000"/>
                <w:sz w:val="15"/>
                <w:szCs w:val="15"/>
              </w:rPr>
            </w:pPr>
            <w:r w:rsidRPr="00395745">
              <w:rPr>
                <w:rFonts w:ascii="Century Gothic" w:hAnsi="Century Gothic"/>
                <w:sz w:val="15"/>
                <w:szCs w:val="15"/>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Руководители учебных заведений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Постоянно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/Ф</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sz w:val="15"/>
                <w:szCs w:val="15"/>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CC1DE5" w:rsidRPr="00395745" w:rsidTr="00CC1DE5">
        <w:trPr>
          <w:trHeight w:val="841"/>
        </w:trPr>
        <w:tc>
          <w:tcPr>
            <w:tcW w:w="10065" w:type="dxa"/>
            <w:gridSpan w:val="8"/>
            <w:tcBorders>
              <w:top w:val="single" w:sz="4" w:space="0" w:color="000000"/>
              <w:left w:val="nil"/>
              <w:bottom w:val="single" w:sz="4" w:space="0" w:color="000000"/>
              <w:right w:val="nil"/>
            </w:tcBorders>
            <w:shd w:val="clear" w:color="auto" w:fill="auto"/>
          </w:tcPr>
          <w:p w:rsidR="00CC1DE5" w:rsidRDefault="00CC1DE5" w:rsidP="00CC1DE5">
            <w:pPr>
              <w:pStyle w:val="af3"/>
              <w:rPr>
                <w:rFonts w:ascii="Century Gothic" w:hAnsi="Century Gothic"/>
                <w:b/>
                <w:sz w:val="28"/>
                <w:szCs w:val="28"/>
              </w:rPr>
            </w:pPr>
          </w:p>
          <w:p w:rsidR="00CC1DE5" w:rsidRPr="00395745" w:rsidRDefault="00CC1DE5" w:rsidP="00C5699B">
            <w:pPr>
              <w:pStyle w:val="af3"/>
              <w:rPr>
                <w:rFonts w:ascii="Century Gothic" w:hAnsi="Century Gothic"/>
                <w:sz w:val="15"/>
                <w:szCs w:val="15"/>
              </w:rPr>
            </w:pPr>
            <w:r>
              <w:rPr>
                <w:rFonts w:ascii="Century Gothic" w:hAnsi="Century Gothic"/>
                <w:b/>
                <w:sz w:val="28"/>
                <w:szCs w:val="28"/>
              </w:rPr>
              <w:t>Страница  19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tc>
      </w:tr>
      <w:tr w:rsidR="002C7266" w:rsidRPr="00395745" w:rsidTr="00CC1DE5">
        <w:trPr>
          <w:trHeight w:val="409"/>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461F08" w:rsidP="00CC1DE5">
            <w:pPr>
              <w:pStyle w:val="af3"/>
              <w:jc w:val="center"/>
              <w:rPr>
                <w:rFonts w:ascii="Century Gothic" w:hAnsi="Century Gothic"/>
                <w:sz w:val="15"/>
                <w:szCs w:val="15"/>
              </w:rPr>
            </w:pPr>
            <w:r>
              <w:rPr>
                <w:rFonts w:ascii="Century Gothic" w:hAnsi="Century Gothic"/>
                <w:sz w:val="15"/>
                <w:szCs w:val="15"/>
              </w:rPr>
              <w:t>7</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spacing w:beforeAutospacing="1" w:afterAutospacing="1"/>
              <w:rPr>
                <w:rFonts w:ascii="Century Gothic" w:hAnsi="Century Gothic"/>
                <w:sz w:val="15"/>
                <w:szCs w:val="15"/>
              </w:rPr>
            </w:pPr>
            <w:r w:rsidRPr="00395745">
              <w:rPr>
                <w:rFonts w:ascii="Century Gothic" w:hAnsi="Century Gothic"/>
                <w:color w:val="000000"/>
                <w:sz w:val="15"/>
                <w:szCs w:val="15"/>
              </w:rPr>
              <w:t xml:space="preserve">Участие в проведении тематических </w:t>
            </w:r>
            <w:bookmarkStart w:id="1" w:name="YANDEX_227"/>
            <w:bookmarkEnd w:id="1"/>
            <w:r w:rsidRPr="00395745">
              <w:rPr>
                <w:rFonts w:ascii="Century Gothic" w:hAnsi="Century Gothic"/>
                <w:color w:val="000000"/>
                <w:sz w:val="15"/>
                <w:szCs w:val="15"/>
              </w:rPr>
              <w:t>меро</w:t>
            </w:r>
            <w:r w:rsidRPr="00395745">
              <w:rPr>
                <w:rFonts w:ascii="Century Gothic" w:hAnsi="Century Gothic"/>
                <w:color w:val="000000"/>
                <w:sz w:val="15"/>
                <w:szCs w:val="15"/>
              </w:rPr>
              <w:softHyphen/>
              <w:t xml:space="preserve">приятиях, </w:t>
            </w:r>
            <w:bookmarkStart w:id="2" w:name="YANDEX_228"/>
            <w:bookmarkEnd w:id="2"/>
            <w:r w:rsidRPr="00395745">
              <w:rPr>
                <w:rFonts w:ascii="Century Gothic" w:hAnsi="Century Gothic"/>
                <w:color w:val="000000"/>
                <w:sz w:val="15"/>
                <w:szCs w:val="15"/>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Директор СДК</w:t>
            </w:r>
          </w:p>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 xml:space="preserve">(по согласованию)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Ежеквартально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r w:rsidRPr="00395745">
              <w:rPr>
                <w:rFonts w:ascii="Century Gothic" w:hAnsi="Century Gothic"/>
                <w:color w:val="000000"/>
                <w:sz w:val="15"/>
                <w:szCs w:val="15"/>
                <w:lang w:eastAsia="ru-RU"/>
              </w:rPr>
              <w:t>Формирование у граждан уважительного отношения к традициям и обычаям различных народов и национальностей</w:t>
            </w:r>
          </w:p>
        </w:tc>
      </w:tr>
      <w:tr w:rsidR="002C7266" w:rsidRPr="00395745" w:rsidTr="00CC1DE5">
        <w:trPr>
          <w:trHeight w:val="1286"/>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461F08" w:rsidP="00CC1DE5">
            <w:pPr>
              <w:pStyle w:val="af3"/>
              <w:jc w:val="center"/>
              <w:rPr>
                <w:rFonts w:ascii="Century Gothic" w:hAnsi="Century Gothic"/>
                <w:sz w:val="15"/>
                <w:szCs w:val="15"/>
              </w:rPr>
            </w:pPr>
            <w:r>
              <w:rPr>
                <w:rFonts w:ascii="Century Gothic" w:hAnsi="Century Gothic"/>
                <w:sz w:val="15"/>
                <w:szCs w:val="15"/>
              </w:rPr>
              <w:t>8</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spacing w:beforeAutospacing="1" w:afterAutospacing="1"/>
              <w:rPr>
                <w:rFonts w:ascii="Century Gothic" w:hAnsi="Century Gothic"/>
                <w:color w:val="000000"/>
                <w:sz w:val="15"/>
                <w:szCs w:val="15"/>
              </w:rPr>
            </w:pPr>
            <w:r w:rsidRPr="00395745">
              <w:rPr>
                <w:rFonts w:ascii="Century Gothic" w:hAnsi="Century Gothic"/>
                <w:sz w:val="15"/>
                <w:szCs w:val="15"/>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Заместитель главы администрации сельсовета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Ежеквартально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color w:val="000000"/>
                <w:sz w:val="15"/>
                <w:szCs w:val="15"/>
                <w:lang w:eastAsia="ru-RU"/>
              </w:rPr>
            </w:pPr>
            <w:r w:rsidRPr="00395745">
              <w:rPr>
                <w:rFonts w:ascii="Century Gothic" w:hAnsi="Century Gothic"/>
                <w:color w:val="000000"/>
                <w:sz w:val="15"/>
                <w:szCs w:val="15"/>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rsidR="002C7266" w:rsidRPr="00395745" w:rsidTr="00CC1DE5">
        <w:trPr>
          <w:trHeight w:val="1695"/>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461F08" w:rsidP="00CC1DE5">
            <w:pPr>
              <w:pStyle w:val="af3"/>
              <w:jc w:val="center"/>
              <w:rPr>
                <w:rFonts w:ascii="Century Gothic" w:hAnsi="Century Gothic"/>
                <w:sz w:val="15"/>
                <w:szCs w:val="15"/>
              </w:rPr>
            </w:pPr>
            <w:r>
              <w:rPr>
                <w:rFonts w:ascii="Century Gothic" w:hAnsi="Century Gothic"/>
                <w:sz w:val="15"/>
                <w:szCs w:val="15"/>
              </w:rPr>
              <w:t>9</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spacing w:beforeAutospacing="1" w:afterAutospacing="1"/>
              <w:rPr>
                <w:rFonts w:ascii="Century Gothic" w:hAnsi="Century Gothic"/>
                <w:sz w:val="15"/>
                <w:szCs w:val="15"/>
              </w:rPr>
            </w:pPr>
            <w:r w:rsidRPr="00395745">
              <w:rPr>
                <w:rFonts w:ascii="Century Gothic" w:hAnsi="Century Gothic"/>
                <w:sz w:val="15"/>
                <w:szCs w:val="15"/>
              </w:rPr>
              <w:t xml:space="preserve">Выявление в ходе осуществления </w:t>
            </w:r>
            <w:proofErr w:type="gramStart"/>
            <w:r w:rsidRPr="00395745">
              <w:rPr>
                <w:rFonts w:ascii="Century Gothic" w:hAnsi="Century Gothic"/>
                <w:sz w:val="15"/>
                <w:szCs w:val="15"/>
              </w:rPr>
              <w:t>контроля за</w:t>
            </w:r>
            <w:proofErr w:type="gramEnd"/>
            <w:r w:rsidRPr="00395745">
              <w:rPr>
                <w:rFonts w:ascii="Century Gothic" w:hAnsi="Century Gothic"/>
                <w:sz w:val="15"/>
                <w:szCs w:val="15"/>
              </w:rPr>
              <w:t xml:space="preserve">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Глава сельсовета, УУП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Раз в полугодие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color w:val="000000"/>
                <w:sz w:val="15"/>
                <w:szCs w:val="15"/>
                <w:lang w:eastAsia="ru-RU"/>
              </w:rPr>
            </w:pPr>
            <w:r w:rsidRPr="00395745">
              <w:rPr>
                <w:rFonts w:ascii="Century Gothic" w:hAnsi="Century Gothic"/>
                <w:color w:val="000000"/>
                <w:sz w:val="15"/>
                <w:szCs w:val="15"/>
                <w:lang w:eastAsia="ru-RU"/>
              </w:rPr>
              <w:t xml:space="preserve">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 </w:t>
            </w:r>
          </w:p>
        </w:tc>
      </w:tr>
      <w:tr w:rsidR="002C7266" w:rsidRPr="00395745" w:rsidTr="00CC1DE5">
        <w:trPr>
          <w:trHeight w:val="1129"/>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1</w:t>
            </w:r>
            <w:r w:rsidR="00461F08">
              <w:rPr>
                <w:rFonts w:ascii="Century Gothic" w:hAnsi="Century Gothic"/>
                <w:sz w:val="15"/>
                <w:szCs w:val="15"/>
              </w:rPr>
              <w:t>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spacing w:beforeAutospacing="1" w:afterAutospacing="1"/>
              <w:rPr>
                <w:rFonts w:ascii="Century Gothic" w:hAnsi="Century Gothic"/>
                <w:sz w:val="15"/>
                <w:szCs w:val="15"/>
              </w:rPr>
            </w:pPr>
            <w:r w:rsidRPr="00395745">
              <w:rPr>
                <w:rFonts w:ascii="Century Gothic" w:hAnsi="Century Gothic"/>
                <w:sz w:val="15"/>
                <w:szCs w:val="15"/>
              </w:rPr>
              <w:t>Предупреждение органов внутренних дел о планируемых массовых мероприятиях в общественных местах не позднее, чем за 48 часов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lang w:eastAsia="ru-RU"/>
              </w:rPr>
            </w:pPr>
            <w:r w:rsidRPr="00395745">
              <w:rPr>
                <w:rFonts w:ascii="Century Gothic" w:hAnsi="Century Gothic"/>
                <w:sz w:val="15"/>
                <w:szCs w:val="15"/>
                <w:lang w:eastAsia="ru-RU"/>
              </w:rPr>
              <w:t xml:space="preserve">Глава сельсовета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jc w:val="center"/>
              <w:rPr>
                <w:rFonts w:ascii="Century Gothic" w:hAnsi="Century Gothic"/>
                <w:sz w:val="15"/>
                <w:szCs w:val="15"/>
              </w:rPr>
            </w:pPr>
            <w:r w:rsidRPr="00395745">
              <w:rPr>
                <w:rFonts w:ascii="Century Gothic" w:hAnsi="Century Gothic"/>
                <w:sz w:val="15"/>
                <w:szCs w:val="15"/>
              </w:rPr>
              <w:t xml:space="preserve">По мере необходимости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sz w:val="15"/>
                <w:szCs w:val="15"/>
              </w:rPr>
            </w:pPr>
            <w:proofErr w:type="gramStart"/>
            <w:r>
              <w:rPr>
                <w:rFonts w:ascii="Century Gothic" w:hAnsi="Century Gothic"/>
                <w:sz w:val="15"/>
                <w:szCs w:val="15"/>
              </w:rPr>
              <w:t>б</w:t>
            </w:r>
            <w:proofErr w:type="gramEnd"/>
            <w:r>
              <w:rPr>
                <w:rFonts w:ascii="Century Gothic" w:hAnsi="Century Gothic"/>
                <w:sz w:val="15"/>
                <w:szCs w:val="15"/>
              </w:rPr>
              <w:t>/</w:t>
            </w:r>
            <w:proofErr w:type="spellStart"/>
            <w:r>
              <w:rPr>
                <w:rFonts w:ascii="Century Gothic" w:hAnsi="Century Gothic"/>
                <w:sz w:val="15"/>
                <w:szCs w:val="15"/>
              </w:rPr>
              <w:t>ф</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266" w:rsidRPr="00395745" w:rsidRDefault="002C7266" w:rsidP="00CC1DE5">
            <w:pPr>
              <w:pStyle w:val="af3"/>
              <w:rPr>
                <w:rFonts w:ascii="Century Gothic" w:hAnsi="Century Gothic"/>
                <w:color w:val="000000"/>
                <w:sz w:val="15"/>
                <w:szCs w:val="15"/>
                <w:lang w:eastAsia="ru-RU"/>
              </w:rPr>
            </w:pPr>
            <w:r w:rsidRPr="00395745">
              <w:rPr>
                <w:rFonts w:ascii="Century Gothic" w:hAnsi="Century Gothic"/>
                <w:color w:val="000000"/>
                <w:sz w:val="15"/>
                <w:szCs w:val="15"/>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4C07CF" w:rsidRPr="004C07CF" w:rsidRDefault="004C07CF" w:rsidP="00CC030A">
      <w:pPr>
        <w:pStyle w:val="ConsPlusNormal0"/>
        <w:rPr>
          <w:rFonts w:ascii="Century Gothic" w:hAnsi="Century Gothic"/>
          <w:b/>
          <w:sz w:val="16"/>
          <w:szCs w:val="16"/>
        </w:rPr>
      </w:pPr>
    </w:p>
    <w:p w:rsidR="00CC1DE5" w:rsidRDefault="00CC1DE5" w:rsidP="004C07CF">
      <w:pPr>
        <w:jc w:val="left"/>
        <w:rPr>
          <w:rFonts w:ascii="Century Gothic" w:hAnsi="Century Gothic"/>
          <w:b/>
        </w:rPr>
      </w:pP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 xml:space="preserve">АДМИНИСТРАЦИЯ БАЛАХТОНСКОГО СЕЛЬСОВЕТА </w:t>
      </w: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КОЗУЛЬСКОГО РАЙОНА КРАСНОЯРСКОГО КРАЯ</w:t>
      </w:r>
    </w:p>
    <w:p w:rsidR="00CC1DE5" w:rsidRDefault="00CC1DE5" w:rsidP="00CC1DE5">
      <w:pPr>
        <w:widowControl w:val="0"/>
        <w:autoSpaceDE w:val="0"/>
        <w:autoSpaceDN w:val="0"/>
        <w:adjustRightInd w:val="0"/>
        <w:jc w:val="center"/>
        <w:outlineLvl w:val="0"/>
        <w:rPr>
          <w:rFonts w:ascii="Century Gothic" w:hAnsi="Century Gothic" w:cs="Arial"/>
          <w:b/>
          <w:sz w:val="18"/>
          <w:szCs w:val="18"/>
        </w:rPr>
      </w:pPr>
    </w:p>
    <w:p w:rsidR="00CC1DE5" w:rsidRDefault="00CC1DE5" w:rsidP="00CC1DE5">
      <w:pPr>
        <w:widowControl w:val="0"/>
        <w:autoSpaceDE w:val="0"/>
        <w:autoSpaceDN w:val="0"/>
        <w:adjustRightInd w:val="0"/>
        <w:jc w:val="center"/>
        <w:outlineLvl w:val="0"/>
        <w:rPr>
          <w:rFonts w:ascii="Century Gothic" w:hAnsi="Century Gothic" w:cs="Arial"/>
          <w:b/>
          <w:sz w:val="18"/>
          <w:szCs w:val="18"/>
        </w:rPr>
      </w:pPr>
      <w:r>
        <w:rPr>
          <w:rFonts w:ascii="Century Gothic" w:hAnsi="Century Gothic" w:cs="Arial"/>
          <w:b/>
          <w:sz w:val="18"/>
          <w:szCs w:val="18"/>
        </w:rPr>
        <w:t xml:space="preserve">ПОСТАНОВЛЕНИЕ </w:t>
      </w:r>
    </w:p>
    <w:p w:rsidR="00CC1DE5" w:rsidRPr="0010313E" w:rsidRDefault="00CC1DE5" w:rsidP="00CC1DE5">
      <w:pPr>
        <w:rPr>
          <w:rFonts w:ascii="Century Gothic" w:hAnsi="Century Gothic" w:cs="Arial"/>
          <w:sz w:val="16"/>
          <w:szCs w:val="16"/>
        </w:rPr>
      </w:pPr>
      <w:r>
        <w:rPr>
          <w:rFonts w:ascii="Century Gothic" w:hAnsi="Century Gothic" w:cs="Arial"/>
          <w:sz w:val="16"/>
          <w:szCs w:val="16"/>
        </w:rPr>
        <w:t>25</w:t>
      </w:r>
      <w:r w:rsidRPr="0010313E">
        <w:rPr>
          <w:rFonts w:ascii="Century Gothic" w:hAnsi="Century Gothic" w:cs="Arial"/>
          <w:sz w:val="16"/>
          <w:szCs w:val="16"/>
        </w:rPr>
        <w:t xml:space="preserve">.12.2019                                                                      </w:t>
      </w:r>
      <w:r>
        <w:rPr>
          <w:rFonts w:ascii="Century Gothic" w:hAnsi="Century Gothic" w:cs="Arial"/>
          <w:sz w:val="16"/>
          <w:szCs w:val="16"/>
        </w:rPr>
        <w:t xml:space="preserve">          </w:t>
      </w:r>
      <w:r w:rsidRPr="0010313E">
        <w:rPr>
          <w:rFonts w:ascii="Century Gothic" w:hAnsi="Century Gothic" w:cs="Arial"/>
          <w:sz w:val="16"/>
          <w:szCs w:val="16"/>
        </w:rPr>
        <w:t xml:space="preserve"> с. Балахтон                                                                               </w:t>
      </w:r>
      <w:r>
        <w:rPr>
          <w:rFonts w:ascii="Century Gothic" w:hAnsi="Century Gothic" w:cs="Arial"/>
          <w:sz w:val="16"/>
          <w:szCs w:val="16"/>
        </w:rPr>
        <w:t xml:space="preserve">          № 51</w:t>
      </w:r>
    </w:p>
    <w:p w:rsidR="00730E7A" w:rsidRPr="00AA0B60" w:rsidRDefault="00730E7A" w:rsidP="00730E7A">
      <w:pPr>
        <w:jc w:val="center"/>
        <w:rPr>
          <w:rFonts w:ascii="Century Gothic" w:hAnsi="Century Gothic"/>
          <w:bCs/>
          <w:sz w:val="16"/>
          <w:szCs w:val="16"/>
        </w:rPr>
      </w:pPr>
    </w:p>
    <w:p w:rsidR="00730E7A" w:rsidRPr="00AA0B60" w:rsidRDefault="00730E7A" w:rsidP="00730E7A">
      <w:pPr>
        <w:autoSpaceDE w:val="0"/>
        <w:autoSpaceDN w:val="0"/>
        <w:adjustRightInd w:val="0"/>
        <w:rPr>
          <w:rFonts w:ascii="Century Gothic" w:hAnsi="Century Gothic"/>
          <w:sz w:val="16"/>
          <w:szCs w:val="16"/>
        </w:rPr>
      </w:pPr>
      <w:r w:rsidRPr="00AA0B60">
        <w:rPr>
          <w:rFonts w:ascii="Century Gothic" w:hAnsi="Century Gothic"/>
          <w:sz w:val="16"/>
          <w:szCs w:val="16"/>
        </w:rPr>
        <w:t xml:space="preserve">Об утверждении </w:t>
      </w:r>
      <w:proofErr w:type="gramStart"/>
      <w:r w:rsidRPr="00AA0B60">
        <w:rPr>
          <w:rFonts w:ascii="Century Gothic" w:hAnsi="Century Gothic"/>
          <w:sz w:val="16"/>
          <w:szCs w:val="16"/>
        </w:rPr>
        <w:t>Порядка формирования перечня налоговых расходов муниципального образования</w:t>
      </w:r>
      <w:proofErr w:type="gramEnd"/>
      <w:r w:rsidRPr="00AA0B60">
        <w:rPr>
          <w:rFonts w:ascii="Century Gothic" w:hAnsi="Century Gothic"/>
          <w:sz w:val="16"/>
          <w:szCs w:val="16"/>
        </w:rPr>
        <w:t xml:space="preserve"> Балахтонский сельсовет Козульского района Красноярского края и Порядка оценки налоговых расходов муниципального образования Балахтонский сельсовет Козульского района Красноярского края</w:t>
      </w:r>
    </w:p>
    <w:p w:rsidR="00730E7A" w:rsidRPr="00AA0B60" w:rsidRDefault="00730E7A" w:rsidP="00730E7A">
      <w:pPr>
        <w:autoSpaceDE w:val="0"/>
        <w:autoSpaceDN w:val="0"/>
        <w:adjustRightInd w:val="0"/>
        <w:ind w:firstLine="684"/>
        <w:outlineLvl w:val="0"/>
        <w:rPr>
          <w:rFonts w:ascii="Century Gothic" w:hAnsi="Century Gothic"/>
          <w:sz w:val="16"/>
          <w:szCs w:val="16"/>
        </w:rPr>
      </w:pPr>
    </w:p>
    <w:p w:rsidR="00730E7A" w:rsidRPr="00AA0B60" w:rsidRDefault="00730E7A" w:rsidP="00730E7A">
      <w:pPr>
        <w:autoSpaceDE w:val="0"/>
        <w:autoSpaceDN w:val="0"/>
        <w:adjustRightInd w:val="0"/>
        <w:ind w:firstLine="684"/>
        <w:outlineLvl w:val="0"/>
        <w:rPr>
          <w:rFonts w:ascii="Century Gothic" w:hAnsi="Century Gothic"/>
          <w:sz w:val="16"/>
          <w:szCs w:val="16"/>
        </w:rPr>
      </w:pPr>
      <w:r w:rsidRPr="00AA0B60">
        <w:rPr>
          <w:rFonts w:ascii="Century Gothic" w:hAnsi="Century Gothic"/>
          <w:sz w:val="16"/>
          <w:szCs w:val="16"/>
        </w:rPr>
        <w:t>В соответствии со статьей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Уставом Балахтонского сельсовета Козульского района Красноярского края ПОСТАНОВЛЯЮ:</w:t>
      </w:r>
    </w:p>
    <w:p w:rsidR="00730E7A" w:rsidRPr="00AA0B60" w:rsidRDefault="00730E7A" w:rsidP="00730E7A">
      <w:pPr>
        <w:autoSpaceDE w:val="0"/>
        <w:autoSpaceDN w:val="0"/>
        <w:adjustRightInd w:val="0"/>
        <w:ind w:firstLine="684"/>
        <w:rPr>
          <w:rFonts w:ascii="Century Gothic" w:hAnsi="Century Gothic"/>
          <w:sz w:val="16"/>
          <w:szCs w:val="16"/>
        </w:rPr>
      </w:pPr>
      <w:r w:rsidRPr="00AA0B60">
        <w:rPr>
          <w:rFonts w:ascii="Century Gothic" w:hAnsi="Century Gothic"/>
          <w:sz w:val="16"/>
          <w:szCs w:val="16"/>
        </w:rPr>
        <w:t>1.</w:t>
      </w:r>
      <w:r>
        <w:rPr>
          <w:rFonts w:ascii="Century Gothic" w:hAnsi="Century Gothic"/>
          <w:sz w:val="16"/>
          <w:szCs w:val="16"/>
        </w:rPr>
        <w:t xml:space="preserve"> </w:t>
      </w:r>
      <w:r w:rsidRPr="00AA0B60">
        <w:rPr>
          <w:rFonts w:ascii="Century Gothic" w:hAnsi="Century Gothic"/>
          <w:sz w:val="16"/>
          <w:szCs w:val="16"/>
        </w:rPr>
        <w:t>Утвердить Порядок формирования перечня налоговых расходов муниципального образования Балахтонский сельсовет Козульского района Красноярского края, согласно приложению № 1.</w:t>
      </w:r>
    </w:p>
    <w:p w:rsidR="00730E7A" w:rsidRPr="00AA0B60" w:rsidRDefault="00730E7A" w:rsidP="00730E7A">
      <w:pPr>
        <w:autoSpaceDE w:val="0"/>
        <w:autoSpaceDN w:val="0"/>
        <w:adjustRightInd w:val="0"/>
        <w:ind w:firstLine="684"/>
        <w:rPr>
          <w:rFonts w:ascii="Century Gothic" w:hAnsi="Century Gothic"/>
          <w:sz w:val="16"/>
          <w:szCs w:val="16"/>
        </w:rPr>
      </w:pPr>
      <w:r w:rsidRPr="00AA0B60">
        <w:rPr>
          <w:rFonts w:ascii="Century Gothic" w:hAnsi="Century Gothic"/>
          <w:sz w:val="16"/>
          <w:szCs w:val="16"/>
        </w:rPr>
        <w:t>2.</w:t>
      </w:r>
      <w:r>
        <w:rPr>
          <w:rFonts w:ascii="Century Gothic" w:hAnsi="Century Gothic"/>
          <w:sz w:val="16"/>
          <w:szCs w:val="16"/>
        </w:rPr>
        <w:t xml:space="preserve"> </w:t>
      </w:r>
      <w:r w:rsidRPr="00AA0B60">
        <w:rPr>
          <w:rFonts w:ascii="Century Gothic" w:hAnsi="Century Gothic"/>
          <w:sz w:val="16"/>
          <w:szCs w:val="16"/>
        </w:rPr>
        <w:t>Утвердить Порядок проведения оценки налоговых расходов муниципального образования Балахтонский сельсовет Козульского района Красноярского края, согласно приложению № 2.</w:t>
      </w:r>
    </w:p>
    <w:p w:rsidR="00730E7A" w:rsidRPr="00AA0B60" w:rsidRDefault="00730E7A" w:rsidP="00730E7A">
      <w:pPr>
        <w:pStyle w:val="af4"/>
        <w:ind w:left="0" w:firstLine="709"/>
        <w:jc w:val="both"/>
        <w:rPr>
          <w:rFonts w:ascii="Century Gothic" w:hAnsi="Century Gothic"/>
          <w:sz w:val="16"/>
          <w:szCs w:val="16"/>
        </w:rPr>
      </w:pPr>
      <w:r w:rsidRPr="00AA0B60">
        <w:rPr>
          <w:rFonts w:ascii="Century Gothic" w:hAnsi="Century Gothic"/>
          <w:sz w:val="16"/>
          <w:szCs w:val="16"/>
        </w:rPr>
        <w:t xml:space="preserve">2. </w:t>
      </w:r>
      <w:proofErr w:type="gramStart"/>
      <w:r w:rsidRPr="00AA0B60">
        <w:rPr>
          <w:rFonts w:ascii="Century Gothic" w:hAnsi="Century Gothic"/>
          <w:sz w:val="16"/>
          <w:szCs w:val="16"/>
        </w:rPr>
        <w:t>Контроль за</w:t>
      </w:r>
      <w:proofErr w:type="gramEnd"/>
      <w:r w:rsidRPr="00AA0B60">
        <w:rPr>
          <w:rFonts w:ascii="Century Gothic" w:hAnsi="Century Gothic"/>
          <w:sz w:val="16"/>
          <w:szCs w:val="16"/>
        </w:rPr>
        <w:t xml:space="preserve"> выполнением настоящего постановления оставляю за собой.</w:t>
      </w:r>
    </w:p>
    <w:p w:rsidR="00730E7A" w:rsidRDefault="00730E7A" w:rsidP="00730E7A">
      <w:pPr>
        <w:ind w:firstLine="709"/>
        <w:outlineLvl w:val="0"/>
        <w:rPr>
          <w:rFonts w:ascii="Century Gothic" w:hAnsi="Century Gothic"/>
          <w:sz w:val="16"/>
          <w:szCs w:val="16"/>
        </w:rPr>
      </w:pPr>
      <w:r w:rsidRPr="00AA0B60">
        <w:rPr>
          <w:rFonts w:ascii="Century Gothic" w:hAnsi="Century Gothic"/>
          <w:sz w:val="16"/>
          <w:szCs w:val="16"/>
        </w:rPr>
        <w:t xml:space="preserve">3. Постановление вступает в силу с 01 января 2020 года, и подлежит опубликованию в местном печатном издании «Балахтонские вести», размещению на официальном сайте администрации сельсовета: </w:t>
      </w:r>
      <w:r w:rsidRPr="00AA0B60">
        <w:rPr>
          <w:rFonts w:ascii="Century Gothic" w:hAnsi="Century Gothic"/>
          <w:color w:val="0000FF"/>
          <w:sz w:val="16"/>
          <w:szCs w:val="16"/>
          <w:u w:val="single"/>
        </w:rPr>
        <w:t>http:balahton-adm.gbu.su</w:t>
      </w:r>
      <w:r w:rsidRPr="00AA0B60">
        <w:rPr>
          <w:rFonts w:ascii="Century Gothic" w:hAnsi="Century Gothic"/>
          <w:sz w:val="16"/>
          <w:szCs w:val="16"/>
        </w:rPr>
        <w:t>.</w:t>
      </w:r>
    </w:p>
    <w:p w:rsidR="00730E7A" w:rsidRDefault="00730E7A" w:rsidP="00730E7A">
      <w:pPr>
        <w:ind w:firstLine="709"/>
        <w:outlineLvl w:val="0"/>
        <w:rPr>
          <w:rFonts w:ascii="Century Gothic" w:hAnsi="Century Gothic"/>
          <w:sz w:val="16"/>
          <w:szCs w:val="16"/>
        </w:rPr>
      </w:pPr>
    </w:p>
    <w:p w:rsidR="00730E7A" w:rsidRDefault="00730E7A" w:rsidP="00730E7A">
      <w:pPr>
        <w:outlineLvl w:val="0"/>
        <w:rPr>
          <w:rFonts w:ascii="Century Gothic" w:hAnsi="Century Gothic"/>
          <w:sz w:val="16"/>
          <w:szCs w:val="16"/>
        </w:rPr>
      </w:pPr>
      <w:r>
        <w:rPr>
          <w:rFonts w:ascii="Century Gothic" w:hAnsi="Century Gothic"/>
          <w:sz w:val="16"/>
          <w:szCs w:val="16"/>
        </w:rPr>
        <w:t>И.о. главы администрации сельсовета</w:t>
      </w:r>
    </w:p>
    <w:p w:rsidR="00730E7A" w:rsidRDefault="00730E7A" w:rsidP="00730E7A">
      <w:pPr>
        <w:outlineLvl w:val="0"/>
        <w:rPr>
          <w:rFonts w:ascii="Century Gothic" w:hAnsi="Century Gothic"/>
          <w:sz w:val="16"/>
          <w:szCs w:val="16"/>
        </w:rPr>
      </w:pPr>
      <w:r>
        <w:rPr>
          <w:rFonts w:ascii="Century Gothic" w:hAnsi="Century Gothic"/>
          <w:sz w:val="16"/>
          <w:szCs w:val="16"/>
        </w:rPr>
        <w:t>Заместитель главы администрации сельсовета                                                                                                         Н.Н. Кионова</w:t>
      </w:r>
    </w:p>
    <w:p w:rsidR="00730E7A" w:rsidRDefault="00730E7A" w:rsidP="00730E7A">
      <w:pPr>
        <w:outlineLvl w:val="0"/>
        <w:rPr>
          <w:rFonts w:ascii="Century Gothic" w:hAnsi="Century Gothic"/>
          <w:sz w:val="16"/>
          <w:szCs w:val="16"/>
        </w:rPr>
      </w:pPr>
    </w:p>
    <w:p w:rsidR="00730E7A" w:rsidRDefault="00730E7A" w:rsidP="00730E7A">
      <w:pPr>
        <w:jc w:val="right"/>
        <w:outlineLvl w:val="0"/>
        <w:rPr>
          <w:rFonts w:ascii="Century Gothic" w:hAnsi="Century Gothic"/>
          <w:sz w:val="16"/>
          <w:szCs w:val="16"/>
        </w:rPr>
      </w:pPr>
      <w:r>
        <w:rPr>
          <w:rFonts w:ascii="Century Gothic" w:hAnsi="Century Gothic"/>
          <w:sz w:val="16"/>
          <w:szCs w:val="16"/>
        </w:rPr>
        <w:t>ПРИЛОЖЕНИЕ</w:t>
      </w:r>
      <w:r w:rsidR="00B571D5">
        <w:rPr>
          <w:rFonts w:ascii="Century Gothic" w:hAnsi="Century Gothic"/>
          <w:sz w:val="16"/>
          <w:szCs w:val="16"/>
        </w:rPr>
        <w:t xml:space="preserve"> 1</w:t>
      </w:r>
    </w:p>
    <w:p w:rsidR="00730E7A" w:rsidRDefault="00730E7A" w:rsidP="00730E7A">
      <w:pPr>
        <w:jc w:val="right"/>
        <w:outlineLvl w:val="0"/>
        <w:rPr>
          <w:rFonts w:ascii="Century Gothic" w:hAnsi="Century Gothic"/>
          <w:sz w:val="16"/>
          <w:szCs w:val="16"/>
        </w:rPr>
      </w:pPr>
      <w:r>
        <w:rPr>
          <w:rFonts w:ascii="Century Gothic" w:hAnsi="Century Gothic"/>
          <w:sz w:val="16"/>
          <w:szCs w:val="16"/>
        </w:rPr>
        <w:t xml:space="preserve">к постановлению </w:t>
      </w:r>
      <w:r>
        <w:rPr>
          <w:rFonts w:ascii="Century Gothic" w:hAnsi="Century Gothic"/>
          <w:sz w:val="18"/>
          <w:szCs w:val="18"/>
        </w:rPr>
        <w:t>администрации сельсовета от 25.12.2019г. № 51</w:t>
      </w:r>
    </w:p>
    <w:p w:rsidR="00730E7A" w:rsidRDefault="00730E7A" w:rsidP="00730E7A">
      <w:pPr>
        <w:jc w:val="right"/>
        <w:outlineLvl w:val="0"/>
        <w:rPr>
          <w:rFonts w:ascii="Century Gothic" w:hAnsi="Century Gothic"/>
          <w:sz w:val="16"/>
          <w:szCs w:val="16"/>
        </w:rPr>
      </w:pPr>
    </w:p>
    <w:p w:rsidR="00730E7A" w:rsidRDefault="00730E7A" w:rsidP="00730E7A">
      <w:pPr>
        <w:widowControl w:val="0"/>
        <w:shd w:val="clear" w:color="auto" w:fill="FFFFFF"/>
        <w:suppressAutoHyphens/>
        <w:ind w:right="60"/>
        <w:jc w:val="center"/>
        <w:rPr>
          <w:rFonts w:ascii="Century Gothic" w:hAnsi="Century Gothic"/>
          <w:b/>
          <w:sz w:val="16"/>
          <w:szCs w:val="16"/>
        </w:rPr>
      </w:pPr>
      <w:r w:rsidRPr="00AA0B60">
        <w:rPr>
          <w:rFonts w:ascii="Century Gothic" w:hAnsi="Century Gothic"/>
          <w:b/>
          <w:sz w:val="16"/>
          <w:szCs w:val="16"/>
        </w:rPr>
        <w:t xml:space="preserve">ПОРЯДОК формирования перечня налоговых расходов муниципального образования </w:t>
      </w:r>
    </w:p>
    <w:p w:rsidR="00730E7A" w:rsidRPr="00AA0B60" w:rsidRDefault="00730E7A" w:rsidP="00730E7A">
      <w:pPr>
        <w:widowControl w:val="0"/>
        <w:shd w:val="clear" w:color="auto" w:fill="FFFFFF"/>
        <w:suppressAutoHyphens/>
        <w:ind w:right="60"/>
        <w:jc w:val="center"/>
        <w:rPr>
          <w:rFonts w:ascii="Century Gothic" w:hAnsi="Century Gothic"/>
          <w:b/>
          <w:sz w:val="16"/>
          <w:szCs w:val="16"/>
        </w:rPr>
      </w:pPr>
      <w:r w:rsidRPr="00AA0B60">
        <w:rPr>
          <w:rFonts w:ascii="Century Gothic" w:hAnsi="Century Gothic"/>
          <w:b/>
          <w:sz w:val="16"/>
          <w:szCs w:val="16"/>
        </w:rPr>
        <w:t>Балахтонский сельсовет Козульского района Красноярского края</w:t>
      </w:r>
    </w:p>
    <w:p w:rsidR="00730E7A" w:rsidRPr="00AA0B60" w:rsidRDefault="00730E7A" w:rsidP="00730E7A">
      <w:pPr>
        <w:widowControl w:val="0"/>
        <w:shd w:val="clear" w:color="auto" w:fill="FFFFFF"/>
        <w:suppressAutoHyphens/>
        <w:ind w:right="60"/>
        <w:rPr>
          <w:rFonts w:ascii="Century Gothic" w:hAnsi="Century Gothic"/>
          <w:sz w:val="16"/>
          <w:szCs w:val="16"/>
        </w:rPr>
      </w:pP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1.</w:t>
      </w:r>
      <w:r>
        <w:rPr>
          <w:rFonts w:ascii="Century Gothic" w:hAnsi="Century Gothic"/>
          <w:sz w:val="16"/>
          <w:szCs w:val="16"/>
        </w:rPr>
        <w:t xml:space="preserve"> </w:t>
      </w:r>
      <w:proofErr w:type="gramStart"/>
      <w:r w:rsidRPr="00AA0B60">
        <w:rPr>
          <w:rFonts w:ascii="Century Gothic" w:hAnsi="Century Gothic"/>
          <w:sz w:val="16"/>
          <w:szCs w:val="16"/>
        </w:rPr>
        <w:t>Порядок формирования перечня налоговых расходов муниципального образования Балахтонский сельсовет Козульского района Красноярского края (далее – Порядок) определяет процедуру формирования перечня налоговых расходов муниципального образования Балахтонский сельсовет Козульского района</w:t>
      </w:r>
      <w:r w:rsidRPr="00AA0B60">
        <w:rPr>
          <w:rFonts w:ascii="Century Gothic" w:hAnsi="Century Gothic"/>
          <w:b/>
          <w:sz w:val="16"/>
          <w:szCs w:val="16"/>
        </w:rPr>
        <w:t xml:space="preserve"> </w:t>
      </w:r>
      <w:r w:rsidRPr="00AA0B60">
        <w:rPr>
          <w:rFonts w:ascii="Century Gothic" w:hAnsi="Century Gothic"/>
          <w:sz w:val="16"/>
          <w:szCs w:val="16"/>
        </w:rPr>
        <w:t>Красноярского края (далее соответственно – налоговые расходы, Перечень) и правила формирования информации о нормативных, целевых и фискальных характеристиках налоговых расходов в соответствии с постановлением Правительства Российской Федерации от 22.06.2019 № 796 «Об общих требованиях к</w:t>
      </w:r>
      <w:proofErr w:type="gramEnd"/>
      <w:r w:rsidRPr="00AA0B60">
        <w:rPr>
          <w:rFonts w:ascii="Century Gothic" w:hAnsi="Century Gothic"/>
          <w:sz w:val="16"/>
          <w:szCs w:val="16"/>
        </w:rPr>
        <w:t xml:space="preserve"> оценке налоговых расходов субъектов Российской Федерации и муниципальных образований» (далее – Общие требования).</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Основные понятия, используемые в Порядке, применяются в значениях, установленных Общими требованиями.</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2.</w:t>
      </w:r>
      <w:r>
        <w:rPr>
          <w:rFonts w:ascii="Century Gothic" w:hAnsi="Century Gothic"/>
          <w:sz w:val="16"/>
          <w:szCs w:val="16"/>
        </w:rPr>
        <w:t xml:space="preserve"> </w:t>
      </w:r>
      <w:r w:rsidRPr="00AA0B60">
        <w:rPr>
          <w:rFonts w:ascii="Century Gothic" w:hAnsi="Century Gothic"/>
          <w:sz w:val="16"/>
          <w:szCs w:val="16"/>
        </w:rPr>
        <w:t>Органом, ответственным за формирование Перечня, является министерство финансов Красноярского края (далее – уполномоченный орган).</w:t>
      </w:r>
    </w:p>
    <w:p w:rsidR="00730E7A"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3.Формирование Перечня осуществляется уполномоченным органом на основании паспортов налоговых расходов, утвержденных кураторами налоговых расходов, в разрезе государственных программ Красноярского края и их структурных элементов, а также направлений деятельности, не относящихся к государственным программам Красноярского края.</w:t>
      </w:r>
    </w:p>
    <w:p w:rsidR="00730E7A" w:rsidRDefault="00730E7A" w:rsidP="00730E7A">
      <w:pPr>
        <w:tabs>
          <w:tab w:val="left" w:pos="1134"/>
        </w:tabs>
        <w:autoSpaceDE w:val="0"/>
        <w:autoSpaceDN w:val="0"/>
        <w:adjustRightInd w:val="0"/>
        <w:ind w:firstLine="709"/>
        <w:rPr>
          <w:rFonts w:ascii="Century Gothic" w:hAnsi="Century Gothic"/>
          <w:sz w:val="16"/>
          <w:szCs w:val="16"/>
        </w:rPr>
      </w:pPr>
    </w:p>
    <w:p w:rsidR="00730E7A" w:rsidRPr="00035DCD" w:rsidRDefault="00730E7A" w:rsidP="00730E7A">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730E7A" w:rsidRDefault="00730E7A" w:rsidP="00730E7A">
      <w:pPr>
        <w:tabs>
          <w:tab w:val="left" w:pos="3255"/>
        </w:tabs>
        <w:jc w:val="center"/>
        <w:rPr>
          <w:rFonts w:ascii="Century Gothic" w:hAnsi="Century Gothic"/>
          <w:b/>
          <w:sz w:val="28"/>
          <w:szCs w:val="28"/>
        </w:rPr>
      </w:pPr>
      <w:r>
        <w:rPr>
          <w:rFonts w:ascii="Century Gothic" w:hAnsi="Century Gothic"/>
          <w:b/>
          <w:sz w:val="28"/>
          <w:szCs w:val="28"/>
        </w:rPr>
        <w:t>Страница  20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730E7A" w:rsidRDefault="00730E7A" w:rsidP="00730E7A">
      <w:pPr>
        <w:tabs>
          <w:tab w:val="left" w:pos="1134"/>
        </w:tabs>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730E7A" w:rsidRPr="00AA0B60" w:rsidRDefault="00730E7A" w:rsidP="00730E7A">
      <w:pPr>
        <w:tabs>
          <w:tab w:val="left" w:pos="1134"/>
        </w:tabs>
        <w:autoSpaceDE w:val="0"/>
        <w:autoSpaceDN w:val="0"/>
        <w:adjustRightInd w:val="0"/>
        <w:rPr>
          <w:rFonts w:ascii="Century Gothic" w:hAnsi="Century Gothic"/>
          <w:sz w:val="16"/>
          <w:szCs w:val="16"/>
        </w:rPr>
      </w:pP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4.</w:t>
      </w:r>
      <w:r>
        <w:rPr>
          <w:rFonts w:ascii="Century Gothic" w:hAnsi="Century Gothic"/>
          <w:sz w:val="16"/>
          <w:szCs w:val="16"/>
        </w:rPr>
        <w:t xml:space="preserve"> </w:t>
      </w:r>
      <w:r w:rsidRPr="00AA0B60">
        <w:rPr>
          <w:rFonts w:ascii="Century Gothic" w:hAnsi="Century Gothic"/>
          <w:sz w:val="16"/>
          <w:szCs w:val="16"/>
        </w:rPr>
        <w:t>Перечень формируется в соответствии с целями государственных программ Красноярского края, структурных элементов государственных программ Красноярского края и (или) целями социально-экономической политики Красноярского края, не относящимися к государственным программам Красноярского края.</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Налоговые расходы, которые соответствуют нескольким целям социально-экономического развития Красноярского края, отнесенным к разным государственным программам Красноярского края, относятся к нераспределенным налоговым расходам.</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Налоговые расходы, которые не соответствуют целям социально-экономического развития Красноярского края, отнесенным к государственным программам Красноярского края, относятся к непрограммным налоговым расходам.</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5.</w:t>
      </w:r>
      <w:r>
        <w:rPr>
          <w:rFonts w:ascii="Century Gothic" w:hAnsi="Century Gothic"/>
          <w:sz w:val="16"/>
          <w:szCs w:val="16"/>
        </w:rPr>
        <w:t xml:space="preserve"> </w:t>
      </w:r>
      <w:proofErr w:type="gramStart"/>
      <w:r w:rsidRPr="00AA0B60">
        <w:rPr>
          <w:rFonts w:ascii="Century Gothic" w:hAnsi="Century Gothic"/>
          <w:sz w:val="16"/>
          <w:szCs w:val="16"/>
        </w:rPr>
        <w:t xml:space="preserve">В целях формирования Перечня уполномоченный орган </w:t>
      </w:r>
      <w:r w:rsidRPr="00AA0B60">
        <w:rPr>
          <w:rFonts w:ascii="Century Gothic" w:hAnsi="Century Gothic"/>
          <w:color w:val="000000"/>
          <w:sz w:val="16"/>
          <w:szCs w:val="16"/>
        </w:rPr>
        <w:t>в срок до 1 ноября текущего года с учетом данных о фискальных характеристиках</w:t>
      </w:r>
      <w:r w:rsidRPr="00AA0B60">
        <w:rPr>
          <w:rFonts w:ascii="Century Gothic" w:hAnsi="Century Gothic"/>
          <w:sz w:val="16"/>
          <w:szCs w:val="16"/>
        </w:rPr>
        <w:t xml:space="preserve"> налоговых расходов, представленных Управлением Федеральной налоговой службы по Красноярскому краю в соответствии с пунктом 5 Общих требований, формирует реестр налоговых расходов, включая нормативные </w:t>
      </w:r>
      <w:r w:rsidRPr="00AA0B60">
        <w:rPr>
          <w:rFonts w:ascii="Century Gothic" w:hAnsi="Century Gothic"/>
          <w:color w:val="000000"/>
          <w:sz w:val="16"/>
          <w:szCs w:val="16"/>
        </w:rPr>
        <w:t>и фискальные характеристики, и направляет его в органы исполнительной</w:t>
      </w:r>
      <w:r w:rsidRPr="00AA0B60">
        <w:rPr>
          <w:rFonts w:ascii="Century Gothic" w:hAnsi="Century Gothic"/>
          <w:sz w:val="16"/>
          <w:szCs w:val="16"/>
        </w:rPr>
        <w:t xml:space="preserve"> власти Красноярского края, которые предлагается определить в качестве кураторов</w:t>
      </w:r>
      <w:proofErr w:type="gramEnd"/>
      <w:r w:rsidRPr="00AA0B60">
        <w:rPr>
          <w:rFonts w:ascii="Century Gothic" w:hAnsi="Century Gothic"/>
          <w:sz w:val="16"/>
          <w:szCs w:val="16"/>
        </w:rPr>
        <w:t xml:space="preserve"> налоговых расходов.</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6.</w:t>
      </w:r>
      <w:r>
        <w:rPr>
          <w:rFonts w:ascii="Century Gothic" w:hAnsi="Century Gothic"/>
          <w:sz w:val="16"/>
          <w:szCs w:val="16"/>
        </w:rPr>
        <w:t xml:space="preserve"> </w:t>
      </w:r>
      <w:r w:rsidRPr="00AA0B60">
        <w:rPr>
          <w:rFonts w:ascii="Century Gothic" w:hAnsi="Century Gothic"/>
          <w:sz w:val="16"/>
          <w:szCs w:val="16"/>
        </w:rPr>
        <w:t>Органы исполнительной власти Балахтонского сельсовета Козульского района Красноярского края, указанные в пункте 5 Порядка:</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1)</w:t>
      </w:r>
      <w:r>
        <w:rPr>
          <w:rFonts w:ascii="Century Gothic" w:hAnsi="Century Gothic"/>
          <w:sz w:val="16"/>
          <w:szCs w:val="16"/>
        </w:rPr>
        <w:t xml:space="preserve"> </w:t>
      </w:r>
      <w:r w:rsidRPr="00AA0B60">
        <w:rPr>
          <w:rFonts w:ascii="Century Gothic" w:hAnsi="Century Gothic"/>
          <w:sz w:val="16"/>
          <w:szCs w:val="16"/>
        </w:rPr>
        <w:t>в течение 10 рабочих дней обеспечивают рассмотрение и согласование реестра налоговых расходов.</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При наличии предложений по изменению куратора налогового расхода, такие предложения подлежат согласованию с предлагаемым куратором налогового расхода.</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В случае если результаты рассмотрения не направлены в уполномоченный орган в течение срока, указанного в абзаце первом настоящего подпункта, реестр считается согласованным;</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2)</w:t>
      </w:r>
      <w:r>
        <w:rPr>
          <w:rFonts w:ascii="Century Gothic" w:hAnsi="Century Gothic"/>
          <w:sz w:val="16"/>
          <w:szCs w:val="16"/>
        </w:rPr>
        <w:t xml:space="preserve"> </w:t>
      </w:r>
      <w:r w:rsidRPr="00AA0B60">
        <w:rPr>
          <w:rFonts w:ascii="Century Gothic" w:hAnsi="Century Gothic"/>
          <w:sz w:val="16"/>
          <w:szCs w:val="16"/>
        </w:rPr>
        <w:t>в течение 15 рабочих дней обеспечивают формирование, утверждение и представление в уполномоченный орган паспорта налогового расхода.</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7.</w:t>
      </w:r>
      <w:r>
        <w:rPr>
          <w:rFonts w:ascii="Century Gothic" w:hAnsi="Century Gothic"/>
          <w:sz w:val="16"/>
          <w:szCs w:val="16"/>
        </w:rPr>
        <w:t xml:space="preserve"> </w:t>
      </w:r>
      <w:r w:rsidRPr="00AA0B60">
        <w:rPr>
          <w:rFonts w:ascii="Century Gothic" w:hAnsi="Century Gothic"/>
          <w:sz w:val="16"/>
          <w:szCs w:val="16"/>
        </w:rPr>
        <w:t>Паспорт налогового расхода формируется по форме согласно приложению № 1 к Порядку.</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Проект паспорта налогового расхода подлежит согласованию с министерством экономики и регионального развития Красноярского края в части определения целевых характеристик налогового расхода и уполномоченным органом.</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Паспорт налогового расхода утверждается руководителем органа исполнительной власти Красноярского края, являющегося куратором налоговых расходов, в виде грифа утверждения.</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8.</w:t>
      </w:r>
      <w:r>
        <w:rPr>
          <w:rFonts w:ascii="Century Gothic" w:hAnsi="Century Gothic"/>
          <w:sz w:val="16"/>
          <w:szCs w:val="16"/>
        </w:rPr>
        <w:t xml:space="preserve"> </w:t>
      </w:r>
      <w:r w:rsidRPr="00AA0B60">
        <w:rPr>
          <w:rFonts w:ascii="Century Gothic" w:hAnsi="Century Gothic"/>
          <w:sz w:val="16"/>
          <w:szCs w:val="16"/>
        </w:rPr>
        <w:t>Уполномоченный орган на основании утвержденных паспортов налоговых расходов формирует проект Перечня в составе показателей согласно приложению № 2 к Порядку.</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Перечень утверждается распоряжением Главы Муниципального образования Балахтонский сельсовет Козульского района Красноярского края в срок до 31.декабря текущего года.</w:t>
      </w:r>
    </w:p>
    <w:p w:rsidR="00730E7A" w:rsidRPr="00AA0B60" w:rsidRDefault="00730E7A" w:rsidP="00730E7A">
      <w:pPr>
        <w:tabs>
          <w:tab w:val="left" w:pos="1134"/>
        </w:tabs>
        <w:autoSpaceDE w:val="0"/>
        <w:autoSpaceDN w:val="0"/>
        <w:adjustRightInd w:val="0"/>
        <w:ind w:firstLine="709"/>
        <w:rPr>
          <w:rFonts w:ascii="Century Gothic" w:hAnsi="Century Gothic"/>
          <w:sz w:val="16"/>
          <w:szCs w:val="16"/>
        </w:rPr>
      </w:pPr>
      <w:r w:rsidRPr="00AA0B60">
        <w:rPr>
          <w:rFonts w:ascii="Century Gothic" w:hAnsi="Century Gothic"/>
          <w:sz w:val="16"/>
          <w:szCs w:val="16"/>
        </w:rPr>
        <w:t>9.</w:t>
      </w:r>
      <w:r>
        <w:rPr>
          <w:rFonts w:ascii="Century Gothic" w:hAnsi="Century Gothic"/>
          <w:sz w:val="16"/>
          <w:szCs w:val="16"/>
        </w:rPr>
        <w:t xml:space="preserve"> </w:t>
      </w:r>
      <w:proofErr w:type="gramStart"/>
      <w:r w:rsidRPr="00AA0B60">
        <w:rPr>
          <w:rFonts w:ascii="Century Gothic" w:hAnsi="Century Gothic"/>
          <w:sz w:val="16"/>
          <w:szCs w:val="16"/>
        </w:rPr>
        <w:t>Принятие законов (внесение изменений в законы) Красноярского края о введении или отмене налогов, освобождении от их уплаты, внесение изменений в перечень государственных программ Красноярского края, структурные элементы государственных программ Красноярского края, правовые акты Красноярского края, регулирующие вопросы социально-экономической политики Красноярского края, не относящиеся к государственным программам Красноярского края, изменение полномочий кураторов налоговых расходов, в связи с которыми возникает необходимость внесения</w:t>
      </w:r>
      <w:proofErr w:type="gramEnd"/>
      <w:r w:rsidRPr="00AA0B60">
        <w:rPr>
          <w:rFonts w:ascii="Century Gothic" w:hAnsi="Century Gothic"/>
          <w:sz w:val="16"/>
          <w:szCs w:val="16"/>
        </w:rPr>
        <w:t xml:space="preserve"> изменений в перечень налоговых расходов муниципального образования Балахтонский сельсовет Козульского района Красноярского края, являются основанием для внесения изменений в Перечень.</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В случаях, указанных в абзаце первом настоящего пункта, кураторы налоговых расходов в течение 15 рабочих дней со дня принятия указанных правовых актов обеспечивают утверждение и направление в уполномоченный орган паспортов налоговых расходов с учетом требований пункта 7 Порядка.</w:t>
      </w:r>
    </w:p>
    <w:p w:rsidR="00730E7A" w:rsidRPr="00AA0B60" w:rsidRDefault="00730E7A" w:rsidP="00730E7A">
      <w:pPr>
        <w:autoSpaceDE w:val="0"/>
        <w:autoSpaceDN w:val="0"/>
        <w:adjustRightInd w:val="0"/>
        <w:ind w:firstLine="686"/>
        <w:rPr>
          <w:rFonts w:ascii="Century Gothic" w:hAnsi="Century Gothic"/>
          <w:sz w:val="16"/>
          <w:szCs w:val="16"/>
        </w:rPr>
      </w:pPr>
      <w:r w:rsidRPr="00AA0B60">
        <w:rPr>
          <w:rFonts w:ascii="Century Gothic" w:hAnsi="Century Gothic"/>
          <w:sz w:val="16"/>
          <w:szCs w:val="16"/>
        </w:rPr>
        <w:t>Уполномоченный орган на основании утвержденных паспортов налоговых расходов обеспечивает внесение изменений в Перечень в срок до 31 декабря текущего года.</w:t>
      </w: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p>
    <w:p w:rsidR="00B571D5" w:rsidRPr="005715C5" w:rsidRDefault="00B571D5" w:rsidP="00B571D5">
      <w:pPr>
        <w:widowControl w:val="0"/>
        <w:shd w:val="clear" w:color="auto" w:fill="FFFFFF"/>
        <w:suppressAutoHyphens/>
        <w:jc w:val="right"/>
        <w:rPr>
          <w:rFonts w:ascii="Century Gothic" w:hAnsi="Century Gothic"/>
          <w:sz w:val="16"/>
          <w:szCs w:val="16"/>
        </w:rPr>
      </w:pPr>
      <w:r w:rsidRPr="005715C5">
        <w:rPr>
          <w:rFonts w:ascii="Century Gothic" w:hAnsi="Century Gothic"/>
          <w:sz w:val="16"/>
          <w:szCs w:val="16"/>
        </w:rPr>
        <w:t xml:space="preserve">ПРИЛОЖЕНИЕ № </w:t>
      </w:r>
      <w:r>
        <w:rPr>
          <w:rFonts w:ascii="Century Gothic" w:hAnsi="Century Gothic"/>
          <w:sz w:val="16"/>
          <w:szCs w:val="16"/>
        </w:rPr>
        <w:t>2</w:t>
      </w:r>
    </w:p>
    <w:p w:rsidR="00B571D5" w:rsidRDefault="00B571D5" w:rsidP="00B571D5">
      <w:pPr>
        <w:widowControl w:val="0"/>
        <w:shd w:val="clear" w:color="auto" w:fill="FFFFFF"/>
        <w:suppressAutoHyphens/>
        <w:jc w:val="right"/>
        <w:rPr>
          <w:rFonts w:ascii="Century Gothic" w:hAnsi="Century Gothic"/>
          <w:sz w:val="16"/>
          <w:szCs w:val="16"/>
        </w:rPr>
      </w:pPr>
      <w:r w:rsidRPr="005715C5">
        <w:rPr>
          <w:rFonts w:ascii="Century Gothic" w:hAnsi="Century Gothic"/>
          <w:sz w:val="16"/>
          <w:szCs w:val="16"/>
        </w:rPr>
        <w:t xml:space="preserve">к </w:t>
      </w:r>
      <w:r>
        <w:rPr>
          <w:rFonts w:ascii="Century Gothic" w:hAnsi="Century Gothic"/>
          <w:sz w:val="16"/>
          <w:szCs w:val="16"/>
        </w:rPr>
        <w:t xml:space="preserve"> постановлению администрации сельсовета от 25.12.2019 № </w:t>
      </w:r>
      <w:r w:rsidRPr="005715C5">
        <w:rPr>
          <w:rFonts w:ascii="Century Gothic" w:hAnsi="Century Gothic"/>
          <w:sz w:val="16"/>
          <w:szCs w:val="16"/>
        </w:rPr>
        <w:t xml:space="preserve"> </w:t>
      </w:r>
    </w:p>
    <w:p w:rsidR="00B571D5" w:rsidRPr="005715C5" w:rsidRDefault="00B571D5" w:rsidP="00B571D5">
      <w:pPr>
        <w:widowControl w:val="0"/>
        <w:shd w:val="clear" w:color="auto" w:fill="FFFFFF"/>
        <w:suppressAutoHyphens/>
        <w:jc w:val="right"/>
        <w:rPr>
          <w:rFonts w:ascii="Century Gothic" w:hAnsi="Century Gothic"/>
          <w:sz w:val="16"/>
          <w:szCs w:val="16"/>
        </w:rPr>
      </w:pPr>
      <w:r w:rsidRPr="005715C5">
        <w:rPr>
          <w:rFonts w:ascii="Century Gothic" w:hAnsi="Century Gothic"/>
          <w:sz w:val="16"/>
          <w:szCs w:val="16"/>
        </w:rPr>
        <w:t>Балахтонский сельсовет Козульского района</w:t>
      </w:r>
      <w:r w:rsidRPr="005715C5">
        <w:rPr>
          <w:rFonts w:ascii="Century Gothic" w:hAnsi="Century Gothic"/>
          <w:b/>
          <w:sz w:val="16"/>
          <w:szCs w:val="16"/>
        </w:rPr>
        <w:t xml:space="preserve"> </w:t>
      </w:r>
      <w:r w:rsidRPr="005715C5">
        <w:rPr>
          <w:rFonts w:ascii="Century Gothic" w:hAnsi="Century Gothic"/>
          <w:sz w:val="16"/>
          <w:szCs w:val="16"/>
        </w:rPr>
        <w:t>Красноярского края</w:t>
      </w:r>
    </w:p>
    <w:p w:rsidR="00B571D5" w:rsidRPr="005715C5" w:rsidRDefault="00B571D5" w:rsidP="00B571D5">
      <w:pPr>
        <w:tabs>
          <w:tab w:val="left" w:pos="851"/>
        </w:tabs>
        <w:autoSpaceDE w:val="0"/>
        <w:autoSpaceDN w:val="0"/>
        <w:adjustRightInd w:val="0"/>
        <w:ind w:firstLine="709"/>
        <w:rPr>
          <w:rFonts w:ascii="Century Gothic" w:hAnsi="Century Gothic"/>
          <w:sz w:val="16"/>
          <w:szCs w:val="16"/>
        </w:rPr>
      </w:pPr>
    </w:p>
    <w:p w:rsidR="00B571D5" w:rsidRPr="006472C1" w:rsidRDefault="00B571D5" w:rsidP="00B571D5">
      <w:pPr>
        <w:widowControl w:val="0"/>
        <w:shd w:val="clear" w:color="auto" w:fill="FFFFFF"/>
        <w:suppressAutoHyphens/>
        <w:ind w:right="60"/>
        <w:jc w:val="center"/>
        <w:rPr>
          <w:rFonts w:ascii="Century Gothic" w:hAnsi="Century Gothic"/>
          <w:sz w:val="16"/>
          <w:szCs w:val="16"/>
        </w:rPr>
      </w:pPr>
      <w:r w:rsidRPr="006472C1">
        <w:rPr>
          <w:rFonts w:ascii="Century Gothic" w:hAnsi="Century Gothic"/>
          <w:sz w:val="16"/>
          <w:szCs w:val="16"/>
        </w:rPr>
        <w:t xml:space="preserve">ПОРЯДОК проведения оценки налоговых расходов муниципального образования </w:t>
      </w:r>
    </w:p>
    <w:p w:rsidR="00B571D5" w:rsidRPr="006472C1" w:rsidRDefault="00B571D5" w:rsidP="00B571D5">
      <w:pPr>
        <w:widowControl w:val="0"/>
        <w:shd w:val="clear" w:color="auto" w:fill="FFFFFF"/>
        <w:suppressAutoHyphens/>
        <w:ind w:right="60"/>
        <w:jc w:val="center"/>
        <w:rPr>
          <w:rFonts w:ascii="Century Gothic" w:hAnsi="Century Gothic"/>
          <w:sz w:val="16"/>
          <w:szCs w:val="16"/>
        </w:rPr>
      </w:pPr>
      <w:r w:rsidRPr="006472C1">
        <w:rPr>
          <w:rFonts w:ascii="Century Gothic" w:hAnsi="Century Gothic"/>
          <w:sz w:val="16"/>
          <w:szCs w:val="16"/>
        </w:rPr>
        <w:t>Балахтонский сельсовет Козульского района Красноярского края</w:t>
      </w:r>
    </w:p>
    <w:p w:rsidR="00B571D5" w:rsidRPr="006472C1" w:rsidRDefault="00B571D5" w:rsidP="00B571D5">
      <w:pPr>
        <w:widowControl w:val="0"/>
        <w:shd w:val="clear" w:color="auto" w:fill="FFFFFF"/>
        <w:suppressAutoHyphens/>
        <w:ind w:right="60"/>
        <w:jc w:val="center"/>
        <w:rPr>
          <w:rFonts w:ascii="Century Gothic" w:hAnsi="Century Gothic"/>
          <w:sz w:val="16"/>
          <w:szCs w:val="16"/>
        </w:rPr>
      </w:pPr>
    </w:p>
    <w:p w:rsidR="00B571D5" w:rsidRPr="006472C1" w:rsidRDefault="00B571D5" w:rsidP="00B571D5">
      <w:pPr>
        <w:tabs>
          <w:tab w:val="left" w:pos="284"/>
        </w:tabs>
        <w:autoSpaceDE w:val="0"/>
        <w:autoSpaceDN w:val="0"/>
        <w:adjustRightInd w:val="0"/>
        <w:jc w:val="center"/>
        <w:rPr>
          <w:rFonts w:ascii="Century Gothic" w:hAnsi="Century Gothic"/>
          <w:sz w:val="16"/>
          <w:szCs w:val="16"/>
        </w:rPr>
      </w:pPr>
      <w:r w:rsidRPr="006472C1">
        <w:rPr>
          <w:rFonts w:ascii="Century Gothic" w:hAnsi="Century Gothic"/>
          <w:sz w:val="16"/>
          <w:szCs w:val="16"/>
        </w:rPr>
        <w:t>1. Общие положения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1.1.</w:t>
      </w:r>
      <w:r>
        <w:rPr>
          <w:rFonts w:ascii="Century Gothic" w:hAnsi="Century Gothic"/>
          <w:sz w:val="16"/>
          <w:szCs w:val="16"/>
        </w:rPr>
        <w:t xml:space="preserve"> </w:t>
      </w:r>
      <w:proofErr w:type="gramStart"/>
      <w:r w:rsidRPr="006472C1">
        <w:rPr>
          <w:rFonts w:ascii="Century Gothic" w:hAnsi="Century Gothic"/>
          <w:sz w:val="16"/>
          <w:szCs w:val="16"/>
        </w:rPr>
        <w:t>Порядок проведения оценки налоговых расходов муниципального образования Балахтонский сельсовет Козульского района Красноярского края (далее – Порядок) определяет порядок проведения оценки налоговых расходов муниципального образования Балахтонский сельсовет Козульского района Красноярского края (далее – налоговые расходы), методику проведения оценки эффективности налоговых расходов,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22.06.2019 № 796 «Об общих требованиях</w:t>
      </w:r>
      <w:proofErr w:type="gramEnd"/>
      <w:r w:rsidRPr="006472C1">
        <w:rPr>
          <w:rFonts w:ascii="Century Gothic" w:hAnsi="Century Gothic"/>
          <w:sz w:val="16"/>
          <w:szCs w:val="16"/>
        </w:rPr>
        <w:t xml:space="preserve"> к оценке налоговых расходов субъектов Российской Федерации и муниципальных образований» (далее – Общие требования).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1.2.</w:t>
      </w:r>
      <w:r>
        <w:rPr>
          <w:rFonts w:ascii="Century Gothic" w:hAnsi="Century Gothic"/>
          <w:sz w:val="16"/>
          <w:szCs w:val="16"/>
        </w:rPr>
        <w:t xml:space="preserve"> </w:t>
      </w:r>
      <w:r w:rsidRPr="006472C1">
        <w:rPr>
          <w:rFonts w:ascii="Century Gothic" w:hAnsi="Century Gothic"/>
          <w:sz w:val="16"/>
          <w:szCs w:val="16"/>
        </w:rPr>
        <w:t>Основные понятия, используемые в Порядке, применяются в значениях, установленных Общими требованиями.</w:t>
      </w:r>
    </w:p>
    <w:p w:rsidR="00B571D5" w:rsidRPr="006472C1" w:rsidRDefault="00B571D5" w:rsidP="00B571D5">
      <w:pPr>
        <w:tabs>
          <w:tab w:val="left" w:pos="284"/>
        </w:tabs>
        <w:autoSpaceDE w:val="0"/>
        <w:autoSpaceDN w:val="0"/>
        <w:adjustRightInd w:val="0"/>
        <w:jc w:val="center"/>
        <w:rPr>
          <w:rFonts w:ascii="Century Gothic" w:hAnsi="Century Gothic"/>
          <w:sz w:val="16"/>
          <w:szCs w:val="16"/>
        </w:rPr>
      </w:pPr>
      <w:r w:rsidRPr="006472C1">
        <w:rPr>
          <w:rFonts w:ascii="Century Gothic" w:hAnsi="Century Gothic"/>
          <w:sz w:val="16"/>
          <w:szCs w:val="16"/>
        </w:rPr>
        <w:t>2. Порядок проведения оценки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2.1.В целях проведения оценки эффективности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1)</w:t>
      </w:r>
      <w:r>
        <w:rPr>
          <w:rFonts w:ascii="Century Gothic" w:hAnsi="Century Gothic"/>
          <w:sz w:val="16"/>
          <w:szCs w:val="16"/>
        </w:rPr>
        <w:t xml:space="preserve"> </w:t>
      </w:r>
      <w:r w:rsidRPr="006472C1">
        <w:rPr>
          <w:rFonts w:ascii="Century Gothic" w:hAnsi="Century Gothic"/>
          <w:sz w:val="16"/>
          <w:szCs w:val="16"/>
        </w:rPr>
        <w:t>в срок до 1 февраля министерство финансов Красноярского края (далее – уполномоченный орган) направляет в Управление Федеральной налоговой службы по Красноярскому краю сведения, в соответствии с подпунктом «а» пункта 8 Общих требований;</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2)</w:t>
      </w:r>
      <w:r>
        <w:rPr>
          <w:rFonts w:ascii="Century Gothic" w:hAnsi="Century Gothic"/>
          <w:sz w:val="16"/>
          <w:szCs w:val="16"/>
        </w:rPr>
        <w:t xml:space="preserve"> </w:t>
      </w:r>
      <w:r w:rsidRPr="006472C1">
        <w:rPr>
          <w:rFonts w:ascii="Century Gothic" w:hAnsi="Century Gothic"/>
          <w:sz w:val="16"/>
          <w:szCs w:val="16"/>
        </w:rPr>
        <w:t>в срок до 15 апреля уполномоченный орган на основе данных, представленных Управлением Федеральной налоговой службы по Красноярскому краю в соответствии с подпунктом «б» пункта 8 Общих требований, направляет кураторам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сведения о количестве плательщиков, воспользовавшихся налоговыми льготами, освобождениями, иными преференциями (далее – налоговые льготы), и суммах выпадающих доходов консолидированного бюджета Красноярского края по налоговым расходам за год, предшествующий отчетному году;</w:t>
      </w:r>
    </w:p>
    <w:p w:rsidR="00B571D5"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сведения об оценке сумм выпадающих доходов консолидированного бюджета Красноярского края по налоговым расходам за отчетный год;</w:t>
      </w:r>
    </w:p>
    <w:p w:rsidR="00B571D5" w:rsidRDefault="00B571D5" w:rsidP="00B571D5">
      <w:pPr>
        <w:autoSpaceDE w:val="0"/>
        <w:autoSpaceDN w:val="0"/>
        <w:adjustRightInd w:val="0"/>
        <w:ind w:firstLine="686"/>
        <w:rPr>
          <w:rFonts w:ascii="Century Gothic" w:hAnsi="Century Gothic"/>
          <w:sz w:val="16"/>
          <w:szCs w:val="16"/>
        </w:rPr>
      </w:pPr>
    </w:p>
    <w:p w:rsidR="00B571D5" w:rsidRPr="00035DCD" w:rsidRDefault="00B571D5" w:rsidP="00B571D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571D5" w:rsidRDefault="00B571D5" w:rsidP="00B571D5">
      <w:pPr>
        <w:tabs>
          <w:tab w:val="left" w:pos="3255"/>
        </w:tabs>
        <w:jc w:val="center"/>
        <w:rPr>
          <w:rFonts w:ascii="Century Gothic" w:hAnsi="Century Gothic"/>
          <w:b/>
          <w:sz w:val="28"/>
          <w:szCs w:val="28"/>
        </w:rPr>
      </w:pPr>
      <w:r>
        <w:rPr>
          <w:rFonts w:ascii="Century Gothic" w:hAnsi="Century Gothic"/>
          <w:b/>
          <w:sz w:val="28"/>
          <w:szCs w:val="28"/>
        </w:rPr>
        <w:t>Страница  21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B571D5" w:rsidRDefault="00B571D5" w:rsidP="00B571D5">
      <w:pPr>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B571D5" w:rsidRPr="006472C1" w:rsidRDefault="00B571D5" w:rsidP="00B571D5">
      <w:pPr>
        <w:autoSpaceDE w:val="0"/>
        <w:autoSpaceDN w:val="0"/>
        <w:adjustRightInd w:val="0"/>
        <w:rPr>
          <w:rFonts w:ascii="Century Gothic" w:hAnsi="Century Gothic"/>
          <w:sz w:val="16"/>
          <w:szCs w:val="16"/>
        </w:rPr>
      </w:pP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в)</w:t>
      </w:r>
      <w:r>
        <w:rPr>
          <w:rFonts w:ascii="Century Gothic" w:hAnsi="Century Gothic"/>
          <w:sz w:val="16"/>
          <w:szCs w:val="16"/>
        </w:rPr>
        <w:t xml:space="preserve"> </w:t>
      </w:r>
      <w:r w:rsidRPr="006472C1">
        <w:rPr>
          <w:rFonts w:ascii="Century Gothic" w:hAnsi="Century Gothic"/>
          <w:sz w:val="16"/>
          <w:szCs w:val="16"/>
        </w:rPr>
        <w:t>оценку совокупного бюджетного эффекта (самоокупаемости) за год, предшествующий отчетному году, в отношении стимулирующих налоговых расходов, рассчитанную в соответствии с пунктом 3.7. Порядка;</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w:t>
      </w:r>
      <w:r>
        <w:rPr>
          <w:rFonts w:ascii="Century Gothic" w:hAnsi="Century Gothic"/>
          <w:sz w:val="16"/>
          <w:szCs w:val="16"/>
        </w:rPr>
        <w:t xml:space="preserve"> </w:t>
      </w:r>
      <w:r w:rsidRPr="006472C1">
        <w:rPr>
          <w:rFonts w:ascii="Century Gothic" w:hAnsi="Century Gothic"/>
          <w:sz w:val="16"/>
          <w:szCs w:val="16"/>
        </w:rPr>
        <w:t>в срок до 1 мая куратор налогового расхода проводит оценку эффективности налоговых расходов в соответствии с методикой, указанной в разделе 3 настоящего Порядка, и направляет в уполномоченный орган результаты оценки по макету согласно приложению к Порядку;</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4)</w:t>
      </w:r>
      <w:r>
        <w:rPr>
          <w:rFonts w:ascii="Century Gothic" w:hAnsi="Century Gothic"/>
          <w:sz w:val="16"/>
          <w:szCs w:val="16"/>
        </w:rPr>
        <w:t xml:space="preserve"> </w:t>
      </w:r>
      <w:r w:rsidRPr="006472C1">
        <w:rPr>
          <w:rFonts w:ascii="Century Gothic" w:hAnsi="Century Gothic"/>
          <w:sz w:val="16"/>
          <w:szCs w:val="16"/>
        </w:rPr>
        <w:t>в срок до 1 июня уполномоченный орган направляет в Министерство финансов Российской Федерации данные в соответствии с подпунктом «г» пункта 8 Общих требований;</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5)</w:t>
      </w:r>
      <w:r>
        <w:rPr>
          <w:rFonts w:ascii="Century Gothic" w:hAnsi="Century Gothic"/>
          <w:sz w:val="16"/>
          <w:szCs w:val="16"/>
        </w:rPr>
        <w:t xml:space="preserve"> </w:t>
      </w:r>
      <w:r w:rsidRPr="006472C1">
        <w:rPr>
          <w:rFonts w:ascii="Century Gothic" w:hAnsi="Century Gothic"/>
          <w:sz w:val="16"/>
          <w:szCs w:val="16"/>
        </w:rPr>
        <w:t>в срок до 25 июля уполномоченный орган на основе данных за отчетный год, представленных Управлением Федеральной налоговой службы по Красноярскому краю в соответствии с подпунктом «е» пункта 8 Общих требований, направляет кураторам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сведения об объеме сумм выпадающих доходов консолидированного бюджета Красноярского края по налоговым расходам за отчетный год;</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предварительную оценку совокупного бюджетного эффекта (самоокупаемости) за отчетный год в отношении стимулирующих налоговых расходов, рассчитанную в соответствии с пунктом 3.7. Порядка;</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6)</w:t>
      </w:r>
      <w:r>
        <w:rPr>
          <w:rFonts w:ascii="Century Gothic" w:hAnsi="Century Gothic"/>
          <w:sz w:val="16"/>
          <w:szCs w:val="16"/>
        </w:rPr>
        <w:t xml:space="preserve"> </w:t>
      </w:r>
      <w:r w:rsidRPr="006472C1">
        <w:rPr>
          <w:rFonts w:ascii="Century Gothic" w:hAnsi="Century Gothic"/>
          <w:sz w:val="16"/>
          <w:szCs w:val="16"/>
        </w:rPr>
        <w:t>в срок до 5 августа куратор налогового расхода на основании сведений, полученных в соответствии с подпунктом 5 пункта 2.1 Порядка, уточняет оценку эффективности налоговых расходов и направляет уточненные результаты оценки в уполномоченный орган.</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7)</w:t>
      </w:r>
      <w:r>
        <w:rPr>
          <w:rFonts w:ascii="Century Gothic" w:hAnsi="Century Gothic"/>
          <w:sz w:val="16"/>
          <w:szCs w:val="16"/>
        </w:rPr>
        <w:t xml:space="preserve"> </w:t>
      </w:r>
      <w:r w:rsidRPr="006472C1">
        <w:rPr>
          <w:rFonts w:ascii="Century Gothic" w:hAnsi="Century Gothic"/>
          <w:sz w:val="16"/>
          <w:szCs w:val="16"/>
        </w:rPr>
        <w:t>в срок до 15 августа уполномоченный орган:</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обобщает результаты оценки эффективности налоговых расходов, представленные кураторами налоговых расходов, и формирует сводную оценку эффективности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направляет сводную оценку эффективности налоговых расходов для рассмотрения в комиссию по вопросам социально-экономического развития Красноярского края и по бюджетным проектировкам на очередной финансовый год и плановый период;</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8)</w:t>
      </w:r>
      <w:r>
        <w:rPr>
          <w:rFonts w:ascii="Century Gothic" w:hAnsi="Century Gothic"/>
          <w:sz w:val="16"/>
          <w:szCs w:val="16"/>
        </w:rPr>
        <w:t xml:space="preserve"> </w:t>
      </w:r>
      <w:r w:rsidRPr="006472C1">
        <w:rPr>
          <w:rFonts w:ascii="Century Gothic" w:hAnsi="Century Gothic"/>
          <w:sz w:val="16"/>
          <w:szCs w:val="16"/>
        </w:rPr>
        <w:t>в срок до 20 августа уполномоченный орган представляет в Министерство финансов Российской Федерации уточненные данные в соответствии с подпунктом «</w:t>
      </w:r>
      <w:proofErr w:type="spellStart"/>
      <w:r w:rsidRPr="006472C1">
        <w:rPr>
          <w:rFonts w:ascii="Century Gothic" w:hAnsi="Century Gothic"/>
          <w:sz w:val="16"/>
          <w:szCs w:val="16"/>
        </w:rPr>
        <w:t>з</w:t>
      </w:r>
      <w:proofErr w:type="spellEnd"/>
      <w:r w:rsidRPr="006472C1">
        <w:rPr>
          <w:rFonts w:ascii="Century Gothic" w:hAnsi="Century Gothic"/>
          <w:sz w:val="16"/>
          <w:szCs w:val="16"/>
        </w:rPr>
        <w:t xml:space="preserve">» пункта 8 Общих требований. </w:t>
      </w:r>
    </w:p>
    <w:p w:rsidR="00B571D5" w:rsidRPr="006472C1" w:rsidRDefault="00B571D5" w:rsidP="00B571D5">
      <w:pPr>
        <w:autoSpaceDE w:val="0"/>
        <w:autoSpaceDN w:val="0"/>
        <w:adjustRightInd w:val="0"/>
        <w:ind w:firstLine="686"/>
        <w:rPr>
          <w:rFonts w:ascii="Century Gothic" w:hAnsi="Century Gothic"/>
          <w:sz w:val="16"/>
          <w:szCs w:val="16"/>
        </w:rPr>
      </w:pPr>
      <w:bookmarkStart w:id="3" w:name="Par5"/>
      <w:bookmarkEnd w:id="3"/>
      <w:r w:rsidRPr="006472C1">
        <w:rPr>
          <w:rFonts w:ascii="Century Gothic" w:hAnsi="Century Gothic"/>
          <w:sz w:val="16"/>
          <w:szCs w:val="16"/>
        </w:rPr>
        <w:t>2.2.</w:t>
      </w:r>
      <w:r>
        <w:rPr>
          <w:rFonts w:ascii="Century Gothic" w:hAnsi="Century Gothic"/>
          <w:sz w:val="16"/>
          <w:szCs w:val="16"/>
        </w:rPr>
        <w:t xml:space="preserve"> </w:t>
      </w:r>
      <w:proofErr w:type="gramStart"/>
      <w:r w:rsidRPr="006472C1">
        <w:rPr>
          <w:rFonts w:ascii="Century Gothic" w:hAnsi="Century Gothic"/>
          <w:sz w:val="16"/>
          <w:szCs w:val="16"/>
        </w:rPr>
        <w:t xml:space="preserve">Результаты рассмотрения оценки налоговых расходов учитываются при формировании основных направлений бюджетной и налоговой политики Красноярского края, а также при проведении оценки эффективности реализации государственных программ Красноярского края в соответствии </w:t>
      </w:r>
      <w:r w:rsidRPr="006472C1">
        <w:rPr>
          <w:rFonts w:ascii="Century Gothic" w:hAnsi="Century Gothic"/>
          <w:sz w:val="16"/>
          <w:szCs w:val="16"/>
        </w:rPr>
        <w:br/>
        <w:t>с постановлением Правительства Красноярского края от 06.04.2015 № 154-п «Об утверждении Порядка проведения оценки эффективности реализации государственных программ Красноярского края и критериев оценки эффективности реализации государственных программ Красноярского края».</w:t>
      </w:r>
      <w:proofErr w:type="gramEnd"/>
    </w:p>
    <w:p w:rsidR="00B571D5" w:rsidRPr="006472C1" w:rsidRDefault="00B571D5" w:rsidP="00B571D5">
      <w:pPr>
        <w:tabs>
          <w:tab w:val="left" w:pos="1134"/>
        </w:tabs>
        <w:autoSpaceDE w:val="0"/>
        <w:autoSpaceDN w:val="0"/>
        <w:adjustRightInd w:val="0"/>
        <w:rPr>
          <w:rFonts w:ascii="Century Gothic" w:hAnsi="Century Gothic"/>
          <w:sz w:val="16"/>
          <w:szCs w:val="16"/>
        </w:rPr>
      </w:pPr>
    </w:p>
    <w:p w:rsidR="00B571D5" w:rsidRPr="006472C1" w:rsidRDefault="00B571D5" w:rsidP="00B571D5">
      <w:pPr>
        <w:tabs>
          <w:tab w:val="left" w:pos="284"/>
        </w:tabs>
        <w:autoSpaceDE w:val="0"/>
        <w:autoSpaceDN w:val="0"/>
        <w:adjustRightInd w:val="0"/>
        <w:jc w:val="center"/>
        <w:rPr>
          <w:rFonts w:ascii="Century Gothic" w:hAnsi="Century Gothic"/>
          <w:sz w:val="16"/>
          <w:szCs w:val="16"/>
        </w:rPr>
      </w:pPr>
      <w:r w:rsidRPr="006472C1">
        <w:rPr>
          <w:rFonts w:ascii="Century Gothic" w:hAnsi="Century Gothic"/>
          <w:sz w:val="16"/>
          <w:szCs w:val="16"/>
        </w:rPr>
        <w:t>3. Методика проведения оценки эффективности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3.1.</w:t>
      </w:r>
      <w:r>
        <w:rPr>
          <w:rFonts w:ascii="Century Gothic" w:hAnsi="Century Gothic"/>
          <w:sz w:val="16"/>
          <w:szCs w:val="16"/>
        </w:rPr>
        <w:t xml:space="preserve"> </w:t>
      </w:r>
      <w:r w:rsidRPr="006472C1">
        <w:rPr>
          <w:rFonts w:ascii="Century Gothic" w:hAnsi="Century Gothic"/>
          <w:sz w:val="16"/>
          <w:szCs w:val="16"/>
        </w:rPr>
        <w:t xml:space="preserve">Методика проведения оценки эффективности налоговых расходов устанавливает последовательность </w:t>
      </w:r>
      <w:proofErr w:type="gramStart"/>
      <w:r w:rsidRPr="006472C1">
        <w:rPr>
          <w:rFonts w:ascii="Century Gothic" w:hAnsi="Century Gothic"/>
          <w:sz w:val="16"/>
          <w:szCs w:val="16"/>
        </w:rPr>
        <w:t>проведения этапов оценки эффективности налоговых расходов</w:t>
      </w:r>
      <w:proofErr w:type="gramEnd"/>
      <w:r w:rsidRPr="006472C1">
        <w:rPr>
          <w:rFonts w:ascii="Century Gothic" w:hAnsi="Century Gothic"/>
          <w:sz w:val="16"/>
          <w:szCs w:val="16"/>
        </w:rPr>
        <w:t xml:space="preserve"> в соответствии с Общими требованиями.</w:t>
      </w:r>
    </w:p>
    <w:p w:rsidR="00B571D5" w:rsidRPr="006472C1" w:rsidRDefault="00B571D5" w:rsidP="00B571D5">
      <w:pPr>
        <w:autoSpaceDE w:val="0"/>
        <w:autoSpaceDN w:val="0"/>
        <w:adjustRightInd w:val="0"/>
        <w:ind w:firstLine="684"/>
        <w:rPr>
          <w:rFonts w:ascii="Century Gothic" w:hAnsi="Century Gothic"/>
          <w:sz w:val="16"/>
          <w:szCs w:val="16"/>
        </w:rPr>
      </w:pPr>
      <w:r w:rsidRPr="006472C1">
        <w:rPr>
          <w:rFonts w:ascii="Century Gothic" w:hAnsi="Century Gothic"/>
          <w:sz w:val="16"/>
          <w:szCs w:val="16"/>
        </w:rPr>
        <w:t>Оценка эффективности налоговых расходов включает оценку целесообразности налоговых расходов и оценку результативности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3.2.</w:t>
      </w:r>
      <w:r>
        <w:rPr>
          <w:rFonts w:ascii="Century Gothic" w:hAnsi="Century Gothic"/>
          <w:sz w:val="16"/>
          <w:szCs w:val="16"/>
        </w:rPr>
        <w:t xml:space="preserve"> </w:t>
      </w:r>
      <w:r w:rsidRPr="006472C1">
        <w:rPr>
          <w:rFonts w:ascii="Century Gothic" w:hAnsi="Century Gothic"/>
          <w:sz w:val="16"/>
          <w:szCs w:val="16"/>
        </w:rPr>
        <w:t>Оценка целесообразности налогового расхода осуществляется в соответствии с критериями целесообразности налогового расхода.</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Критериями целесообразности налогового расхода являются: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соответствие налогового расхода целям государственных программ Красноярского края, структурным элементам государственных программ Красноярского края и (или) целям социально-экономической политики Красноярского края, не относящимся к государственным программам Красноярского края;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proofErr w:type="spellStart"/>
      <w:r w:rsidRPr="006472C1">
        <w:rPr>
          <w:rFonts w:ascii="Century Gothic" w:hAnsi="Century Gothic"/>
          <w:sz w:val="16"/>
          <w:szCs w:val="16"/>
        </w:rPr>
        <w:t>востребованность</w:t>
      </w:r>
      <w:proofErr w:type="spellEnd"/>
      <w:r w:rsidRPr="006472C1">
        <w:rPr>
          <w:rFonts w:ascii="Century Gothic" w:hAnsi="Century Gothic"/>
          <w:sz w:val="16"/>
          <w:szCs w:val="16"/>
        </w:rPr>
        <w:t xml:space="preserve"> плательщиками предоставленных налоговых льгот, </w:t>
      </w:r>
      <w:proofErr w:type="gramStart"/>
      <w:r w:rsidRPr="006472C1">
        <w:rPr>
          <w:rFonts w:ascii="Century Gothic" w:hAnsi="Century Gothic"/>
          <w:sz w:val="16"/>
          <w:szCs w:val="16"/>
        </w:rPr>
        <w:t>которая</w:t>
      </w:r>
      <w:proofErr w:type="gramEnd"/>
      <w:r w:rsidRPr="006472C1">
        <w:rPr>
          <w:rFonts w:ascii="Century Gothic" w:hAnsi="Century Gothic"/>
          <w:sz w:val="16"/>
          <w:szCs w:val="16"/>
        </w:rPr>
        <w:t xml:space="preserve"> характеризуется соотношением численности плательщиков, воспользовавшихся правом на налоговые льготы, и общей численности плательщиков, за 5-летний период;</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в</w:t>
      </w:r>
      <w:r>
        <w:rPr>
          <w:rFonts w:ascii="Century Gothic" w:hAnsi="Century Gothic"/>
          <w:sz w:val="16"/>
          <w:szCs w:val="16"/>
        </w:rPr>
        <w:t xml:space="preserve"> </w:t>
      </w:r>
      <w:proofErr w:type="gramStart"/>
      <w:r w:rsidRPr="006472C1">
        <w:rPr>
          <w:rFonts w:ascii="Century Gothic" w:hAnsi="Century Gothic"/>
          <w:sz w:val="16"/>
          <w:szCs w:val="16"/>
        </w:rPr>
        <w:t>)и</w:t>
      </w:r>
      <w:proofErr w:type="gramEnd"/>
      <w:r w:rsidRPr="006472C1">
        <w:rPr>
          <w:rFonts w:ascii="Century Gothic" w:hAnsi="Century Gothic"/>
          <w:sz w:val="16"/>
          <w:szCs w:val="16"/>
        </w:rPr>
        <w:t>ные критерии, установленные паспортом налогового расхода.</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3.3.</w:t>
      </w:r>
      <w:r>
        <w:rPr>
          <w:rFonts w:ascii="Century Gothic" w:hAnsi="Century Gothic"/>
          <w:sz w:val="16"/>
          <w:szCs w:val="16"/>
        </w:rPr>
        <w:t xml:space="preserve"> </w:t>
      </w:r>
      <w:r w:rsidRPr="006472C1">
        <w:rPr>
          <w:rFonts w:ascii="Century Gothic" w:hAnsi="Century Gothic"/>
          <w:sz w:val="16"/>
          <w:szCs w:val="16"/>
        </w:rPr>
        <w:t>Оценка результативности налогового расхода осуществляется в соответствии с критериями результативности налогового расхода.</w:t>
      </w:r>
    </w:p>
    <w:p w:rsidR="00B571D5" w:rsidRPr="00B571D5"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 xml:space="preserve">Критериями результативности </w:t>
      </w:r>
      <w:r>
        <w:rPr>
          <w:rFonts w:ascii="Century Gothic" w:hAnsi="Century Gothic"/>
          <w:sz w:val="16"/>
          <w:szCs w:val="16"/>
        </w:rPr>
        <w:t>налогового расхода являются: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показатели (индикаторы) 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либо иные показатели (индикаторы), на значение которых оказывает влияние налоговый расход.</w:t>
      </w:r>
    </w:p>
    <w:p w:rsidR="00B571D5" w:rsidRPr="006472C1" w:rsidRDefault="00B571D5" w:rsidP="00B571D5">
      <w:pPr>
        <w:autoSpaceDE w:val="0"/>
        <w:autoSpaceDN w:val="0"/>
        <w:adjustRightInd w:val="0"/>
        <w:ind w:firstLine="686"/>
        <w:rPr>
          <w:rFonts w:ascii="Century Gothic" w:hAnsi="Century Gothic"/>
          <w:sz w:val="16"/>
          <w:szCs w:val="16"/>
        </w:rPr>
      </w:pPr>
      <w:proofErr w:type="gramStart"/>
      <w:r w:rsidRPr="006472C1">
        <w:rPr>
          <w:rFonts w:ascii="Century Gothic" w:hAnsi="Century Gothic"/>
          <w:sz w:val="16"/>
          <w:szCs w:val="16"/>
        </w:rPr>
        <w:t>Оценке подлежит вклад предусмотренных для плательщиков налоговой льготы в изменение значения показателей (индикаторов) 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w:t>
      </w:r>
      <w:proofErr w:type="gramEnd"/>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показатель оценки совокупного бюджетного эффекта (самоокупаемости) стимулирующих налоговых расходов.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3.4.</w:t>
      </w:r>
      <w:r>
        <w:rPr>
          <w:rFonts w:ascii="Century Gothic" w:hAnsi="Century Gothic"/>
          <w:sz w:val="16"/>
          <w:szCs w:val="16"/>
        </w:rPr>
        <w:t xml:space="preserve"> </w:t>
      </w:r>
      <w:r w:rsidRPr="006472C1">
        <w:rPr>
          <w:rFonts w:ascii="Century Gothic" w:hAnsi="Century Gothic"/>
          <w:sz w:val="16"/>
          <w:szCs w:val="16"/>
        </w:rPr>
        <w:t>Оценка результативности налогового расхода включает оценку бюджетной эффективности налогового расхода.</w:t>
      </w:r>
    </w:p>
    <w:p w:rsidR="00B571D5" w:rsidRPr="006472C1" w:rsidRDefault="00B571D5" w:rsidP="00B571D5">
      <w:pPr>
        <w:autoSpaceDE w:val="0"/>
        <w:autoSpaceDN w:val="0"/>
        <w:adjustRightInd w:val="0"/>
        <w:ind w:firstLine="686"/>
        <w:rPr>
          <w:rFonts w:ascii="Century Gothic" w:hAnsi="Century Gothic"/>
          <w:sz w:val="16"/>
          <w:szCs w:val="16"/>
        </w:rPr>
      </w:pPr>
      <w:proofErr w:type="gramStart"/>
      <w:r w:rsidRPr="006472C1">
        <w:rPr>
          <w:rFonts w:ascii="Century Gothic" w:hAnsi="Century Gothic"/>
          <w:sz w:val="16"/>
          <w:szCs w:val="16"/>
        </w:rPr>
        <w:t>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а также оценка совокупного бюджетного эффекта (самоокупаемости) стимулирующих налоговых расходов (далее – сравнительный анализ).</w:t>
      </w:r>
      <w:proofErr w:type="gramEnd"/>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3.5.</w:t>
      </w:r>
      <w:r>
        <w:rPr>
          <w:rFonts w:ascii="Century Gothic" w:hAnsi="Century Gothic"/>
          <w:sz w:val="16"/>
          <w:szCs w:val="16"/>
        </w:rPr>
        <w:t xml:space="preserve"> </w:t>
      </w:r>
      <w:r w:rsidRPr="006472C1">
        <w:rPr>
          <w:rFonts w:ascii="Century Gothic" w:hAnsi="Century Gothic"/>
          <w:sz w:val="16"/>
          <w:szCs w:val="16"/>
        </w:rPr>
        <w:t>Сравнительный анализ включает:</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определение одного из альтернативных механизмов 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указанных в пункте 3.6 Порядка;</w:t>
      </w:r>
    </w:p>
    <w:p w:rsidR="00B571D5"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 xml:space="preserve">сравнение объемов расходов краевого бюджета в случае </w:t>
      </w:r>
      <w:proofErr w:type="gramStart"/>
      <w:r w:rsidRPr="006472C1">
        <w:rPr>
          <w:rFonts w:ascii="Century Gothic" w:hAnsi="Century Gothic"/>
          <w:sz w:val="16"/>
          <w:szCs w:val="16"/>
        </w:rPr>
        <w:t>применения альтернативных механизмов достижения целей государственных программ Красноярского края</w:t>
      </w:r>
      <w:proofErr w:type="gramEnd"/>
      <w:r w:rsidRPr="006472C1">
        <w:rPr>
          <w:rFonts w:ascii="Century Gothic" w:hAnsi="Century Gothic"/>
          <w:sz w:val="16"/>
          <w:szCs w:val="16"/>
        </w:rPr>
        <w:t xml:space="preserve"> и (или) целей социально-экономической политики Красноярского края, не относящихся к государственным программам Красноярского края, и объемов предоставленных налоговых льгот, в целях которого осуществляется расчет прироста показателя (индикатора) </w:t>
      </w:r>
    </w:p>
    <w:p w:rsidR="00B571D5" w:rsidRPr="00035DCD" w:rsidRDefault="00B571D5" w:rsidP="00B571D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571D5" w:rsidRDefault="00B571D5" w:rsidP="00B571D5">
      <w:pPr>
        <w:tabs>
          <w:tab w:val="left" w:pos="3255"/>
        </w:tabs>
        <w:jc w:val="center"/>
        <w:rPr>
          <w:rFonts w:ascii="Century Gothic" w:hAnsi="Century Gothic"/>
          <w:b/>
          <w:sz w:val="28"/>
          <w:szCs w:val="28"/>
        </w:rPr>
      </w:pPr>
      <w:r>
        <w:rPr>
          <w:rFonts w:ascii="Century Gothic" w:hAnsi="Century Gothic"/>
          <w:b/>
          <w:sz w:val="28"/>
          <w:szCs w:val="28"/>
        </w:rPr>
        <w:t>Страница  22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B571D5" w:rsidRDefault="00B571D5" w:rsidP="00B571D5">
      <w:pPr>
        <w:autoSpaceDE w:val="0"/>
        <w:autoSpaceDN w:val="0"/>
        <w:adjustRightInd w:val="0"/>
        <w:rPr>
          <w:rFonts w:ascii="Century Gothic" w:hAnsi="Century Gothic"/>
          <w:b/>
        </w:rPr>
      </w:pPr>
      <w:r>
        <w:rPr>
          <w:rFonts w:ascii="Century Gothic" w:hAnsi="Century Gothic"/>
          <w:b/>
        </w:rPr>
        <w:t>__________________________________________________________________________________</w:t>
      </w:r>
    </w:p>
    <w:p w:rsidR="00B571D5" w:rsidRDefault="00B571D5" w:rsidP="00B571D5">
      <w:pPr>
        <w:autoSpaceDE w:val="0"/>
        <w:autoSpaceDN w:val="0"/>
        <w:adjustRightInd w:val="0"/>
        <w:rPr>
          <w:rFonts w:ascii="Century Gothic" w:hAnsi="Century Gothic"/>
          <w:sz w:val="16"/>
          <w:szCs w:val="16"/>
        </w:rPr>
      </w:pPr>
    </w:p>
    <w:p w:rsidR="00B571D5" w:rsidRPr="006472C1" w:rsidRDefault="00B571D5" w:rsidP="00B571D5">
      <w:pPr>
        <w:autoSpaceDE w:val="0"/>
        <w:autoSpaceDN w:val="0"/>
        <w:adjustRightInd w:val="0"/>
        <w:rPr>
          <w:rFonts w:ascii="Century Gothic" w:hAnsi="Century Gothic"/>
          <w:sz w:val="16"/>
          <w:szCs w:val="16"/>
        </w:rPr>
      </w:pPr>
      <w:r w:rsidRPr="006472C1">
        <w:rPr>
          <w:rFonts w:ascii="Century Gothic" w:hAnsi="Century Gothic"/>
          <w:sz w:val="16"/>
          <w:szCs w:val="16"/>
        </w:rPr>
        <w:t>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на 1 рубль налогового расхода и на 1 рубль расходов краевого бюджета для достижения того же показателя (индикатора) в случае применения альтернативных механизмов.</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3.6.</w:t>
      </w:r>
      <w:r>
        <w:rPr>
          <w:rFonts w:ascii="Century Gothic" w:hAnsi="Century Gothic"/>
          <w:sz w:val="16"/>
          <w:szCs w:val="16"/>
        </w:rPr>
        <w:t xml:space="preserve"> </w:t>
      </w:r>
      <w:r w:rsidRPr="006472C1">
        <w:rPr>
          <w:rFonts w:ascii="Century Gothic" w:hAnsi="Century Gothic"/>
          <w:sz w:val="16"/>
          <w:szCs w:val="16"/>
        </w:rPr>
        <w:t>Альтернативными механизмами достижения целей государственных программ Красноярского края и (или) целей социально-экономической политики Красноярского края, не относящихся к государственным программам Красноярского края, являются:</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а)</w:t>
      </w:r>
      <w:r>
        <w:rPr>
          <w:rFonts w:ascii="Century Gothic" w:hAnsi="Century Gothic"/>
          <w:sz w:val="16"/>
          <w:szCs w:val="16"/>
        </w:rPr>
        <w:t xml:space="preserve"> </w:t>
      </w:r>
      <w:r w:rsidRPr="006472C1">
        <w:rPr>
          <w:rFonts w:ascii="Century Gothic" w:hAnsi="Century Gothic"/>
          <w:sz w:val="16"/>
          <w:szCs w:val="16"/>
        </w:rPr>
        <w:t>субсидии или иные формы непосредственной финансовой поддержки плательщиков, имеющих право на налоговые льготы, за счет сре</w:t>
      </w:r>
      <w:proofErr w:type="gramStart"/>
      <w:r w:rsidRPr="006472C1">
        <w:rPr>
          <w:rFonts w:ascii="Century Gothic" w:hAnsi="Century Gothic"/>
          <w:sz w:val="16"/>
          <w:szCs w:val="16"/>
        </w:rPr>
        <w:t>дств кр</w:t>
      </w:r>
      <w:proofErr w:type="gramEnd"/>
      <w:r w:rsidRPr="006472C1">
        <w:rPr>
          <w:rFonts w:ascii="Century Gothic" w:hAnsi="Century Gothic"/>
          <w:sz w:val="16"/>
          <w:szCs w:val="16"/>
        </w:rPr>
        <w:t>аевого бюджета;</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б)</w:t>
      </w:r>
      <w:r>
        <w:rPr>
          <w:rFonts w:ascii="Century Gothic" w:hAnsi="Century Gothic"/>
          <w:sz w:val="16"/>
          <w:szCs w:val="16"/>
        </w:rPr>
        <w:t xml:space="preserve"> </w:t>
      </w:r>
      <w:r w:rsidRPr="006472C1">
        <w:rPr>
          <w:rFonts w:ascii="Century Gothic" w:hAnsi="Century Gothic"/>
          <w:sz w:val="16"/>
          <w:szCs w:val="16"/>
        </w:rPr>
        <w:t>предоставление государственных гарантий по обязательствам плательщиков, имеющих право на налоговые льготы;</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в)</w:t>
      </w:r>
      <w:r>
        <w:rPr>
          <w:rFonts w:ascii="Century Gothic" w:hAnsi="Century Gothic"/>
          <w:sz w:val="16"/>
          <w:szCs w:val="16"/>
        </w:rPr>
        <w:t xml:space="preserve"> </w:t>
      </w:r>
      <w:r w:rsidRPr="006472C1">
        <w:rPr>
          <w:rFonts w:ascii="Century Gothic" w:hAnsi="Century Gothic"/>
          <w:sz w:val="16"/>
          <w:szCs w:val="16"/>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налоговые льготы.</w:t>
      </w:r>
    </w:p>
    <w:p w:rsidR="00B571D5" w:rsidRPr="006472C1" w:rsidRDefault="00B571D5" w:rsidP="00B571D5">
      <w:pPr>
        <w:autoSpaceDE w:val="0"/>
        <w:autoSpaceDN w:val="0"/>
        <w:adjustRightInd w:val="0"/>
        <w:ind w:firstLine="686"/>
        <w:rPr>
          <w:rFonts w:ascii="Century Gothic" w:hAnsi="Century Gothic"/>
          <w:sz w:val="16"/>
          <w:szCs w:val="16"/>
        </w:rPr>
      </w:pPr>
      <w:r w:rsidRPr="006472C1">
        <w:rPr>
          <w:rFonts w:ascii="Century Gothic" w:hAnsi="Century Gothic"/>
          <w:sz w:val="16"/>
          <w:szCs w:val="16"/>
        </w:rPr>
        <w:t>3.7.</w:t>
      </w:r>
      <w:r>
        <w:rPr>
          <w:rFonts w:ascii="Century Gothic" w:hAnsi="Century Gothic"/>
          <w:sz w:val="16"/>
          <w:szCs w:val="16"/>
        </w:rPr>
        <w:t xml:space="preserve"> </w:t>
      </w:r>
      <w:r w:rsidRPr="006472C1">
        <w:rPr>
          <w:rFonts w:ascii="Century Gothic" w:hAnsi="Century Gothic"/>
          <w:sz w:val="16"/>
          <w:szCs w:val="16"/>
        </w:rPr>
        <w:t>Оценка совокупного бюджетного эффекта (самоокупаемости) для стимулирующих налоговых расходов осуществляется уполномоченным органом в соответствии с пунктами 17-18 Общих требований на основании сведений, представленных Управлением Федеральной налоговой службы по Красноярскому краю.</w:t>
      </w:r>
    </w:p>
    <w:p w:rsidR="00B571D5" w:rsidRPr="006472C1" w:rsidRDefault="00B571D5" w:rsidP="00B571D5">
      <w:pPr>
        <w:rPr>
          <w:rFonts w:ascii="Century Gothic" w:hAnsi="Century Gothic"/>
          <w:sz w:val="16"/>
          <w:szCs w:val="16"/>
        </w:rPr>
      </w:pP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 xml:space="preserve">АДМИНИСТРАЦИЯ БАЛАХТОНСКОГО СЕЛЬСОВЕТА </w:t>
      </w:r>
    </w:p>
    <w:p w:rsidR="00CC1DE5" w:rsidRDefault="00CC1DE5" w:rsidP="00CC1DE5">
      <w:pPr>
        <w:widowControl w:val="0"/>
        <w:autoSpaceDE w:val="0"/>
        <w:autoSpaceDN w:val="0"/>
        <w:adjustRightInd w:val="0"/>
        <w:jc w:val="center"/>
        <w:outlineLvl w:val="0"/>
        <w:rPr>
          <w:rFonts w:ascii="Century Gothic" w:hAnsi="Century Gothic" w:cs="Arial"/>
          <w:b/>
          <w:sz w:val="16"/>
          <w:szCs w:val="16"/>
        </w:rPr>
      </w:pPr>
      <w:r>
        <w:rPr>
          <w:rFonts w:ascii="Century Gothic" w:hAnsi="Century Gothic" w:cs="Arial"/>
          <w:b/>
          <w:sz w:val="16"/>
          <w:szCs w:val="16"/>
        </w:rPr>
        <w:t>КОЗУЛЬСКОГО РАЙОНА КРАСНОЯРСКОГО КРАЯ</w:t>
      </w:r>
    </w:p>
    <w:p w:rsidR="00CC1DE5" w:rsidRDefault="00CC1DE5" w:rsidP="00CC1DE5">
      <w:pPr>
        <w:widowControl w:val="0"/>
        <w:autoSpaceDE w:val="0"/>
        <w:autoSpaceDN w:val="0"/>
        <w:adjustRightInd w:val="0"/>
        <w:jc w:val="center"/>
        <w:outlineLvl w:val="0"/>
        <w:rPr>
          <w:rFonts w:ascii="Century Gothic" w:hAnsi="Century Gothic" w:cs="Arial"/>
          <w:b/>
          <w:sz w:val="18"/>
          <w:szCs w:val="18"/>
        </w:rPr>
      </w:pPr>
    </w:p>
    <w:p w:rsidR="00CC1DE5" w:rsidRDefault="00CC1DE5" w:rsidP="00CC1DE5">
      <w:pPr>
        <w:widowControl w:val="0"/>
        <w:autoSpaceDE w:val="0"/>
        <w:autoSpaceDN w:val="0"/>
        <w:adjustRightInd w:val="0"/>
        <w:jc w:val="center"/>
        <w:outlineLvl w:val="0"/>
        <w:rPr>
          <w:rFonts w:ascii="Century Gothic" w:hAnsi="Century Gothic" w:cs="Arial"/>
          <w:b/>
          <w:sz w:val="18"/>
          <w:szCs w:val="18"/>
        </w:rPr>
      </w:pPr>
      <w:r>
        <w:rPr>
          <w:rFonts w:ascii="Century Gothic" w:hAnsi="Century Gothic" w:cs="Arial"/>
          <w:b/>
          <w:sz w:val="18"/>
          <w:szCs w:val="18"/>
        </w:rPr>
        <w:t xml:space="preserve">ПОСТАНОВЛЕНИЕ </w:t>
      </w:r>
    </w:p>
    <w:p w:rsidR="007835F3" w:rsidRDefault="00CC1DE5" w:rsidP="007835F3">
      <w:pPr>
        <w:rPr>
          <w:rFonts w:ascii="Century Gothic" w:hAnsi="Century Gothic" w:cs="Arial"/>
          <w:sz w:val="16"/>
          <w:szCs w:val="16"/>
        </w:rPr>
      </w:pPr>
      <w:r>
        <w:rPr>
          <w:rFonts w:ascii="Century Gothic" w:hAnsi="Century Gothic" w:cs="Arial"/>
          <w:sz w:val="16"/>
          <w:szCs w:val="16"/>
        </w:rPr>
        <w:t>25</w:t>
      </w:r>
      <w:r w:rsidRPr="0010313E">
        <w:rPr>
          <w:rFonts w:ascii="Century Gothic" w:hAnsi="Century Gothic" w:cs="Arial"/>
          <w:sz w:val="16"/>
          <w:szCs w:val="16"/>
        </w:rPr>
        <w:t xml:space="preserve">.12.2019                                                                      </w:t>
      </w:r>
      <w:r>
        <w:rPr>
          <w:rFonts w:ascii="Century Gothic" w:hAnsi="Century Gothic" w:cs="Arial"/>
          <w:sz w:val="16"/>
          <w:szCs w:val="16"/>
        </w:rPr>
        <w:t xml:space="preserve">          </w:t>
      </w:r>
      <w:r w:rsidRPr="0010313E">
        <w:rPr>
          <w:rFonts w:ascii="Century Gothic" w:hAnsi="Century Gothic" w:cs="Arial"/>
          <w:sz w:val="16"/>
          <w:szCs w:val="16"/>
        </w:rPr>
        <w:t xml:space="preserve"> с. Балахтон                                                                               </w:t>
      </w:r>
      <w:r>
        <w:rPr>
          <w:rFonts w:ascii="Century Gothic" w:hAnsi="Century Gothic" w:cs="Arial"/>
          <w:sz w:val="16"/>
          <w:szCs w:val="16"/>
        </w:rPr>
        <w:t xml:space="preserve">          № 52</w:t>
      </w:r>
    </w:p>
    <w:p w:rsidR="007835F3" w:rsidRPr="007835F3" w:rsidRDefault="007835F3" w:rsidP="007835F3">
      <w:pPr>
        <w:rPr>
          <w:rFonts w:ascii="Century Gothic" w:hAnsi="Century Gothic" w:cs="Arial"/>
          <w:sz w:val="16"/>
          <w:szCs w:val="16"/>
        </w:rPr>
      </w:pPr>
    </w:p>
    <w:p w:rsidR="007835F3" w:rsidRPr="007835F3" w:rsidRDefault="007835F3" w:rsidP="007835F3">
      <w:pPr>
        <w:pStyle w:val="ConsPlusNormal0"/>
        <w:jc w:val="both"/>
        <w:rPr>
          <w:rFonts w:ascii="Century Gothic" w:eastAsiaTheme="minorHAnsi" w:hAnsi="Century Gothic" w:cs="Times New Roman"/>
          <w:sz w:val="18"/>
          <w:szCs w:val="18"/>
        </w:rPr>
      </w:pPr>
      <w:r w:rsidRPr="007835F3">
        <w:rPr>
          <w:rFonts w:ascii="Century Gothic" w:hAnsi="Century Gothic" w:cs="Times New Roman"/>
          <w:sz w:val="18"/>
          <w:szCs w:val="18"/>
        </w:rPr>
        <w:t xml:space="preserve">О </w:t>
      </w:r>
      <w:r w:rsidRPr="007835F3">
        <w:rPr>
          <w:rFonts w:ascii="Century Gothic" w:eastAsiaTheme="minorHAnsi" w:hAnsi="Century Gothic" w:cs="Times New Roman"/>
          <w:sz w:val="18"/>
          <w:szCs w:val="18"/>
        </w:rPr>
        <w:t>нормативах финансовых затрат на содержание автомобильных дорог местного значения муниципального образования Балахтонский сельсовет Козульского района Красноярского края и правил расчета размера ассигнований местного бюджета на указанные цели</w:t>
      </w:r>
    </w:p>
    <w:p w:rsidR="007835F3" w:rsidRPr="007835F3" w:rsidRDefault="007835F3" w:rsidP="007835F3">
      <w:pPr>
        <w:ind w:hanging="12"/>
        <w:rPr>
          <w:rFonts w:ascii="Century Gothic" w:hAnsi="Century Gothic"/>
          <w:sz w:val="18"/>
          <w:szCs w:val="18"/>
        </w:rPr>
      </w:pPr>
    </w:p>
    <w:p w:rsidR="007835F3" w:rsidRPr="007835F3" w:rsidRDefault="007835F3" w:rsidP="007835F3">
      <w:pPr>
        <w:ind w:firstLine="567"/>
        <w:contextualSpacing/>
        <w:rPr>
          <w:rFonts w:ascii="Century Gothic" w:hAnsi="Century Gothic"/>
          <w:sz w:val="18"/>
          <w:szCs w:val="18"/>
        </w:rPr>
      </w:pPr>
      <w:r w:rsidRPr="007835F3">
        <w:rPr>
          <w:rFonts w:ascii="Century Gothic" w:hAnsi="Century Gothic"/>
          <w:sz w:val="18"/>
          <w:szCs w:val="18"/>
        </w:rPr>
        <w:t xml:space="preserve">В соответствии 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7835F3">
          <w:rPr>
            <w:rFonts w:ascii="Century Gothic" w:hAnsi="Century Gothic"/>
            <w:sz w:val="18"/>
            <w:szCs w:val="18"/>
          </w:rPr>
          <w:t>законом</w:t>
        </w:r>
      </w:hyperlink>
      <w:r w:rsidRPr="007835F3">
        <w:rPr>
          <w:rFonts w:ascii="Century Gothic" w:hAnsi="Century Gothic"/>
          <w:sz w:val="18"/>
          <w:szCs w:val="18"/>
        </w:rPr>
        <w:t xml:space="preserve"> от 06.10.2003 № 131-ФЗ «Об общих принципах организации местного самоуправления в Российской Федерации», руководствуясь Уставом Балахтонского сельсовета, ПОСТАНОВЛЯЮ:</w:t>
      </w:r>
    </w:p>
    <w:p w:rsidR="007835F3" w:rsidRPr="007835F3" w:rsidRDefault="007835F3" w:rsidP="007835F3">
      <w:pPr>
        <w:autoSpaceDE w:val="0"/>
        <w:autoSpaceDN w:val="0"/>
        <w:adjustRightInd w:val="0"/>
        <w:ind w:firstLine="709"/>
        <w:rPr>
          <w:rFonts w:ascii="Century Gothic" w:eastAsiaTheme="minorHAnsi" w:hAnsi="Century Gothic"/>
          <w:sz w:val="18"/>
          <w:szCs w:val="18"/>
          <w:lang w:eastAsia="en-US"/>
        </w:rPr>
      </w:pPr>
      <w:r w:rsidRPr="007835F3">
        <w:rPr>
          <w:rFonts w:ascii="Century Gothic" w:eastAsiaTheme="minorHAnsi" w:hAnsi="Century Gothic"/>
          <w:sz w:val="18"/>
          <w:szCs w:val="18"/>
          <w:lang w:eastAsia="en-US"/>
        </w:rPr>
        <w:t>1. Утвердить нормативы финансовых затрат на содержание автомобильных дорог общего пользования местного значения муниципального образования Балахтонский сельсовет Козульского района Красноярского края (далее – Нормативы), согласно приложению № 1.</w:t>
      </w:r>
    </w:p>
    <w:p w:rsidR="007835F3" w:rsidRPr="007835F3" w:rsidRDefault="007835F3" w:rsidP="007835F3">
      <w:pPr>
        <w:pStyle w:val="ConsPlusNormal0"/>
        <w:ind w:firstLine="709"/>
        <w:jc w:val="both"/>
        <w:rPr>
          <w:rFonts w:ascii="Century Gothic" w:eastAsiaTheme="minorHAnsi" w:hAnsi="Century Gothic" w:cs="Times New Roman"/>
          <w:sz w:val="18"/>
          <w:szCs w:val="18"/>
        </w:rPr>
      </w:pPr>
      <w:r w:rsidRPr="007835F3">
        <w:rPr>
          <w:rFonts w:ascii="Century Gothic" w:eastAsiaTheme="minorHAnsi" w:hAnsi="Century Gothic" w:cs="Times New Roman"/>
          <w:sz w:val="18"/>
          <w:szCs w:val="18"/>
        </w:rPr>
        <w:t xml:space="preserve">2. Утвердить </w:t>
      </w:r>
      <w:hyperlink r:id="rId11" w:history="1">
        <w:r w:rsidRPr="007835F3">
          <w:rPr>
            <w:rFonts w:ascii="Century Gothic" w:eastAsiaTheme="minorHAnsi" w:hAnsi="Century Gothic" w:cs="Times New Roman"/>
            <w:sz w:val="18"/>
            <w:szCs w:val="18"/>
          </w:rPr>
          <w:t>правила</w:t>
        </w:r>
      </w:hyperlink>
      <w:r w:rsidRPr="007835F3">
        <w:rPr>
          <w:rFonts w:ascii="Century Gothic" w:eastAsiaTheme="minorHAnsi" w:hAnsi="Century Gothic" w:cs="Times New Roman"/>
          <w:sz w:val="18"/>
          <w:szCs w:val="18"/>
        </w:rPr>
        <w:t xml:space="preserve"> расчета размера ассигнований местного бюджета на содержание автомобильных дорог общего пользования местного значения муниципального образования Балахтонский сельсовет Козульского района Красноярского края, согласно приложению № 2.</w:t>
      </w:r>
    </w:p>
    <w:p w:rsidR="007835F3" w:rsidRPr="007835F3" w:rsidRDefault="007835F3" w:rsidP="007835F3">
      <w:pPr>
        <w:pStyle w:val="ConsPlusNormal0"/>
        <w:ind w:firstLine="709"/>
        <w:contextualSpacing/>
        <w:jc w:val="both"/>
        <w:rPr>
          <w:rFonts w:ascii="Century Gothic" w:hAnsi="Century Gothic" w:cs="Times New Roman"/>
          <w:sz w:val="18"/>
          <w:szCs w:val="18"/>
        </w:rPr>
      </w:pPr>
      <w:r w:rsidRPr="007835F3">
        <w:rPr>
          <w:rFonts w:ascii="Century Gothic" w:eastAsiaTheme="minorHAnsi" w:hAnsi="Century Gothic" w:cs="Times New Roman"/>
          <w:sz w:val="18"/>
          <w:szCs w:val="18"/>
        </w:rPr>
        <w:t xml:space="preserve">3. Установить поэтапный переход к формированию расходов бюджета на содержание автомобильных дорог общего пользования местного значения муниципального образования Балахтонский сельсовет Козульского района Красноярского края в течение 2019 – 2025 годов </w:t>
      </w:r>
      <w:r w:rsidRPr="007835F3">
        <w:rPr>
          <w:rFonts w:ascii="Century Gothic" w:hAnsi="Century Gothic" w:cs="Times New Roman"/>
          <w:sz w:val="18"/>
          <w:szCs w:val="18"/>
        </w:rPr>
        <w:t>в следующих размерах от суммы средств, рассчитанной в соответствии с Нормативами:</w:t>
      </w:r>
    </w:p>
    <w:p w:rsidR="007835F3" w:rsidRPr="007835F3" w:rsidRDefault="007835F3" w:rsidP="007835F3">
      <w:pPr>
        <w:pStyle w:val="ConsPlusNormal0"/>
        <w:ind w:firstLine="709"/>
        <w:contextualSpacing/>
        <w:jc w:val="both"/>
        <w:rPr>
          <w:rFonts w:ascii="Century Gothic" w:hAnsi="Century Gothic" w:cs="Times New Roman"/>
          <w:sz w:val="18"/>
          <w:szCs w:val="18"/>
        </w:rPr>
      </w:pPr>
      <w:r w:rsidRPr="007835F3">
        <w:rPr>
          <w:rFonts w:ascii="Century Gothic" w:hAnsi="Century Gothic" w:cs="Times New Roman"/>
          <w:sz w:val="18"/>
          <w:szCs w:val="18"/>
        </w:rPr>
        <w:t>2019 год – не менее 6%;</w:t>
      </w:r>
      <w:r>
        <w:rPr>
          <w:rFonts w:ascii="Century Gothic" w:hAnsi="Century Gothic" w:cs="Times New Roman"/>
          <w:sz w:val="18"/>
          <w:szCs w:val="18"/>
        </w:rPr>
        <w:t xml:space="preserve"> </w:t>
      </w:r>
      <w:r w:rsidRPr="007835F3">
        <w:rPr>
          <w:rFonts w:ascii="Century Gothic" w:hAnsi="Century Gothic" w:cs="Times New Roman"/>
          <w:sz w:val="18"/>
          <w:szCs w:val="18"/>
        </w:rPr>
        <w:t>2020 год - не менее 10%;</w:t>
      </w:r>
      <w:r>
        <w:rPr>
          <w:rFonts w:ascii="Century Gothic" w:hAnsi="Century Gothic" w:cs="Times New Roman"/>
          <w:sz w:val="18"/>
          <w:szCs w:val="18"/>
        </w:rPr>
        <w:t xml:space="preserve"> </w:t>
      </w:r>
      <w:r w:rsidRPr="007835F3">
        <w:rPr>
          <w:rFonts w:ascii="Century Gothic" w:hAnsi="Century Gothic" w:cs="Times New Roman"/>
          <w:sz w:val="18"/>
          <w:szCs w:val="18"/>
        </w:rPr>
        <w:t>2021 год - не менее 20%;</w:t>
      </w:r>
    </w:p>
    <w:p w:rsidR="007835F3" w:rsidRPr="00B571D5" w:rsidRDefault="007835F3" w:rsidP="00B571D5">
      <w:pPr>
        <w:pStyle w:val="ConsPlusNormal0"/>
        <w:ind w:firstLine="709"/>
        <w:contextualSpacing/>
        <w:jc w:val="both"/>
        <w:rPr>
          <w:rFonts w:ascii="Century Gothic" w:hAnsi="Century Gothic" w:cs="Times New Roman"/>
          <w:sz w:val="18"/>
          <w:szCs w:val="18"/>
        </w:rPr>
      </w:pPr>
      <w:r w:rsidRPr="007835F3">
        <w:rPr>
          <w:rFonts w:ascii="Century Gothic" w:hAnsi="Century Gothic" w:cs="Times New Roman"/>
          <w:sz w:val="18"/>
          <w:szCs w:val="18"/>
        </w:rPr>
        <w:t>2022 год - не менее 30%;</w:t>
      </w:r>
      <w:r>
        <w:rPr>
          <w:rFonts w:ascii="Century Gothic" w:hAnsi="Century Gothic" w:cs="Times New Roman"/>
          <w:sz w:val="18"/>
          <w:szCs w:val="18"/>
        </w:rPr>
        <w:t xml:space="preserve"> </w:t>
      </w:r>
      <w:r w:rsidRPr="007835F3">
        <w:rPr>
          <w:rFonts w:ascii="Century Gothic" w:hAnsi="Century Gothic" w:cs="Times New Roman"/>
          <w:sz w:val="18"/>
          <w:szCs w:val="18"/>
        </w:rPr>
        <w:t>2023 год - не менее 50%;</w:t>
      </w:r>
      <w:r>
        <w:rPr>
          <w:rFonts w:ascii="Century Gothic" w:hAnsi="Century Gothic" w:cs="Times New Roman"/>
          <w:sz w:val="18"/>
          <w:szCs w:val="18"/>
        </w:rPr>
        <w:t xml:space="preserve"> </w:t>
      </w:r>
      <w:r w:rsidRPr="007835F3">
        <w:rPr>
          <w:rFonts w:ascii="Century Gothic" w:hAnsi="Century Gothic" w:cs="Times New Roman"/>
          <w:sz w:val="18"/>
          <w:szCs w:val="18"/>
        </w:rPr>
        <w:t>2024 год - не менее 70%;</w:t>
      </w:r>
      <w:r>
        <w:rPr>
          <w:rFonts w:ascii="Century Gothic" w:hAnsi="Century Gothic" w:cs="Times New Roman"/>
          <w:sz w:val="18"/>
          <w:szCs w:val="18"/>
        </w:rPr>
        <w:t xml:space="preserve"> </w:t>
      </w:r>
      <w:r w:rsidRPr="007835F3">
        <w:rPr>
          <w:rFonts w:ascii="Century Gothic" w:hAnsi="Century Gothic" w:cs="Times New Roman"/>
          <w:sz w:val="18"/>
          <w:szCs w:val="18"/>
        </w:rPr>
        <w:t>2025 год - 100%.</w:t>
      </w:r>
      <w:bookmarkStart w:id="4" w:name="Par10"/>
      <w:bookmarkEnd w:id="4"/>
    </w:p>
    <w:p w:rsidR="007835F3" w:rsidRDefault="007835F3" w:rsidP="007835F3">
      <w:pPr>
        <w:ind w:firstLine="709"/>
        <w:contextualSpacing/>
        <w:rPr>
          <w:rFonts w:ascii="Century Gothic" w:hAnsi="Century Gothic"/>
          <w:sz w:val="18"/>
          <w:szCs w:val="18"/>
        </w:rPr>
      </w:pPr>
      <w:r w:rsidRPr="007835F3">
        <w:rPr>
          <w:rFonts w:ascii="Century Gothic" w:hAnsi="Century Gothic"/>
          <w:sz w:val="18"/>
          <w:szCs w:val="18"/>
        </w:rPr>
        <w:t xml:space="preserve">4. Постановление вступает в силу со дня его подписания и подлежит опубликованию в местном печатном издании «Балахтонские вести», размещению на официальном сайте администрации сельсовета: </w:t>
      </w:r>
      <w:r w:rsidRPr="007835F3">
        <w:rPr>
          <w:rFonts w:ascii="Century Gothic" w:hAnsi="Century Gothic"/>
          <w:color w:val="0000FF"/>
          <w:sz w:val="18"/>
          <w:szCs w:val="18"/>
          <w:u w:val="single"/>
        </w:rPr>
        <w:t>http:balahton-adm.gbu.su</w:t>
      </w:r>
      <w:r w:rsidRPr="007835F3">
        <w:rPr>
          <w:rFonts w:ascii="Century Gothic" w:hAnsi="Century Gothic"/>
          <w:sz w:val="18"/>
          <w:szCs w:val="18"/>
        </w:rPr>
        <w:t>.</w:t>
      </w:r>
    </w:p>
    <w:p w:rsidR="007835F3" w:rsidRDefault="007835F3" w:rsidP="007835F3">
      <w:pPr>
        <w:ind w:firstLine="709"/>
        <w:contextualSpacing/>
        <w:rPr>
          <w:rFonts w:ascii="Century Gothic" w:hAnsi="Century Gothic"/>
          <w:sz w:val="18"/>
          <w:szCs w:val="18"/>
        </w:rPr>
      </w:pPr>
    </w:p>
    <w:p w:rsidR="007835F3" w:rsidRDefault="007835F3" w:rsidP="007835F3">
      <w:pPr>
        <w:outlineLvl w:val="0"/>
        <w:rPr>
          <w:rFonts w:ascii="Century Gothic" w:hAnsi="Century Gothic"/>
          <w:sz w:val="16"/>
          <w:szCs w:val="16"/>
        </w:rPr>
      </w:pPr>
      <w:r>
        <w:rPr>
          <w:rFonts w:ascii="Century Gothic" w:hAnsi="Century Gothic"/>
          <w:sz w:val="16"/>
          <w:szCs w:val="16"/>
        </w:rPr>
        <w:t>И.о. главы администрации сельсовета</w:t>
      </w:r>
    </w:p>
    <w:p w:rsidR="007835F3" w:rsidRDefault="007835F3" w:rsidP="007835F3">
      <w:pPr>
        <w:outlineLvl w:val="0"/>
        <w:rPr>
          <w:rFonts w:ascii="Century Gothic" w:hAnsi="Century Gothic"/>
          <w:sz w:val="16"/>
          <w:szCs w:val="16"/>
        </w:rPr>
      </w:pPr>
      <w:r>
        <w:rPr>
          <w:rFonts w:ascii="Century Gothic" w:hAnsi="Century Gothic"/>
          <w:sz w:val="16"/>
          <w:szCs w:val="16"/>
        </w:rPr>
        <w:t>Заместитель главы администрации сельсовета                                                                                                         Н.Н. Кионова</w:t>
      </w:r>
    </w:p>
    <w:p w:rsidR="00431AA6" w:rsidRDefault="00431AA6" w:rsidP="007835F3">
      <w:pPr>
        <w:outlineLvl w:val="0"/>
        <w:rPr>
          <w:rFonts w:ascii="Century Gothic" w:hAnsi="Century Gothic"/>
          <w:sz w:val="16"/>
          <w:szCs w:val="16"/>
        </w:rPr>
      </w:pPr>
    </w:p>
    <w:p w:rsidR="00431AA6" w:rsidRDefault="00431AA6" w:rsidP="007835F3">
      <w:pPr>
        <w:outlineLvl w:val="0"/>
        <w:rPr>
          <w:rFonts w:ascii="Century Gothic" w:hAnsi="Century Gothic"/>
          <w:sz w:val="16"/>
          <w:szCs w:val="16"/>
        </w:rPr>
      </w:pPr>
    </w:p>
    <w:p w:rsidR="00431AA6" w:rsidRDefault="00431AA6" w:rsidP="00431AA6">
      <w:pPr>
        <w:pStyle w:val="ConsPlusNormal0"/>
        <w:contextualSpacing/>
        <w:jc w:val="right"/>
        <w:rPr>
          <w:rFonts w:ascii="Century Gothic" w:hAnsi="Century Gothic" w:cs="Times New Roman"/>
          <w:sz w:val="16"/>
          <w:szCs w:val="16"/>
        </w:rPr>
      </w:pPr>
      <w:bookmarkStart w:id="5" w:name="P41"/>
      <w:bookmarkEnd w:id="5"/>
      <w:r>
        <w:rPr>
          <w:rFonts w:ascii="Century Gothic" w:hAnsi="Century Gothic" w:cs="Times New Roman"/>
          <w:sz w:val="16"/>
          <w:szCs w:val="16"/>
        </w:rPr>
        <w:t>ПРИЛОЖЕНИЕ № 1</w:t>
      </w:r>
    </w:p>
    <w:p w:rsidR="00431AA6" w:rsidRPr="00463FC8" w:rsidRDefault="00431AA6" w:rsidP="00431AA6">
      <w:pPr>
        <w:pStyle w:val="ConsPlusNormal0"/>
        <w:contextualSpacing/>
        <w:jc w:val="right"/>
        <w:rPr>
          <w:rFonts w:ascii="Century Gothic" w:hAnsi="Century Gothic" w:cs="Times New Roman"/>
          <w:sz w:val="16"/>
          <w:szCs w:val="16"/>
        </w:rPr>
      </w:pPr>
      <w:r>
        <w:rPr>
          <w:rFonts w:ascii="Century Gothic" w:hAnsi="Century Gothic" w:cs="Times New Roman"/>
          <w:sz w:val="16"/>
          <w:szCs w:val="16"/>
        </w:rPr>
        <w:t>к постановлению администрации сельсовета от 25.12.2019 № 52</w:t>
      </w:r>
    </w:p>
    <w:p w:rsidR="00431AA6" w:rsidRPr="00463FC8" w:rsidRDefault="00431AA6" w:rsidP="00431AA6">
      <w:pPr>
        <w:pStyle w:val="ConsPlusNormal0"/>
        <w:ind w:firstLine="709"/>
        <w:jc w:val="center"/>
        <w:rPr>
          <w:rFonts w:ascii="Century Gothic" w:hAnsi="Century Gothic" w:cs="Times New Roman"/>
          <w:sz w:val="18"/>
          <w:szCs w:val="18"/>
        </w:rPr>
      </w:pPr>
    </w:p>
    <w:p w:rsidR="00431AA6" w:rsidRPr="00463FC8" w:rsidRDefault="00431AA6" w:rsidP="00431AA6">
      <w:pPr>
        <w:jc w:val="center"/>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 xml:space="preserve">НОРМАТИВЫ финансовых затрат </w:t>
      </w:r>
    </w:p>
    <w:p w:rsidR="00431AA6" w:rsidRPr="00463FC8" w:rsidRDefault="00431AA6" w:rsidP="00431AA6">
      <w:pPr>
        <w:jc w:val="center"/>
        <w:rPr>
          <w:rFonts w:ascii="Century Gothic" w:hAnsi="Century Gothic"/>
          <w:bCs/>
          <w:sz w:val="18"/>
          <w:szCs w:val="18"/>
        </w:rPr>
      </w:pPr>
      <w:r w:rsidRPr="00463FC8">
        <w:rPr>
          <w:rFonts w:ascii="Century Gothic" w:eastAsiaTheme="minorHAnsi" w:hAnsi="Century Gothic"/>
          <w:sz w:val="18"/>
          <w:szCs w:val="18"/>
          <w:lang w:eastAsia="en-US"/>
        </w:rPr>
        <w:t>на содержание автомобильных дорог общего пользования местного значения муниципального образования Балахтонский сельсовет Козульского района Красноярского края</w:t>
      </w:r>
      <w:r w:rsidRPr="00463FC8">
        <w:rPr>
          <w:rFonts w:ascii="Century Gothic" w:hAnsi="Century Gothic"/>
          <w:bCs/>
          <w:sz w:val="18"/>
          <w:szCs w:val="18"/>
        </w:rPr>
        <w:t xml:space="preserve"> </w:t>
      </w:r>
    </w:p>
    <w:p w:rsidR="00431AA6" w:rsidRDefault="00431AA6" w:rsidP="00431AA6">
      <w:pPr>
        <w:jc w:val="center"/>
        <w:rPr>
          <w:rFonts w:ascii="Century Gothic" w:hAnsi="Century Gothic"/>
          <w:b/>
          <w:bCs/>
          <w:sz w:val="18"/>
          <w:szCs w:val="18"/>
        </w:rPr>
      </w:pPr>
    </w:p>
    <w:tbl>
      <w:tblPr>
        <w:tblStyle w:val="af8"/>
        <w:tblW w:w="0" w:type="auto"/>
        <w:tblInd w:w="250" w:type="dxa"/>
        <w:tblLook w:val="04A0"/>
      </w:tblPr>
      <w:tblGrid>
        <w:gridCol w:w="567"/>
        <w:gridCol w:w="5941"/>
        <w:gridCol w:w="3379"/>
      </w:tblGrid>
      <w:tr w:rsidR="00431AA6" w:rsidRPr="00463FC8" w:rsidTr="00431AA6">
        <w:tc>
          <w:tcPr>
            <w:tcW w:w="567" w:type="dxa"/>
          </w:tcPr>
          <w:p w:rsidR="00431AA6" w:rsidRPr="00463FC8" w:rsidRDefault="00431AA6" w:rsidP="00431AA6">
            <w:pPr>
              <w:jc w:val="center"/>
              <w:rPr>
                <w:rFonts w:ascii="Century Gothic" w:hAnsi="Century Gothic"/>
                <w:bCs/>
                <w:sz w:val="18"/>
                <w:szCs w:val="18"/>
              </w:rPr>
            </w:pPr>
            <w:r w:rsidRPr="00463FC8">
              <w:rPr>
                <w:rFonts w:ascii="Century Gothic" w:hAnsi="Century Gothic"/>
                <w:bCs/>
                <w:sz w:val="18"/>
                <w:szCs w:val="18"/>
              </w:rPr>
              <w:t>№</w:t>
            </w:r>
          </w:p>
          <w:p w:rsidR="00431AA6" w:rsidRPr="00463FC8" w:rsidRDefault="00431AA6" w:rsidP="00431AA6">
            <w:pPr>
              <w:jc w:val="center"/>
              <w:rPr>
                <w:rFonts w:ascii="Century Gothic" w:hAnsi="Century Gothic"/>
                <w:bCs/>
                <w:sz w:val="18"/>
                <w:szCs w:val="18"/>
              </w:rPr>
            </w:pPr>
            <w:proofErr w:type="spellStart"/>
            <w:proofErr w:type="gramStart"/>
            <w:r w:rsidRPr="00463FC8">
              <w:rPr>
                <w:rFonts w:ascii="Century Gothic" w:hAnsi="Century Gothic"/>
                <w:bCs/>
                <w:sz w:val="18"/>
                <w:szCs w:val="18"/>
              </w:rPr>
              <w:t>п</w:t>
            </w:r>
            <w:proofErr w:type="spellEnd"/>
            <w:proofErr w:type="gramEnd"/>
            <w:r w:rsidRPr="00463FC8">
              <w:rPr>
                <w:rFonts w:ascii="Century Gothic" w:hAnsi="Century Gothic"/>
                <w:bCs/>
                <w:sz w:val="18"/>
                <w:szCs w:val="18"/>
              </w:rPr>
              <w:t>/</w:t>
            </w:r>
            <w:proofErr w:type="spellStart"/>
            <w:r w:rsidRPr="00463FC8">
              <w:rPr>
                <w:rFonts w:ascii="Century Gothic" w:hAnsi="Century Gothic"/>
                <w:bCs/>
                <w:sz w:val="18"/>
                <w:szCs w:val="18"/>
              </w:rPr>
              <w:t>п</w:t>
            </w:r>
            <w:proofErr w:type="spellEnd"/>
          </w:p>
        </w:tc>
        <w:tc>
          <w:tcPr>
            <w:tcW w:w="5941" w:type="dxa"/>
          </w:tcPr>
          <w:p w:rsidR="00431AA6" w:rsidRPr="00463FC8" w:rsidRDefault="00431AA6" w:rsidP="00431AA6">
            <w:pPr>
              <w:jc w:val="center"/>
              <w:rPr>
                <w:rFonts w:ascii="Century Gothic" w:hAnsi="Century Gothic"/>
                <w:bCs/>
                <w:sz w:val="18"/>
                <w:szCs w:val="18"/>
              </w:rPr>
            </w:pPr>
            <w:r w:rsidRPr="00463FC8">
              <w:rPr>
                <w:rFonts w:ascii="Century Gothic" w:hAnsi="Century Gothic"/>
                <w:bCs/>
                <w:sz w:val="18"/>
                <w:szCs w:val="18"/>
              </w:rPr>
              <w:t>Наименование автомобильной дороги</w:t>
            </w:r>
          </w:p>
        </w:tc>
        <w:tc>
          <w:tcPr>
            <w:tcW w:w="3379" w:type="dxa"/>
          </w:tcPr>
          <w:p w:rsidR="00431AA6" w:rsidRPr="00463FC8" w:rsidRDefault="00431AA6" w:rsidP="00431AA6">
            <w:pPr>
              <w:jc w:val="center"/>
              <w:rPr>
                <w:rFonts w:ascii="Century Gothic" w:hAnsi="Century Gothic"/>
                <w:bCs/>
                <w:sz w:val="18"/>
                <w:szCs w:val="18"/>
              </w:rPr>
            </w:pPr>
            <w:r w:rsidRPr="00463FC8">
              <w:rPr>
                <w:rFonts w:ascii="Century Gothic" w:hAnsi="Century Gothic"/>
                <w:bCs/>
                <w:sz w:val="18"/>
                <w:szCs w:val="18"/>
              </w:rPr>
              <w:t>Стоимость содержания 1 км улично-дорожной сети, тыс. руб.</w:t>
            </w:r>
          </w:p>
        </w:tc>
      </w:tr>
      <w:tr w:rsidR="00431AA6" w:rsidRPr="00463FC8" w:rsidTr="00431AA6">
        <w:tc>
          <w:tcPr>
            <w:tcW w:w="567" w:type="dxa"/>
          </w:tcPr>
          <w:p w:rsidR="00431AA6" w:rsidRPr="00463FC8" w:rsidRDefault="00431AA6" w:rsidP="00431AA6">
            <w:pPr>
              <w:jc w:val="center"/>
              <w:rPr>
                <w:rFonts w:ascii="Century Gothic" w:hAnsi="Century Gothic"/>
                <w:bCs/>
                <w:sz w:val="18"/>
                <w:szCs w:val="18"/>
              </w:rPr>
            </w:pPr>
            <w:r w:rsidRPr="00463FC8">
              <w:rPr>
                <w:rFonts w:ascii="Century Gothic" w:hAnsi="Century Gothic"/>
                <w:bCs/>
                <w:sz w:val="18"/>
                <w:szCs w:val="18"/>
              </w:rPr>
              <w:t>1</w:t>
            </w:r>
          </w:p>
        </w:tc>
        <w:tc>
          <w:tcPr>
            <w:tcW w:w="5941" w:type="dxa"/>
          </w:tcPr>
          <w:p w:rsidR="00431AA6" w:rsidRPr="00463FC8" w:rsidRDefault="00431AA6" w:rsidP="00431AA6">
            <w:pPr>
              <w:jc w:val="left"/>
              <w:rPr>
                <w:rFonts w:ascii="Century Gothic" w:hAnsi="Century Gothic"/>
                <w:bCs/>
                <w:sz w:val="18"/>
                <w:szCs w:val="18"/>
              </w:rPr>
            </w:pPr>
            <w:r w:rsidRPr="00463FC8">
              <w:rPr>
                <w:rFonts w:ascii="Century Gothic" w:hAnsi="Century Gothic"/>
                <w:bCs/>
                <w:sz w:val="18"/>
                <w:szCs w:val="18"/>
              </w:rPr>
              <w:t>Автомобильная дорога магистрального значения</w:t>
            </w:r>
          </w:p>
        </w:tc>
        <w:tc>
          <w:tcPr>
            <w:tcW w:w="3379" w:type="dxa"/>
          </w:tcPr>
          <w:p w:rsidR="00431AA6" w:rsidRPr="00463FC8" w:rsidRDefault="00431AA6" w:rsidP="00431AA6">
            <w:pPr>
              <w:jc w:val="center"/>
              <w:rPr>
                <w:rFonts w:ascii="Century Gothic" w:hAnsi="Century Gothic"/>
                <w:bCs/>
                <w:sz w:val="18"/>
                <w:szCs w:val="18"/>
              </w:rPr>
            </w:pPr>
            <w:r>
              <w:rPr>
                <w:rFonts w:ascii="Century Gothic" w:hAnsi="Century Gothic"/>
                <w:bCs/>
                <w:sz w:val="18"/>
                <w:szCs w:val="18"/>
              </w:rPr>
              <w:t>1 133, 56</w:t>
            </w:r>
          </w:p>
        </w:tc>
      </w:tr>
      <w:tr w:rsidR="00431AA6" w:rsidRPr="00463FC8" w:rsidTr="00431AA6">
        <w:tc>
          <w:tcPr>
            <w:tcW w:w="567" w:type="dxa"/>
          </w:tcPr>
          <w:p w:rsidR="00431AA6" w:rsidRPr="00463FC8" w:rsidRDefault="00431AA6" w:rsidP="00431AA6">
            <w:pPr>
              <w:jc w:val="center"/>
              <w:rPr>
                <w:rFonts w:ascii="Century Gothic" w:hAnsi="Century Gothic"/>
                <w:bCs/>
                <w:sz w:val="18"/>
                <w:szCs w:val="18"/>
              </w:rPr>
            </w:pPr>
            <w:r>
              <w:rPr>
                <w:rFonts w:ascii="Century Gothic" w:hAnsi="Century Gothic"/>
                <w:bCs/>
                <w:sz w:val="18"/>
                <w:szCs w:val="18"/>
              </w:rPr>
              <w:t>2</w:t>
            </w:r>
          </w:p>
        </w:tc>
        <w:tc>
          <w:tcPr>
            <w:tcW w:w="5941" w:type="dxa"/>
          </w:tcPr>
          <w:p w:rsidR="00431AA6" w:rsidRPr="00463FC8" w:rsidRDefault="00431AA6" w:rsidP="00431AA6">
            <w:pPr>
              <w:jc w:val="left"/>
              <w:rPr>
                <w:rFonts w:ascii="Century Gothic" w:hAnsi="Century Gothic"/>
                <w:bCs/>
                <w:sz w:val="18"/>
                <w:szCs w:val="18"/>
              </w:rPr>
            </w:pPr>
            <w:r>
              <w:rPr>
                <w:rFonts w:ascii="Century Gothic" w:hAnsi="Century Gothic"/>
                <w:bCs/>
                <w:sz w:val="18"/>
                <w:szCs w:val="18"/>
              </w:rPr>
              <w:t>Автомобильная дорога городского значения</w:t>
            </w:r>
          </w:p>
        </w:tc>
        <w:tc>
          <w:tcPr>
            <w:tcW w:w="3379" w:type="dxa"/>
          </w:tcPr>
          <w:p w:rsidR="00431AA6" w:rsidRDefault="00431AA6" w:rsidP="00431AA6">
            <w:pPr>
              <w:jc w:val="center"/>
              <w:rPr>
                <w:rFonts w:ascii="Century Gothic" w:hAnsi="Century Gothic"/>
                <w:bCs/>
                <w:sz w:val="18"/>
                <w:szCs w:val="18"/>
              </w:rPr>
            </w:pPr>
            <w:r>
              <w:rPr>
                <w:rFonts w:ascii="Century Gothic" w:hAnsi="Century Gothic"/>
                <w:bCs/>
                <w:sz w:val="18"/>
                <w:szCs w:val="18"/>
              </w:rPr>
              <w:t>714, 74</w:t>
            </w:r>
          </w:p>
        </w:tc>
      </w:tr>
      <w:tr w:rsidR="00431AA6" w:rsidRPr="00463FC8" w:rsidTr="00431AA6">
        <w:tc>
          <w:tcPr>
            <w:tcW w:w="567" w:type="dxa"/>
          </w:tcPr>
          <w:p w:rsidR="00431AA6" w:rsidRDefault="00431AA6" w:rsidP="00431AA6">
            <w:pPr>
              <w:jc w:val="center"/>
              <w:rPr>
                <w:rFonts w:ascii="Century Gothic" w:hAnsi="Century Gothic"/>
                <w:bCs/>
                <w:sz w:val="18"/>
                <w:szCs w:val="18"/>
              </w:rPr>
            </w:pPr>
            <w:r>
              <w:rPr>
                <w:rFonts w:ascii="Century Gothic" w:hAnsi="Century Gothic"/>
                <w:bCs/>
                <w:sz w:val="18"/>
                <w:szCs w:val="18"/>
              </w:rPr>
              <w:t>3</w:t>
            </w:r>
          </w:p>
        </w:tc>
        <w:tc>
          <w:tcPr>
            <w:tcW w:w="5941" w:type="dxa"/>
          </w:tcPr>
          <w:p w:rsidR="00431AA6" w:rsidRDefault="00431AA6" w:rsidP="00431AA6">
            <w:pPr>
              <w:jc w:val="left"/>
              <w:rPr>
                <w:rFonts w:ascii="Century Gothic" w:hAnsi="Century Gothic"/>
                <w:bCs/>
                <w:sz w:val="18"/>
                <w:szCs w:val="18"/>
              </w:rPr>
            </w:pPr>
            <w:r>
              <w:rPr>
                <w:rFonts w:ascii="Century Gothic" w:hAnsi="Century Gothic"/>
                <w:bCs/>
                <w:sz w:val="18"/>
                <w:szCs w:val="18"/>
              </w:rPr>
              <w:t>Автомобильная дорога районного значения</w:t>
            </w:r>
          </w:p>
        </w:tc>
        <w:tc>
          <w:tcPr>
            <w:tcW w:w="3379" w:type="dxa"/>
          </w:tcPr>
          <w:p w:rsidR="00431AA6" w:rsidRDefault="00431AA6" w:rsidP="00431AA6">
            <w:pPr>
              <w:jc w:val="center"/>
              <w:rPr>
                <w:rFonts w:ascii="Century Gothic" w:hAnsi="Century Gothic"/>
                <w:bCs/>
                <w:sz w:val="18"/>
                <w:szCs w:val="18"/>
              </w:rPr>
            </w:pPr>
            <w:r>
              <w:rPr>
                <w:rFonts w:ascii="Century Gothic" w:hAnsi="Century Gothic"/>
                <w:bCs/>
                <w:sz w:val="18"/>
                <w:szCs w:val="18"/>
              </w:rPr>
              <w:t>636, 58</w:t>
            </w:r>
          </w:p>
        </w:tc>
      </w:tr>
      <w:tr w:rsidR="00431AA6" w:rsidRPr="00463FC8" w:rsidTr="00431AA6">
        <w:tc>
          <w:tcPr>
            <w:tcW w:w="567" w:type="dxa"/>
          </w:tcPr>
          <w:p w:rsidR="00431AA6" w:rsidRDefault="00431AA6" w:rsidP="00431AA6">
            <w:pPr>
              <w:jc w:val="center"/>
              <w:rPr>
                <w:rFonts w:ascii="Century Gothic" w:hAnsi="Century Gothic"/>
                <w:bCs/>
                <w:sz w:val="18"/>
                <w:szCs w:val="18"/>
              </w:rPr>
            </w:pPr>
            <w:r>
              <w:rPr>
                <w:rFonts w:ascii="Century Gothic" w:hAnsi="Century Gothic"/>
                <w:bCs/>
                <w:sz w:val="18"/>
                <w:szCs w:val="18"/>
              </w:rPr>
              <w:t>4</w:t>
            </w:r>
          </w:p>
        </w:tc>
        <w:tc>
          <w:tcPr>
            <w:tcW w:w="5941" w:type="dxa"/>
          </w:tcPr>
          <w:p w:rsidR="00431AA6" w:rsidRDefault="00431AA6" w:rsidP="00431AA6">
            <w:pPr>
              <w:jc w:val="left"/>
              <w:rPr>
                <w:rFonts w:ascii="Century Gothic" w:hAnsi="Century Gothic"/>
                <w:bCs/>
                <w:sz w:val="18"/>
                <w:szCs w:val="18"/>
              </w:rPr>
            </w:pPr>
            <w:r>
              <w:rPr>
                <w:rFonts w:ascii="Century Gothic" w:hAnsi="Century Gothic"/>
                <w:bCs/>
                <w:sz w:val="18"/>
                <w:szCs w:val="18"/>
              </w:rPr>
              <w:t>Автомобильная дорога внутриквартального значения</w:t>
            </w:r>
          </w:p>
        </w:tc>
        <w:tc>
          <w:tcPr>
            <w:tcW w:w="3379" w:type="dxa"/>
          </w:tcPr>
          <w:p w:rsidR="00431AA6" w:rsidRDefault="00431AA6" w:rsidP="00431AA6">
            <w:pPr>
              <w:jc w:val="center"/>
              <w:rPr>
                <w:rFonts w:ascii="Century Gothic" w:hAnsi="Century Gothic"/>
                <w:bCs/>
                <w:sz w:val="18"/>
                <w:szCs w:val="18"/>
              </w:rPr>
            </w:pPr>
            <w:r>
              <w:rPr>
                <w:rFonts w:ascii="Century Gothic" w:hAnsi="Century Gothic"/>
                <w:bCs/>
                <w:sz w:val="18"/>
                <w:szCs w:val="18"/>
              </w:rPr>
              <w:t>586,33</w:t>
            </w:r>
          </w:p>
        </w:tc>
      </w:tr>
      <w:tr w:rsidR="00431AA6" w:rsidRPr="00463FC8" w:rsidTr="00431AA6">
        <w:tc>
          <w:tcPr>
            <w:tcW w:w="567" w:type="dxa"/>
          </w:tcPr>
          <w:p w:rsidR="00431AA6" w:rsidRDefault="00431AA6" w:rsidP="00431AA6">
            <w:pPr>
              <w:jc w:val="center"/>
              <w:rPr>
                <w:rFonts w:ascii="Century Gothic" w:hAnsi="Century Gothic"/>
                <w:bCs/>
                <w:sz w:val="18"/>
                <w:szCs w:val="18"/>
              </w:rPr>
            </w:pPr>
            <w:r>
              <w:rPr>
                <w:rFonts w:ascii="Century Gothic" w:hAnsi="Century Gothic"/>
                <w:bCs/>
                <w:sz w:val="18"/>
                <w:szCs w:val="18"/>
              </w:rPr>
              <w:t>5</w:t>
            </w:r>
          </w:p>
        </w:tc>
        <w:tc>
          <w:tcPr>
            <w:tcW w:w="5941" w:type="dxa"/>
          </w:tcPr>
          <w:p w:rsidR="00431AA6" w:rsidRDefault="00431AA6" w:rsidP="00431AA6">
            <w:pPr>
              <w:jc w:val="left"/>
              <w:rPr>
                <w:rFonts w:ascii="Century Gothic" w:hAnsi="Century Gothic"/>
                <w:bCs/>
                <w:sz w:val="18"/>
                <w:szCs w:val="18"/>
              </w:rPr>
            </w:pPr>
            <w:r>
              <w:rPr>
                <w:rFonts w:ascii="Century Gothic" w:hAnsi="Century Gothic"/>
                <w:bCs/>
                <w:sz w:val="18"/>
                <w:szCs w:val="18"/>
              </w:rPr>
              <w:t>Автомобильная дорога частного сектора</w:t>
            </w:r>
          </w:p>
        </w:tc>
        <w:tc>
          <w:tcPr>
            <w:tcW w:w="3379" w:type="dxa"/>
          </w:tcPr>
          <w:p w:rsidR="00431AA6" w:rsidRDefault="00431AA6" w:rsidP="00431AA6">
            <w:pPr>
              <w:jc w:val="center"/>
              <w:rPr>
                <w:rFonts w:ascii="Century Gothic" w:hAnsi="Century Gothic"/>
                <w:bCs/>
                <w:sz w:val="18"/>
                <w:szCs w:val="18"/>
              </w:rPr>
            </w:pPr>
            <w:r>
              <w:rPr>
                <w:rFonts w:ascii="Century Gothic" w:hAnsi="Century Gothic"/>
                <w:bCs/>
                <w:sz w:val="18"/>
                <w:szCs w:val="18"/>
              </w:rPr>
              <w:t>558,42</w:t>
            </w:r>
          </w:p>
        </w:tc>
      </w:tr>
    </w:tbl>
    <w:p w:rsidR="00431AA6" w:rsidRPr="00463FC8" w:rsidRDefault="00431AA6" w:rsidP="00431AA6">
      <w:pPr>
        <w:jc w:val="center"/>
        <w:rPr>
          <w:rFonts w:ascii="Century Gothic" w:hAnsi="Century Gothic"/>
          <w:bCs/>
          <w:sz w:val="18"/>
          <w:szCs w:val="18"/>
        </w:rPr>
      </w:pPr>
    </w:p>
    <w:p w:rsidR="00431AA6" w:rsidRPr="00463FC8" w:rsidRDefault="00431AA6" w:rsidP="00431AA6">
      <w:pPr>
        <w:pStyle w:val="ConsPlusNormal0"/>
        <w:contextualSpacing/>
        <w:jc w:val="both"/>
        <w:rPr>
          <w:rFonts w:ascii="Century Gothic" w:hAnsi="Century Gothic" w:cs="Times New Roman"/>
          <w:sz w:val="18"/>
          <w:szCs w:val="18"/>
        </w:rPr>
      </w:pPr>
    </w:p>
    <w:p w:rsidR="00431AA6" w:rsidRDefault="00431AA6" w:rsidP="00431AA6">
      <w:pPr>
        <w:pStyle w:val="ConsPlusNormal0"/>
        <w:contextualSpacing/>
        <w:jc w:val="right"/>
        <w:rPr>
          <w:rFonts w:ascii="Century Gothic" w:hAnsi="Century Gothic" w:cs="Times New Roman"/>
          <w:sz w:val="16"/>
          <w:szCs w:val="16"/>
        </w:rPr>
      </w:pPr>
      <w:r>
        <w:rPr>
          <w:rFonts w:ascii="Century Gothic" w:hAnsi="Century Gothic" w:cs="Times New Roman"/>
          <w:sz w:val="16"/>
          <w:szCs w:val="16"/>
        </w:rPr>
        <w:t>ПРИЛОЖЕНИЕ № 2</w:t>
      </w:r>
    </w:p>
    <w:p w:rsidR="00431AA6" w:rsidRPr="00463FC8" w:rsidRDefault="00431AA6" w:rsidP="00431AA6">
      <w:pPr>
        <w:pStyle w:val="ConsPlusNormal0"/>
        <w:contextualSpacing/>
        <w:jc w:val="right"/>
        <w:rPr>
          <w:rFonts w:ascii="Century Gothic" w:hAnsi="Century Gothic" w:cs="Times New Roman"/>
          <w:sz w:val="16"/>
          <w:szCs w:val="16"/>
        </w:rPr>
      </w:pPr>
      <w:r>
        <w:rPr>
          <w:rFonts w:ascii="Century Gothic" w:hAnsi="Century Gothic" w:cs="Times New Roman"/>
          <w:sz w:val="16"/>
          <w:szCs w:val="16"/>
        </w:rPr>
        <w:t>К постановлению администрации сельсовета от 25.12.2019 № 52</w:t>
      </w:r>
    </w:p>
    <w:p w:rsidR="00B571D5" w:rsidRPr="00035DCD" w:rsidRDefault="00B571D5" w:rsidP="00B571D5">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B571D5" w:rsidRDefault="00B571D5" w:rsidP="00B571D5">
      <w:pPr>
        <w:tabs>
          <w:tab w:val="left" w:pos="3255"/>
        </w:tabs>
        <w:jc w:val="center"/>
        <w:rPr>
          <w:rFonts w:ascii="Century Gothic" w:hAnsi="Century Gothic"/>
          <w:b/>
          <w:sz w:val="28"/>
          <w:szCs w:val="28"/>
        </w:rPr>
      </w:pPr>
      <w:r>
        <w:rPr>
          <w:rFonts w:ascii="Century Gothic" w:hAnsi="Century Gothic"/>
          <w:b/>
          <w:sz w:val="28"/>
          <w:szCs w:val="28"/>
        </w:rPr>
        <w:t>Страница  23  № 1/177 «Бал</w:t>
      </w:r>
      <w:r w:rsidR="00C5699B">
        <w:rPr>
          <w:rFonts w:ascii="Century Gothic" w:hAnsi="Century Gothic"/>
          <w:b/>
          <w:sz w:val="28"/>
          <w:szCs w:val="28"/>
        </w:rPr>
        <w:t>ахтонские вести»  13 января  2020</w:t>
      </w:r>
      <w:r>
        <w:rPr>
          <w:rFonts w:ascii="Century Gothic" w:hAnsi="Century Gothic"/>
          <w:b/>
          <w:sz w:val="28"/>
          <w:szCs w:val="28"/>
        </w:rPr>
        <w:t xml:space="preserve"> года</w:t>
      </w:r>
    </w:p>
    <w:p w:rsidR="00431AA6" w:rsidRPr="00463FC8" w:rsidRDefault="00B571D5" w:rsidP="00B571D5">
      <w:pPr>
        <w:pStyle w:val="ConsPlusNormal0"/>
        <w:contextualSpacing/>
        <w:jc w:val="both"/>
        <w:rPr>
          <w:rFonts w:ascii="Century Gothic" w:hAnsi="Century Gothic" w:cs="Times New Roman"/>
          <w:sz w:val="18"/>
          <w:szCs w:val="18"/>
        </w:rPr>
      </w:pPr>
      <w:r>
        <w:rPr>
          <w:rFonts w:ascii="Century Gothic" w:hAnsi="Century Gothic"/>
          <w:b/>
        </w:rPr>
        <w:t>______________________________________________________________________________________________</w:t>
      </w:r>
    </w:p>
    <w:p w:rsidR="00B571D5" w:rsidRDefault="00B571D5" w:rsidP="00431AA6">
      <w:pPr>
        <w:pStyle w:val="ConsPlusNormal0"/>
        <w:ind w:firstLine="709"/>
        <w:jc w:val="center"/>
        <w:rPr>
          <w:rFonts w:ascii="Century Gothic" w:hAnsi="Century Gothic"/>
          <w:sz w:val="18"/>
          <w:szCs w:val="18"/>
        </w:rPr>
      </w:pPr>
    </w:p>
    <w:p w:rsidR="00431AA6" w:rsidRDefault="00431AA6" w:rsidP="00431AA6">
      <w:pPr>
        <w:pStyle w:val="ConsPlusNormal0"/>
        <w:ind w:firstLine="709"/>
        <w:jc w:val="center"/>
        <w:rPr>
          <w:rFonts w:ascii="Century Gothic" w:eastAsiaTheme="minorHAnsi" w:hAnsi="Century Gothic" w:cs="Times New Roman"/>
          <w:sz w:val="18"/>
          <w:szCs w:val="18"/>
        </w:rPr>
      </w:pPr>
      <w:r>
        <w:rPr>
          <w:rFonts w:ascii="Century Gothic" w:hAnsi="Century Gothic"/>
          <w:sz w:val="18"/>
          <w:szCs w:val="18"/>
        </w:rPr>
        <w:t xml:space="preserve">ПРАВИЛА </w:t>
      </w:r>
      <w:r w:rsidRPr="00463FC8">
        <w:rPr>
          <w:rFonts w:ascii="Century Gothic" w:eastAsiaTheme="minorHAnsi" w:hAnsi="Century Gothic" w:cs="Times New Roman"/>
          <w:sz w:val="18"/>
          <w:szCs w:val="18"/>
        </w:rPr>
        <w:t xml:space="preserve">расчета размера ассигнований бюджета муниципального образования </w:t>
      </w:r>
    </w:p>
    <w:p w:rsidR="00431AA6" w:rsidRDefault="00431AA6" w:rsidP="00431AA6">
      <w:pPr>
        <w:pStyle w:val="ConsPlusNormal0"/>
        <w:ind w:firstLine="709"/>
        <w:jc w:val="center"/>
        <w:rPr>
          <w:rFonts w:ascii="Century Gothic" w:eastAsiaTheme="minorHAnsi" w:hAnsi="Century Gothic" w:cs="Times New Roman"/>
          <w:sz w:val="18"/>
          <w:szCs w:val="18"/>
        </w:rPr>
      </w:pPr>
      <w:r w:rsidRPr="00463FC8">
        <w:rPr>
          <w:rFonts w:ascii="Century Gothic" w:eastAsiaTheme="minorHAnsi" w:hAnsi="Century Gothic" w:cs="Times New Roman"/>
          <w:sz w:val="18"/>
          <w:szCs w:val="18"/>
        </w:rPr>
        <w:t xml:space="preserve">на содержание автомобильных дорог общего пользования местного значения </w:t>
      </w:r>
    </w:p>
    <w:p w:rsidR="00431AA6" w:rsidRPr="00463FC8" w:rsidRDefault="00431AA6" w:rsidP="00431AA6">
      <w:pPr>
        <w:pStyle w:val="ConsPlusNormal0"/>
        <w:ind w:firstLine="709"/>
        <w:jc w:val="center"/>
        <w:rPr>
          <w:rFonts w:ascii="Century Gothic" w:hAnsi="Century Gothic"/>
          <w:sz w:val="18"/>
          <w:szCs w:val="18"/>
        </w:rPr>
      </w:pPr>
      <w:r w:rsidRPr="00463FC8">
        <w:rPr>
          <w:rFonts w:ascii="Century Gothic" w:eastAsiaTheme="minorHAnsi" w:hAnsi="Century Gothic" w:cs="Times New Roman"/>
          <w:sz w:val="18"/>
          <w:szCs w:val="18"/>
        </w:rPr>
        <w:t>муниципального образования Балахтонский сельсовет Козульского района Красноярского края</w:t>
      </w:r>
    </w:p>
    <w:p w:rsidR="00431AA6" w:rsidRPr="00463FC8" w:rsidRDefault="00431AA6" w:rsidP="00431AA6">
      <w:pPr>
        <w:jc w:val="center"/>
        <w:rPr>
          <w:rFonts w:ascii="Century Gothic" w:hAnsi="Century Gothic"/>
          <w:sz w:val="18"/>
          <w:szCs w:val="18"/>
        </w:rPr>
      </w:pP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1. Для определения размера бюджетных ассигнований, предусматриваемых на содержание автомобильных дорог общего пользования местного значения муниципального образования Балахтонский сельсовет Козульского района Красноярского края</w:t>
      </w:r>
      <w:r w:rsidRPr="00463FC8">
        <w:rPr>
          <w:rFonts w:ascii="Century Gothic" w:hAnsi="Century Gothic"/>
          <w:bCs/>
          <w:sz w:val="18"/>
          <w:szCs w:val="18"/>
        </w:rPr>
        <w:t xml:space="preserve"> </w:t>
      </w:r>
      <w:r w:rsidRPr="00463FC8">
        <w:rPr>
          <w:rFonts w:ascii="Century Gothic" w:eastAsiaTheme="minorHAnsi" w:hAnsi="Century Gothic"/>
          <w:sz w:val="18"/>
          <w:szCs w:val="18"/>
          <w:lang w:eastAsia="en-US"/>
        </w:rPr>
        <w:t>(далее - автомобильные дороги) на текущий год и последующие годы используются установленные в приложении № 1 к настоящему постановлению нормативы финансовых затрат.</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2. В зависимости от индекса-дефлятора на соответствующий год применительно к каждой автомобильной дороге рассчитываются приведенные нормативы по формуле:</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proofErr w:type="spellStart"/>
      <w:r w:rsidRPr="00463FC8">
        <w:rPr>
          <w:rFonts w:ascii="Century Gothic" w:eastAsiaTheme="minorHAnsi" w:hAnsi="Century Gothic"/>
          <w:sz w:val="18"/>
          <w:szCs w:val="18"/>
          <w:lang w:eastAsia="en-US"/>
        </w:rPr>
        <w:t>Нприв</w:t>
      </w:r>
      <w:proofErr w:type="spellEnd"/>
      <w:r w:rsidRPr="00463FC8">
        <w:rPr>
          <w:rFonts w:ascii="Century Gothic" w:eastAsiaTheme="minorHAnsi" w:hAnsi="Century Gothic"/>
          <w:sz w:val="18"/>
          <w:szCs w:val="18"/>
          <w:lang w:eastAsia="en-US"/>
        </w:rPr>
        <w:t xml:space="preserve">. = Н </w:t>
      </w:r>
      <w:proofErr w:type="spellStart"/>
      <w:r w:rsidRPr="00463FC8">
        <w:rPr>
          <w:rFonts w:ascii="Century Gothic" w:eastAsiaTheme="minorHAnsi" w:hAnsi="Century Gothic"/>
          <w:sz w:val="18"/>
          <w:szCs w:val="18"/>
          <w:lang w:eastAsia="en-US"/>
        </w:rPr>
        <w:t>x</w:t>
      </w:r>
      <w:proofErr w:type="spellEnd"/>
      <w:r w:rsidRPr="00463FC8">
        <w:rPr>
          <w:rFonts w:ascii="Century Gothic" w:eastAsiaTheme="minorHAnsi" w:hAnsi="Century Gothic"/>
          <w:sz w:val="18"/>
          <w:szCs w:val="18"/>
          <w:lang w:eastAsia="en-US"/>
        </w:rPr>
        <w:t xml:space="preserve"> </w:t>
      </w:r>
      <w:proofErr w:type="spellStart"/>
      <w:r w:rsidRPr="00463FC8">
        <w:rPr>
          <w:rFonts w:ascii="Century Gothic" w:eastAsiaTheme="minorHAnsi" w:hAnsi="Century Gothic"/>
          <w:sz w:val="18"/>
          <w:szCs w:val="18"/>
          <w:lang w:eastAsia="en-US"/>
        </w:rPr>
        <w:t>Кдеф</w:t>
      </w:r>
      <w:proofErr w:type="spellEnd"/>
      <w:r w:rsidRPr="00463FC8">
        <w:rPr>
          <w:rFonts w:ascii="Century Gothic" w:eastAsiaTheme="minorHAnsi" w:hAnsi="Century Gothic"/>
          <w:sz w:val="18"/>
          <w:szCs w:val="18"/>
          <w:lang w:eastAsia="en-US"/>
        </w:rPr>
        <w:t>.,</w:t>
      </w:r>
      <w:r>
        <w:rPr>
          <w:rFonts w:ascii="Century Gothic" w:eastAsiaTheme="minorHAnsi" w:hAnsi="Century Gothic"/>
          <w:sz w:val="18"/>
          <w:szCs w:val="18"/>
          <w:lang w:eastAsia="en-US"/>
        </w:rPr>
        <w:t xml:space="preserve"> </w:t>
      </w:r>
      <w:r w:rsidRPr="00463FC8">
        <w:rPr>
          <w:rFonts w:ascii="Century Gothic" w:eastAsiaTheme="minorHAnsi" w:hAnsi="Century Gothic"/>
          <w:sz w:val="18"/>
          <w:szCs w:val="18"/>
          <w:lang w:eastAsia="en-US"/>
        </w:rPr>
        <w:t>где:</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Н - установленный норматив финансовых затрат на содержание автомобильных дорог;</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proofErr w:type="spellStart"/>
      <w:r w:rsidRPr="00463FC8">
        <w:rPr>
          <w:rFonts w:ascii="Century Gothic" w:eastAsiaTheme="minorHAnsi" w:hAnsi="Century Gothic"/>
          <w:sz w:val="18"/>
          <w:szCs w:val="18"/>
          <w:lang w:eastAsia="en-US"/>
        </w:rPr>
        <w:t>Кдеф</w:t>
      </w:r>
      <w:proofErr w:type="spellEnd"/>
      <w:r w:rsidRPr="00463FC8">
        <w:rPr>
          <w:rFonts w:ascii="Century Gothic" w:eastAsiaTheme="minorHAnsi" w:hAnsi="Century Gothic"/>
          <w:sz w:val="18"/>
          <w:szCs w:val="18"/>
          <w:lang w:eastAsia="en-US"/>
        </w:rPr>
        <w:t>. - индекс потребительских цен на год планирования (при расчете на период более одного года - произведение индексов-дефляторов на соответствующие годы).</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3. Расчет размера бюджетных ассигнований на содержание автомобильных дорог осуществляется по формуле:</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proofErr w:type="spellStart"/>
      <w:r w:rsidRPr="00463FC8">
        <w:rPr>
          <w:rFonts w:ascii="Century Gothic" w:eastAsiaTheme="minorHAnsi" w:hAnsi="Century Gothic"/>
          <w:sz w:val="18"/>
          <w:szCs w:val="18"/>
          <w:lang w:eastAsia="en-US"/>
        </w:rPr>
        <w:t>Асод</w:t>
      </w:r>
      <w:proofErr w:type="spellEnd"/>
      <w:r w:rsidRPr="00463FC8">
        <w:rPr>
          <w:rFonts w:ascii="Century Gothic" w:eastAsiaTheme="minorHAnsi" w:hAnsi="Century Gothic"/>
          <w:sz w:val="18"/>
          <w:szCs w:val="18"/>
          <w:lang w:eastAsia="en-US"/>
        </w:rPr>
        <w:t xml:space="preserve">. = </w:t>
      </w:r>
      <w:proofErr w:type="spellStart"/>
      <w:r w:rsidRPr="00463FC8">
        <w:rPr>
          <w:rFonts w:ascii="Century Gothic" w:eastAsiaTheme="minorHAnsi" w:hAnsi="Century Gothic"/>
          <w:sz w:val="18"/>
          <w:szCs w:val="18"/>
          <w:lang w:eastAsia="en-US"/>
        </w:rPr>
        <w:t>Нприв</w:t>
      </w:r>
      <w:proofErr w:type="gramStart"/>
      <w:r w:rsidRPr="00463FC8">
        <w:rPr>
          <w:rFonts w:ascii="Century Gothic" w:eastAsiaTheme="minorHAnsi" w:hAnsi="Century Gothic"/>
          <w:sz w:val="18"/>
          <w:szCs w:val="18"/>
          <w:lang w:eastAsia="en-US"/>
        </w:rPr>
        <w:t>.с</w:t>
      </w:r>
      <w:proofErr w:type="gramEnd"/>
      <w:r w:rsidRPr="00463FC8">
        <w:rPr>
          <w:rFonts w:ascii="Century Gothic" w:eastAsiaTheme="minorHAnsi" w:hAnsi="Century Gothic"/>
          <w:sz w:val="18"/>
          <w:szCs w:val="18"/>
          <w:lang w:eastAsia="en-US"/>
        </w:rPr>
        <w:t>од</w:t>
      </w:r>
      <w:proofErr w:type="spellEnd"/>
      <w:r w:rsidRPr="00463FC8">
        <w:rPr>
          <w:rFonts w:ascii="Century Gothic" w:eastAsiaTheme="minorHAnsi" w:hAnsi="Century Gothic"/>
          <w:sz w:val="18"/>
          <w:szCs w:val="18"/>
          <w:lang w:eastAsia="en-US"/>
        </w:rPr>
        <w:t xml:space="preserve">. </w:t>
      </w:r>
      <w:proofErr w:type="spellStart"/>
      <w:r w:rsidRPr="00463FC8">
        <w:rPr>
          <w:rFonts w:ascii="Century Gothic" w:eastAsiaTheme="minorHAnsi" w:hAnsi="Century Gothic"/>
          <w:sz w:val="18"/>
          <w:szCs w:val="18"/>
          <w:lang w:eastAsia="en-US"/>
        </w:rPr>
        <w:t>x</w:t>
      </w:r>
      <w:proofErr w:type="spellEnd"/>
      <w:r w:rsidRPr="00463FC8">
        <w:rPr>
          <w:rFonts w:ascii="Century Gothic" w:eastAsiaTheme="minorHAnsi" w:hAnsi="Century Gothic"/>
          <w:sz w:val="18"/>
          <w:szCs w:val="18"/>
          <w:lang w:eastAsia="en-US"/>
        </w:rPr>
        <w:t xml:space="preserve"> L</w:t>
      </w:r>
      <w:r>
        <w:rPr>
          <w:rFonts w:ascii="Century Gothic" w:eastAsiaTheme="minorHAnsi" w:hAnsi="Century Gothic"/>
          <w:sz w:val="18"/>
          <w:szCs w:val="18"/>
          <w:lang w:eastAsia="en-US"/>
        </w:rPr>
        <w:t xml:space="preserve">, </w:t>
      </w:r>
      <w:r w:rsidRPr="00463FC8">
        <w:rPr>
          <w:rFonts w:ascii="Century Gothic" w:eastAsiaTheme="minorHAnsi" w:hAnsi="Century Gothic"/>
          <w:sz w:val="18"/>
          <w:szCs w:val="18"/>
          <w:lang w:eastAsia="en-US"/>
        </w:rPr>
        <w:t>где:</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proofErr w:type="spellStart"/>
      <w:r w:rsidRPr="00463FC8">
        <w:rPr>
          <w:rFonts w:ascii="Century Gothic" w:eastAsiaTheme="minorHAnsi" w:hAnsi="Century Gothic"/>
          <w:sz w:val="18"/>
          <w:szCs w:val="18"/>
          <w:lang w:eastAsia="en-US"/>
        </w:rPr>
        <w:t>Асод</w:t>
      </w:r>
      <w:proofErr w:type="spellEnd"/>
      <w:r w:rsidRPr="00463FC8">
        <w:rPr>
          <w:rFonts w:ascii="Century Gothic" w:eastAsiaTheme="minorHAnsi" w:hAnsi="Century Gothic"/>
          <w:sz w:val="18"/>
          <w:szCs w:val="18"/>
          <w:lang w:eastAsia="en-US"/>
        </w:rPr>
        <w:t>. - размер бюджетных ассигнований на выполнение работ по содержанию автомобильных дорог каждой категории (тыс. рублей);</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proofErr w:type="spellStart"/>
      <w:r w:rsidRPr="00463FC8">
        <w:rPr>
          <w:rFonts w:ascii="Century Gothic" w:eastAsiaTheme="minorHAnsi" w:hAnsi="Century Gothic"/>
          <w:sz w:val="18"/>
          <w:szCs w:val="18"/>
          <w:lang w:eastAsia="en-US"/>
        </w:rPr>
        <w:t>Нприв</w:t>
      </w:r>
      <w:proofErr w:type="gramStart"/>
      <w:r w:rsidRPr="00463FC8">
        <w:rPr>
          <w:rFonts w:ascii="Century Gothic" w:eastAsiaTheme="minorHAnsi" w:hAnsi="Century Gothic"/>
          <w:sz w:val="18"/>
          <w:szCs w:val="18"/>
          <w:lang w:eastAsia="en-US"/>
        </w:rPr>
        <w:t>.с</w:t>
      </w:r>
      <w:proofErr w:type="gramEnd"/>
      <w:r w:rsidRPr="00463FC8">
        <w:rPr>
          <w:rFonts w:ascii="Century Gothic" w:eastAsiaTheme="minorHAnsi" w:hAnsi="Century Gothic"/>
          <w:sz w:val="18"/>
          <w:szCs w:val="18"/>
          <w:lang w:eastAsia="en-US"/>
        </w:rPr>
        <w:t>од</w:t>
      </w:r>
      <w:proofErr w:type="spellEnd"/>
      <w:r w:rsidRPr="00463FC8">
        <w:rPr>
          <w:rFonts w:ascii="Century Gothic" w:eastAsiaTheme="minorHAnsi" w:hAnsi="Century Gothic"/>
          <w:sz w:val="18"/>
          <w:szCs w:val="18"/>
          <w:lang w:eastAsia="en-US"/>
        </w:rPr>
        <w:t>. - приведенный норматив финансовых затрат на работы по содержанию автомобильных дорог каждой категории (тыс. рублей/км);</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w:t>
      </w:r>
    </w:p>
    <w:p w:rsidR="00431AA6" w:rsidRPr="00463FC8" w:rsidRDefault="00431AA6" w:rsidP="00431AA6">
      <w:pPr>
        <w:autoSpaceDE w:val="0"/>
        <w:autoSpaceDN w:val="0"/>
        <w:adjustRightInd w:val="0"/>
        <w:ind w:firstLine="709"/>
        <w:rPr>
          <w:rFonts w:ascii="Century Gothic" w:eastAsiaTheme="minorHAnsi" w:hAnsi="Century Gothic"/>
          <w:sz w:val="18"/>
          <w:szCs w:val="18"/>
          <w:lang w:eastAsia="en-US"/>
        </w:rPr>
      </w:pPr>
      <w:r w:rsidRPr="00463FC8">
        <w:rPr>
          <w:rFonts w:ascii="Century Gothic" w:eastAsiaTheme="minorHAnsi" w:hAnsi="Century Gothic"/>
          <w:sz w:val="18"/>
          <w:szCs w:val="18"/>
          <w:lang w:eastAsia="en-US"/>
        </w:rPr>
        <w:t>4.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B571D5" w:rsidRDefault="00431AA6" w:rsidP="00431AA6">
      <w:pPr>
        <w:autoSpaceDE w:val="0"/>
        <w:autoSpaceDN w:val="0"/>
        <w:adjustRightInd w:val="0"/>
        <w:ind w:firstLine="709"/>
        <w:rPr>
          <w:rFonts w:ascii="Century Gothic" w:hAnsi="Century Gothic"/>
          <w:sz w:val="18"/>
          <w:szCs w:val="18"/>
        </w:rPr>
      </w:pPr>
      <w:r w:rsidRPr="00463FC8">
        <w:rPr>
          <w:rFonts w:ascii="Century Gothic" w:eastAsiaTheme="minorHAnsi" w:hAnsi="Century Gothic"/>
          <w:sz w:val="18"/>
          <w:szCs w:val="18"/>
          <w:lang w:eastAsia="en-US"/>
        </w:rPr>
        <w:t xml:space="preserve">Протяженность автомобильных дорог определяется с учетом требований статьи 9 </w:t>
      </w:r>
      <w:r w:rsidRPr="00463FC8">
        <w:rPr>
          <w:rFonts w:ascii="Century Gothic" w:hAnsi="Century Gothic"/>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w:t>
      </w:r>
      <w:r w:rsidRPr="00463FC8">
        <w:rPr>
          <w:rFonts w:ascii="Century Gothic" w:eastAsiaTheme="minorHAnsi" w:hAnsi="Century Gothic"/>
          <w:sz w:val="18"/>
          <w:szCs w:val="18"/>
          <w:lang w:eastAsia="en-US"/>
        </w:rPr>
        <w:t xml:space="preserve"> ОДМ 218.3.005-2010 «Методические рекомендации по измерению про</w:t>
      </w:r>
      <w:r w:rsidR="00B571D5">
        <w:rPr>
          <w:rFonts w:ascii="Century Gothic" w:eastAsiaTheme="minorHAnsi" w:hAnsi="Century Gothic"/>
          <w:sz w:val="18"/>
          <w:szCs w:val="18"/>
          <w:lang w:eastAsia="en-US"/>
        </w:rPr>
        <w:t>тяженности автомобильных дорог.</w:t>
      </w: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B571D5" w:rsidRDefault="00B571D5" w:rsidP="00B571D5">
      <w:pPr>
        <w:rPr>
          <w:rFonts w:ascii="Century Gothic" w:hAnsi="Century Gothic"/>
          <w:sz w:val="18"/>
          <w:szCs w:val="18"/>
        </w:rPr>
      </w:pPr>
    </w:p>
    <w:p w:rsidR="00B571D5" w:rsidRPr="003A1FCA" w:rsidRDefault="00B571D5" w:rsidP="00B571D5">
      <w:pPr>
        <w:jc w:val="left"/>
        <w:rPr>
          <w:rFonts w:ascii="Century Gothic" w:hAnsi="Century Gothic"/>
          <w:sz w:val="16"/>
          <w:szCs w:val="16"/>
        </w:rPr>
      </w:pPr>
      <w:r>
        <w:rPr>
          <w:rFonts w:ascii="Century Gothic" w:hAnsi="Century Gothic"/>
          <w:b/>
        </w:rPr>
        <w:t>____________________________________________________________________________</w:t>
      </w:r>
    </w:p>
    <w:p w:rsidR="00B571D5" w:rsidRDefault="00B571D5" w:rsidP="00B571D5">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B571D5" w:rsidRDefault="00B571D5" w:rsidP="00B571D5">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B571D5" w:rsidRDefault="00B571D5" w:rsidP="00B571D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B571D5" w:rsidRDefault="00B571D5" w:rsidP="00B571D5">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B571D5" w:rsidRDefault="00B571D5" w:rsidP="00B571D5">
      <w:pPr>
        <w:rPr>
          <w:rFonts w:ascii="Century Gothic" w:hAnsi="Century Gothic"/>
          <w:sz w:val="22"/>
          <w:szCs w:val="22"/>
        </w:rPr>
      </w:pPr>
      <w:r>
        <w:rPr>
          <w:rFonts w:ascii="Century Gothic" w:hAnsi="Century Gothic"/>
          <w:sz w:val="22"/>
          <w:szCs w:val="22"/>
        </w:rPr>
        <w:tab/>
        <w:t>Тираж  50  экземпляров</w:t>
      </w:r>
    </w:p>
    <w:p w:rsidR="00B571D5" w:rsidRDefault="00B571D5" w:rsidP="00B571D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B571D5" w:rsidRDefault="00B571D5" w:rsidP="00B571D5">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B571D5" w:rsidRPr="00CC030A" w:rsidRDefault="00B571D5" w:rsidP="00B571D5">
      <w:pPr>
        <w:jc w:val="center"/>
        <w:rPr>
          <w:rFonts w:ascii="Century Gothic" w:hAnsi="Century Gothic"/>
          <w:sz w:val="18"/>
          <w:szCs w:val="18"/>
        </w:rPr>
        <w:sectPr w:rsidR="00B571D5" w:rsidRPr="00CC030A" w:rsidSect="00035DCD">
          <w:pgSz w:w="11906" w:h="16838"/>
          <w:pgMar w:top="284" w:right="567" w:bottom="284" w:left="1418" w:header="709" w:footer="709" w:gutter="0"/>
          <w:cols w:space="708"/>
          <w:docGrid w:linePitch="360"/>
        </w:sectPr>
      </w:pPr>
      <w:r>
        <w:rPr>
          <w:rFonts w:ascii="Century Gothic" w:hAnsi="Century Gothic"/>
          <w:b/>
          <w:i/>
          <w:sz w:val="18"/>
          <w:szCs w:val="18"/>
        </w:rPr>
        <w:t xml:space="preserve">                                 на сайте администрации сельсовета </w:t>
      </w:r>
      <w:r>
        <w:rPr>
          <w:rFonts w:ascii="Century Gothic" w:hAnsi="Century Gothic"/>
          <w:sz w:val="18"/>
          <w:szCs w:val="18"/>
        </w:rPr>
        <w:t>http://balahton-adm.gbu/</w:t>
      </w:r>
    </w:p>
    <w:p w:rsidR="00431AA6" w:rsidRPr="00B571D5" w:rsidRDefault="00431AA6" w:rsidP="00B571D5">
      <w:pPr>
        <w:rPr>
          <w:rFonts w:ascii="Century Gothic" w:hAnsi="Century Gothic"/>
          <w:sz w:val="18"/>
          <w:szCs w:val="18"/>
        </w:rPr>
        <w:sectPr w:rsidR="00431AA6" w:rsidRPr="00B571D5" w:rsidSect="00431AA6">
          <w:headerReference w:type="even" r:id="rId12"/>
          <w:footnotePr>
            <w:numRestart w:val="eachSect"/>
          </w:footnotePr>
          <w:pgSz w:w="11906" w:h="16838"/>
          <w:pgMar w:top="284" w:right="567" w:bottom="284" w:left="1418" w:header="709" w:footer="709" w:gutter="0"/>
          <w:cols w:space="708"/>
          <w:titlePg/>
          <w:docGrid w:linePitch="360"/>
        </w:sectPr>
      </w:pPr>
    </w:p>
    <w:p w:rsidR="00910F09" w:rsidRDefault="00910F09" w:rsidP="00B53A0C">
      <w:pPr>
        <w:jc w:val="center"/>
        <w:sectPr w:rsidR="00910F09" w:rsidSect="00CC030A">
          <w:pgSz w:w="11906" w:h="16838"/>
          <w:pgMar w:top="0" w:right="567" w:bottom="284" w:left="1418" w:header="709" w:footer="709" w:gutter="0"/>
          <w:pgNumType w:start="1"/>
          <w:cols w:space="720"/>
        </w:sectPr>
      </w:pPr>
    </w:p>
    <w:p w:rsidR="003A5F91" w:rsidRDefault="003A5F91"/>
    <w:sectPr w:rsidR="003A5F91" w:rsidSect="00B53A0C">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0B" w:rsidRDefault="00B8150B" w:rsidP="005B1699">
      <w:r>
        <w:separator/>
      </w:r>
    </w:p>
  </w:endnote>
  <w:endnote w:type="continuationSeparator" w:id="0">
    <w:p w:rsidR="00B8150B" w:rsidRDefault="00B8150B" w:rsidP="005B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0B" w:rsidRDefault="00B8150B" w:rsidP="005B1699">
      <w:r>
        <w:separator/>
      </w:r>
    </w:p>
  </w:footnote>
  <w:footnote w:type="continuationSeparator" w:id="0">
    <w:p w:rsidR="00B8150B" w:rsidRDefault="00B8150B" w:rsidP="005B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A6" w:rsidRDefault="00BF40A2" w:rsidP="00431AA6">
    <w:pPr>
      <w:pStyle w:val="a5"/>
      <w:framePr w:wrap="around" w:vAnchor="text" w:hAnchor="margin" w:xAlign="center" w:y="1"/>
      <w:rPr>
        <w:rStyle w:val="afa"/>
      </w:rPr>
    </w:pPr>
    <w:r>
      <w:rPr>
        <w:rStyle w:val="afa"/>
      </w:rPr>
      <w:fldChar w:fldCharType="begin"/>
    </w:r>
    <w:r w:rsidR="00431AA6">
      <w:rPr>
        <w:rStyle w:val="afa"/>
      </w:rPr>
      <w:instrText xml:space="preserve">PAGE  </w:instrText>
    </w:r>
    <w:r>
      <w:rPr>
        <w:rStyle w:val="afa"/>
      </w:rPr>
      <w:fldChar w:fldCharType="end"/>
    </w:r>
  </w:p>
  <w:p w:rsidR="00431AA6" w:rsidRDefault="00431A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3.%1."/>
      <w:lvlJc w:val="left"/>
      <w:pPr>
        <w:tabs>
          <w:tab w:val="num" w:pos="0"/>
        </w:tabs>
        <w:ind w:left="1428" w:hanging="360"/>
      </w:pPr>
      <w:rPr>
        <w:sz w:val="28"/>
        <w:szCs w:val="28"/>
      </w:rPr>
    </w:lvl>
  </w:abstractNum>
  <w:abstractNum w:abstractNumId="1">
    <w:nsid w:val="00000003"/>
    <w:multiLevelType w:val="singleLevel"/>
    <w:tmpl w:val="00000003"/>
    <w:name w:val="WW8Num2"/>
    <w:lvl w:ilvl="0">
      <w:start w:val="1"/>
      <w:numFmt w:val="decimal"/>
      <w:lvlText w:val="%1."/>
      <w:lvlJc w:val="left"/>
      <w:pPr>
        <w:tabs>
          <w:tab w:val="num" w:pos="0"/>
        </w:tabs>
        <w:ind w:left="1753" w:hanging="1044"/>
      </w:pPr>
      <w:rPr>
        <w:sz w:val="28"/>
        <w:szCs w:val="28"/>
      </w:rPr>
    </w:lvl>
  </w:abstractNum>
  <w:abstractNum w:abstractNumId="2">
    <w:nsid w:val="00000004"/>
    <w:multiLevelType w:val="multilevel"/>
    <w:tmpl w:val="00000004"/>
    <w:name w:val="WW8Num3"/>
    <w:lvl w:ilvl="0">
      <w:start w:val="1"/>
      <w:numFmt w:val="decimal"/>
      <w:lvlText w:val="1.%1."/>
      <w:lvlJc w:val="left"/>
      <w:pPr>
        <w:tabs>
          <w:tab w:val="num" w:pos="0"/>
        </w:tabs>
        <w:ind w:left="720" w:hanging="360"/>
      </w:pPr>
      <w:rPr>
        <w:sz w:val="28"/>
        <w:szCs w:val="28"/>
      </w:rPr>
    </w:lvl>
    <w:lvl w:ilvl="1">
      <w:start w:val="1"/>
      <w:numFmt w:val="decimal"/>
      <w:lvlText w:val="1.%2."/>
      <w:lvlJc w:val="left"/>
      <w:pPr>
        <w:tabs>
          <w:tab w:val="num" w:pos="0"/>
        </w:tabs>
        <w:ind w:left="1440" w:hanging="360"/>
      </w:pPr>
      <w:rPr>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singleLevel"/>
    <w:tmpl w:val="00000006"/>
    <w:name w:val="WW8Num5"/>
    <w:lvl w:ilvl="0">
      <w:start w:val="1"/>
      <w:numFmt w:val="decimal"/>
      <w:lvlText w:val="4.%1."/>
      <w:lvlJc w:val="left"/>
      <w:pPr>
        <w:tabs>
          <w:tab w:val="num" w:pos="0"/>
        </w:tabs>
        <w:ind w:left="1428" w:hanging="360"/>
      </w:pPr>
      <w:rPr>
        <w:sz w:val="28"/>
        <w:szCs w:val="28"/>
      </w:rPr>
    </w:lvl>
  </w:abstractNum>
  <w:abstractNum w:abstractNumId="4">
    <w:nsid w:val="00000007"/>
    <w:multiLevelType w:val="singleLevel"/>
    <w:tmpl w:val="00000007"/>
    <w:name w:val="WW8Num6"/>
    <w:lvl w:ilvl="0">
      <w:start w:val="1"/>
      <w:numFmt w:val="decimal"/>
      <w:lvlText w:val="5.%1."/>
      <w:lvlJc w:val="left"/>
      <w:pPr>
        <w:tabs>
          <w:tab w:val="num" w:pos="0"/>
        </w:tabs>
        <w:ind w:left="1428" w:hanging="360"/>
      </w:pPr>
      <w:rPr>
        <w:sz w:val="28"/>
        <w:szCs w:val="28"/>
      </w:rPr>
    </w:lvl>
  </w:abstractNum>
  <w:abstractNum w:abstractNumId="5">
    <w:nsid w:val="02244E2A"/>
    <w:multiLevelType w:val="multilevel"/>
    <w:tmpl w:val="D59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45165C"/>
    <w:multiLevelType w:val="multilevel"/>
    <w:tmpl w:val="D4D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277BB"/>
    <w:multiLevelType w:val="hybridMultilevel"/>
    <w:tmpl w:val="BE04479A"/>
    <w:lvl w:ilvl="0" w:tplc="6EAAF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52D06"/>
    <w:multiLevelType w:val="hybridMultilevel"/>
    <w:tmpl w:val="D60AE5D0"/>
    <w:lvl w:ilvl="0" w:tplc="0419000F">
      <w:start w:val="1"/>
      <w:numFmt w:val="decimal"/>
      <w:lvlText w:val="%1."/>
      <w:lvlJc w:val="left"/>
      <w:pPr>
        <w:ind w:left="14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57D38"/>
    <w:multiLevelType w:val="hybridMultilevel"/>
    <w:tmpl w:val="A84AD324"/>
    <w:lvl w:ilvl="0" w:tplc="895878E6">
      <w:start w:val="1"/>
      <w:numFmt w:val="decimal"/>
      <w:lvlText w:val="%1."/>
      <w:lvlJc w:val="right"/>
      <w:pPr>
        <w:tabs>
          <w:tab w:val="num" w:pos="502"/>
        </w:tabs>
        <w:ind w:left="502" w:hanging="360"/>
      </w:pPr>
      <w:rPr>
        <w:rFonts w:ascii="Times New Roman" w:eastAsia="Times New Roman" w:hAnsi="Times New Roman" w:cs="Times New Roman"/>
        <w:b w:val="0"/>
        <w:sz w:val="16"/>
        <w:szCs w:val="16"/>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13">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A0C"/>
    <w:rsid w:val="00011EE9"/>
    <w:rsid w:val="000216EC"/>
    <w:rsid w:val="00025979"/>
    <w:rsid w:val="000338FD"/>
    <w:rsid w:val="00034FC6"/>
    <w:rsid w:val="00035DCD"/>
    <w:rsid w:val="00037396"/>
    <w:rsid w:val="000809D0"/>
    <w:rsid w:val="00081C9A"/>
    <w:rsid w:val="00091D3A"/>
    <w:rsid w:val="000A5E31"/>
    <w:rsid w:val="000B3FB9"/>
    <w:rsid w:val="000C7130"/>
    <w:rsid w:val="000D3FAA"/>
    <w:rsid w:val="0010313E"/>
    <w:rsid w:val="00122FAB"/>
    <w:rsid w:val="00123E77"/>
    <w:rsid w:val="001327A8"/>
    <w:rsid w:val="00134298"/>
    <w:rsid w:val="00134C0C"/>
    <w:rsid w:val="001354DA"/>
    <w:rsid w:val="00137581"/>
    <w:rsid w:val="0014567E"/>
    <w:rsid w:val="00165B80"/>
    <w:rsid w:val="001953A8"/>
    <w:rsid w:val="001B40BA"/>
    <w:rsid w:val="001B68E6"/>
    <w:rsid w:val="001B7992"/>
    <w:rsid w:val="001C0082"/>
    <w:rsid w:val="001C68B9"/>
    <w:rsid w:val="001D3A3B"/>
    <w:rsid w:val="001E28F1"/>
    <w:rsid w:val="001F1D27"/>
    <w:rsid w:val="001F3DC7"/>
    <w:rsid w:val="002203C1"/>
    <w:rsid w:val="00221A95"/>
    <w:rsid w:val="00223A11"/>
    <w:rsid w:val="00227459"/>
    <w:rsid w:val="00251A84"/>
    <w:rsid w:val="00260216"/>
    <w:rsid w:val="00267A5C"/>
    <w:rsid w:val="00267A73"/>
    <w:rsid w:val="00273A9E"/>
    <w:rsid w:val="00275609"/>
    <w:rsid w:val="00280106"/>
    <w:rsid w:val="002A1E88"/>
    <w:rsid w:val="002A37EA"/>
    <w:rsid w:val="002C7266"/>
    <w:rsid w:val="002E3970"/>
    <w:rsid w:val="002E639F"/>
    <w:rsid w:val="002F1979"/>
    <w:rsid w:val="00305B1D"/>
    <w:rsid w:val="00307D4E"/>
    <w:rsid w:val="003231AA"/>
    <w:rsid w:val="00323D61"/>
    <w:rsid w:val="003306E7"/>
    <w:rsid w:val="00365236"/>
    <w:rsid w:val="00373412"/>
    <w:rsid w:val="0038087A"/>
    <w:rsid w:val="00383846"/>
    <w:rsid w:val="0038552D"/>
    <w:rsid w:val="00397AE5"/>
    <w:rsid w:val="003A1FCA"/>
    <w:rsid w:val="003A5CC7"/>
    <w:rsid w:val="003A5F91"/>
    <w:rsid w:val="003B3EED"/>
    <w:rsid w:val="003E0F81"/>
    <w:rsid w:val="003E50CB"/>
    <w:rsid w:val="003E7B06"/>
    <w:rsid w:val="00400072"/>
    <w:rsid w:val="00400192"/>
    <w:rsid w:val="00401A1B"/>
    <w:rsid w:val="00401ECD"/>
    <w:rsid w:val="004144DF"/>
    <w:rsid w:val="004173B7"/>
    <w:rsid w:val="00431AA6"/>
    <w:rsid w:val="00431E75"/>
    <w:rsid w:val="00441A62"/>
    <w:rsid w:val="004443CB"/>
    <w:rsid w:val="00444E10"/>
    <w:rsid w:val="00452341"/>
    <w:rsid w:val="00461214"/>
    <w:rsid w:val="00461F08"/>
    <w:rsid w:val="0046590C"/>
    <w:rsid w:val="00467CBF"/>
    <w:rsid w:val="0047046E"/>
    <w:rsid w:val="004721DF"/>
    <w:rsid w:val="004732CE"/>
    <w:rsid w:val="0047379C"/>
    <w:rsid w:val="004761E4"/>
    <w:rsid w:val="0047793A"/>
    <w:rsid w:val="00482261"/>
    <w:rsid w:val="004A2394"/>
    <w:rsid w:val="004A4DE8"/>
    <w:rsid w:val="004C07CF"/>
    <w:rsid w:val="004C0B11"/>
    <w:rsid w:val="004D1DE5"/>
    <w:rsid w:val="004D5E83"/>
    <w:rsid w:val="004D6293"/>
    <w:rsid w:val="004E10F4"/>
    <w:rsid w:val="004E6256"/>
    <w:rsid w:val="004E78B1"/>
    <w:rsid w:val="00511DE9"/>
    <w:rsid w:val="005209AE"/>
    <w:rsid w:val="00532510"/>
    <w:rsid w:val="00536178"/>
    <w:rsid w:val="0053707B"/>
    <w:rsid w:val="00562212"/>
    <w:rsid w:val="00581686"/>
    <w:rsid w:val="005A2378"/>
    <w:rsid w:val="005B1699"/>
    <w:rsid w:val="005B1A86"/>
    <w:rsid w:val="005B7AF4"/>
    <w:rsid w:val="005C08D4"/>
    <w:rsid w:val="005C10E2"/>
    <w:rsid w:val="005C649E"/>
    <w:rsid w:val="005D17C1"/>
    <w:rsid w:val="005D673A"/>
    <w:rsid w:val="005F2124"/>
    <w:rsid w:val="006266CE"/>
    <w:rsid w:val="00632617"/>
    <w:rsid w:val="00633C37"/>
    <w:rsid w:val="00661967"/>
    <w:rsid w:val="0066787C"/>
    <w:rsid w:val="00672366"/>
    <w:rsid w:val="00674D3B"/>
    <w:rsid w:val="00675AFF"/>
    <w:rsid w:val="00677EA6"/>
    <w:rsid w:val="00695923"/>
    <w:rsid w:val="006A124B"/>
    <w:rsid w:val="006B6D7C"/>
    <w:rsid w:val="006C0829"/>
    <w:rsid w:val="006D47B2"/>
    <w:rsid w:val="006E058E"/>
    <w:rsid w:val="006E1D1F"/>
    <w:rsid w:val="006E292E"/>
    <w:rsid w:val="006E2DB7"/>
    <w:rsid w:val="007005D5"/>
    <w:rsid w:val="007077A3"/>
    <w:rsid w:val="00721020"/>
    <w:rsid w:val="00723144"/>
    <w:rsid w:val="00730E7A"/>
    <w:rsid w:val="00732CFF"/>
    <w:rsid w:val="007459E3"/>
    <w:rsid w:val="00747592"/>
    <w:rsid w:val="007814B7"/>
    <w:rsid w:val="007835F3"/>
    <w:rsid w:val="00786D5C"/>
    <w:rsid w:val="007A50CA"/>
    <w:rsid w:val="007D27D5"/>
    <w:rsid w:val="007E3EC1"/>
    <w:rsid w:val="007E73BC"/>
    <w:rsid w:val="007F05C5"/>
    <w:rsid w:val="007F33AB"/>
    <w:rsid w:val="007F39AC"/>
    <w:rsid w:val="008130DC"/>
    <w:rsid w:val="008218E7"/>
    <w:rsid w:val="00830FB3"/>
    <w:rsid w:val="00846E3F"/>
    <w:rsid w:val="00857965"/>
    <w:rsid w:val="0088666C"/>
    <w:rsid w:val="008A7ECA"/>
    <w:rsid w:val="008C046E"/>
    <w:rsid w:val="008D45EB"/>
    <w:rsid w:val="008D7B94"/>
    <w:rsid w:val="008E73DD"/>
    <w:rsid w:val="0090317E"/>
    <w:rsid w:val="009051C7"/>
    <w:rsid w:val="0090618B"/>
    <w:rsid w:val="00910F09"/>
    <w:rsid w:val="00913AF4"/>
    <w:rsid w:val="009200BB"/>
    <w:rsid w:val="009305F7"/>
    <w:rsid w:val="009328E6"/>
    <w:rsid w:val="00934450"/>
    <w:rsid w:val="009406D4"/>
    <w:rsid w:val="00942071"/>
    <w:rsid w:val="00942F3B"/>
    <w:rsid w:val="0094690A"/>
    <w:rsid w:val="00947634"/>
    <w:rsid w:val="00952898"/>
    <w:rsid w:val="00960878"/>
    <w:rsid w:val="009621C9"/>
    <w:rsid w:val="00971E37"/>
    <w:rsid w:val="00976C73"/>
    <w:rsid w:val="00980944"/>
    <w:rsid w:val="00986513"/>
    <w:rsid w:val="00987593"/>
    <w:rsid w:val="0098772D"/>
    <w:rsid w:val="0099347A"/>
    <w:rsid w:val="00996D62"/>
    <w:rsid w:val="009B0118"/>
    <w:rsid w:val="009B4BF6"/>
    <w:rsid w:val="009C0DDC"/>
    <w:rsid w:val="009D0A8B"/>
    <w:rsid w:val="009D1045"/>
    <w:rsid w:val="009D161D"/>
    <w:rsid w:val="009E3C22"/>
    <w:rsid w:val="009E5C1B"/>
    <w:rsid w:val="009F0D62"/>
    <w:rsid w:val="009F13A9"/>
    <w:rsid w:val="00A02CCE"/>
    <w:rsid w:val="00A077AA"/>
    <w:rsid w:val="00A13891"/>
    <w:rsid w:val="00A27978"/>
    <w:rsid w:val="00A307D7"/>
    <w:rsid w:val="00A30B80"/>
    <w:rsid w:val="00A327F5"/>
    <w:rsid w:val="00A32853"/>
    <w:rsid w:val="00A425DA"/>
    <w:rsid w:val="00A54597"/>
    <w:rsid w:val="00A55E24"/>
    <w:rsid w:val="00A75D41"/>
    <w:rsid w:val="00A86183"/>
    <w:rsid w:val="00A911F2"/>
    <w:rsid w:val="00A931E5"/>
    <w:rsid w:val="00A9583F"/>
    <w:rsid w:val="00AA1CEA"/>
    <w:rsid w:val="00AB1FE0"/>
    <w:rsid w:val="00AB5433"/>
    <w:rsid w:val="00AC7D52"/>
    <w:rsid w:val="00AE73AB"/>
    <w:rsid w:val="00AE78E2"/>
    <w:rsid w:val="00AF7976"/>
    <w:rsid w:val="00B006F0"/>
    <w:rsid w:val="00B143DF"/>
    <w:rsid w:val="00B16F03"/>
    <w:rsid w:val="00B24CF6"/>
    <w:rsid w:val="00B26554"/>
    <w:rsid w:val="00B26DAD"/>
    <w:rsid w:val="00B439EA"/>
    <w:rsid w:val="00B46457"/>
    <w:rsid w:val="00B53A0C"/>
    <w:rsid w:val="00B56F00"/>
    <w:rsid w:val="00B571D5"/>
    <w:rsid w:val="00B643BF"/>
    <w:rsid w:val="00B66E12"/>
    <w:rsid w:val="00B74113"/>
    <w:rsid w:val="00B8150B"/>
    <w:rsid w:val="00B868B7"/>
    <w:rsid w:val="00B90FD4"/>
    <w:rsid w:val="00B93090"/>
    <w:rsid w:val="00B96489"/>
    <w:rsid w:val="00BA64A5"/>
    <w:rsid w:val="00BA6A14"/>
    <w:rsid w:val="00BB044A"/>
    <w:rsid w:val="00BB4E37"/>
    <w:rsid w:val="00BC2E90"/>
    <w:rsid w:val="00BC6A2A"/>
    <w:rsid w:val="00BD2F09"/>
    <w:rsid w:val="00BE14BF"/>
    <w:rsid w:val="00BE18B0"/>
    <w:rsid w:val="00BE4C63"/>
    <w:rsid w:val="00BE6162"/>
    <w:rsid w:val="00BF40A2"/>
    <w:rsid w:val="00BF65F4"/>
    <w:rsid w:val="00BF7164"/>
    <w:rsid w:val="00C01CC1"/>
    <w:rsid w:val="00C0786C"/>
    <w:rsid w:val="00C14CB8"/>
    <w:rsid w:val="00C2422C"/>
    <w:rsid w:val="00C37B0D"/>
    <w:rsid w:val="00C4566A"/>
    <w:rsid w:val="00C5699B"/>
    <w:rsid w:val="00C77729"/>
    <w:rsid w:val="00C8583D"/>
    <w:rsid w:val="00C9681D"/>
    <w:rsid w:val="00CC030A"/>
    <w:rsid w:val="00CC1DE5"/>
    <w:rsid w:val="00CC750D"/>
    <w:rsid w:val="00CE0A72"/>
    <w:rsid w:val="00CE2946"/>
    <w:rsid w:val="00CE3734"/>
    <w:rsid w:val="00CF48D8"/>
    <w:rsid w:val="00CF5664"/>
    <w:rsid w:val="00D309C1"/>
    <w:rsid w:val="00D402DD"/>
    <w:rsid w:val="00D50DD1"/>
    <w:rsid w:val="00D660A6"/>
    <w:rsid w:val="00D748C2"/>
    <w:rsid w:val="00D93FB4"/>
    <w:rsid w:val="00DA21BD"/>
    <w:rsid w:val="00DB58F0"/>
    <w:rsid w:val="00DD1CA2"/>
    <w:rsid w:val="00DF13B3"/>
    <w:rsid w:val="00DF650D"/>
    <w:rsid w:val="00E01AF6"/>
    <w:rsid w:val="00E06B86"/>
    <w:rsid w:val="00E0798A"/>
    <w:rsid w:val="00E13352"/>
    <w:rsid w:val="00E15DC7"/>
    <w:rsid w:val="00E1619D"/>
    <w:rsid w:val="00E34258"/>
    <w:rsid w:val="00E343CC"/>
    <w:rsid w:val="00E50B86"/>
    <w:rsid w:val="00E607E8"/>
    <w:rsid w:val="00E61D41"/>
    <w:rsid w:val="00E71BEB"/>
    <w:rsid w:val="00E844D6"/>
    <w:rsid w:val="00E85284"/>
    <w:rsid w:val="00E87AA5"/>
    <w:rsid w:val="00EB0C81"/>
    <w:rsid w:val="00EB1439"/>
    <w:rsid w:val="00EC0E66"/>
    <w:rsid w:val="00EC67EC"/>
    <w:rsid w:val="00ED5781"/>
    <w:rsid w:val="00F07604"/>
    <w:rsid w:val="00F11989"/>
    <w:rsid w:val="00F246BF"/>
    <w:rsid w:val="00F51E87"/>
    <w:rsid w:val="00F67C04"/>
    <w:rsid w:val="00F85A5D"/>
    <w:rsid w:val="00F87004"/>
    <w:rsid w:val="00F91B67"/>
    <w:rsid w:val="00F95378"/>
    <w:rsid w:val="00F95D45"/>
    <w:rsid w:val="00FB2032"/>
    <w:rsid w:val="00FB7E48"/>
    <w:rsid w:val="00FC1FA8"/>
    <w:rsid w:val="00FC7D32"/>
    <w:rsid w:val="00FE160D"/>
    <w:rsid w:val="00FE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qFormat="1"/>
    <w:lsdException w:name="Body Text 3" w:uiPriority="0"/>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0C"/>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53A0C"/>
    <w:pPr>
      <w:keepNext/>
      <w:spacing w:before="240" w:after="60"/>
      <w:jc w:val="left"/>
      <w:outlineLvl w:val="0"/>
    </w:pPr>
    <w:rPr>
      <w:rFonts w:ascii="Arial" w:hAnsi="Arial" w:cs="Arial"/>
      <w:b/>
      <w:bCs/>
      <w:kern w:val="32"/>
      <w:sz w:val="32"/>
      <w:szCs w:val="32"/>
    </w:rPr>
  </w:style>
  <w:style w:type="paragraph" w:styleId="2">
    <w:name w:val="heading 2"/>
    <w:basedOn w:val="a"/>
    <w:next w:val="a"/>
    <w:link w:val="20"/>
    <w:semiHidden/>
    <w:unhideWhenUsed/>
    <w:qFormat/>
    <w:rsid w:val="00B53A0C"/>
    <w:pPr>
      <w:keepNext/>
      <w:spacing w:before="240" w:after="60"/>
      <w:jc w:val="left"/>
      <w:outlineLvl w:val="1"/>
    </w:pPr>
    <w:rPr>
      <w:rFonts w:ascii="Arial" w:hAnsi="Arial" w:cs="Arial"/>
      <w:b/>
      <w:bCs/>
      <w:i/>
      <w:iCs/>
      <w:sz w:val="28"/>
      <w:szCs w:val="28"/>
    </w:rPr>
  </w:style>
  <w:style w:type="paragraph" w:styleId="3">
    <w:name w:val="heading 3"/>
    <w:basedOn w:val="a"/>
    <w:link w:val="30"/>
    <w:uiPriority w:val="9"/>
    <w:semiHidden/>
    <w:unhideWhenUsed/>
    <w:qFormat/>
    <w:rsid w:val="00B53A0C"/>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B53A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3A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A0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53A0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53A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qFormat/>
    <w:rsid w:val="00B53A0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53A0C"/>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unhideWhenUsed/>
    <w:rsid w:val="00B53A0C"/>
    <w:rPr>
      <w:color w:val="0000FF"/>
      <w:u w:val="single"/>
    </w:rPr>
  </w:style>
  <w:style w:type="character" w:customStyle="1" w:styleId="a4">
    <w:name w:val="Верхний колонтитул Знак"/>
    <w:basedOn w:val="a0"/>
    <w:link w:val="a5"/>
    <w:rsid w:val="00B53A0C"/>
    <w:rPr>
      <w:rFonts w:ascii="Times New Roman" w:eastAsia="Times New Roman" w:hAnsi="Times New Roman" w:cs="Times New Roman"/>
      <w:sz w:val="24"/>
      <w:szCs w:val="24"/>
      <w:lang w:eastAsia="ru-RU"/>
    </w:rPr>
  </w:style>
  <w:style w:type="paragraph" w:styleId="a5">
    <w:name w:val="header"/>
    <w:basedOn w:val="a"/>
    <w:link w:val="a4"/>
    <w:unhideWhenUsed/>
    <w:qFormat/>
    <w:rsid w:val="00B53A0C"/>
    <w:pPr>
      <w:tabs>
        <w:tab w:val="center" w:pos="4677"/>
        <w:tab w:val="right" w:pos="9355"/>
      </w:tabs>
    </w:pPr>
  </w:style>
  <w:style w:type="character" w:customStyle="1" w:styleId="a6">
    <w:name w:val="Нижний колонтитул Знак"/>
    <w:basedOn w:val="a0"/>
    <w:link w:val="a7"/>
    <w:uiPriority w:val="99"/>
    <w:rsid w:val="00B53A0C"/>
    <w:rPr>
      <w:rFonts w:ascii="Times New Roman" w:eastAsia="Times New Roman" w:hAnsi="Times New Roman" w:cs="Times New Roman"/>
      <w:sz w:val="24"/>
      <w:szCs w:val="24"/>
      <w:lang w:eastAsia="ru-RU"/>
    </w:rPr>
  </w:style>
  <w:style w:type="paragraph" w:styleId="a7">
    <w:name w:val="footer"/>
    <w:basedOn w:val="a"/>
    <w:link w:val="a6"/>
    <w:uiPriority w:val="99"/>
    <w:unhideWhenUsed/>
    <w:qFormat/>
    <w:rsid w:val="00B53A0C"/>
    <w:pPr>
      <w:tabs>
        <w:tab w:val="center" w:pos="4677"/>
        <w:tab w:val="right" w:pos="9355"/>
      </w:tabs>
      <w:jc w:val="left"/>
    </w:pPr>
  </w:style>
  <w:style w:type="paragraph" w:styleId="a8">
    <w:name w:val="Title"/>
    <w:basedOn w:val="a"/>
    <w:link w:val="a9"/>
    <w:uiPriority w:val="99"/>
    <w:qFormat/>
    <w:rsid w:val="00B53A0C"/>
    <w:pPr>
      <w:jc w:val="center"/>
    </w:pPr>
    <w:rPr>
      <w:sz w:val="28"/>
      <w:szCs w:val="20"/>
    </w:rPr>
  </w:style>
  <w:style w:type="character" w:customStyle="1" w:styleId="a9">
    <w:name w:val="Название Знак"/>
    <w:basedOn w:val="a0"/>
    <w:link w:val="a8"/>
    <w:uiPriority w:val="99"/>
    <w:rsid w:val="00B53A0C"/>
    <w:rPr>
      <w:rFonts w:ascii="Times New Roman" w:eastAsia="Times New Roman" w:hAnsi="Times New Roman" w:cs="Times New Roman"/>
      <w:sz w:val="28"/>
      <w:szCs w:val="20"/>
      <w:lang w:eastAsia="ru-RU"/>
    </w:rPr>
  </w:style>
  <w:style w:type="paragraph" w:styleId="aa">
    <w:name w:val="Body Text"/>
    <w:basedOn w:val="a"/>
    <w:link w:val="ab"/>
    <w:uiPriority w:val="99"/>
    <w:unhideWhenUsed/>
    <w:qFormat/>
    <w:rsid w:val="00B53A0C"/>
    <w:pPr>
      <w:spacing w:after="120"/>
      <w:jc w:val="left"/>
    </w:pPr>
    <w:rPr>
      <w:lang w:val="en-US" w:eastAsia="en-US"/>
    </w:rPr>
  </w:style>
  <w:style w:type="character" w:customStyle="1" w:styleId="ab">
    <w:name w:val="Основной текст Знак"/>
    <w:basedOn w:val="a0"/>
    <w:link w:val="aa"/>
    <w:uiPriority w:val="99"/>
    <w:rsid w:val="00B53A0C"/>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d"/>
    <w:rsid w:val="00B53A0C"/>
    <w:rPr>
      <w:rFonts w:ascii="Times New Roman" w:eastAsia="Times New Roman" w:hAnsi="Times New Roman" w:cs="Times New Roman"/>
      <w:sz w:val="24"/>
      <w:szCs w:val="24"/>
      <w:lang w:eastAsia="ru-RU"/>
    </w:rPr>
  </w:style>
  <w:style w:type="paragraph" w:styleId="ad">
    <w:name w:val="Body Text Indent"/>
    <w:basedOn w:val="a"/>
    <w:link w:val="ac"/>
    <w:unhideWhenUsed/>
    <w:qFormat/>
    <w:rsid w:val="00B53A0C"/>
    <w:pPr>
      <w:spacing w:after="120"/>
      <w:ind w:left="283"/>
    </w:pPr>
  </w:style>
  <w:style w:type="character" w:customStyle="1" w:styleId="21">
    <w:name w:val="Основной текст 2 Знак"/>
    <w:basedOn w:val="a0"/>
    <w:link w:val="22"/>
    <w:uiPriority w:val="99"/>
    <w:semiHidden/>
    <w:rsid w:val="00B53A0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qFormat/>
    <w:rsid w:val="00B53A0C"/>
    <w:pPr>
      <w:spacing w:after="120" w:line="480" w:lineRule="auto"/>
    </w:pPr>
  </w:style>
  <w:style w:type="character" w:customStyle="1" w:styleId="23">
    <w:name w:val="Основной текст с отступом 2 Знак"/>
    <w:basedOn w:val="a0"/>
    <w:link w:val="24"/>
    <w:uiPriority w:val="99"/>
    <w:semiHidden/>
    <w:rsid w:val="00B53A0C"/>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qFormat/>
    <w:rsid w:val="00B53A0C"/>
    <w:pPr>
      <w:spacing w:after="120" w:line="480" w:lineRule="auto"/>
      <w:ind w:left="283"/>
    </w:pPr>
  </w:style>
  <w:style w:type="character" w:customStyle="1" w:styleId="ae">
    <w:name w:val="Текст Знак"/>
    <w:basedOn w:val="a0"/>
    <w:link w:val="af"/>
    <w:uiPriority w:val="99"/>
    <w:rsid w:val="00B53A0C"/>
    <w:rPr>
      <w:rFonts w:ascii="Courier New" w:eastAsia="Times New Roman" w:hAnsi="Courier New" w:cs="Courier New"/>
      <w:sz w:val="20"/>
      <w:szCs w:val="20"/>
      <w:lang w:eastAsia="ru-RU"/>
    </w:rPr>
  </w:style>
  <w:style w:type="paragraph" w:styleId="af">
    <w:name w:val="Plain Text"/>
    <w:basedOn w:val="a"/>
    <w:link w:val="ae"/>
    <w:uiPriority w:val="99"/>
    <w:unhideWhenUsed/>
    <w:qFormat/>
    <w:rsid w:val="00B53A0C"/>
    <w:pPr>
      <w:jc w:val="left"/>
    </w:pPr>
    <w:rPr>
      <w:rFonts w:ascii="Courier New" w:hAnsi="Courier New" w:cs="Courier New"/>
      <w:sz w:val="20"/>
      <w:szCs w:val="20"/>
    </w:rPr>
  </w:style>
  <w:style w:type="character" w:customStyle="1" w:styleId="af0">
    <w:name w:val="Текст выноски Знак"/>
    <w:basedOn w:val="a0"/>
    <w:link w:val="af1"/>
    <w:semiHidden/>
    <w:rsid w:val="00B53A0C"/>
    <w:rPr>
      <w:rFonts w:ascii="Tahoma" w:eastAsia="Times New Roman" w:hAnsi="Tahoma" w:cs="Tahoma"/>
      <w:sz w:val="16"/>
      <w:szCs w:val="16"/>
      <w:lang w:eastAsia="ru-RU"/>
    </w:rPr>
  </w:style>
  <w:style w:type="paragraph" w:styleId="af1">
    <w:name w:val="Balloon Text"/>
    <w:basedOn w:val="a"/>
    <w:link w:val="af0"/>
    <w:semiHidden/>
    <w:unhideWhenUsed/>
    <w:qFormat/>
    <w:rsid w:val="00B53A0C"/>
    <w:rPr>
      <w:rFonts w:ascii="Tahoma" w:hAnsi="Tahoma" w:cs="Tahoma"/>
      <w:sz w:val="16"/>
      <w:szCs w:val="16"/>
    </w:rPr>
  </w:style>
  <w:style w:type="character" w:customStyle="1" w:styleId="af2">
    <w:name w:val="Без интервала Знак"/>
    <w:aliases w:val="с интервалом Знак,Без интервала1 Знак,No Spacing Знак,No Spacing1 Знак"/>
    <w:basedOn w:val="a0"/>
    <w:link w:val="af3"/>
    <w:uiPriority w:val="99"/>
    <w:locked/>
    <w:rsid w:val="00B53A0C"/>
    <w:rPr>
      <w:rFonts w:ascii="Calibri" w:eastAsia="Calibri" w:hAnsi="Calibri" w:cs="Times New Roman"/>
    </w:rPr>
  </w:style>
  <w:style w:type="paragraph" w:styleId="af3">
    <w:name w:val="No Spacing"/>
    <w:aliases w:val="с интервалом,Без интервала1,No Spacing,No Spacing1"/>
    <w:link w:val="af2"/>
    <w:uiPriority w:val="99"/>
    <w:qFormat/>
    <w:rsid w:val="00B53A0C"/>
    <w:pPr>
      <w:spacing w:after="0" w:line="240" w:lineRule="auto"/>
      <w:jc w:val="both"/>
    </w:pPr>
    <w:rPr>
      <w:rFonts w:ascii="Calibri" w:eastAsia="Calibri" w:hAnsi="Calibri" w:cs="Times New Roman"/>
    </w:rPr>
  </w:style>
  <w:style w:type="paragraph" w:styleId="af4">
    <w:name w:val="List Paragraph"/>
    <w:basedOn w:val="a"/>
    <w:uiPriority w:val="34"/>
    <w:qFormat/>
    <w:rsid w:val="00B53A0C"/>
    <w:pPr>
      <w:ind w:left="720"/>
      <w:contextualSpacing/>
      <w:jc w:val="left"/>
    </w:pPr>
    <w:rPr>
      <w:sz w:val="20"/>
      <w:szCs w:val="20"/>
    </w:rPr>
  </w:style>
  <w:style w:type="paragraph" w:customStyle="1" w:styleId="Style75">
    <w:name w:val="Style75"/>
    <w:basedOn w:val="a"/>
    <w:uiPriority w:val="99"/>
    <w:qFormat/>
    <w:rsid w:val="00B53A0C"/>
    <w:pPr>
      <w:widowControl w:val="0"/>
      <w:autoSpaceDE w:val="0"/>
      <w:autoSpaceDN w:val="0"/>
      <w:adjustRightInd w:val="0"/>
      <w:spacing w:line="264" w:lineRule="exact"/>
      <w:ind w:firstLine="571"/>
    </w:pPr>
  </w:style>
  <w:style w:type="paragraph" w:customStyle="1" w:styleId="Style82">
    <w:name w:val="Style82"/>
    <w:basedOn w:val="a"/>
    <w:uiPriority w:val="99"/>
    <w:qFormat/>
    <w:rsid w:val="00B53A0C"/>
    <w:pPr>
      <w:widowControl w:val="0"/>
      <w:autoSpaceDE w:val="0"/>
      <w:autoSpaceDN w:val="0"/>
      <w:adjustRightInd w:val="0"/>
    </w:pPr>
  </w:style>
  <w:style w:type="paragraph" w:customStyle="1" w:styleId="Style78">
    <w:name w:val="Style78"/>
    <w:basedOn w:val="a"/>
    <w:uiPriority w:val="99"/>
    <w:qFormat/>
    <w:rsid w:val="00B53A0C"/>
    <w:pPr>
      <w:widowControl w:val="0"/>
      <w:autoSpaceDE w:val="0"/>
      <w:autoSpaceDN w:val="0"/>
      <w:adjustRightInd w:val="0"/>
      <w:spacing w:line="266" w:lineRule="exact"/>
      <w:ind w:firstLine="518"/>
    </w:pPr>
  </w:style>
  <w:style w:type="paragraph" w:customStyle="1" w:styleId="Style88">
    <w:name w:val="Style88"/>
    <w:basedOn w:val="a"/>
    <w:uiPriority w:val="99"/>
    <w:qFormat/>
    <w:rsid w:val="00B53A0C"/>
    <w:pPr>
      <w:widowControl w:val="0"/>
      <w:autoSpaceDE w:val="0"/>
      <w:autoSpaceDN w:val="0"/>
      <w:adjustRightInd w:val="0"/>
      <w:spacing w:line="298" w:lineRule="exact"/>
      <w:ind w:firstLine="1382"/>
      <w:jc w:val="left"/>
    </w:pPr>
  </w:style>
  <w:style w:type="paragraph" w:customStyle="1" w:styleId="Style33">
    <w:name w:val="Style33"/>
    <w:basedOn w:val="a"/>
    <w:uiPriority w:val="99"/>
    <w:qFormat/>
    <w:rsid w:val="00B53A0C"/>
    <w:pPr>
      <w:widowControl w:val="0"/>
      <w:autoSpaceDE w:val="0"/>
      <w:autoSpaceDN w:val="0"/>
      <w:adjustRightInd w:val="0"/>
    </w:pPr>
  </w:style>
  <w:style w:type="character" w:customStyle="1" w:styleId="ConsPlusNormal">
    <w:name w:val="ConsPlusNormal Знак"/>
    <w:link w:val="ConsPlusNormal0"/>
    <w:locked/>
    <w:rsid w:val="00B53A0C"/>
    <w:rPr>
      <w:rFonts w:ascii="Arial" w:eastAsia="Calibri" w:hAnsi="Arial" w:cs="Arial"/>
      <w:sz w:val="20"/>
      <w:szCs w:val="20"/>
    </w:rPr>
  </w:style>
  <w:style w:type="paragraph" w:customStyle="1" w:styleId="ConsPlusNormal0">
    <w:name w:val="ConsPlusNormal"/>
    <w:link w:val="ConsPlusNormal"/>
    <w:qFormat/>
    <w:rsid w:val="00B53A0C"/>
    <w:pPr>
      <w:autoSpaceDE w:val="0"/>
      <w:autoSpaceDN w:val="0"/>
      <w:adjustRightInd w:val="0"/>
      <w:spacing w:after="0" w:line="240" w:lineRule="auto"/>
    </w:pPr>
    <w:rPr>
      <w:rFonts w:ascii="Arial" w:eastAsia="Calibri" w:hAnsi="Arial" w:cs="Arial"/>
      <w:sz w:val="20"/>
      <w:szCs w:val="20"/>
    </w:rPr>
  </w:style>
  <w:style w:type="paragraph" w:customStyle="1" w:styleId="p3">
    <w:name w:val="p3"/>
    <w:basedOn w:val="a"/>
    <w:uiPriority w:val="99"/>
    <w:qFormat/>
    <w:rsid w:val="00B53A0C"/>
    <w:pPr>
      <w:spacing w:before="100" w:beforeAutospacing="1" w:after="100" w:afterAutospacing="1"/>
    </w:pPr>
  </w:style>
  <w:style w:type="paragraph" w:customStyle="1" w:styleId="pcenter">
    <w:name w:val="pcenter"/>
    <w:basedOn w:val="a"/>
    <w:uiPriority w:val="99"/>
    <w:qFormat/>
    <w:rsid w:val="00B53A0C"/>
    <w:pPr>
      <w:spacing w:before="100" w:beforeAutospacing="1" w:after="100" w:afterAutospacing="1"/>
      <w:jc w:val="left"/>
    </w:pPr>
  </w:style>
  <w:style w:type="paragraph" w:customStyle="1" w:styleId="ConsPlusTitle">
    <w:name w:val="ConsPlusTitle"/>
    <w:uiPriority w:val="99"/>
    <w:qFormat/>
    <w:rsid w:val="00B53A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qFormat/>
    <w:rsid w:val="00B53A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uiPriority w:val="99"/>
    <w:qFormat/>
    <w:rsid w:val="00B53A0C"/>
    <w:pPr>
      <w:widowControl w:val="0"/>
      <w:autoSpaceDE w:val="0"/>
      <w:autoSpaceDN w:val="0"/>
      <w:adjustRightInd w:val="0"/>
      <w:jc w:val="left"/>
    </w:pPr>
  </w:style>
  <w:style w:type="paragraph" w:customStyle="1" w:styleId="p7">
    <w:name w:val="p7"/>
    <w:basedOn w:val="a"/>
    <w:qFormat/>
    <w:rsid w:val="00B53A0C"/>
    <w:pPr>
      <w:spacing w:before="100" w:beforeAutospacing="1" w:after="100" w:afterAutospacing="1"/>
      <w:jc w:val="left"/>
    </w:pPr>
  </w:style>
  <w:style w:type="character" w:customStyle="1" w:styleId="11">
    <w:name w:val="Табличный_боковик_11 Знак"/>
    <w:link w:val="110"/>
    <w:locked/>
    <w:rsid w:val="00B53A0C"/>
    <w:rPr>
      <w:rFonts w:ascii="Times New Roman" w:eastAsia="Times New Roman" w:hAnsi="Times New Roman" w:cs="Times New Roman"/>
      <w:szCs w:val="24"/>
      <w:lang w:eastAsia="ru-RU"/>
    </w:rPr>
  </w:style>
  <w:style w:type="paragraph" w:customStyle="1" w:styleId="110">
    <w:name w:val="Табличный_боковик_11"/>
    <w:link w:val="11"/>
    <w:qFormat/>
    <w:rsid w:val="00B53A0C"/>
    <w:pPr>
      <w:spacing w:after="0" w:line="240" w:lineRule="auto"/>
      <w:jc w:val="both"/>
    </w:pPr>
    <w:rPr>
      <w:rFonts w:ascii="Times New Roman" w:eastAsia="Times New Roman" w:hAnsi="Times New Roman" w:cs="Times New Roman"/>
      <w:szCs w:val="24"/>
      <w:lang w:eastAsia="ru-RU"/>
    </w:rPr>
  </w:style>
  <w:style w:type="paragraph" w:customStyle="1" w:styleId="S">
    <w:name w:val="S_Обычный жирный"/>
    <w:basedOn w:val="a"/>
    <w:uiPriority w:val="99"/>
    <w:qFormat/>
    <w:rsid w:val="00B53A0C"/>
    <w:pPr>
      <w:ind w:firstLine="709"/>
    </w:pPr>
    <w:rPr>
      <w:sz w:val="28"/>
      <w:szCs w:val="28"/>
    </w:rPr>
  </w:style>
  <w:style w:type="paragraph" w:customStyle="1" w:styleId="6">
    <w:name w:val="Стиль По ширине Перед:  6 пт"/>
    <w:basedOn w:val="a"/>
    <w:autoRedefine/>
    <w:uiPriority w:val="99"/>
    <w:qFormat/>
    <w:rsid w:val="00B53A0C"/>
    <w:pPr>
      <w:ind w:firstLine="709"/>
    </w:pPr>
    <w:rPr>
      <w:sz w:val="28"/>
      <w:szCs w:val="28"/>
    </w:rPr>
  </w:style>
  <w:style w:type="paragraph" w:customStyle="1" w:styleId="article-block">
    <w:name w:val="article-block"/>
    <w:basedOn w:val="a"/>
    <w:uiPriority w:val="99"/>
    <w:qFormat/>
    <w:rsid w:val="00B53A0C"/>
    <w:pPr>
      <w:spacing w:before="100" w:beforeAutospacing="1" w:after="100" w:afterAutospacing="1"/>
      <w:jc w:val="left"/>
    </w:pPr>
  </w:style>
  <w:style w:type="paragraph" w:customStyle="1" w:styleId="Standard">
    <w:name w:val="Standard"/>
    <w:qFormat/>
    <w:rsid w:val="00B53A0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f5">
    <w:name w:val="Основной текст_"/>
    <w:link w:val="12"/>
    <w:locked/>
    <w:rsid w:val="00B53A0C"/>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5"/>
    <w:qFormat/>
    <w:rsid w:val="00B53A0C"/>
    <w:pPr>
      <w:shd w:val="clear" w:color="auto" w:fill="FFFFFF"/>
      <w:spacing w:before="420" w:after="60" w:line="0" w:lineRule="atLeast"/>
      <w:jc w:val="center"/>
    </w:pPr>
    <w:rPr>
      <w:spacing w:val="2"/>
      <w:sz w:val="25"/>
      <w:szCs w:val="25"/>
      <w:lang w:eastAsia="en-US"/>
    </w:rPr>
  </w:style>
  <w:style w:type="paragraph" w:customStyle="1" w:styleId="af6">
    <w:name w:val="Содержимое таблицы"/>
    <w:basedOn w:val="a"/>
    <w:uiPriority w:val="99"/>
    <w:qFormat/>
    <w:rsid w:val="00B53A0C"/>
    <w:pPr>
      <w:suppressLineNumbers/>
      <w:suppressAutoHyphens/>
      <w:jc w:val="left"/>
    </w:pPr>
    <w:rPr>
      <w:sz w:val="28"/>
      <w:szCs w:val="28"/>
      <w:lang w:eastAsia="zh-CN"/>
    </w:rPr>
  </w:style>
  <w:style w:type="character" w:customStyle="1" w:styleId="31">
    <w:name w:val="Основной текст (3)_"/>
    <w:link w:val="32"/>
    <w:locked/>
    <w:rsid w:val="00B53A0C"/>
    <w:rPr>
      <w:rFonts w:ascii="Times New Roman" w:eastAsia="Times New Roman" w:hAnsi="Times New Roman" w:cs="Times New Roman"/>
      <w:spacing w:val="2"/>
      <w:sz w:val="25"/>
      <w:szCs w:val="25"/>
      <w:shd w:val="clear" w:color="auto" w:fill="FFFFFF"/>
    </w:rPr>
  </w:style>
  <w:style w:type="paragraph" w:customStyle="1" w:styleId="32">
    <w:name w:val="Основной текст (3)"/>
    <w:basedOn w:val="a"/>
    <w:link w:val="31"/>
    <w:qFormat/>
    <w:rsid w:val="00B53A0C"/>
    <w:pPr>
      <w:shd w:val="clear" w:color="auto" w:fill="FFFFFF"/>
      <w:spacing w:before="300" w:line="322" w:lineRule="exact"/>
    </w:pPr>
    <w:rPr>
      <w:spacing w:val="2"/>
      <w:sz w:val="25"/>
      <w:szCs w:val="25"/>
      <w:lang w:eastAsia="en-US"/>
    </w:rPr>
  </w:style>
  <w:style w:type="paragraph" w:customStyle="1" w:styleId="ConsPlusTitlePage">
    <w:name w:val="ConsPlusTitlePage"/>
    <w:uiPriority w:val="99"/>
    <w:qFormat/>
    <w:rsid w:val="00B53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qFormat/>
    <w:rsid w:val="00B53A0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rticledesc">
    <w:name w:val="articledesc"/>
    <w:basedOn w:val="a"/>
    <w:uiPriority w:val="99"/>
    <w:qFormat/>
    <w:rsid w:val="00B53A0C"/>
    <w:pPr>
      <w:spacing w:before="100" w:beforeAutospacing="1" w:after="100" w:afterAutospacing="1"/>
      <w:jc w:val="left"/>
    </w:pPr>
  </w:style>
  <w:style w:type="paragraph" w:customStyle="1" w:styleId="wp-caption-text">
    <w:name w:val="wp-caption-text"/>
    <w:basedOn w:val="a"/>
    <w:uiPriority w:val="99"/>
    <w:qFormat/>
    <w:rsid w:val="00B53A0C"/>
    <w:pPr>
      <w:spacing w:before="100" w:beforeAutospacing="1" w:after="100" w:afterAutospacing="1"/>
      <w:jc w:val="left"/>
    </w:pPr>
  </w:style>
  <w:style w:type="paragraph" w:customStyle="1" w:styleId="ConsNonformat">
    <w:name w:val="ConsNonformat"/>
    <w:uiPriority w:val="99"/>
    <w:qFormat/>
    <w:rsid w:val="00B53A0C"/>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Default">
    <w:name w:val="Default"/>
    <w:qFormat/>
    <w:rsid w:val="00B53A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Стиль1"/>
    <w:basedOn w:val="aa"/>
    <w:uiPriority w:val="99"/>
    <w:qFormat/>
    <w:rsid w:val="00B53A0C"/>
    <w:pPr>
      <w:widowControl w:val="0"/>
      <w:snapToGrid w:val="0"/>
      <w:spacing w:before="180" w:after="0"/>
      <w:ind w:left="640" w:right="800"/>
      <w:jc w:val="center"/>
    </w:pPr>
    <w:rPr>
      <w:szCs w:val="20"/>
    </w:rPr>
  </w:style>
  <w:style w:type="paragraph" w:customStyle="1" w:styleId="ConsPlusNonformat">
    <w:name w:val="ConsPlusNonformat"/>
    <w:uiPriority w:val="99"/>
    <w:qFormat/>
    <w:rsid w:val="00B53A0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8">
    <w:name w:val="Font Style128"/>
    <w:basedOn w:val="a0"/>
    <w:rsid w:val="00B53A0C"/>
    <w:rPr>
      <w:rFonts w:ascii="Times New Roman" w:hAnsi="Times New Roman" w:cs="Times New Roman" w:hint="default"/>
      <w:b/>
      <w:bCs/>
      <w:i/>
      <w:iCs/>
      <w:sz w:val="22"/>
      <w:szCs w:val="22"/>
    </w:rPr>
  </w:style>
  <w:style w:type="character" w:customStyle="1" w:styleId="FontStyle134">
    <w:name w:val="Font Style134"/>
    <w:basedOn w:val="a0"/>
    <w:rsid w:val="00B53A0C"/>
    <w:rPr>
      <w:rFonts w:ascii="Times New Roman" w:hAnsi="Times New Roman" w:cs="Times New Roman" w:hint="default"/>
      <w:i/>
      <w:iCs/>
      <w:sz w:val="22"/>
      <w:szCs w:val="22"/>
    </w:rPr>
  </w:style>
  <w:style w:type="character" w:customStyle="1" w:styleId="FontStyle111">
    <w:name w:val="Font Style111"/>
    <w:basedOn w:val="a0"/>
    <w:rsid w:val="00B53A0C"/>
    <w:rPr>
      <w:rFonts w:ascii="Times New Roman" w:hAnsi="Times New Roman" w:cs="Times New Roman" w:hint="default"/>
      <w:sz w:val="22"/>
      <w:szCs w:val="22"/>
    </w:rPr>
  </w:style>
  <w:style w:type="character" w:customStyle="1" w:styleId="blk3">
    <w:name w:val="blk3"/>
    <w:basedOn w:val="a0"/>
    <w:rsid w:val="00B53A0C"/>
    <w:rPr>
      <w:vanish w:val="0"/>
      <w:webHidden w:val="0"/>
      <w:specVanish w:val="0"/>
    </w:rPr>
  </w:style>
  <w:style w:type="character" w:customStyle="1" w:styleId="apple-converted-space">
    <w:name w:val="apple-converted-space"/>
    <w:basedOn w:val="a0"/>
    <w:rsid w:val="00B53A0C"/>
  </w:style>
  <w:style w:type="character" w:customStyle="1" w:styleId="breadcrumbs">
    <w:name w:val="breadcrumbs"/>
    <w:basedOn w:val="a0"/>
    <w:rsid w:val="00B53A0C"/>
  </w:style>
  <w:style w:type="character" w:customStyle="1" w:styleId="arrow">
    <w:name w:val="arrow"/>
    <w:basedOn w:val="a0"/>
    <w:rsid w:val="00B53A0C"/>
  </w:style>
  <w:style w:type="character" w:customStyle="1" w:styleId="extravote-count">
    <w:name w:val="extravote-count"/>
    <w:basedOn w:val="a0"/>
    <w:rsid w:val="00B53A0C"/>
  </w:style>
  <w:style w:type="character" w:customStyle="1" w:styleId="FontStyle117">
    <w:name w:val="Font Style117"/>
    <w:basedOn w:val="a0"/>
    <w:rsid w:val="00B53A0C"/>
    <w:rPr>
      <w:rFonts w:ascii="Times New Roman" w:hAnsi="Times New Roman" w:cs="Times New Roman" w:hint="default"/>
      <w:b/>
      <w:bCs/>
      <w:sz w:val="28"/>
      <w:szCs w:val="28"/>
    </w:rPr>
  </w:style>
  <w:style w:type="character" w:customStyle="1" w:styleId="article-statdate">
    <w:name w:val="article-stat__date"/>
    <w:basedOn w:val="a0"/>
    <w:rsid w:val="00B53A0C"/>
  </w:style>
  <w:style w:type="character" w:customStyle="1" w:styleId="article-statcount">
    <w:name w:val="article-stat__count"/>
    <w:basedOn w:val="a0"/>
    <w:rsid w:val="00B53A0C"/>
  </w:style>
  <w:style w:type="character" w:customStyle="1" w:styleId="article-stat-tipvalue">
    <w:name w:val="article-stat-tip__value"/>
    <w:basedOn w:val="a0"/>
    <w:rsid w:val="00B53A0C"/>
  </w:style>
  <w:style w:type="character" w:customStyle="1" w:styleId="zen-ui-tagtitle">
    <w:name w:val="zen-ui-tag__title"/>
    <w:basedOn w:val="a0"/>
    <w:rsid w:val="00B53A0C"/>
  </w:style>
  <w:style w:type="character" w:customStyle="1" w:styleId="comments-container-header">
    <w:name w:val="comments-container-header"/>
    <w:basedOn w:val="a0"/>
    <w:rsid w:val="00B53A0C"/>
  </w:style>
  <w:style w:type="character" w:customStyle="1" w:styleId="comment-likewrapper">
    <w:name w:val="comment-like__wrapper"/>
    <w:basedOn w:val="a0"/>
    <w:rsid w:val="00B53A0C"/>
  </w:style>
  <w:style w:type="character" w:customStyle="1" w:styleId="comment-likes-infowrapper">
    <w:name w:val="comment-likes-info__wrapper"/>
    <w:basedOn w:val="a0"/>
    <w:rsid w:val="00B53A0C"/>
  </w:style>
  <w:style w:type="character" w:customStyle="1" w:styleId="category">
    <w:name w:val="category"/>
    <w:basedOn w:val="a0"/>
    <w:rsid w:val="00B53A0C"/>
  </w:style>
  <w:style w:type="character" w:customStyle="1" w:styleId="date">
    <w:name w:val="date"/>
    <w:basedOn w:val="a0"/>
    <w:rsid w:val="00B53A0C"/>
  </w:style>
  <w:style w:type="character" w:customStyle="1" w:styleId="z-">
    <w:name w:val="z-Начало формы Знак"/>
    <w:basedOn w:val="a0"/>
    <w:link w:val="z-0"/>
    <w:uiPriority w:val="99"/>
    <w:semiHidden/>
    <w:rsid w:val="00B53A0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53A0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B53A0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B53A0C"/>
    <w:pPr>
      <w:pBdr>
        <w:top w:val="single" w:sz="6" w:space="1" w:color="auto"/>
      </w:pBdr>
      <w:jc w:val="center"/>
    </w:pPr>
    <w:rPr>
      <w:rFonts w:ascii="Arial" w:hAnsi="Arial" w:cs="Arial"/>
      <w:vanish/>
      <w:sz w:val="16"/>
      <w:szCs w:val="16"/>
    </w:rPr>
  </w:style>
  <w:style w:type="character" w:customStyle="1" w:styleId="list-date">
    <w:name w:val="list-date"/>
    <w:basedOn w:val="a0"/>
    <w:rsid w:val="00B53A0C"/>
  </w:style>
  <w:style w:type="character" w:customStyle="1" w:styleId="list-desc">
    <w:name w:val="list-desc"/>
    <w:basedOn w:val="a0"/>
    <w:rsid w:val="00B53A0C"/>
  </w:style>
  <w:style w:type="character" w:customStyle="1" w:styleId="-">
    <w:name w:val="Интернет-ссылка"/>
    <w:basedOn w:val="a0"/>
    <w:uiPriority w:val="99"/>
    <w:rsid w:val="00B53A0C"/>
    <w:rPr>
      <w:rFonts w:ascii="Times New Roman" w:hAnsi="Times New Roman" w:cs="Times New Roman" w:hint="default"/>
      <w:color w:val="0000FF"/>
      <w:u w:val="single"/>
    </w:rPr>
  </w:style>
  <w:style w:type="character" w:customStyle="1" w:styleId="ListLabel144">
    <w:name w:val="ListLabel 144"/>
    <w:qFormat/>
    <w:rsid w:val="00B53A0C"/>
    <w:rPr>
      <w:rFonts w:ascii="Times New Roman" w:hAnsi="Times New Roman" w:cs="Times New Roman" w:hint="default"/>
      <w:color w:val="0000FF"/>
      <w:sz w:val="24"/>
      <w:szCs w:val="28"/>
      <w:u w:val="single"/>
      <w:lang w:val="en-US"/>
    </w:rPr>
  </w:style>
  <w:style w:type="character" w:customStyle="1" w:styleId="q">
    <w:name w:val="q"/>
    <w:rsid w:val="00B53A0C"/>
  </w:style>
  <w:style w:type="paragraph" w:styleId="af7">
    <w:name w:val="Normal (Web)"/>
    <w:basedOn w:val="a"/>
    <w:uiPriority w:val="99"/>
    <w:unhideWhenUsed/>
    <w:qFormat/>
    <w:rsid w:val="00732CFF"/>
    <w:pPr>
      <w:spacing w:before="100" w:beforeAutospacing="1" w:after="100" w:afterAutospacing="1"/>
      <w:jc w:val="left"/>
    </w:pPr>
  </w:style>
  <w:style w:type="table" w:styleId="af8">
    <w:name w:val="Table Grid"/>
    <w:basedOn w:val="a1"/>
    <w:uiPriority w:val="59"/>
    <w:rsid w:val="00AF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reads">
    <w:name w:val="e-reads"/>
    <w:basedOn w:val="a0"/>
    <w:rsid w:val="009F0D62"/>
  </w:style>
  <w:style w:type="character" w:customStyle="1" w:styleId="ed-title">
    <w:name w:val="ed-title"/>
    <w:basedOn w:val="a0"/>
    <w:rsid w:val="009F0D62"/>
  </w:style>
  <w:style w:type="character" w:customStyle="1" w:styleId="ed-value">
    <w:name w:val="ed-value"/>
    <w:basedOn w:val="a0"/>
    <w:rsid w:val="009F0D62"/>
  </w:style>
  <w:style w:type="character" w:customStyle="1" w:styleId="ed-sep">
    <w:name w:val="ed-sep"/>
    <w:basedOn w:val="a0"/>
    <w:rsid w:val="009F0D62"/>
  </w:style>
  <w:style w:type="character" w:customStyle="1" w:styleId="e-author">
    <w:name w:val="e-author"/>
    <w:basedOn w:val="a0"/>
    <w:rsid w:val="009F0D62"/>
  </w:style>
  <w:style w:type="character" w:customStyle="1" w:styleId="e-rating">
    <w:name w:val="e-rating"/>
    <w:basedOn w:val="a0"/>
    <w:rsid w:val="009F0D62"/>
  </w:style>
  <w:style w:type="character" w:customStyle="1" w:styleId="e-date">
    <w:name w:val="e-date"/>
    <w:basedOn w:val="a0"/>
    <w:rsid w:val="008A7ECA"/>
  </w:style>
  <w:style w:type="paragraph" w:styleId="33">
    <w:name w:val="Body Text 3"/>
    <w:basedOn w:val="a"/>
    <w:link w:val="34"/>
    <w:rsid w:val="004E6256"/>
    <w:pPr>
      <w:spacing w:after="120"/>
      <w:jc w:val="left"/>
    </w:pPr>
    <w:rPr>
      <w:sz w:val="16"/>
      <w:szCs w:val="16"/>
    </w:rPr>
  </w:style>
  <w:style w:type="character" w:customStyle="1" w:styleId="34">
    <w:name w:val="Основной текст 3 Знак"/>
    <w:basedOn w:val="a0"/>
    <w:link w:val="33"/>
    <w:rsid w:val="004E6256"/>
    <w:rPr>
      <w:rFonts w:ascii="Times New Roman" w:eastAsia="Times New Roman" w:hAnsi="Times New Roman" w:cs="Times New Roman"/>
      <w:sz w:val="16"/>
      <w:szCs w:val="16"/>
    </w:rPr>
  </w:style>
  <w:style w:type="character" w:styleId="af9">
    <w:name w:val="Intense Emphasis"/>
    <w:basedOn w:val="a0"/>
    <w:uiPriority w:val="21"/>
    <w:qFormat/>
    <w:rsid w:val="004E6256"/>
    <w:rPr>
      <w:b/>
      <w:bCs/>
      <w:i/>
      <w:iCs/>
      <w:color w:val="4F81BD" w:themeColor="accent1"/>
    </w:rPr>
  </w:style>
  <w:style w:type="paragraph" w:customStyle="1" w:styleId="35">
    <w:name w:val="Основной текст3"/>
    <w:basedOn w:val="a"/>
    <w:rsid w:val="00CE2946"/>
    <w:pPr>
      <w:widowControl w:val="0"/>
      <w:shd w:val="clear" w:color="auto" w:fill="FFFFFF"/>
      <w:suppressAutoHyphens/>
      <w:spacing w:before="600" w:line="317" w:lineRule="exact"/>
    </w:pPr>
    <w:rPr>
      <w:spacing w:val="3"/>
      <w:sz w:val="26"/>
      <w:szCs w:val="26"/>
      <w:lang w:eastAsia="zh-CN"/>
    </w:rPr>
  </w:style>
  <w:style w:type="paragraph" w:customStyle="1" w:styleId="western">
    <w:name w:val="western"/>
    <w:basedOn w:val="a"/>
    <w:rsid w:val="00CE2946"/>
    <w:pPr>
      <w:suppressAutoHyphens/>
      <w:spacing w:before="280" w:after="280"/>
      <w:jc w:val="left"/>
    </w:pPr>
    <w:rPr>
      <w:lang w:eastAsia="zh-CN"/>
    </w:rPr>
  </w:style>
  <w:style w:type="paragraph" w:customStyle="1" w:styleId="41">
    <w:name w:val="Основной текст (4)"/>
    <w:basedOn w:val="a"/>
    <w:link w:val="42"/>
    <w:rsid w:val="00CE2946"/>
    <w:pPr>
      <w:widowControl w:val="0"/>
      <w:shd w:val="clear" w:color="auto" w:fill="FFFFFF"/>
      <w:suppressAutoHyphens/>
      <w:spacing w:after="960" w:line="269" w:lineRule="exact"/>
      <w:jc w:val="left"/>
    </w:pPr>
    <w:rPr>
      <w:spacing w:val="5"/>
      <w:sz w:val="21"/>
      <w:szCs w:val="21"/>
      <w:lang w:eastAsia="zh-CN"/>
    </w:rPr>
  </w:style>
  <w:style w:type="character" w:customStyle="1" w:styleId="14">
    <w:name w:val="Основной текст + 14"/>
    <w:aliases w:val="Основной текст (4) + Lucida Sans Unicode,8 pt,Интервал 0 pt,5 pt,Полужирный"/>
    <w:rsid w:val="00CE2946"/>
    <w:rPr>
      <w:rFonts w:ascii="Times New Roman" w:eastAsia="Times New Roman" w:hAnsi="Times New Roman" w:cs="Times New Roman" w:hint="default"/>
      <w:b/>
      <w:bCs/>
      <w:i w:val="0"/>
      <w:iCs w:val="0"/>
      <w:caps w:val="0"/>
      <w:smallCaps w:val="0"/>
      <w:strike w:val="0"/>
      <w:dstrike w:val="0"/>
      <w:color w:val="000000"/>
      <w:spacing w:val="65"/>
      <w:w w:val="100"/>
      <w:position w:val="0"/>
      <w:sz w:val="33"/>
      <w:szCs w:val="33"/>
      <w:u w:val="none"/>
      <w:effect w:val="none"/>
      <w:vertAlign w:val="baseline"/>
      <w:lang w:val="ru-RU"/>
    </w:rPr>
  </w:style>
  <w:style w:type="character" w:customStyle="1" w:styleId="36">
    <w:name w:val="Основной текст (3) + Не полужирный"/>
    <w:rsid w:val="00CE2946"/>
    <w:rPr>
      <w:rFonts w:ascii="Times New Roman" w:eastAsia="Times New Roman" w:hAnsi="Times New Roman" w:cs="Times New Roman" w:hint="default"/>
      <w:b/>
      <w:bCs/>
      <w:i w:val="0"/>
      <w:iCs w:val="0"/>
      <w:caps w:val="0"/>
      <w:smallCaps w:val="0"/>
      <w:strike w:val="0"/>
      <w:dstrike w:val="0"/>
      <w:color w:val="000000"/>
      <w:spacing w:val="3"/>
      <w:w w:val="100"/>
      <w:position w:val="0"/>
      <w:sz w:val="26"/>
      <w:szCs w:val="26"/>
      <w:u w:val="none"/>
      <w:effect w:val="none"/>
      <w:vertAlign w:val="baseline"/>
      <w:lang w:val="ru-RU"/>
    </w:rPr>
  </w:style>
  <w:style w:type="character" w:customStyle="1" w:styleId="40pt">
    <w:name w:val="Основной текст (4) + Интервал 0 pt"/>
    <w:rsid w:val="00CE2946"/>
    <w:rPr>
      <w:rFonts w:ascii="Times New Roman" w:eastAsia="Times New Roman" w:hAnsi="Times New Roman" w:cs="Times New Roman" w:hint="default"/>
      <w:color w:val="000000"/>
      <w:spacing w:val="8"/>
      <w:w w:val="100"/>
      <w:position w:val="0"/>
      <w:sz w:val="21"/>
      <w:szCs w:val="21"/>
      <w:shd w:val="clear" w:color="auto" w:fill="FFFFFF"/>
      <w:vertAlign w:val="baseline"/>
      <w:lang w:val="ru-RU"/>
    </w:rPr>
  </w:style>
  <w:style w:type="character" w:customStyle="1" w:styleId="42">
    <w:name w:val="Основной текст (4)_"/>
    <w:basedOn w:val="a0"/>
    <w:link w:val="41"/>
    <w:locked/>
    <w:rsid w:val="00CE2946"/>
    <w:rPr>
      <w:rFonts w:ascii="Times New Roman" w:eastAsia="Times New Roman" w:hAnsi="Times New Roman" w:cs="Times New Roman"/>
      <w:spacing w:val="5"/>
      <w:sz w:val="21"/>
      <w:szCs w:val="21"/>
      <w:shd w:val="clear" w:color="auto" w:fill="FFFFFF"/>
      <w:lang w:eastAsia="zh-CN"/>
    </w:rPr>
  </w:style>
  <w:style w:type="character" w:customStyle="1" w:styleId="25">
    <w:name w:val="Основной текст (2)"/>
    <w:basedOn w:val="a0"/>
    <w:rsid w:val="00CE2946"/>
    <w:rPr>
      <w:rFonts w:ascii="Times New Roman" w:eastAsia="Times New Roman" w:hAnsi="Times New Roman" w:cs="Times New Roman" w:hint="default"/>
      <w:b/>
      <w:bCs/>
      <w:i w:val="0"/>
      <w:iCs w:val="0"/>
      <w:smallCaps w:val="0"/>
      <w:color w:val="000000"/>
      <w:spacing w:val="1"/>
      <w:w w:val="100"/>
      <w:position w:val="0"/>
      <w:sz w:val="21"/>
      <w:szCs w:val="21"/>
      <w:u w:val="single"/>
      <w:lang w:val="ru-RU"/>
    </w:rPr>
  </w:style>
  <w:style w:type="paragraph" w:customStyle="1" w:styleId="Heading4">
    <w:name w:val="Heading 4"/>
    <w:basedOn w:val="a"/>
    <w:next w:val="a"/>
    <w:qFormat/>
    <w:rsid w:val="00DB58F0"/>
    <w:pPr>
      <w:keepNext/>
      <w:ind w:firstLine="485"/>
      <w:outlineLvl w:val="3"/>
    </w:pPr>
    <w:rPr>
      <w:b/>
      <w:bCs/>
      <w:szCs w:val="22"/>
    </w:rPr>
  </w:style>
  <w:style w:type="character" w:customStyle="1" w:styleId="ListLabel4">
    <w:name w:val="ListLabel 4"/>
    <w:qFormat/>
    <w:rsid w:val="009E5C1B"/>
    <w:rPr>
      <w:rFonts w:ascii="Times New Roman" w:hAnsi="Times New Roman" w:cs="Times New Roman"/>
      <w:bCs/>
      <w:sz w:val="24"/>
      <w:szCs w:val="24"/>
    </w:rPr>
  </w:style>
  <w:style w:type="character" w:customStyle="1" w:styleId="ListLabel5">
    <w:name w:val="ListLabel 5"/>
    <w:qFormat/>
    <w:rsid w:val="009E5C1B"/>
    <w:rPr>
      <w:rFonts w:ascii="Times New Roman" w:hAnsi="Times New Roman" w:cs="Times New Roman"/>
      <w:sz w:val="24"/>
      <w:szCs w:val="24"/>
    </w:rPr>
  </w:style>
  <w:style w:type="paragraph" w:customStyle="1" w:styleId="ConsPlusCell">
    <w:name w:val="ConsPlusCell"/>
    <w:uiPriority w:val="99"/>
    <w:rsid w:val="000B3F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452341"/>
    <w:pPr>
      <w:suppressAutoHyphens/>
      <w:ind w:firstLine="708"/>
    </w:pPr>
    <w:rPr>
      <w:sz w:val="28"/>
      <w:szCs w:val="20"/>
      <w:lang w:eastAsia="ar-SA"/>
    </w:rPr>
  </w:style>
  <w:style w:type="character" w:styleId="afa">
    <w:name w:val="page number"/>
    <w:basedOn w:val="a0"/>
    <w:rsid w:val="00431AA6"/>
  </w:style>
</w:styles>
</file>

<file path=word/webSettings.xml><?xml version="1.0" encoding="utf-8"?>
<w:webSettings xmlns:r="http://schemas.openxmlformats.org/officeDocument/2006/relationships" xmlns:w="http://schemas.openxmlformats.org/wordprocessingml/2006/main">
  <w:divs>
    <w:div w:id="467092849">
      <w:bodyDiv w:val="1"/>
      <w:marLeft w:val="0"/>
      <w:marRight w:val="0"/>
      <w:marTop w:val="0"/>
      <w:marBottom w:val="0"/>
      <w:divBdr>
        <w:top w:val="none" w:sz="0" w:space="0" w:color="auto"/>
        <w:left w:val="none" w:sz="0" w:space="0" w:color="auto"/>
        <w:bottom w:val="none" w:sz="0" w:space="0" w:color="auto"/>
        <w:right w:val="none" w:sz="0" w:space="0" w:color="auto"/>
      </w:divBdr>
    </w:div>
    <w:div w:id="519975150">
      <w:bodyDiv w:val="1"/>
      <w:marLeft w:val="0"/>
      <w:marRight w:val="0"/>
      <w:marTop w:val="0"/>
      <w:marBottom w:val="0"/>
      <w:divBdr>
        <w:top w:val="none" w:sz="0" w:space="0" w:color="auto"/>
        <w:left w:val="none" w:sz="0" w:space="0" w:color="auto"/>
        <w:bottom w:val="none" w:sz="0" w:space="0" w:color="auto"/>
        <w:right w:val="none" w:sz="0" w:space="0" w:color="auto"/>
      </w:divBdr>
    </w:div>
    <w:div w:id="530730606">
      <w:bodyDiv w:val="1"/>
      <w:marLeft w:val="0"/>
      <w:marRight w:val="0"/>
      <w:marTop w:val="0"/>
      <w:marBottom w:val="0"/>
      <w:divBdr>
        <w:top w:val="none" w:sz="0" w:space="0" w:color="auto"/>
        <w:left w:val="none" w:sz="0" w:space="0" w:color="auto"/>
        <w:bottom w:val="none" w:sz="0" w:space="0" w:color="auto"/>
        <w:right w:val="none" w:sz="0" w:space="0" w:color="auto"/>
      </w:divBdr>
    </w:div>
    <w:div w:id="551892774">
      <w:bodyDiv w:val="1"/>
      <w:marLeft w:val="0"/>
      <w:marRight w:val="0"/>
      <w:marTop w:val="0"/>
      <w:marBottom w:val="0"/>
      <w:divBdr>
        <w:top w:val="none" w:sz="0" w:space="0" w:color="auto"/>
        <w:left w:val="none" w:sz="0" w:space="0" w:color="auto"/>
        <w:bottom w:val="none" w:sz="0" w:space="0" w:color="auto"/>
        <w:right w:val="none" w:sz="0" w:space="0" w:color="auto"/>
      </w:divBdr>
    </w:div>
    <w:div w:id="818229999">
      <w:bodyDiv w:val="1"/>
      <w:marLeft w:val="0"/>
      <w:marRight w:val="0"/>
      <w:marTop w:val="0"/>
      <w:marBottom w:val="0"/>
      <w:divBdr>
        <w:top w:val="none" w:sz="0" w:space="0" w:color="auto"/>
        <w:left w:val="none" w:sz="0" w:space="0" w:color="auto"/>
        <w:bottom w:val="none" w:sz="0" w:space="0" w:color="auto"/>
        <w:right w:val="none" w:sz="0" w:space="0" w:color="auto"/>
      </w:divBdr>
    </w:div>
    <w:div w:id="822351170">
      <w:bodyDiv w:val="1"/>
      <w:marLeft w:val="0"/>
      <w:marRight w:val="0"/>
      <w:marTop w:val="0"/>
      <w:marBottom w:val="0"/>
      <w:divBdr>
        <w:top w:val="none" w:sz="0" w:space="0" w:color="auto"/>
        <w:left w:val="none" w:sz="0" w:space="0" w:color="auto"/>
        <w:bottom w:val="none" w:sz="0" w:space="0" w:color="auto"/>
        <w:right w:val="none" w:sz="0" w:space="0" w:color="auto"/>
      </w:divBdr>
      <w:divsChild>
        <w:div w:id="121272740">
          <w:marLeft w:val="0"/>
          <w:marRight w:val="0"/>
          <w:marTop w:val="0"/>
          <w:marBottom w:val="0"/>
          <w:divBdr>
            <w:top w:val="none" w:sz="0" w:space="0" w:color="auto"/>
            <w:left w:val="none" w:sz="0" w:space="0" w:color="auto"/>
            <w:bottom w:val="none" w:sz="0" w:space="0" w:color="auto"/>
            <w:right w:val="none" w:sz="0" w:space="0" w:color="auto"/>
          </w:divBdr>
        </w:div>
      </w:divsChild>
    </w:div>
    <w:div w:id="1034620858">
      <w:bodyDiv w:val="1"/>
      <w:marLeft w:val="0"/>
      <w:marRight w:val="0"/>
      <w:marTop w:val="0"/>
      <w:marBottom w:val="0"/>
      <w:divBdr>
        <w:top w:val="none" w:sz="0" w:space="0" w:color="auto"/>
        <w:left w:val="none" w:sz="0" w:space="0" w:color="auto"/>
        <w:bottom w:val="none" w:sz="0" w:space="0" w:color="auto"/>
        <w:right w:val="none" w:sz="0" w:space="0" w:color="auto"/>
      </w:divBdr>
      <w:divsChild>
        <w:div w:id="672878562">
          <w:marLeft w:val="0"/>
          <w:marRight w:val="0"/>
          <w:marTop w:val="0"/>
          <w:marBottom w:val="0"/>
          <w:divBdr>
            <w:top w:val="dashed" w:sz="6" w:space="2" w:color="DDDDDD"/>
            <w:left w:val="none" w:sz="0" w:space="0" w:color="auto"/>
            <w:bottom w:val="dashed" w:sz="6" w:space="4" w:color="DDDDDD"/>
            <w:right w:val="none" w:sz="0" w:space="0" w:color="auto"/>
          </w:divBdr>
          <w:divsChild>
            <w:div w:id="1539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426">
      <w:bodyDiv w:val="1"/>
      <w:marLeft w:val="0"/>
      <w:marRight w:val="0"/>
      <w:marTop w:val="0"/>
      <w:marBottom w:val="0"/>
      <w:divBdr>
        <w:top w:val="none" w:sz="0" w:space="0" w:color="auto"/>
        <w:left w:val="none" w:sz="0" w:space="0" w:color="auto"/>
        <w:bottom w:val="none" w:sz="0" w:space="0" w:color="auto"/>
        <w:right w:val="none" w:sz="0" w:space="0" w:color="auto"/>
      </w:divBdr>
    </w:div>
    <w:div w:id="1476949632">
      <w:bodyDiv w:val="1"/>
      <w:marLeft w:val="0"/>
      <w:marRight w:val="0"/>
      <w:marTop w:val="0"/>
      <w:marBottom w:val="0"/>
      <w:divBdr>
        <w:top w:val="none" w:sz="0" w:space="0" w:color="auto"/>
        <w:left w:val="none" w:sz="0" w:space="0" w:color="auto"/>
        <w:bottom w:val="none" w:sz="0" w:space="0" w:color="auto"/>
        <w:right w:val="none" w:sz="0" w:space="0" w:color="auto"/>
      </w:divBdr>
    </w:div>
    <w:div w:id="1637374789">
      <w:bodyDiv w:val="1"/>
      <w:marLeft w:val="0"/>
      <w:marRight w:val="0"/>
      <w:marTop w:val="0"/>
      <w:marBottom w:val="0"/>
      <w:divBdr>
        <w:top w:val="none" w:sz="0" w:space="0" w:color="auto"/>
        <w:left w:val="none" w:sz="0" w:space="0" w:color="auto"/>
        <w:bottom w:val="none" w:sz="0" w:space="0" w:color="auto"/>
        <w:right w:val="none" w:sz="0" w:space="0" w:color="auto"/>
      </w:divBdr>
    </w:div>
    <w:div w:id="1711370617">
      <w:bodyDiv w:val="1"/>
      <w:marLeft w:val="0"/>
      <w:marRight w:val="0"/>
      <w:marTop w:val="0"/>
      <w:marBottom w:val="0"/>
      <w:divBdr>
        <w:top w:val="none" w:sz="0" w:space="0" w:color="auto"/>
        <w:left w:val="none" w:sz="0" w:space="0" w:color="auto"/>
        <w:bottom w:val="none" w:sz="0" w:space="0" w:color="auto"/>
        <w:right w:val="none" w:sz="0" w:space="0" w:color="auto"/>
      </w:divBdr>
    </w:div>
    <w:div w:id="18410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hton-adm.gbu.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614A410A3A83E0D1093841E84E6113AED4562AE527A175918078DF1A080D43A772FA16C1C6CE9CAEB7Fw5WDD" TargetMode="External"/><Relationship Id="rId5" Type="http://schemas.openxmlformats.org/officeDocument/2006/relationships/webSettings" Target="webSettings.xml"/><Relationship Id="rId10" Type="http://schemas.openxmlformats.org/officeDocument/2006/relationships/hyperlink" Target="consultantplus://offline/ref=D7B605B47B44D49A4A5E7383B96DFC4DAF739561FD1FE23CCD3176A10C1A170AC15E4AF5E4DCk9D" TargetMode="External"/><Relationship Id="rId4" Type="http://schemas.openxmlformats.org/officeDocument/2006/relationships/settings" Target="settings.xml"/><Relationship Id="rId9" Type="http://schemas.openxmlformats.org/officeDocument/2006/relationships/hyperlink" Target="http://balahton-adm.gbu.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773D-A794-4FDC-B5D1-3C9EDD1D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1</Pages>
  <Words>17645</Words>
  <Characters>100577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118</cp:revision>
  <cp:lastPrinted>2019-12-27T07:31:00Z</cp:lastPrinted>
  <dcterms:created xsi:type="dcterms:W3CDTF">2019-08-28T01:40:00Z</dcterms:created>
  <dcterms:modified xsi:type="dcterms:W3CDTF">2020-01-13T08:44:00Z</dcterms:modified>
</cp:coreProperties>
</file>