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2F" w:rsidRDefault="00A7262F" w:rsidP="00A7262F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3810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62F" w:rsidRDefault="00A7262F" w:rsidP="00A7262F">
      <w:pPr>
        <w:jc w:val="center"/>
        <w:rPr>
          <w:b/>
          <w:sz w:val="32"/>
          <w:szCs w:val="32"/>
        </w:rPr>
      </w:pPr>
    </w:p>
    <w:p w:rsidR="00A7262F" w:rsidRDefault="00A7262F" w:rsidP="00A7262F">
      <w:pPr>
        <w:jc w:val="center"/>
        <w:rPr>
          <w:b/>
          <w:sz w:val="32"/>
          <w:szCs w:val="32"/>
        </w:rPr>
      </w:pPr>
    </w:p>
    <w:p w:rsidR="00A7262F" w:rsidRDefault="00A7262F" w:rsidP="00A7262F">
      <w:pPr>
        <w:jc w:val="center"/>
        <w:rPr>
          <w:b/>
          <w:sz w:val="32"/>
          <w:szCs w:val="32"/>
        </w:rPr>
      </w:pPr>
    </w:p>
    <w:p w:rsidR="00A7262F" w:rsidRDefault="00A7262F" w:rsidP="00A726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A7262F" w:rsidRDefault="00A7262F" w:rsidP="00A7262F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КОЗУЛЬСКОГО РАЙОНА</w:t>
      </w:r>
    </w:p>
    <w:p w:rsidR="00A7262F" w:rsidRDefault="00A7262F" w:rsidP="00A726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A7262F" w:rsidRDefault="00A7262F" w:rsidP="00A7262F">
      <w:pPr>
        <w:jc w:val="center"/>
        <w:rPr>
          <w:b/>
          <w:szCs w:val="28"/>
        </w:rPr>
      </w:pPr>
    </w:p>
    <w:p w:rsidR="00A7262F" w:rsidRPr="00A770A4" w:rsidRDefault="003354A5" w:rsidP="00A7262F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A7262F" w:rsidRDefault="00A7262F" w:rsidP="00A7262F">
      <w:pPr>
        <w:jc w:val="both"/>
        <w:rPr>
          <w:szCs w:val="28"/>
        </w:rPr>
      </w:pPr>
    </w:p>
    <w:p w:rsidR="00A7262F" w:rsidRDefault="005B2136" w:rsidP="00A7262F">
      <w:pPr>
        <w:jc w:val="both"/>
        <w:rPr>
          <w:szCs w:val="28"/>
        </w:rPr>
      </w:pPr>
      <w:r>
        <w:rPr>
          <w:szCs w:val="28"/>
        </w:rPr>
        <w:t>0</w:t>
      </w:r>
      <w:r w:rsidR="009A40FA">
        <w:rPr>
          <w:szCs w:val="28"/>
        </w:rPr>
        <w:t>9</w:t>
      </w:r>
      <w:r w:rsidR="00A7262F">
        <w:rPr>
          <w:szCs w:val="28"/>
        </w:rPr>
        <w:t>.</w:t>
      </w:r>
      <w:r w:rsidR="00C21220">
        <w:rPr>
          <w:szCs w:val="28"/>
        </w:rPr>
        <w:t>0</w:t>
      </w:r>
      <w:r w:rsidR="009A40FA">
        <w:rPr>
          <w:szCs w:val="28"/>
        </w:rPr>
        <w:t>4</w:t>
      </w:r>
      <w:r w:rsidR="00C21220">
        <w:rPr>
          <w:szCs w:val="28"/>
        </w:rPr>
        <w:t>. 2020</w:t>
      </w:r>
      <w:r w:rsidR="00A7262F">
        <w:rPr>
          <w:szCs w:val="28"/>
        </w:rPr>
        <w:t xml:space="preserve">                                    с. Балахтон                                        № </w:t>
      </w:r>
      <w:r w:rsidR="009A40FA">
        <w:rPr>
          <w:szCs w:val="28"/>
        </w:rPr>
        <w:t>39</w:t>
      </w:r>
      <w:r w:rsidR="00A7262F">
        <w:rPr>
          <w:szCs w:val="28"/>
        </w:rPr>
        <w:t>-</w:t>
      </w:r>
      <w:r w:rsidR="009A40FA">
        <w:rPr>
          <w:szCs w:val="28"/>
        </w:rPr>
        <w:t>2</w:t>
      </w:r>
      <w:r w:rsidR="00306E65">
        <w:rPr>
          <w:szCs w:val="28"/>
        </w:rPr>
        <w:t>0</w:t>
      </w:r>
      <w:r w:rsidR="009A40FA">
        <w:rPr>
          <w:szCs w:val="28"/>
        </w:rPr>
        <w:t>7</w:t>
      </w:r>
      <w:r w:rsidR="00A7262F">
        <w:rPr>
          <w:szCs w:val="28"/>
        </w:rPr>
        <w:t>р</w:t>
      </w:r>
    </w:p>
    <w:p w:rsidR="00A7262F" w:rsidRDefault="00A7262F" w:rsidP="00A7262F">
      <w:pPr>
        <w:jc w:val="both"/>
        <w:rPr>
          <w:szCs w:val="28"/>
        </w:rPr>
      </w:pPr>
    </w:p>
    <w:p w:rsidR="00483B11" w:rsidRDefault="00483B11" w:rsidP="00483B11">
      <w:pPr>
        <w:jc w:val="both"/>
        <w:rPr>
          <w:szCs w:val="28"/>
        </w:rPr>
      </w:pPr>
      <w:r>
        <w:rPr>
          <w:szCs w:val="28"/>
        </w:rPr>
        <w:tab/>
        <w:t>О внесении изменения</w:t>
      </w:r>
      <w:r w:rsidR="00A37980">
        <w:rPr>
          <w:szCs w:val="28"/>
        </w:rPr>
        <w:t xml:space="preserve"> в </w:t>
      </w:r>
      <w:r>
        <w:rPr>
          <w:szCs w:val="28"/>
        </w:rPr>
        <w:t>Положение о Правилах землепользования и застройки муниципального образования Балахтонский сельсовет Козульского района Красноярского края</w:t>
      </w:r>
    </w:p>
    <w:p w:rsidR="00483B11" w:rsidRDefault="00483B11" w:rsidP="00483B11">
      <w:pPr>
        <w:jc w:val="both"/>
        <w:rPr>
          <w:szCs w:val="28"/>
        </w:rPr>
      </w:pPr>
    </w:p>
    <w:p w:rsidR="00483B11" w:rsidRDefault="00483B11" w:rsidP="00483B11">
      <w:pPr>
        <w:jc w:val="both"/>
        <w:rPr>
          <w:szCs w:val="28"/>
        </w:rPr>
      </w:pPr>
      <w:r>
        <w:rPr>
          <w:szCs w:val="28"/>
        </w:rPr>
        <w:tab/>
        <w:t>В соответствии с Федеральным законом от 06.10.2003г. № 131-ФЗ «Об общих принципах организации местного самоуправления в Российской Федерации», со статьями 8, 32 Градостроительного кодекса Российской Федерации, руководствуясь Уставом Балахтонского сельсовета, Балахтонский сельский Совет депутатов РЕШИЛ:</w:t>
      </w:r>
    </w:p>
    <w:p w:rsidR="00483B11" w:rsidRDefault="00001523" w:rsidP="00483B11">
      <w:pPr>
        <w:jc w:val="both"/>
        <w:rPr>
          <w:szCs w:val="28"/>
        </w:rPr>
      </w:pPr>
      <w:r>
        <w:rPr>
          <w:szCs w:val="28"/>
        </w:rPr>
        <w:tab/>
      </w:r>
      <w:r w:rsidR="00DD0132">
        <w:rPr>
          <w:szCs w:val="28"/>
        </w:rPr>
        <w:t>1. Внести следующие</w:t>
      </w:r>
      <w:r w:rsidR="00483B11">
        <w:rPr>
          <w:szCs w:val="28"/>
        </w:rPr>
        <w:t xml:space="preserve"> </w:t>
      </w:r>
      <w:r w:rsidR="00DD0132">
        <w:rPr>
          <w:szCs w:val="28"/>
        </w:rPr>
        <w:t>изменения</w:t>
      </w:r>
      <w:r w:rsidR="00483B11">
        <w:rPr>
          <w:szCs w:val="28"/>
        </w:rPr>
        <w:t xml:space="preserve"> в Правила землепользования и застройки муниципального образования Балахтонский сельсовет Козульского района Красноярского края, утверждённые Решением сельского Совета депутатов  от 23.04.2013 № 24-160р (в редакции Решения от 20.12.2018  № 29-146р):</w:t>
      </w:r>
    </w:p>
    <w:p w:rsidR="00AD6590" w:rsidRDefault="000F1249" w:rsidP="005B2136">
      <w:pPr>
        <w:jc w:val="both"/>
        <w:rPr>
          <w:szCs w:val="28"/>
        </w:rPr>
      </w:pPr>
      <w:r>
        <w:rPr>
          <w:szCs w:val="28"/>
        </w:rPr>
        <w:tab/>
      </w:r>
      <w:r w:rsidR="00AD6590">
        <w:rPr>
          <w:szCs w:val="28"/>
        </w:rPr>
        <w:t xml:space="preserve">1.1. </w:t>
      </w:r>
      <w:r>
        <w:rPr>
          <w:szCs w:val="28"/>
        </w:rPr>
        <w:t xml:space="preserve">В части </w:t>
      </w:r>
      <w:r>
        <w:rPr>
          <w:szCs w:val="28"/>
          <w:lang w:val="en-US"/>
        </w:rPr>
        <w:t>II</w:t>
      </w:r>
      <w:r>
        <w:rPr>
          <w:szCs w:val="28"/>
        </w:rPr>
        <w:t xml:space="preserve"> </w:t>
      </w:r>
      <w:r w:rsidR="0092511D">
        <w:rPr>
          <w:szCs w:val="28"/>
        </w:rPr>
        <w:t>«</w:t>
      </w:r>
      <w:r>
        <w:rPr>
          <w:szCs w:val="28"/>
        </w:rPr>
        <w:t>Градостроительные регламенты</w:t>
      </w:r>
      <w:r w:rsidR="0092511D">
        <w:rPr>
          <w:szCs w:val="28"/>
        </w:rPr>
        <w:t>»</w:t>
      </w:r>
      <w:r w:rsidR="005B2136">
        <w:rPr>
          <w:szCs w:val="28"/>
        </w:rPr>
        <w:t xml:space="preserve"> </w:t>
      </w:r>
      <w:r w:rsidR="00C21220">
        <w:rPr>
          <w:szCs w:val="28"/>
        </w:rPr>
        <w:t>в таблице 1  строка 4.2</w:t>
      </w:r>
      <w:r w:rsidR="00AD6590">
        <w:rPr>
          <w:szCs w:val="28"/>
        </w:rPr>
        <w:t xml:space="preserve">: </w:t>
      </w:r>
    </w:p>
    <w:p w:rsidR="00A770A4" w:rsidRDefault="00AD6590" w:rsidP="00C21220">
      <w:pPr>
        <w:pStyle w:val="aa"/>
        <w:rPr>
          <w:szCs w:val="28"/>
        </w:rPr>
      </w:pPr>
      <w:r>
        <w:rPr>
          <w:szCs w:val="28"/>
        </w:rPr>
        <w:tab/>
      </w:r>
      <w:r w:rsidR="00001523">
        <w:rPr>
          <w:szCs w:val="28"/>
        </w:rPr>
        <w:t xml:space="preserve">- графу 3 «Основные виды разрешённого использования земельных участков» дополнить словами: </w:t>
      </w:r>
    </w:p>
    <w:p w:rsidR="00AD6590" w:rsidRPr="00C21220" w:rsidRDefault="00A770A4" w:rsidP="00C21220">
      <w:pPr>
        <w:pStyle w:val="aa"/>
        <w:rPr>
          <w:sz w:val="24"/>
        </w:rPr>
      </w:pPr>
      <w:r>
        <w:rPr>
          <w:szCs w:val="28"/>
        </w:rPr>
        <w:tab/>
        <w:t>«</w:t>
      </w:r>
      <w:r w:rsidR="00C21220" w:rsidRPr="00C21220">
        <w:rPr>
          <w:szCs w:val="28"/>
        </w:rPr>
        <w:t>Для ведения личного подсобного хозяйства</w:t>
      </w:r>
      <w:r>
        <w:rPr>
          <w:szCs w:val="28"/>
        </w:rPr>
        <w:t>»</w:t>
      </w:r>
      <w:r w:rsidR="00C21220" w:rsidRPr="00C21220">
        <w:rPr>
          <w:szCs w:val="28"/>
        </w:rPr>
        <w:t xml:space="preserve"> (2.2)</w:t>
      </w:r>
      <w:r w:rsidR="00AD6590" w:rsidRPr="00C21220">
        <w:rPr>
          <w:szCs w:val="28"/>
        </w:rPr>
        <w:t>.</w:t>
      </w:r>
      <w:r w:rsidR="00AD6590">
        <w:rPr>
          <w:szCs w:val="28"/>
        </w:rPr>
        <w:t xml:space="preserve"> </w:t>
      </w:r>
    </w:p>
    <w:p w:rsidR="00A770A4" w:rsidRDefault="00F374AF" w:rsidP="00A7262F">
      <w:pPr>
        <w:jc w:val="both"/>
        <w:rPr>
          <w:szCs w:val="28"/>
        </w:rPr>
      </w:pPr>
      <w:r>
        <w:rPr>
          <w:szCs w:val="28"/>
        </w:rPr>
        <w:tab/>
      </w:r>
    </w:p>
    <w:p w:rsidR="00F374AF" w:rsidRDefault="00A770A4" w:rsidP="00A7262F">
      <w:pPr>
        <w:jc w:val="both"/>
        <w:rPr>
          <w:szCs w:val="28"/>
        </w:rPr>
      </w:pPr>
      <w:r>
        <w:rPr>
          <w:szCs w:val="28"/>
        </w:rPr>
        <w:tab/>
      </w:r>
      <w:r w:rsidR="00F374AF">
        <w:rPr>
          <w:szCs w:val="28"/>
        </w:rPr>
        <w:t xml:space="preserve">2. </w:t>
      </w:r>
      <w:proofErr w:type="gramStart"/>
      <w:r w:rsidR="00F374AF">
        <w:rPr>
          <w:szCs w:val="28"/>
        </w:rPr>
        <w:t>Контроль за</w:t>
      </w:r>
      <w:proofErr w:type="gramEnd"/>
      <w:r w:rsidR="00F374AF">
        <w:rPr>
          <w:szCs w:val="28"/>
        </w:rPr>
        <w:t xml:space="preserve"> исполнением данного решения возложить на главу</w:t>
      </w:r>
      <w:r w:rsidR="00A37980">
        <w:rPr>
          <w:szCs w:val="28"/>
        </w:rPr>
        <w:t xml:space="preserve"> Балахтонского сельсовета В.А. Мецгер</w:t>
      </w:r>
      <w:r w:rsidR="004A7F38">
        <w:rPr>
          <w:szCs w:val="28"/>
        </w:rPr>
        <w:t>а</w:t>
      </w:r>
      <w:r w:rsidR="00F374AF">
        <w:rPr>
          <w:szCs w:val="28"/>
        </w:rPr>
        <w:t>.</w:t>
      </w:r>
    </w:p>
    <w:p w:rsidR="00A37980" w:rsidRPr="00A37980" w:rsidRDefault="00F374AF" w:rsidP="00A37980">
      <w:pPr>
        <w:ind w:firstLine="709"/>
        <w:jc w:val="both"/>
        <w:rPr>
          <w:szCs w:val="28"/>
        </w:rPr>
      </w:pPr>
      <w:r>
        <w:rPr>
          <w:szCs w:val="28"/>
        </w:rPr>
        <w:t>3.Настоящее решение разместить на официальн</w:t>
      </w:r>
      <w:r w:rsidR="00A50CDC">
        <w:rPr>
          <w:szCs w:val="28"/>
        </w:rPr>
        <w:t>о</w:t>
      </w:r>
      <w:r>
        <w:rPr>
          <w:szCs w:val="28"/>
        </w:rPr>
        <w:t xml:space="preserve">м </w:t>
      </w:r>
      <w:r w:rsidR="00A50CDC">
        <w:rPr>
          <w:szCs w:val="28"/>
        </w:rPr>
        <w:t xml:space="preserve">сайте </w:t>
      </w:r>
      <w:r w:rsidR="00A37980">
        <w:rPr>
          <w:szCs w:val="28"/>
        </w:rPr>
        <w:t xml:space="preserve">Балахтонского сельсовета </w:t>
      </w:r>
      <w:hyperlink r:id="rId9" w:tgtFrame="_blank" w:history="1">
        <w:r w:rsidR="00A37980" w:rsidRPr="00A37980">
          <w:rPr>
            <w:rStyle w:val="a3"/>
            <w:szCs w:val="28"/>
          </w:rPr>
          <w:t>http://balahton-adm.gbu.su/</w:t>
        </w:r>
      </w:hyperlink>
      <w:r w:rsidR="00A50CDC">
        <w:rPr>
          <w:szCs w:val="28"/>
          <w:u w:val="single"/>
        </w:rPr>
        <w:t>.</w:t>
      </w:r>
    </w:p>
    <w:p w:rsidR="009D54E1" w:rsidRDefault="009D54E1" w:rsidP="00A7262F">
      <w:pPr>
        <w:jc w:val="both"/>
        <w:rPr>
          <w:szCs w:val="28"/>
        </w:rPr>
      </w:pPr>
      <w:r w:rsidRPr="009E4E2A">
        <w:rPr>
          <w:szCs w:val="28"/>
        </w:rPr>
        <w:tab/>
      </w:r>
      <w:r w:rsidRPr="009D54E1">
        <w:rPr>
          <w:szCs w:val="28"/>
        </w:rPr>
        <w:t>4</w:t>
      </w:r>
      <w:r>
        <w:rPr>
          <w:szCs w:val="28"/>
        </w:rPr>
        <w:t xml:space="preserve">. Настоящее решение вступает в силу в день, следующий за днём его официального опубликования в местном периодическом издании «Балахтонские вести». </w:t>
      </w:r>
    </w:p>
    <w:p w:rsidR="00001523" w:rsidRDefault="00001523" w:rsidP="004A7F38">
      <w:pPr>
        <w:jc w:val="both"/>
        <w:rPr>
          <w:szCs w:val="28"/>
        </w:rPr>
      </w:pPr>
    </w:p>
    <w:p w:rsidR="00AD6590" w:rsidRDefault="009D54E1" w:rsidP="004A7F38">
      <w:pPr>
        <w:jc w:val="both"/>
        <w:rPr>
          <w:szCs w:val="28"/>
        </w:rPr>
      </w:pPr>
      <w:r>
        <w:rPr>
          <w:szCs w:val="28"/>
        </w:rPr>
        <w:t xml:space="preserve">Председатель Совета                                                                </w:t>
      </w:r>
      <w:r w:rsidR="00A37980">
        <w:rPr>
          <w:szCs w:val="28"/>
        </w:rPr>
        <w:t xml:space="preserve">  </w:t>
      </w:r>
      <w:r>
        <w:rPr>
          <w:szCs w:val="28"/>
        </w:rPr>
        <w:t xml:space="preserve"> Е.А. Гард</w:t>
      </w:r>
      <w:r w:rsidR="00001523">
        <w:rPr>
          <w:szCs w:val="28"/>
        </w:rPr>
        <w:t>т</w:t>
      </w:r>
    </w:p>
    <w:p w:rsidR="00F6199E" w:rsidRDefault="00F6199E" w:rsidP="004A7F38">
      <w:pPr>
        <w:jc w:val="both"/>
        <w:rPr>
          <w:szCs w:val="28"/>
        </w:rPr>
      </w:pPr>
    </w:p>
    <w:p w:rsidR="004A7F38" w:rsidRDefault="004A7F38" w:rsidP="004A7F38">
      <w:pPr>
        <w:jc w:val="both"/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           </w:t>
      </w:r>
      <w:r w:rsidR="00A37980">
        <w:rPr>
          <w:szCs w:val="28"/>
        </w:rPr>
        <w:t xml:space="preserve">  В.А. Мецгер</w:t>
      </w:r>
    </w:p>
    <w:p w:rsidR="000F1249" w:rsidRDefault="000F1249" w:rsidP="004A7F38">
      <w:pPr>
        <w:jc w:val="both"/>
        <w:rPr>
          <w:szCs w:val="28"/>
        </w:rPr>
        <w:sectPr w:rsidR="000F1249" w:rsidSect="00F6199E">
          <w:footerReference w:type="default" r:id="rId10"/>
          <w:pgSz w:w="11906" w:h="16838"/>
          <w:pgMar w:top="851" w:right="851" w:bottom="567" w:left="1701" w:header="709" w:footer="709" w:gutter="0"/>
          <w:cols w:space="708"/>
          <w:docGrid w:linePitch="381"/>
        </w:sectPr>
      </w:pPr>
    </w:p>
    <w:p w:rsidR="000F1249" w:rsidRPr="00A52A6B" w:rsidRDefault="000F1249" w:rsidP="000F1249">
      <w:pPr>
        <w:tabs>
          <w:tab w:val="left" w:pos="3510"/>
        </w:tabs>
        <w:ind w:firstLine="709"/>
        <w:jc w:val="both"/>
        <w:rPr>
          <w:b/>
        </w:rPr>
      </w:pPr>
      <w:r w:rsidRPr="00A52A6B">
        <w:rPr>
          <w:b/>
        </w:rPr>
        <w:lastRenderedPageBreak/>
        <w:t>Градостроительные регламенты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</w:r>
    </w:p>
    <w:p w:rsidR="000F1249" w:rsidRPr="00A52A6B" w:rsidRDefault="0092511D" w:rsidP="000F1249">
      <w:pPr>
        <w:suppressAutoHyphens/>
        <w:jc w:val="right"/>
      </w:pPr>
      <w:r w:rsidRPr="00A52A6B">
        <w:t>ТАБЛИЦА 1</w:t>
      </w:r>
    </w:p>
    <w:p w:rsidR="000F1249" w:rsidRPr="00A52A6B" w:rsidRDefault="000F1249" w:rsidP="000F1249">
      <w:pPr>
        <w:suppressAutoHyphens/>
        <w:jc w:val="center"/>
      </w:pPr>
    </w:p>
    <w:p w:rsidR="000F1249" w:rsidRPr="00A52A6B" w:rsidRDefault="000F1249" w:rsidP="00C21220">
      <w:pPr>
        <w:ind w:firstLine="709"/>
        <w:jc w:val="center"/>
      </w:pPr>
      <w:r w:rsidRPr="00A52A6B">
        <w:rPr>
          <w:b/>
          <w:szCs w:val="28"/>
        </w:rPr>
        <w:t>Виды разрешенного использования (далее – вид РИ) для территориальных зон</w:t>
      </w:r>
    </w:p>
    <w:tbl>
      <w:tblPr>
        <w:tblW w:w="156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2966"/>
        <w:gridCol w:w="4133"/>
        <w:gridCol w:w="3553"/>
        <w:gridCol w:w="4154"/>
      </w:tblGrid>
      <w:tr w:rsidR="000F1249" w:rsidRPr="00A52A6B" w:rsidTr="000F1249">
        <w:trPr>
          <w:trHeight w:val="663"/>
          <w:tblHeader/>
        </w:trPr>
        <w:tc>
          <w:tcPr>
            <w:tcW w:w="813" w:type="dxa"/>
            <w:shd w:val="clear" w:color="auto" w:fill="auto"/>
          </w:tcPr>
          <w:p w:rsidR="000F1249" w:rsidRPr="00A52A6B" w:rsidRDefault="000F1249" w:rsidP="000F1249">
            <w:pPr>
              <w:suppressAutoHyphens/>
              <w:jc w:val="center"/>
              <w:rPr>
                <w:sz w:val="24"/>
              </w:rPr>
            </w:pPr>
            <w:r w:rsidRPr="00A52A6B">
              <w:rPr>
                <w:sz w:val="24"/>
              </w:rPr>
              <w:t>№</w:t>
            </w:r>
          </w:p>
          <w:p w:rsidR="000F1249" w:rsidRPr="00A52A6B" w:rsidRDefault="000F1249" w:rsidP="000F1249">
            <w:pPr>
              <w:suppressAutoHyphens/>
              <w:jc w:val="center"/>
              <w:rPr>
                <w:sz w:val="24"/>
              </w:rPr>
            </w:pPr>
            <w:r w:rsidRPr="00A52A6B">
              <w:rPr>
                <w:sz w:val="24"/>
              </w:rPr>
              <w:t>п.</w:t>
            </w:r>
          </w:p>
        </w:tc>
        <w:tc>
          <w:tcPr>
            <w:tcW w:w="2966" w:type="dxa"/>
            <w:shd w:val="clear" w:color="auto" w:fill="auto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Наименование территориальной зоны (код территориальной зоны)</w:t>
            </w:r>
          </w:p>
        </w:tc>
        <w:tc>
          <w:tcPr>
            <w:tcW w:w="4133" w:type="dxa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Основные виды разрешенного использования земельных участков (</w:t>
            </w:r>
            <w:proofErr w:type="spellStart"/>
            <w:r w:rsidRPr="00A52A6B">
              <w:rPr>
                <w:sz w:val="24"/>
              </w:rPr>
              <w:t>Код</w:t>
            </w:r>
            <w:proofErr w:type="gramStart"/>
            <w:r w:rsidRPr="00A52A6B">
              <w:rPr>
                <w:sz w:val="24"/>
              </w:rPr>
              <w:t>.В</w:t>
            </w:r>
            <w:proofErr w:type="gramEnd"/>
            <w:r w:rsidRPr="00A52A6B">
              <w:rPr>
                <w:sz w:val="24"/>
              </w:rPr>
              <w:t>ид</w:t>
            </w:r>
            <w:proofErr w:type="spellEnd"/>
            <w:r w:rsidRPr="00A52A6B">
              <w:rPr>
                <w:sz w:val="24"/>
              </w:rPr>
              <w:t xml:space="preserve"> разрешенного использования земельного участка – далее ВРИЗУ)</w:t>
            </w:r>
          </w:p>
        </w:tc>
        <w:tc>
          <w:tcPr>
            <w:tcW w:w="3553" w:type="dxa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Условно разрешенные виды разрешенного использования земельных участков (</w:t>
            </w:r>
            <w:proofErr w:type="spellStart"/>
            <w:r w:rsidRPr="00A52A6B">
              <w:rPr>
                <w:sz w:val="24"/>
              </w:rPr>
              <w:t>Код</w:t>
            </w:r>
            <w:proofErr w:type="gramStart"/>
            <w:r w:rsidRPr="00A52A6B">
              <w:rPr>
                <w:sz w:val="24"/>
              </w:rPr>
              <w:t>.В</w:t>
            </w:r>
            <w:proofErr w:type="gramEnd"/>
            <w:r w:rsidRPr="00A52A6B">
              <w:rPr>
                <w:sz w:val="24"/>
              </w:rPr>
              <w:t>РИЗУ</w:t>
            </w:r>
            <w:proofErr w:type="spellEnd"/>
            <w:r w:rsidRPr="00A52A6B">
              <w:rPr>
                <w:sz w:val="24"/>
              </w:rPr>
              <w:t>)</w:t>
            </w:r>
          </w:p>
        </w:tc>
        <w:tc>
          <w:tcPr>
            <w:tcW w:w="4154" w:type="dxa"/>
          </w:tcPr>
          <w:p w:rsidR="000F1249" w:rsidRPr="00A52A6B" w:rsidRDefault="000F1249" w:rsidP="000F1249">
            <w:pPr>
              <w:suppressAutoHyphens/>
              <w:rPr>
                <w:sz w:val="24"/>
              </w:rPr>
            </w:pPr>
            <w:r w:rsidRPr="00A52A6B">
              <w:rPr>
                <w:sz w:val="24"/>
              </w:rPr>
              <w:t>Вспомогательные виды разрешенного использования земельных участков (</w:t>
            </w:r>
            <w:proofErr w:type="spellStart"/>
            <w:r w:rsidRPr="00A52A6B">
              <w:rPr>
                <w:sz w:val="24"/>
              </w:rPr>
              <w:t>Код</w:t>
            </w:r>
            <w:proofErr w:type="gramStart"/>
            <w:r w:rsidRPr="00A52A6B">
              <w:rPr>
                <w:sz w:val="24"/>
              </w:rPr>
              <w:t>.В</w:t>
            </w:r>
            <w:proofErr w:type="gramEnd"/>
            <w:r w:rsidRPr="00A52A6B">
              <w:rPr>
                <w:sz w:val="24"/>
              </w:rPr>
              <w:t>РИЗУ</w:t>
            </w:r>
            <w:proofErr w:type="spellEnd"/>
            <w:r w:rsidRPr="00A52A6B">
              <w:rPr>
                <w:sz w:val="24"/>
              </w:rPr>
              <w:t>)</w:t>
            </w:r>
          </w:p>
        </w:tc>
      </w:tr>
      <w:tr w:rsidR="000F1249" w:rsidRPr="00A52A6B" w:rsidTr="000F1249">
        <w:trPr>
          <w:tblHeader/>
        </w:trPr>
        <w:tc>
          <w:tcPr>
            <w:tcW w:w="813" w:type="dxa"/>
            <w:tcBorders>
              <w:bottom w:val="doub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suppressAutoHyphens/>
              <w:jc w:val="center"/>
              <w:rPr>
                <w:sz w:val="24"/>
              </w:rPr>
            </w:pPr>
            <w:r w:rsidRPr="00A52A6B">
              <w:rPr>
                <w:sz w:val="24"/>
              </w:rPr>
              <w:t>1</w:t>
            </w: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:rsidR="000F1249" w:rsidRPr="00A52A6B" w:rsidRDefault="000F1249" w:rsidP="000F1249">
            <w:pPr>
              <w:suppressAutoHyphens/>
              <w:jc w:val="center"/>
              <w:rPr>
                <w:sz w:val="24"/>
              </w:rPr>
            </w:pPr>
            <w:r w:rsidRPr="00A52A6B">
              <w:rPr>
                <w:sz w:val="24"/>
              </w:rPr>
              <w:t>2</w:t>
            </w:r>
          </w:p>
        </w:tc>
        <w:tc>
          <w:tcPr>
            <w:tcW w:w="4133" w:type="dxa"/>
            <w:tcBorders>
              <w:bottom w:val="double" w:sz="4" w:space="0" w:color="auto"/>
            </w:tcBorders>
          </w:tcPr>
          <w:p w:rsidR="000F1249" w:rsidRPr="00A52A6B" w:rsidRDefault="000F1249" w:rsidP="000F1249">
            <w:pPr>
              <w:suppressAutoHyphens/>
              <w:jc w:val="center"/>
              <w:rPr>
                <w:sz w:val="24"/>
              </w:rPr>
            </w:pPr>
            <w:r w:rsidRPr="00A52A6B">
              <w:rPr>
                <w:sz w:val="24"/>
              </w:rPr>
              <w:t>3</w:t>
            </w:r>
          </w:p>
        </w:tc>
        <w:tc>
          <w:tcPr>
            <w:tcW w:w="3553" w:type="dxa"/>
            <w:tcBorders>
              <w:bottom w:val="double" w:sz="4" w:space="0" w:color="auto"/>
            </w:tcBorders>
          </w:tcPr>
          <w:p w:rsidR="000F1249" w:rsidRPr="00A52A6B" w:rsidRDefault="000F1249" w:rsidP="000F1249">
            <w:pPr>
              <w:suppressAutoHyphens/>
              <w:jc w:val="center"/>
              <w:rPr>
                <w:sz w:val="24"/>
              </w:rPr>
            </w:pPr>
            <w:r w:rsidRPr="00A52A6B">
              <w:rPr>
                <w:sz w:val="24"/>
              </w:rPr>
              <w:t>4</w:t>
            </w:r>
          </w:p>
        </w:tc>
        <w:tc>
          <w:tcPr>
            <w:tcW w:w="4154" w:type="dxa"/>
            <w:tcBorders>
              <w:bottom w:val="double" w:sz="4" w:space="0" w:color="auto"/>
            </w:tcBorders>
          </w:tcPr>
          <w:p w:rsidR="000F1249" w:rsidRPr="00A52A6B" w:rsidRDefault="000F1249" w:rsidP="000F1249">
            <w:pPr>
              <w:suppressAutoHyphens/>
              <w:jc w:val="center"/>
              <w:rPr>
                <w:sz w:val="24"/>
              </w:rPr>
            </w:pPr>
            <w:r w:rsidRPr="00A52A6B">
              <w:rPr>
                <w:sz w:val="24"/>
              </w:rPr>
              <w:t>5</w:t>
            </w:r>
          </w:p>
        </w:tc>
      </w:tr>
      <w:tr w:rsidR="00C21220" w:rsidRPr="00C21220" w:rsidTr="00BC0FDD">
        <w:tc>
          <w:tcPr>
            <w:tcW w:w="813" w:type="dxa"/>
            <w:shd w:val="clear" w:color="auto" w:fill="auto"/>
          </w:tcPr>
          <w:p w:rsidR="00C21220" w:rsidRPr="00C21220" w:rsidRDefault="00C21220" w:rsidP="00C21220">
            <w:pPr>
              <w:ind w:left="284"/>
              <w:jc w:val="center"/>
              <w:rPr>
                <w:b/>
                <w:sz w:val="24"/>
              </w:rPr>
            </w:pPr>
            <w:r w:rsidRPr="00C21220">
              <w:rPr>
                <w:b/>
                <w:sz w:val="24"/>
              </w:rPr>
              <w:t>4</w:t>
            </w:r>
          </w:p>
        </w:tc>
        <w:tc>
          <w:tcPr>
            <w:tcW w:w="14806" w:type="dxa"/>
            <w:gridSpan w:val="4"/>
            <w:shd w:val="clear" w:color="auto" w:fill="auto"/>
          </w:tcPr>
          <w:p w:rsidR="00C21220" w:rsidRPr="00C21220" w:rsidRDefault="00C21220" w:rsidP="00BC0FDD">
            <w:pPr>
              <w:pStyle w:val="11"/>
              <w:jc w:val="center"/>
              <w:rPr>
                <w:b/>
                <w:sz w:val="24"/>
              </w:rPr>
            </w:pPr>
            <w:r w:rsidRPr="00C21220">
              <w:rPr>
                <w:b/>
                <w:sz w:val="24"/>
              </w:rPr>
              <w:t>Зоны сельскохозяйственного назначения</w:t>
            </w:r>
          </w:p>
        </w:tc>
      </w:tr>
      <w:tr w:rsidR="00C21220" w:rsidRPr="00C21220" w:rsidTr="00BC0FDD">
        <w:tc>
          <w:tcPr>
            <w:tcW w:w="813" w:type="dxa"/>
            <w:shd w:val="clear" w:color="auto" w:fill="auto"/>
          </w:tcPr>
          <w:p w:rsidR="00C21220" w:rsidRPr="00C21220" w:rsidRDefault="00C21220" w:rsidP="00C21220">
            <w:pPr>
              <w:pStyle w:val="a6"/>
              <w:numPr>
                <w:ilvl w:val="1"/>
                <w:numId w:val="7"/>
              </w:numPr>
            </w:pPr>
          </w:p>
        </w:tc>
        <w:tc>
          <w:tcPr>
            <w:tcW w:w="2966" w:type="dxa"/>
            <w:shd w:val="clear" w:color="auto" w:fill="auto"/>
          </w:tcPr>
          <w:p w:rsidR="00C21220" w:rsidRPr="00C21220" w:rsidRDefault="00C21220" w:rsidP="00BC0FDD">
            <w:pPr>
              <w:pStyle w:val="11"/>
              <w:rPr>
                <w:sz w:val="24"/>
              </w:rPr>
            </w:pPr>
            <w:r w:rsidRPr="00C21220">
              <w:rPr>
                <w:sz w:val="24"/>
              </w:rPr>
              <w:t>Зона сельскохозяйственного использования (Сх3)</w:t>
            </w:r>
          </w:p>
        </w:tc>
        <w:tc>
          <w:tcPr>
            <w:tcW w:w="4133" w:type="dxa"/>
          </w:tcPr>
          <w:p w:rsidR="00C21220" w:rsidRPr="00C21220" w:rsidRDefault="00C21220" w:rsidP="00BC0FDD">
            <w:pPr>
              <w:rPr>
                <w:sz w:val="24"/>
              </w:rPr>
            </w:pPr>
            <w:r w:rsidRPr="00C21220">
              <w:rPr>
                <w:sz w:val="24"/>
              </w:rPr>
              <w:t>Выращивание зерновых и иных сельскохозяйственных культур (1.2)</w:t>
            </w:r>
          </w:p>
          <w:p w:rsidR="00C21220" w:rsidRPr="00C21220" w:rsidRDefault="00C21220" w:rsidP="00BC0FDD">
            <w:pPr>
              <w:rPr>
                <w:sz w:val="24"/>
              </w:rPr>
            </w:pPr>
            <w:r w:rsidRPr="00C21220">
              <w:rPr>
                <w:sz w:val="24"/>
              </w:rPr>
              <w:t>Овощеводство (1.3)</w:t>
            </w:r>
          </w:p>
          <w:p w:rsidR="00C21220" w:rsidRPr="00C21220" w:rsidRDefault="00C21220" w:rsidP="00BC0FDD">
            <w:pPr>
              <w:rPr>
                <w:sz w:val="24"/>
              </w:rPr>
            </w:pPr>
            <w:r w:rsidRPr="00C21220">
              <w:rPr>
                <w:sz w:val="24"/>
              </w:rPr>
              <w:t>Выращивание тонизирующих, лекарственных, цветочных культур (1.4)</w:t>
            </w:r>
          </w:p>
          <w:p w:rsidR="00C21220" w:rsidRPr="00C21220" w:rsidRDefault="00C21220" w:rsidP="00BC0FDD">
            <w:pPr>
              <w:rPr>
                <w:sz w:val="24"/>
              </w:rPr>
            </w:pPr>
            <w:r w:rsidRPr="00C21220">
              <w:rPr>
                <w:sz w:val="24"/>
              </w:rPr>
              <w:t>Садоводство (1.5)</w:t>
            </w:r>
          </w:p>
          <w:p w:rsidR="00C21220" w:rsidRPr="00C21220" w:rsidRDefault="00C21220" w:rsidP="00BC0FDD">
            <w:pPr>
              <w:rPr>
                <w:sz w:val="24"/>
              </w:rPr>
            </w:pPr>
            <w:r w:rsidRPr="00C21220">
              <w:rPr>
                <w:sz w:val="24"/>
              </w:rPr>
              <w:t>Выращивание льна и конопли (1.6)</w:t>
            </w:r>
          </w:p>
          <w:p w:rsidR="00C21220" w:rsidRPr="00C21220" w:rsidRDefault="00C21220" w:rsidP="00BC0FDD">
            <w:pPr>
              <w:rPr>
                <w:sz w:val="24"/>
              </w:rPr>
            </w:pPr>
            <w:r w:rsidRPr="00C21220">
              <w:rPr>
                <w:sz w:val="24"/>
              </w:rPr>
              <w:t>Скотоводство (1.8)</w:t>
            </w:r>
          </w:p>
          <w:p w:rsidR="00C21220" w:rsidRPr="00C21220" w:rsidRDefault="00C21220" w:rsidP="00BC0FDD">
            <w:pPr>
              <w:rPr>
                <w:sz w:val="24"/>
              </w:rPr>
            </w:pPr>
            <w:r w:rsidRPr="00C21220">
              <w:rPr>
                <w:sz w:val="24"/>
              </w:rPr>
              <w:t>Звероводство (1.9)</w:t>
            </w:r>
          </w:p>
          <w:p w:rsidR="00C21220" w:rsidRPr="00C21220" w:rsidRDefault="00C21220" w:rsidP="00BC0FDD">
            <w:pPr>
              <w:rPr>
                <w:sz w:val="24"/>
              </w:rPr>
            </w:pPr>
            <w:r w:rsidRPr="00C21220">
              <w:rPr>
                <w:sz w:val="24"/>
              </w:rPr>
              <w:t>Птицеводство (1.10)</w:t>
            </w:r>
          </w:p>
          <w:p w:rsidR="00C21220" w:rsidRPr="00C21220" w:rsidRDefault="00C21220" w:rsidP="00BC0FDD">
            <w:pPr>
              <w:rPr>
                <w:sz w:val="24"/>
              </w:rPr>
            </w:pPr>
            <w:r w:rsidRPr="00C21220">
              <w:rPr>
                <w:sz w:val="24"/>
              </w:rPr>
              <w:t>Свиноводство (1.11)</w:t>
            </w:r>
          </w:p>
          <w:p w:rsidR="00C21220" w:rsidRPr="00C21220" w:rsidRDefault="00C21220" w:rsidP="00BC0FDD">
            <w:pPr>
              <w:rPr>
                <w:sz w:val="24"/>
              </w:rPr>
            </w:pPr>
            <w:r w:rsidRPr="00C21220">
              <w:rPr>
                <w:sz w:val="24"/>
              </w:rPr>
              <w:t>Пчеловодство (1.12)</w:t>
            </w:r>
          </w:p>
          <w:p w:rsidR="00C21220" w:rsidRPr="00C21220" w:rsidRDefault="00C21220" w:rsidP="00BC0FDD">
            <w:pPr>
              <w:rPr>
                <w:sz w:val="24"/>
              </w:rPr>
            </w:pPr>
            <w:r w:rsidRPr="00C21220">
              <w:rPr>
                <w:sz w:val="24"/>
              </w:rPr>
              <w:t>Рыбоводство (1.13)</w:t>
            </w:r>
          </w:p>
          <w:p w:rsidR="00C21220" w:rsidRPr="00C21220" w:rsidRDefault="00C21220" w:rsidP="00BC0FDD">
            <w:pPr>
              <w:rPr>
                <w:sz w:val="24"/>
              </w:rPr>
            </w:pPr>
            <w:r w:rsidRPr="00C21220">
              <w:rPr>
                <w:sz w:val="24"/>
              </w:rPr>
              <w:t>Научное обеспечение сельского хозяйства (1.14)</w:t>
            </w:r>
          </w:p>
          <w:p w:rsidR="00C21220" w:rsidRPr="00C21220" w:rsidRDefault="00C21220" w:rsidP="00BC0FDD">
            <w:pPr>
              <w:rPr>
                <w:sz w:val="24"/>
              </w:rPr>
            </w:pPr>
            <w:r w:rsidRPr="00C21220">
              <w:rPr>
                <w:sz w:val="24"/>
              </w:rPr>
              <w:t>Хранение и переработка сельскохозяйственной продукции (1.15)</w:t>
            </w:r>
          </w:p>
          <w:p w:rsidR="00C21220" w:rsidRPr="00C21220" w:rsidRDefault="00C21220" w:rsidP="00BC0FDD">
            <w:pPr>
              <w:rPr>
                <w:sz w:val="24"/>
              </w:rPr>
            </w:pPr>
            <w:r w:rsidRPr="00C21220">
              <w:rPr>
                <w:sz w:val="24"/>
              </w:rPr>
              <w:t>Ведение личного подсобного хозяйства на полевых участках (1.16)</w:t>
            </w:r>
          </w:p>
          <w:p w:rsidR="00C21220" w:rsidRPr="00C21220" w:rsidRDefault="00C21220" w:rsidP="00BC0FDD">
            <w:pPr>
              <w:rPr>
                <w:sz w:val="24"/>
              </w:rPr>
            </w:pPr>
            <w:r w:rsidRPr="00C21220">
              <w:rPr>
                <w:sz w:val="24"/>
              </w:rPr>
              <w:lastRenderedPageBreak/>
              <w:t>Питомники (1.17)</w:t>
            </w:r>
          </w:p>
          <w:p w:rsidR="00C21220" w:rsidRPr="00C21220" w:rsidRDefault="00C21220" w:rsidP="00BC0FDD">
            <w:pPr>
              <w:rPr>
                <w:sz w:val="24"/>
              </w:rPr>
            </w:pPr>
            <w:r w:rsidRPr="00C21220">
              <w:rPr>
                <w:sz w:val="24"/>
              </w:rPr>
              <w:t>Обеспечение сельскохозяйственного производства (1.18)</w:t>
            </w:r>
          </w:p>
          <w:p w:rsidR="00C21220" w:rsidRPr="0054275F" w:rsidRDefault="00C21220" w:rsidP="00C21220">
            <w:pPr>
              <w:pStyle w:val="aa"/>
              <w:rPr>
                <w:sz w:val="24"/>
              </w:rPr>
            </w:pPr>
            <w:r w:rsidRPr="0054275F">
              <w:rPr>
                <w:sz w:val="24"/>
              </w:rPr>
              <w:t>Для ведения личного подсобного хозяйства (2.2)</w:t>
            </w:r>
          </w:p>
        </w:tc>
        <w:tc>
          <w:tcPr>
            <w:tcW w:w="3553" w:type="dxa"/>
          </w:tcPr>
          <w:p w:rsidR="00C21220" w:rsidRPr="00C21220" w:rsidRDefault="00C21220" w:rsidP="00BC0FDD">
            <w:pPr>
              <w:rPr>
                <w:sz w:val="24"/>
              </w:rPr>
            </w:pPr>
            <w:r w:rsidRPr="00C21220">
              <w:rPr>
                <w:sz w:val="24"/>
              </w:rPr>
              <w:lastRenderedPageBreak/>
              <w:t>Коммунальное обслуживание (3.1)</w:t>
            </w:r>
          </w:p>
          <w:p w:rsidR="00C21220" w:rsidRPr="00C21220" w:rsidRDefault="00C21220" w:rsidP="00BC0FDD">
            <w:pPr>
              <w:rPr>
                <w:sz w:val="24"/>
              </w:rPr>
            </w:pPr>
            <w:r w:rsidRPr="00C21220">
              <w:rPr>
                <w:sz w:val="24"/>
              </w:rPr>
              <w:t>Обслуживание автотранспорта (4.9)</w:t>
            </w:r>
          </w:p>
          <w:p w:rsidR="00C21220" w:rsidRPr="00C21220" w:rsidRDefault="00C21220" w:rsidP="00BC0FDD">
            <w:pPr>
              <w:rPr>
                <w:sz w:val="24"/>
              </w:rPr>
            </w:pPr>
            <w:r w:rsidRPr="00C21220">
              <w:rPr>
                <w:sz w:val="24"/>
              </w:rPr>
              <w:t>Автомобильный транспорт (7.2)</w:t>
            </w:r>
          </w:p>
        </w:tc>
        <w:tc>
          <w:tcPr>
            <w:tcW w:w="4154" w:type="dxa"/>
          </w:tcPr>
          <w:p w:rsidR="00C21220" w:rsidRPr="00C21220" w:rsidRDefault="00C21220" w:rsidP="00BC0FDD">
            <w:pPr>
              <w:pStyle w:val="11"/>
              <w:rPr>
                <w:sz w:val="24"/>
              </w:rPr>
            </w:pPr>
            <w:r w:rsidRPr="00C21220">
              <w:rPr>
                <w:sz w:val="24"/>
              </w:rPr>
              <w:t>Не устанавливается</w:t>
            </w:r>
          </w:p>
        </w:tc>
      </w:tr>
    </w:tbl>
    <w:p w:rsidR="00DA17F1" w:rsidRDefault="00DA17F1" w:rsidP="00C21220"/>
    <w:sectPr w:rsidR="00DA17F1" w:rsidSect="00C21220">
      <w:footerReference w:type="default" r:id="rId11"/>
      <w:pgSz w:w="16838" w:h="11906" w:orient="landscape"/>
      <w:pgMar w:top="851" w:right="680" w:bottom="28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0AB" w:rsidRDefault="00D950AB" w:rsidP="003A725B">
      <w:r>
        <w:separator/>
      </w:r>
    </w:p>
  </w:endnote>
  <w:endnote w:type="continuationSeparator" w:id="0">
    <w:p w:rsidR="00D950AB" w:rsidRDefault="00D950AB" w:rsidP="003A7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F1" w:rsidRDefault="00DA17F1">
    <w:pPr>
      <w:pStyle w:val="ae"/>
      <w:jc w:val="center"/>
    </w:pPr>
  </w:p>
  <w:p w:rsidR="00DA17F1" w:rsidRDefault="00DA17F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F1" w:rsidRDefault="00DA17F1">
    <w:pPr>
      <w:pStyle w:val="ae"/>
      <w:jc w:val="center"/>
    </w:pPr>
  </w:p>
  <w:p w:rsidR="00DA17F1" w:rsidRDefault="00DA17F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0AB" w:rsidRDefault="00D950AB" w:rsidP="003A725B">
      <w:r>
        <w:separator/>
      </w:r>
    </w:p>
  </w:footnote>
  <w:footnote w:type="continuationSeparator" w:id="0">
    <w:p w:rsidR="00D950AB" w:rsidRDefault="00D950AB" w:rsidP="003A7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0AF"/>
    <w:multiLevelType w:val="multilevel"/>
    <w:tmpl w:val="BBA8C4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1C9D6FDA"/>
    <w:multiLevelType w:val="multilevel"/>
    <w:tmpl w:val="4286978C"/>
    <w:lvl w:ilvl="0">
      <w:start w:val="1"/>
      <w:numFmt w:val="decimal"/>
      <w:lvlText w:val="%1"/>
      <w:lvlJc w:val="center"/>
      <w:pPr>
        <w:ind w:left="511" w:hanging="22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center"/>
      <w:pPr>
        <w:ind w:left="851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center"/>
      <w:pPr>
        <w:ind w:left="1508" w:hanging="122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671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63" w:hanging="1440"/>
      </w:pPr>
      <w:rPr>
        <w:rFonts w:hint="default"/>
      </w:rPr>
    </w:lvl>
  </w:abstractNum>
  <w:abstractNum w:abstractNumId="2">
    <w:nsid w:val="2CD93FF4"/>
    <w:multiLevelType w:val="multilevel"/>
    <w:tmpl w:val="4286978C"/>
    <w:lvl w:ilvl="0">
      <w:start w:val="1"/>
      <w:numFmt w:val="decimal"/>
      <w:lvlText w:val="%1"/>
      <w:lvlJc w:val="center"/>
      <w:pPr>
        <w:ind w:left="511" w:hanging="22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center"/>
      <w:pPr>
        <w:ind w:left="851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center"/>
      <w:pPr>
        <w:ind w:left="1508" w:hanging="122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671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63" w:hanging="1440"/>
      </w:pPr>
      <w:rPr>
        <w:rFonts w:hint="default"/>
      </w:rPr>
    </w:lvl>
  </w:abstractNum>
  <w:abstractNum w:abstractNumId="3">
    <w:nsid w:val="4964466C"/>
    <w:multiLevelType w:val="hybridMultilevel"/>
    <w:tmpl w:val="A60E0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B1469A"/>
    <w:multiLevelType w:val="multilevel"/>
    <w:tmpl w:val="8D6264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51B9789E"/>
    <w:multiLevelType w:val="multilevel"/>
    <w:tmpl w:val="4286978C"/>
    <w:lvl w:ilvl="0">
      <w:start w:val="1"/>
      <w:numFmt w:val="decimal"/>
      <w:lvlText w:val="%1"/>
      <w:lvlJc w:val="center"/>
      <w:pPr>
        <w:ind w:left="511" w:hanging="22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center"/>
      <w:pPr>
        <w:ind w:left="993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center"/>
      <w:pPr>
        <w:ind w:left="1508" w:hanging="122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671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63" w:hanging="1440"/>
      </w:pPr>
      <w:rPr>
        <w:rFonts w:hint="default"/>
      </w:rPr>
    </w:lvl>
  </w:abstractNum>
  <w:abstractNum w:abstractNumId="6">
    <w:nsid w:val="60055BAF"/>
    <w:multiLevelType w:val="multilevel"/>
    <w:tmpl w:val="43DEF87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A7262F"/>
    <w:rsid w:val="00001523"/>
    <w:rsid w:val="00007BF8"/>
    <w:rsid w:val="0001478F"/>
    <w:rsid w:val="00036B59"/>
    <w:rsid w:val="000435FF"/>
    <w:rsid w:val="00080919"/>
    <w:rsid w:val="00090201"/>
    <w:rsid w:val="000F1249"/>
    <w:rsid w:val="00157575"/>
    <w:rsid w:val="0019213F"/>
    <w:rsid w:val="00197BF3"/>
    <w:rsid w:val="001A3931"/>
    <w:rsid w:val="002130BF"/>
    <w:rsid w:val="00231F7E"/>
    <w:rsid w:val="00264823"/>
    <w:rsid w:val="002A67B4"/>
    <w:rsid w:val="002D6E57"/>
    <w:rsid w:val="00306E65"/>
    <w:rsid w:val="003202B9"/>
    <w:rsid w:val="003354A5"/>
    <w:rsid w:val="003A725B"/>
    <w:rsid w:val="00442C7C"/>
    <w:rsid w:val="00451C65"/>
    <w:rsid w:val="00475752"/>
    <w:rsid w:val="00483B11"/>
    <w:rsid w:val="004A7F38"/>
    <w:rsid w:val="004E4441"/>
    <w:rsid w:val="004E4746"/>
    <w:rsid w:val="0052640C"/>
    <w:rsid w:val="0054275F"/>
    <w:rsid w:val="00542AD4"/>
    <w:rsid w:val="005469E6"/>
    <w:rsid w:val="005729B7"/>
    <w:rsid w:val="005B2136"/>
    <w:rsid w:val="005B38DB"/>
    <w:rsid w:val="005C4F92"/>
    <w:rsid w:val="005D0480"/>
    <w:rsid w:val="00612BAF"/>
    <w:rsid w:val="0061357C"/>
    <w:rsid w:val="00613D48"/>
    <w:rsid w:val="00616E7D"/>
    <w:rsid w:val="00675B5A"/>
    <w:rsid w:val="0069732B"/>
    <w:rsid w:val="006B20F0"/>
    <w:rsid w:val="006C0207"/>
    <w:rsid w:val="006D4790"/>
    <w:rsid w:val="00785C6A"/>
    <w:rsid w:val="0078613B"/>
    <w:rsid w:val="007963F3"/>
    <w:rsid w:val="007B4747"/>
    <w:rsid w:val="007D4461"/>
    <w:rsid w:val="0080122E"/>
    <w:rsid w:val="00810479"/>
    <w:rsid w:val="0081657F"/>
    <w:rsid w:val="00864365"/>
    <w:rsid w:val="00895E5A"/>
    <w:rsid w:val="008C7E34"/>
    <w:rsid w:val="008D1C6E"/>
    <w:rsid w:val="0092511D"/>
    <w:rsid w:val="00943954"/>
    <w:rsid w:val="00972939"/>
    <w:rsid w:val="009A40FA"/>
    <w:rsid w:val="009D54E1"/>
    <w:rsid w:val="009E4E2A"/>
    <w:rsid w:val="00A01EFB"/>
    <w:rsid w:val="00A07B98"/>
    <w:rsid w:val="00A123CC"/>
    <w:rsid w:val="00A37980"/>
    <w:rsid w:val="00A50CDC"/>
    <w:rsid w:val="00A70CBB"/>
    <w:rsid w:val="00A7262F"/>
    <w:rsid w:val="00A770A4"/>
    <w:rsid w:val="00A906A3"/>
    <w:rsid w:val="00AD6590"/>
    <w:rsid w:val="00AF362B"/>
    <w:rsid w:val="00B56942"/>
    <w:rsid w:val="00B627CA"/>
    <w:rsid w:val="00B637B7"/>
    <w:rsid w:val="00BE6A7E"/>
    <w:rsid w:val="00C02C3E"/>
    <w:rsid w:val="00C145FA"/>
    <w:rsid w:val="00C21220"/>
    <w:rsid w:val="00CC569A"/>
    <w:rsid w:val="00D92A97"/>
    <w:rsid w:val="00D950AB"/>
    <w:rsid w:val="00DA17F1"/>
    <w:rsid w:val="00DC6D0C"/>
    <w:rsid w:val="00DD0132"/>
    <w:rsid w:val="00DE67AD"/>
    <w:rsid w:val="00E479AF"/>
    <w:rsid w:val="00E52913"/>
    <w:rsid w:val="00EF0610"/>
    <w:rsid w:val="00F04F85"/>
    <w:rsid w:val="00F374AF"/>
    <w:rsid w:val="00F476F3"/>
    <w:rsid w:val="00F55A69"/>
    <w:rsid w:val="00F6199E"/>
    <w:rsid w:val="00F70C80"/>
    <w:rsid w:val="00F91B03"/>
    <w:rsid w:val="00F94E29"/>
    <w:rsid w:val="00FA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2F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29B7"/>
    <w:pPr>
      <w:keepNext/>
      <w:ind w:firstLine="284"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9B7"/>
    <w:pPr>
      <w:keepNext/>
      <w:keepLines/>
      <w:spacing w:before="200"/>
      <w:ind w:firstLine="284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9B7"/>
    <w:pPr>
      <w:keepNext/>
      <w:keepLines/>
      <w:spacing w:before="200"/>
      <w:ind w:firstLine="284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qFormat/>
    <w:rsid w:val="005729B7"/>
    <w:pPr>
      <w:keepNext/>
      <w:widowControl w:val="0"/>
      <w:autoSpaceDE w:val="0"/>
      <w:autoSpaceDN w:val="0"/>
      <w:adjustRightInd w:val="0"/>
      <w:spacing w:before="240" w:after="60"/>
      <w:ind w:firstLine="284"/>
      <w:jc w:val="both"/>
      <w:outlineLvl w:val="3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5729B7"/>
    <w:pPr>
      <w:spacing w:before="240" w:after="60"/>
      <w:ind w:firstLine="284"/>
      <w:jc w:val="both"/>
      <w:outlineLvl w:val="6"/>
    </w:pPr>
    <w:rPr>
      <w:rFonts w:eastAsia="MS Mincho"/>
      <w:sz w:val="24"/>
    </w:rPr>
  </w:style>
  <w:style w:type="paragraph" w:styleId="8">
    <w:name w:val="heading 8"/>
    <w:basedOn w:val="a"/>
    <w:next w:val="a"/>
    <w:link w:val="80"/>
    <w:qFormat/>
    <w:rsid w:val="005729B7"/>
    <w:pPr>
      <w:spacing w:before="240" w:after="60"/>
      <w:ind w:firstLine="284"/>
      <w:jc w:val="both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5729B7"/>
    <w:pPr>
      <w:spacing w:before="240" w:after="60"/>
      <w:ind w:firstLine="284"/>
      <w:jc w:val="both"/>
      <w:outlineLvl w:val="8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98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729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2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29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729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729B7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729B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729B7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729B7"/>
    <w:pPr>
      <w:ind w:firstLine="284"/>
      <w:jc w:val="center"/>
    </w:pPr>
  </w:style>
  <w:style w:type="character" w:customStyle="1" w:styleId="a5">
    <w:name w:val="Название Знак"/>
    <w:basedOn w:val="a0"/>
    <w:link w:val="a4"/>
    <w:rsid w:val="005729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5729B7"/>
    <w:pPr>
      <w:ind w:left="720" w:firstLine="284"/>
      <w:contextualSpacing/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729B7"/>
    <w:pPr>
      <w:ind w:firstLine="284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9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бзац списка Знак"/>
    <w:link w:val="a6"/>
    <w:uiPriority w:val="34"/>
    <w:locked/>
    <w:rsid w:val="0057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aliases w:val="с интервалом,Без интервала1,No Spacing,No Spacing1"/>
    <w:link w:val="ab"/>
    <w:uiPriority w:val="1"/>
    <w:qFormat/>
    <w:rsid w:val="005729B7"/>
    <w:pPr>
      <w:suppressAutoHyphens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Табличный_боковик_11"/>
    <w:link w:val="110"/>
    <w:qFormat/>
    <w:rsid w:val="005729B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0">
    <w:name w:val="Табличный_боковик_11 Знак"/>
    <w:link w:val="11"/>
    <w:rsid w:val="005729B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Без интервала Знак"/>
    <w:aliases w:val="с интервалом Знак,Без интервала1 Знак,No Spacing Знак,No Spacing1 Знак"/>
    <w:link w:val="aa"/>
    <w:uiPriority w:val="1"/>
    <w:rsid w:val="005729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">
    <w:name w:val="S_Обычный жирный"/>
    <w:basedOn w:val="a"/>
    <w:qFormat/>
    <w:rsid w:val="005729B7"/>
    <w:pPr>
      <w:ind w:firstLine="709"/>
      <w:jc w:val="both"/>
    </w:pPr>
    <w:rPr>
      <w:szCs w:val="28"/>
    </w:rPr>
  </w:style>
  <w:style w:type="paragraph" w:styleId="ac">
    <w:name w:val="header"/>
    <w:basedOn w:val="a"/>
    <w:link w:val="ad"/>
    <w:uiPriority w:val="99"/>
    <w:semiHidden/>
    <w:unhideWhenUsed/>
    <w:rsid w:val="005729B7"/>
    <w:pPr>
      <w:tabs>
        <w:tab w:val="center" w:pos="4677"/>
        <w:tab w:val="right" w:pos="9355"/>
      </w:tabs>
      <w:ind w:firstLine="284"/>
      <w:jc w:val="both"/>
    </w:pPr>
    <w:rPr>
      <w:sz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57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729B7"/>
    <w:pPr>
      <w:tabs>
        <w:tab w:val="center" w:pos="4677"/>
        <w:tab w:val="right" w:pos="9355"/>
      </w:tabs>
      <w:ind w:firstLine="284"/>
      <w:jc w:val="both"/>
    </w:pPr>
    <w:rPr>
      <w:sz w:val="24"/>
    </w:rPr>
  </w:style>
  <w:style w:type="character" w:customStyle="1" w:styleId="af">
    <w:name w:val="Нижний колонтитул Знак"/>
    <w:basedOn w:val="a0"/>
    <w:link w:val="ae"/>
    <w:uiPriority w:val="99"/>
    <w:rsid w:val="0057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729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29B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6">
    <w:name w:val="Стиль По ширине Перед:  6 пт"/>
    <w:basedOn w:val="a"/>
    <w:autoRedefine/>
    <w:rsid w:val="005729B7"/>
    <w:pPr>
      <w:ind w:firstLine="709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lahton-adm.gb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A5552-1B00-4F11-99F0-507AB01E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Совет</cp:lastModifiedBy>
  <cp:revision>6</cp:revision>
  <cp:lastPrinted>2020-04-09T03:18:00Z</cp:lastPrinted>
  <dcterms:created xsi:type="dcterms:W3CDTF">2020-03-02T01:59:00Z</dcterms:created>
  <dcterms:modified xsi:type="dcterms:W3CDTF">2020-04-09T03:18:00Z</dcterms:modified>
</cp:coreProperties>
</file>