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E97265" w:rsidP="00F63BE1">
      <w:pPr>
        <w:tabs>
          <w:tab w:val="left" w:pos="7230"/>
        </w:tabs>
        <w:jc w:val="center"/>
        <w:rPr>
          <w:rFonts w:ascii="Century Gothic" w:hAnsi="Century Gothic"/>
        </w:rPr>
      </w:pP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58261B" w:rsidRDefault="00193198" w:rsidP="00193198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C708BF">
        <w:rPr>
          <w:rFonts w:ascii="Bookman Old Style" w:hAnsi="Bookman Old Style"/>
          <w:b/>
          <w:sz w:val="28"/>
          <w:szCs w:val="28"/>
        </w:rPr>
        <w:t xml:space="preserve">1 </w:t>
      </w:r>
      <w:r w:rsidR="005B07D3" w:rsidRPr="005B07D3">
        <w:rPr>
          <w:rFonts w:ascii="Bookman Old Style" w:hAnsi="Bookman Old Style"/>
          <w:b/>
          <w:sz w:val="28"/>
          <w:szCs w:val="28"/>
        </w:rPr>
        <w:t xml:space="preserve"> </w:t>
      </w:r>
      <w:r w:rsidR="00C708BF">
        <w:rPr>
          <w:rFonts w:ascii="Bookman Old Style" w:hAnsi="Bookman Old Style"/>
          <w:b/>
          <w:sz w:val="28"/>
          <w:szCs w:val="28"/>
        </w:rPr>
        <w:t>ОКТ</w:t>
      </w:r>
      <w:r w:rsidR="005B07D3" w:rsidRPr="005B07D3">
        <w:rPr>
          <w:rFonts w:ascii="Bookman Old Style" w:hAnsi="Bookman Old Style"/>
          <w:b/>
          <w:sz w:val="28"/>
          <w:szCs w:val="28"/>
        </w:rPr>
        <w:t>ЯБРЯ</w:t>
      </w:r>
      <w:r w:rsidR="005B07D3">
        <w:rPr>
          <w:rFonts w:ascii="Bookman Old Style" w:hAnsi="Bookman Old Style"/>
          <w:b/>
          <w:sz w:val="28"/>
          <w:szCs w:val="28"/>
        </w:rPr>
        <w:t xml:space="preserve">  </w:t>
      </w:r>
      <w:r w:rsidR="005B07D3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BA04A0">
        <w:rPr>
          <w:rFonts w:ascii="Bookman Old Style" w:hAnsi="Bookman Old Style"/>
          <w:b/>
          <w:sz w:val="28"/>
          <w:szCs w:val="28"/>
        </w:rPr>
        <w:t>2020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A3494B">
        <w:rPr>
          <w:rFonts w:ascii="Bookman Old Style" w:hAnsi="Bookman Old Style"/>
          <w:b/>
          <w:sz w:val="28"/>
          <w:szCs w:val="28"/>
        </w:rPr>
        <w:t>1</w:t>
      </w:r>
      <w:r w:rsidR="00595224">
        <w:rPr>
          <w:rFonts w:ascii="Bookman Old Style" w:hAnsi="Bookman Old Style"/>
          <w:b/>
          <w:sz w:val="28"/>
          <w:szCs w:val="28"/>
        </w:rPr>
        <w:t>4</w:t>
      </w:r>
      <w:r w:rsidR="003802E4">
        <w:rPr>
          <w:rFonts w:ascii="Bookman Old Style" w:hAnsi="Bookman Old Style"/>
          <w:b/>
          <w:sz w:val="28"/>
          <w:szCs w:val="28"/>
        </w:rPr>
        <w:t>/1</w:t>
      </w:r>
      <w:r w:rsidR="0058261B">
        <w:rPr>
          <w:rFonts w:ascii="Bookman Old Style" w:hAnsi="Bookman Old Style"/>
          <w:b/>
          <w:sz w:val="28"/>
          <w:szCs w:val="28"/>
        </w:rPr>
        <w:t>9</w:t>
      </w:r>
      <w:r w:rsidR="00595224">
        <w:rPr>
          <w:rFonts w:ascii="Bookman Old Style" w:hAnsi="Bookman Old Style"/>
          <w:b/>
          <w:sz w:val="28"/>
          <w:szCs w:val="28"/>
        </w:rPr>
        <w:t>0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C708BF">
        <w:rPr>
          <w:rFonts w:ascii="Bookman Old Style" w:hAnsi="Bookman Old Style"/>
          <w:b/>
          <w:sz w:val="28"/>
          <w:szCs w:val="28"/>
        </w:rPr>
        <w:t>ЧЕТВЕРГ</w:t>
      </w:r>
    </w:p>
    <w:p w:rsidR="00944BE9" w:rsidRPr="00944BE9" w:rsidRDefault="00D9298F" w:rsidP="00947EC4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5B07D3" w:rsidRDefault="005B07D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5B07D3" w:rsidRDefault="005B07D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 xml:space="preserve">1 </w:t>
      </w:r>
      <w:r w:rsidR="00595224">
        <w:rPr>
          <w:rFonts w:ascii="Century Gothic" w:hAnsi="Century Gothic"/>
          <w:b/>
          <w:color w:val="FF0000"/>
          <w:sz w:val="32"/>
          <w:szCs w:val="32"/>
        </w:rPr>
        <w:t xml:space="preserve">ОКТЯБРЯ </w:t>
      </w:r>
      <w:r>
        <w:rPr>
          <w:rFonts w:ascii="Century Gothic" w:hAnsi="Century Gothic"/>
          <w:b/>
          <w:color w:val="FF0000"/>
          <w:sz w:val="32"/>
          <w:szCs w:val="32"/>
        </w:rPr>
        <w:t xml:space="preserve">– ДЕНЬ </w:t>
      </w:r>
      <w:r w:rsidR="00595224">
        <w:rPr>
          <w:rFonts w:ascii="Century Gothic" w:hAnsi="Century Gothic"/>
          <w:b/>
          <w:color w:val="FF0000"/>
          <w:sz w:val="32"/>
          <w:szCs w:val="32"/>
        </w:rPr>
        <w:t>ПОЖИЛОГО ЧЕЛОВЕКА</w:t>
      </w:r>
    </w:p>
    <w:p w:rsidR="006D1720" w:rsidRDefault="006D1720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D1720" w:rsidRDefault="006D1720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6D1720">
        <w:rPr>
          <w:rFonts w:ascii="Century Gothic" w:hAnsi="Century Gothic"/>
          <w:b/>
          <w:noProof/>
          <w:color w:val="FF0000"/>
          <w:sz w:val="32"/>
          <w:szCs w:val="32"/>
        </w:rPr>
        <w:drawing>
          <wp:inline distT="0" distB="0" distL="0" distR="0">
            <wp:extent cx="6299835" cy="1333500"/>
            <wp:effectExtent l="19050" t="0" r="5715" b="0"/>
            <wp:docPr id="8" name="Рисунок 7" descr="http://www.arhmoloko.ru/assets/images/news/pozpoj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hmoloko.ru/assets/images/news/pozpojl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 t="4959" b="8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D1" w:rsidRDefault="00A53BD1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A53BD1" w:rsidRPr="00C708BF" w:rsidRDefault="00A53BD1" w:rsidP="00A53BD1">
      <w:pPr>
        <w:rPr>
          <w:rFonts w:ascii="Century Gothic" w:hAnsi="Century Gothic"/>
          <w:b/>
          <w:color w:val="0070C0"/>
        </w:rPr>
      </w:pPr>
      <w:r>
        <w:rPr>
          <w:rFonts w:ascii="Century Gothic" w:hAnsi="Century Gothic"/>
          <w:b/>
          <w:color w:val="FF0000"/>
        </w:rPr>
        <w:tab/>
      </w:r>
      <w:r w:rsidRPr="00C708BF">
        <w:rPr>
          <w:rFonts w:ascii="Century Gothic" w:hAnsi="Century Gothic"/>
          <w:b/>
          <w:color w:val="0070C0"/>
        </w:rPr>
        <w:t>День пожилого человека – это добрый и светлый праздник, в котором мы окружаем особым вниманием наших родителей, бабушек и дедушек.</w:t>
      </w:r>
    </w:p>
    <w:p w:rsidR="00A53BD1" w:rsidRPr="00C708BF" w:rsidRDefault="00A53BD1" w:rsidP="00A53BD1">
      <w:pPr>
        <w:rPr>
          <w:rFonts w:ascii="Century Gothic" w:hAnsi="Century Gothic"/>
          <w:b/>
          <w:color w:val="0070C0"/>
        </w:rPr>
      </w:pPr>
      <w:r w:rsidRPr="00C708BF">
        <w:rPr>
          <w:rFonts w:ascii="Century Gothic" w:hAnsi="Century Gothic"/>
          <w:b/>
          <w:color w:val="0070C0"/>
        </w:rPr>
        <w:tab/>
        <w:t>Как это важно – не оставить стариков наедине со своими заботами и проблемами, суметь оказать им реальную помощь, поддержать добрым словом. Порой даже простое человеческое участие способно творить чудеса.</w:t>
      </w:r>
    </w:p>
    <w:p w:rsidR="005B07D3" w:rsidRDefault="005B07D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>Дорогие наши!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>Примите искренние поздравления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>и слова сердечной благодарности!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 xml:space="preserve">В этот день мы поздравляем 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 xml:space="preserve">всех родных и дорогих нашему сердцу людей – 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>старшее, мудрое поколение.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 xml:space="preserve">От всей души желаем Вам крепкого здоровья, 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>долгих лет жизни, тепла, заботы и внимания родных и близких.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 xml:space="preserve">Пусть ничто не омрачает ваших будней, 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 xml:space="preserve">пусть любовь ваших детей и внуков </w:t>
      </w:r>
    </w:p>
    <w:p w:rsidR="00A53BD1" w:rsidRPr="00C708BF" w:rsidRDefault="00A53BD1" w:rsidP="00947EC4">
      <w:pPr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C708BF">
        <w:rPr>
          <w:rFonts w:ascii="Bookman Old Style" w:hAnsi="Bookman Old Style"/>
          <w:b/>
          <w:color w:val="FF0000"/>
          <w:sz w:val="26"/>
          <w:szCs w:val="26"/>
        </w:rPr>
        <w:t>наполняют радостью душу!</w:t>
      </w:r>
    </w:p>
    <w:p w:rsidR="00A53BD1" w:rsidRPr="00A53BD1" w:rsidRDefault="00A53BD1" w:rsidP="00947EC4">
      <w:pPr>
        <w:jc w:val="center"/>
        <w:rPr>
          <w:rFonts w:ascii="Bodoni Poster" w:hAnsi="Bodoni Poster"/>
          <w:b/>
          <w:color w:val="FF0000"/>
          <w:sz w:val="32"/>
          <w:szCs w:val="32"/>
        </w:rPr>
      </w:pPr>
    </w:p>
    <w:p w:rsidR="005B07D3" w:rsidRPr="00C708BF" w:rsidRDefault="00FF23AC" w:rsidP="00595224">
      <w:pPr>
        <w:jc w:val="center"/>
        <w:rPr>
          <w:rFonts w:ascii="Comic Sans MS" w:hAnsi="Comic Sans MS"/>
          <w:b/>
          <w:noProof/>
          <w:color w:val="0070C0"/>
        </w:rPr>
      </w:pPr>
      <w:r>
        <w:rPr>
          <w:rFonts w:ascii="Verdana" w:hAnsi="Verdana"/>
          <w:b/>
          <w:color w:val="FF0000"/>
        </w:rPr>
        <w:tab/>
      </w:r>
      <w:r w:rsidR="00C708BF" w:rsidRPr="00C708BF">
        <w:rPr>
          <w:rFonts w:ascii="Comic Sans MS" w:hAnsi="Comic Sans MS"/>
          <w:b/>
          <w:noProof/>
          <w:color w:val="0070C0"/>
        </w:rPr>
        <w:t>С любовью, лаской, уваженьем мы до земли вам шлём поклон!</w:t>
      </w:r>
    </w:p>
    <w:p w:rsidR="00C708BF" w:rsidRPr="00C708BF" w:rsidRDefault="00C708BF" w:rsidP="00595224">
      <w:pPr>
        <w:jc w:val="center"/>
        <w:rPr>
          <w:rFonts w:ascii="Comic Sans MS" w:hAnsi="Comic Sans MS"/>
          <w:b/>
          <w:noProof/>
          <w:color w:val="0070C0"/>
        </w:rPr>
      </w:pPr>
      <w:r w:rsidRPr="00C708BF">
        <w:rPr>
          <w:rFonts w:ascii="Comic Sans MS" w:hAnsi="Comic Sans MS"/>
          <w:b/>
          <w:noProof/>
          <w:color w:val="0070C0"/>
        </w:rPr>
        <w:t>Всех пожилых мы поздравляем с осенним этим светлым днём!</w:t>
      </w:r>
    </w:p>
    <w:p w:rsidR="00C708BF" w:rsidRPr="00C708BF" w:rsidRDefault="00C708BF" w:rsidP="00595224">
      <w:pPr>
        <w:jc w:val="center"/>
        <w:rPr>
          <w:rFonts w:ascii="Comic Sans MS" w:hAnsi="Comic Sans MS"/>
          <w:b/>
          <w:noProof/>
          <w:color w:val="0070C0"/>
        </w:rPr>
      </w:pPr>
      <w:r w:rsidRPr="00C708BF">
        <w:rPr>
          <w:rFonts w:ascii="Comic Sans MS" w:hAnsi="Comic Sans MS"/>
          <w:b/>
          <w:noProof/>
          <w:color w:val="0070C0"/>
        </w:rPr>
        <w:t>Мы вам здоровья пожелаем, и долгих и счастливых лет,</w:t>
      </w:r>
    </w:p>
    <w:p w:rsidR="00C708BF" w:rsidRPr="00C708BF" w:rsidRDefault="00C708BF" w:rsidP="00595224">
      <w:pPr>
        <w:jc w:val="center"/>
        <w:rPr>
          <w:rFonts w:ascii="Comic Sans MS" w:hAnsi="Comic Sans MS"/>
          <w:b/>
          <w:color w:val="0070C0"/>
          <w:sz w:val="30"/>
          <w:szCs w:val="30"/>
        </w:rPr>
      </w:pPr>
      <w:r w:rsidRPr="00C708BF">
        <w:rPr>
          <w:rFonts w:ascii="Comic Sans MS" w:hAnsi="Comic Sans MS"/>
          <w:b/>
          <w:noProof/>
          <w:color w:val="0070C0"/>
        </w:rPr>
        <w:t>И пусть всегда вас согревает забота внуков и детей!</w:t>
      </w:r>
    </w:p>
    <w:p w:rsidR="00C708BF" w:rsidRDefault="00C708BF" w:rsidP="00947EC4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</w:p>
    <w:p w:rsidR="005B07D3" w:rsidRDefault="00157EF4" w:rsidP="00947EC4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157EF4">
        <w:rPr>
          <w:rFonts w:ascii="Century Gothic" w:hAnsi="Century Gothic"/>
          <w:b/>
          <w:color w:val="FF0000"/>
          <w:sz w:val="20"/>
          <w:szCs w:val="20"/>
        </w:rPr>
        <w:t>В.А. Мецгер - Глава Балахтонского сельсовета</w:t>
      </w:r>
    </w:p>
    <w:p w:rsidR="00C708BF" w:rsidRDefault="00157EF4" w:rsidP="007A46D2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color w:val="FF0000"/>
          <w:sz w:val="20"/>
          <w:szCs w:val="20"/>
        </w:rPr>
        <w:t>Е.А. Гардт – председатель сельского Совета депутатов</w:t>
      </w:r>
    </w:p>
    <w:p w:rsidR="005B07D3" w:rsidRPr="00C708BF" w:rsidRDefault="005B07D3" w:rsidP="007A46D2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5B07D3" w:rsidRDefault="005B07D3" w:rsidP="005B07D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№ 1</w:t>
      </w:r>
      <w:r w:rsidR="00F16894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>/19</w:t>
      </w:r>
      <w:r w:rsidR="00F16894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C708BF">
        <w:rPr>
          <w:rFonts w:ascii="Century Gothic" w:hAnsi="Century Gothic"/>
          <w:b/>
          <w:sz w:val="28"/>
          <w:szCs w:val="28"/>
        </w:rPr>
        <w:t xml:space="preserve">1 октября </w:t>
      </w:r>
      <w:r>
        <w:rPr>
          <w:rFonts w:ascii="Century Gothic" w:hAnsi="Century Gothic"/>
          <w:b/>
          <w:sz w:val="28"/>
          <w:szCs w:val="28"/>
        </w:rPr>
        <w:t>2020 года</w:t>
      </w:r>
    </w:p>
    <w:p w:rsidR="005B07D3" w:rsidRDefault="005B07D3" w:rsidP="005B07D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708BF" w:rsidRDefault="00C708BF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0124EA" w:rsidRDefault="000124EA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27 СЕНТЯБРЯ – ДЕНЬ ВОСПИТАТЕЛЯ И ВСЕХ</w:t>
      </w:r>
    </w:p>
    <w:p w:rsidR="000124EA" w:rsidRDefault="000124EA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ДОШКОЛЬНЫХ РАБОТНИКОВ</w:t>
      </w:r>
    </w:p>
    <w:p w:rsidR="009C0493" w:rsidRDefault="009C049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0124EA" w:rsidRPr="009C0493" w:rsidRDefault="009C0493" w:rsidP="00947EC4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9C0493">
        <w:rPr>
          <w:rFonts w:ascii="Comic Sans MS" w:hAnsi="Comic Sans MS"/>
          <w:b/>
          <w:color w:val="7030A0"/>
          <w:sz w:val="28"/>
          <w:szCs w:val="28"/>
        </w:rPr>
        <w:t>Уважаемые работники детского сада «Светлячок»!</w:t>
      </w:r>
    </w:p>
    <w:p w:rsidR="000124EA" w:rsidRDefault="000124EA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inline distT="0" distB="0" distL="0" distR="0">
            <wp:extent cx="6190615" cy="3133725"/>
            <wp:effectExtent l="19050" t="0" r="635" b="0"/>
            <wp:docPr id="6" name="Рисунок 1" descr="C:\Users\Совет\Downloads\с днем воспит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ownloads\с днем воспитате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907" t="16661" r="4747" b="1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93" w:rsidRDefault="009C0493" w:rsidP="009C0493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157EF4">
        <w:rPr>
          <w:rFonts w:ascii="Century Gothic" w:hAnsi="Century Gothic"/>
          <w:b/>
          <w:color w:val="FF0000"/>
          <w:sz w:val="20"/>
          <w:szCs w:val="20"/>
        </w:rPr>
        <w:t>В.А. Мецгер - Глава Балахтонского сельсовета</w:t>
      </w:r>
    </w:p>
    <w:p w:rsidR="009C0493" w:rsidRDefault="009C0493" w:rsidP="009C0493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color w:val="FF0000"/>
          <w:sz w:val="20"/>
          <w:szCs w:val="20"/>
        </w:rPr>
        <w:t>Е.А. Гардт – председатель сельского Совета депутатов</w:t>
      </w:r>
    </w:p>
    <w:p w:rsidR="000124EA" w:rsidRDefault="000124EA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65461E" w:rsidRDefault="006546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0124EA" w:rsidRDefault="009C0493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5 ОКТЯБРЯ – ДЕНЬ УЧИТЕЛЯ</w:t>
      </w:r>
      <w:r w:rsidR="0065461E"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464185</wp:posOffset>
            </wp:positionV>
            <wp:extent cx="6299835" cy="3895725"/>
            <wp:effectExtent l="19050" t="0" r="5715" b="0"/>
            <wp:wrapSquare wrapText="bothSides"/>
            <wp:docPr id="7" name="Рисунок 2" descr="http://oubek.tuk.obr55.ru/files/2018/10/sdnem_u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bek.tuk.obr55.ru/files/2018/10/sdnem_uchitel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t="3031" b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61E" w:rsidRPr="00C708BF" w:rsidRDefault="0065461E" w:rsidP="0065461E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5461E" w:rsidRDefault="0065461E" w:rsidP="0065461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3 № 14/190 «Балахтонские вести»  1 октября 2020 года</w:t>
      </w:r>
    </w:p>
    <w:p w:rsidR="0065461E" w:rsidRDefault="0065461E" w:rsidP="0065461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5461E" w:rsidRDefault="0065461E" w:rsidP="00947EC4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65461E" w:rsidRDefault="0065461E" w:rsidP="00947EC4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65461E">
        <w:rPr>
          <w:rFonts w:ascii="Comic Sans MS" w:hAnsi="Comic Sans MS"/>
          <w:b/>
          <w:color w:val="7030A0"/>
          <w:sz w:val="28"/>
          <w:szCs w:val="28"/>
        </w:rPr>
        <w:t xml:space="preserve">Уважаемые учителя, </w:t>
      </w:r>
    </w:p>
    <w:p w:rsidR="0065461E" w:rsidRDefault="0065461E" w:rsidP="00947EC4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65461E">
        <w:rPr>
          <w:rFonts w:ascii="Comic Sans MS" w:hAnsi="Comic Sans MS"/>
          <w:b/>
          <w:color w:val="7030A0"/>
          <w:sz w:val="28"/>
          <w:szCs w:val="28"/>
        </w:rPr>
        <w:t>работники и ветераны педагогического труда!</w:t>
      </w:r>
    </w:p>
    <w:p w:rsidR="0065461E" w:rsidRDefault="0065461E" w:rsidP="00947EC4">
      <w:pPr>
        <w:jc w:val="center"/>
        <w:rPr>
          <w:rFonts w:ascii="Comic Sans MS" w:hAnsi="Comic Sans MS"/>
          <w:b/>
          <w:color w:val="7030A0"/>
        </w:rPr>
      </w:pPr>
    </w:p>
    <w:p w:rsid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65461E">
        <w:rPr>
          <w:rFonts w:ascii="Comic Sans MS" w:hAnsi="Comic Sans MS"/>
          <w:b/>
          <w:color w:val="C00000"/>
          <w:sz w:val="26"/>
          <w:szCs w:val="26"/>
        </w:rPr>
        <w:t xml:space="preserve">В день вашего профессионального праздника </w:t>
      </w:r>
    </w:p>
    <w:p w:rsid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65461E">
        <w:rPr>
          <w:rFonts w:ascii="Comic Sans MS" w:hAnsi="Comic Sans MS"/>
          <w:b/>
          <w:color w:val="C00000"/>
          <w:sz w:val="26"/>
          <w:szCs w:val="26"/>
        </w:rPr>
        <w:t xml:space="preserve">хотим сказать Вам слова особой благодарности </w:t>
      </w:r>
    </w:p>
    <w:p w:rsid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65461E">
        <w:rPr>
          <w:rFonts w:ascii="Comic Sans MS" w:hAnsi="Comic Sans MS"/>
          <w:b/>
          <w:color w:val="C00000"/>
          <w:sz w:val="26"/>
          <w:szCs w:val="26"/>
        </w:rPr>
        <w:t xml:space="preserve">за Вашу преданность профессии, неравнодушие, мудрость, </w:t>
      </w:r>
    </w:p>
    <w:p w:rsidR="0065461E" w:rsidRP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65461E">
        <w:rPr>
          <w:rFonts w:ascii="Comic Sans MS" w:hAnsi="Comic Sans MS"/>
          <w:b/>
          <w:color w:val="C00000"/>
          <w:sz w:val="26"/>
          <w:szCs w:val="26"/>
        </w:rPr>
        <w:t xml:space="preserve">готовность распахнуть свою душу для каждого ребёнка. </w:t>
      </w:r>
    </w:p>
    <w:p w:rsid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65461E">
        <w:rPr>
          <w:rFonts w:ascii="Comic Sans MS" w:hAnsi="Comic Sans MS"/>
          <w:b/>
          <w:color w:val="C00000"/>
          <w:sz w:val="26"/>
          <w:szCs w:val="26"/>
        </w:rPr>
        <w:t xml:space="preserve">От всей души желаем Вам благополучия, </w:t>
      </w:r>
    </w:p>
    <w:p w:rsidR="0065461E" w:rsidRP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6"/>
          <w:szCs w:val="26"/>
        </w:rPr>
        <w:t xml:space="preserve">радости, </w:t>
      </w:r>
      <w:r w:rsidRPr="0065461E">
        <w:rPr>
          <w:rFonts w:ascii="Comic Sans MS" w:hAnsi="Comic Sans MS"/>
          <w:b/>
          <w:color w:val="C00000"/>
          <w:sz w:val="26"/>
          <w:szCs w:val="26"/>
        </w:rPr>
        <w:t xml:space="preserve">крепкого здоровья, </w:t>
      </w:r>
    </w:p>
    <w:p w:rsid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  <w:r w:rsidRPr="0065461E">
        <w:rPr>
          <w:rFonts w:ascii="Comic Sans MS" w:hAnsi="Comic Sans MS"/>
          <w:b/>
          <w:color w:val="C00000"/>
          <w:sz w:val="26"/>
          <w:szCs w:val="26"/>
        </w:rPr>
        <w:t>семейного счастья и успехов во всём!</w:t>
      </w:r>
    </w:p>
    <w:p w:rsidR="0065461E" w:rsidRPr="0065461E" w:rsidRDefault="0065461E" w:rsidP="00947EC4">
      <w:pPr>
        <w:jc w:val="center"/>
        <w:rPr>
          <w:rFonts w:ascii="Comic Sans MS" w:hAnsi="Comic Sans MS"/>
          <w:b/>
          <w:color w:val="C00000"/>
          <w:sz w:val="26"/>
          <w:szCs w:val="26"/>
        </w:rPr>
      </w:pPr>
    </w:p>
    <w:p w:rsidR="0065461E" w:rsidRPr="0065461E" w:rsidRDefault="0065461E" w:rsidP="0065461E">
      <w:pPr>
        <w:jc w:val="center"/>
        <w:rPr>
          <w:rFonts w:ascii="Century Gothic" w:hAnsi="Century Gothic"/>
          <w:b/>
          <w:color w:val="7030A0"/>
          <w:sz w:val="20"/>
          <w:szCs w:val="20"/>
        </w:rPr>
      </w:pPr>
      <w:r w:rsidRPr="0065461E">
        <w:rPr>
          <w:rFonts w:ascii="Century Gothic" w:hAnsi="Century Gothic"/>
          <w:b/>
          <w:color w:val="7030A0"/>
          <w:sz w:val="20"/>
          <w:szCs w:val="20"/>
        </w:rPr>
        <w:t>В.А. Мецгер - Глава Балахтонского сельсовета</w:t>
      </w:r>
    </w:p>
    <w:p w:rsidR="0065461E" w:rsidRDefault="0065461E" w:rsidP="0065461E">
      <w:pPr>
        <w:jc w:val="center"/>
        <w:rPr>
          <w:rFonts w:ascii="Century Gothic" w:hAnsi="Century Gothic"/>
          <w:b/>
          <w:color w:val="7030A0"/>
          <w:sz w:val="20"/>
          <w:szCs w:val="20"/>
        </w:rPr>
      </w:pPr>
      <w:r w:rsidRPr="0065461E">
        <w:rPr>
          <w:rFonts w:ascii="Century Gothic" w:hAnsi="Century Gothic"/>
          <w:b/>
          <w:color w:val="7030A0"/>
          <w:sz w:val="20"/>
          <w:szCs w:val="20"/>
        </w:rPr>
        <w:t>Е.А. Гардт – председатель сельского Совета депутатов</w:t>
      </w:r>
    </w:p>
    <w:p w:rsidR="004607C1" w:rsidRDefault="004607C1" w:rsidP="0065461E">
      <w:pPr>
        <w:jc w:val="center"/>
        <w:rPr>
          <w:rFonts w:ascii="Century Gothic" w:hAnsi="Century Gothic"/>
          <w:b/>
          <w:color w:val="7030A0"/>
          <w:sz w:val="20"/>
          <w:szCs w:val="20"/>
        </w:rPr>
      </w:pPr>
    </w:p>
    <w:p w:rsidR="004607C1" w:rsidRDefault="004607C1" w:rsidP="0065461E">
      <w:pPr>
        <w:jc w:val="center"/>
        <w:rPr>
          <w:rFonts w:ascii="Century Gothic" w:hAnsi="Century Gothic"/>
          <w:b/>
          <w:color w:val="7030A0"/>
          <w:sz w:val="20"/>
          <w:szCs w:val="20"/>
        </w:rPr>
      </w:pPr>
    </w:p>
    <w:p w:rsidR="004607C1" w:rsidRDefault="004607C1" w:rsidP="0065461E">
      <w:pPr>
        <w:jc w:val="center"/>
        <w:rPr>
          <w:rFonts w:ascii="Century Gothic" w:hAnsi="Century Gothic"/>
          <w:b/>
          <w:sz w:val="32"/>
          <w:szCs w:val="32"/>
        </w:rPr>
      </w:pPr>
    </w:p>
    <w:p w:rsidR="004607C1" w:rsidRDefault="004607C1" w:rsidP="0065461E">
      <w:pPr>
        <w:jc w:val="center"/>
        <w:rPr>
          <w:rFonts w:ascii="Century Gothic" w:hAnsi="Century Gothic"/>
          <w:b/>
          <w:sz w:val="32"/>
          <w:szCs w:val="32"/>
        </w:rPr>
      </w:pPr>
      <w:r w:rsidRPr="004607C1">
        <w:rPr>
          <w:rFonts w:ascii="Century Gothic" w:hAnsi="Century Gothic"/>
          <w:b/>
          <w:sz w:val="32"/>
          <w:szCs w:val="32"/>
        </w:rPr>
        <w:t>НАЛОГОВАЯ ИНСПЕКЦИЯ ИНФОРМИРУЕТ</w:t>
      </w:r>
    </w:p>
    <w:p w:rsidR="004607C1" w:rsidRDefault="004607C1" w:rsidP="0065461E">
      <w:pPr>
        <w:jc w:val="center"/>
        <w:rPr>
          <w:rFonts w:ascii="Century Gothic" w:hAnsi="Century Gothic"/>
          <w:b/>
          <w:sz w:val="32"/>
          <w:szCs w:val="32"/>
        </w:rPr>
      </w:pPr>
    </w:p>
    <w:p w:rsidR="004607C1" w:rsidRPr="000236EA" w:rsidRDefault="009C6A59" w:rsidP="0065461E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0236EA">
        <w:rPr>
          <w:rFonts w:ascii="Century Gothic" w:hAnsi="Century Gothic"/>
          <w:b/>
          <w:color w:val="C00000"/>
          <w:sz w:val="32"/>
          <w:szCs w:val="32"/>
        </w:rPr>
        <w:t>в</w:t>
      </w:r>
      <w:r w:rsidR="004607C1" w:rsidRPr="000236EA">
        <w:rPr>
          <w:rFonts w:ascii="Century Gothic" w:hAnsi="Century Gothic"/>
          <w:b/>
          <w:color w:val="C00000"/>
          <w:sz w:val="32"/>
          <w:szCs w:val="32"/>
        </w:rPr>
        <w:t xml:space="preserve"> 2020 году налог на имущество физических лиц</w:t>
      </w:r>
    </w:p>
    <w:p w:rsidR="004607C1" w:rsidRPr="000236EA" w:rsidRDefault="004607C1" w:rsidP="0065461E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0236EA">
        <w:rPr>
          <w:rFonts w:ascii="Century Gothic" w:hAnsi="Century Gothic"/>
          <w:b/>
          <w:color w:val="C00000"/>
          <w:sz w:val="32"/>
          <w:szCs w:val="32"/>
        </w:rPr>
        <w:t xml:space="preserve">за налоговый период 2019 года </w:t>
      </w:r>
    </w:p>
    <w:p w:rsidR="004607C1" w:rsidRPr="000236EA" w:rsidRDefault="004607C1" w:rsidP="0065461E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0236EA">
        <w:rPr>
          <w:rFonts w:ascii="Century Gothic" w:hAnsi="Century Gothic"/>
          <w:b/>
          <w:color w:val="C00000"/>
          <w:sz w:val="32"/>
          <w:szCs w:val="32"/>
        </w:rPr>
        <w:t>будет исчислен по новому порядку</w:t>
      </w:r>
    </w:p>
    <w:p w:rsidR="000124EA" w:rsidRDefault="000124EA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sz w:val="23"/>
          <w:szCs w:val="23"/>
        </w:rPr>
        <w:tab/>
      </w:r>
      <w:proofErr w:type="gramStart"/>
      <w:r w:rsidR="004607C1" w:rsidRPr="009C6A59">
        <w:rPr>
          <w:rFonts w:ascii="Bookman Old Style" w:hAnsi="Bookman Old Style"/>
          <w:sz w:val="26"/>
          <w:szCs w:val="26"/>
        </w:rPr>
        <w:t>Межрайонная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ИФНС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России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№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17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Красноярскому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краю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информирует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что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законом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Красноярского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края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01.11.2018 </w:t>
      </w:r>
      <w:r w:rsidR="004607C1" w:rsidRPr="009C6A59">
        <w:rPr>
          <w:rFonts w:ascii="Bookman Old Style" w:hAnsi="Bookman Old Style"/>
          <w:sz w:val="26"/>
          <w:szCs w:val="26"/>
        </w:rPr>
        <w:t>№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6-2108 «</w:t>
      </w:r>
      <w:r w:rsidR="004607C1" w:rsidRPr="009C6A59">
        <w:rPr>
          <w:rFonts w:ascii="Bookman Old Style" w:hAnsi="Bookman Old Style"/>
          <w:sz w:val="26"/>
          <w:szCs w:val="26"/>
        </w:rPr>
        <w:t>Об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установлении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единой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даты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начала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применения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территории Красноярского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края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порядка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определения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базы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имущество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физических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лиц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исходя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из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кадастровой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объектов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налогообложения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>» (</w:t>
      </w:r>
      <w:r w:rsidR="004607C1" w:rsidRPr="009C6A59">
        <w:rPr>
          <w:rFonts w:ascii="Bookman Old Style" w:hAnsi="Bookman Old Style"/>
          <w:sz w:val="26"/>
          <w:szCs w:val="26"/>
        </w:rPr>
        <w:t>далее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тексту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– </w:t>
      </w:r>
      <w:r w:rsidR="004607C1" w:rsidRPr="009C6A59">
        <w:rPr>
          <w:rFonts w:ascii="Bookman Old Style" w:hAnsi="Bookman Old Style"/>
          <w:sz w:val="26"/>
          <w:szCs w:val="26"/>
        </w:rPr>
        <w:t>Закон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№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6-2108) </w:t>
      </w:r>
      <w:r w:rsidR="004607C1" w:rsidRPr="009C6A59">
        <w:rPr>
          <w:rFonts w:ascii="Bookman Old Style" w:hAnsi="Bookman Old Style"/>
          <w:sz w:val="26"/>
          <w:szCs w:val="26"/>
        </w:rPr>
        <w:t>установлена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единая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дата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начала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применения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нового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порядка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– 1 </w:t>
      </w:r>
      <w:r w:rsidR="004607C1" w:rsidRPr="009C6A59">
        <w:rPr>
          <w:rFonts w:ascii="Bookman Old Style" w:hAnsi="Bookman Old Style"/>
          <w:sz w:val="26"/>
          <w:szCs w:val="26"/>
        </w:rPr>
        <w:t>января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</w:t>
      </w:r>
      <w:r w:rsidR="004607C1" w:rsidRPr="009C6A59">
        <w:rPr>
          <w:rFonts w:ascii="Bookman Old Style" w:hAnsi="Bookman Old Style"/>
          <w:sz w:val="26"/>
          <w:szCs w:val="26"/>
        </w:rPr>
        <w:t>019 года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proofErr w:type="gramEnd"/>
    </w:p>
    <w:p w:rsid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Ранее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качестве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базы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использовалась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суммарная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инвентаризационная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стоимость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всех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объектов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принадлежащих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налогоплательщику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исчисленная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учетом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коэффициента</w:t>
      </w:r>
      <w:r w:rsidR="004607C1" w:rsidRPr="009C6A59">
        <w:rPr>
          <w:rFonts w:ascii="Bookman Old Style" w:hAnsi="Bookman Old Style" w:cs="Bodoni Poster"/>
          <w:sz w:val="26"/>
          <w:szCs w:val="26"/>
        </w:rPr>
        <w:t>-</w:t>
      </w:r>
      <w:r w:rsidR="004607C1" w:rsidRPr="009C6A59">
        <w:rPr>
          <w:rFonts w:ascii="Bookman Old Style" w:hAnsi="Bookman Old Style"/>
          <w:sz w:val="26"/>
          <w:szCs w:val="26"/>
        </w:rPr>
        <w:t>дефлятора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r>
        <w:rPr>
          <w:rFonts w:ascii="Bookman Old Style" w:hAnsi="Bookman Old Style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связи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вступлением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силу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Закона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№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6-2108  </w:t>
      </w:r>
      <w:r w:rsidR="004607C1" w:rsidRPr="009C6A59">
        <w:rPr>
          <w:rFonts w:ascii="Bookman Old Style" w:hAnsi="Bookman Old Style"/>
          <w:sz w:val="26"/>
          <w:szCs w:val="26"/>
        </w:rPr>
        <w:t>изменился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порядок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исчисления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имущество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физических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лиц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2020 </w:t>
      </w:r>
      <w:r w:rsidR="004607C1" w:rsidRPr="009C6A59">
        <w:rPr>
          <w:rFonts w:ascii="Bookman Old Style" w:hAnsi="Bookman Old Style"/>
          <w:sz w:val="26"/>
          <w:szCs w:val="26"/>
        </w:rPr>
        <w:t>году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за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налоговый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период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2019.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Состав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объектов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налогообложения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остается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без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изменения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– </w:t>
      </w:r>
      <w:r w:rsidR="004607C1" w:rsidRPr="009C6A59">
        <w:rPr>
          <w:rFonts w:ascii="Bookman Old Style" w:hAnsi="Bookman Old Style"/>
          <w:sz w:val="26"/>
          <w:szCs w:val="26"/>
        </w:rPr>
        <w:t>жилые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дома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жилые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помещения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гаражи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proofErr w:type="spellStart"/>
      <w:r w:rsidR="004607C1" w:rsidRPr="009C6A59">
        <w:rPr>
          <w:rFonts w:ascii="Bookman Old Style" w:hAnsi="Bookman Old Style"/>
          <w:sz w:val="26"/>
          <w:szCs w:val="26"/>
        </w:rPr>
        <w:t>машино</w:t>
      </w:r>
      <w:r w:rsidR="004607C1" w:rsidRPr="009C6A59">
        <w:rPr>
          <w:rFonts w:ascii="Bookman Old Style" w:hAnsi="Bookman Old Style" w:cs="Bodoni Poster"/>
          <w:sz w:val="26"/>
          <w:szCs w:val="26"/>
        </w:rPr>
        <w:t>-</w:t>
      </w:r>
      <w:r w:rsidR="004607C1" w:rsidRPr="009C6A59">
        <w:rPr>
          <w:rFonts w:ascii="Bookman Old Style" w:hAnsi="Bookman Old Style"/>
          <w:sz w:val="26"/>
          <w:szCs w:val="26"/>
        </w:rPr>
        <w:t>места</w:t>
      </w:r>
      <w:proofErr w:type="spellEnd"/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единые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недвижимые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комплексы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объекты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незавершенного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строительства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 иные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здания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строения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сооружения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помещения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</w:p>
    <w:p w:rsidR="009C6A59" w:rsidRDefault="009C6A59" w:rsidP="009C6A59">
      <w:pPr>
        <w:pStyle w:val="afd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Сохраняются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льготы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для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всех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категорий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льготников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частности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для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пенсионеров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инвалидов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1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 </w:t>
      </w:r>
      <w:r w:rsidR="004607C1" w:rsidRPr="009C6A59">
        <w:rPr>
          <w:rFonts w:ascii="Bookman Old Style" w:hAnsi="Bookman Old Style"/>
          <w:sz w:val="26"/>
          <w:szCs w:val="26"/>
        </w:rPr>
        <w:t>групп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инвалидности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участников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боевых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действий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т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r w:rsidR="004607C1" w:rsidRPr="009C6A59">
        <w:rPr>
          <w:rFonts w:ascii="Bookman Old Style" w:hAnsi="Bookman Old Style"/>
          <w:sz w:val="26"/>
          <w:szCs w:val="26"/>
        </w:rPr>
        <w:t>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="004607C1" w:rsidRPr="009C6A59">
        <w:rPr>
          <w:rFonts w:ascii="Bookman Old Style" w:hAnsi="Bookman Old Style"/>
          <w:sz w:val="26"/>
          <w:szCs w:val="26"/>
        </w:rPr>
        <w:t>При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этом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следует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отметить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что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льготы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предоставляются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отношении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одного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объекта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одного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вида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например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квартира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или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комната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жилой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гараж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или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proofErr w:type="spellStart"/>
      <w:r w:rsidR="004607C1" w:rsidRPr="009C6A59">
        <w:rPr>
          <w:rFonts w:ascii="Bookman Old Style" w:hAnsi="Bookman Old Style"/>
          <w:sz w:val="26"/>
          <w:szCs w:val="26"/>
        </w:rPr>
        <w:t>машино</w:t>
      </w:r>
      <w:r w:rsidR="004607C1" w:rsidRPr="009C6A59">
        <w:rPr>
          <w:rFonts w:ascii="Bookman Old Style" w:hAnsi="Bookman Old Style" w:cs="Bodoni Poster"/>
          <w:sz w:val="26"/>
          <w:szCs w:val="26"/>
        </w:rPr>
        <w:t>-</w:t>
      </w:r>
      <w:r w:rsidR="004607C1" w:rsidRPr="009C6A59">
        <w:rPr>
          <w:rFonts w:ascii="Bookman Old Style" w:hAnsi="Bookman Old Style"/>
          <w:sz w:val="26"/>
          <w:szCs w:val="26"/>
        </w:rPr>
        <w:t>место</w:t>
      </w:r>
      <w:proofErr w:type="spellEnd"/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т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r w:rsidR="004607C1" w:rsidRPr="009C6A59">
        <w:rPr>
          <w:rFonts w:ascii="Bookman Old Style" w:hAnsi="Bookman Old Style"/>
          <w:sz w:val="26"/>
          <w:szCs w:val="26"/>
        </w:rPr>
        <w:t>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выбору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налогоплательщика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</w:p>
    <w:p w:rsidR="009C6A59" w:rsidRPr="00C708BF" w:rsidRDefault="009C6A59" w:rsidP="009C6A59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C6A59" w:rsidRDefault="009C6A59" w:rsidP="009C6A5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4 № 14/190 «Балахтонские вести»  1 октября 2020 года</w:t>
      </w:r>
    </w:p>
    <w:p w:rsidR="009C6A59" w:rsidRDefault="009C6A59" w:rsidP="009C6A59">
      <w:pPr>
        <w:pStyle w:val="af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9C6A59" w:rsidRDefault="009C6A59" w:rsidP="009C6A59">
      <w:pPr>
        <w:pStyle w:val="afd"/>
        <w:rPr>
          <w:rFonts w:ascii="Century Gothic" w:hAnsi="Century Gothic"/>
          <w:b/>
        </w:rPr>
      </w:pP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Например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если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собственности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налогоплательщика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имеется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две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квартиры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жилой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ему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будет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предоставлена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льгота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одну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квартиру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жилой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</w:p>
    <w:p w:rsidR="009C6A59" w:rsidRDefault="009C6A59" w:rsidP="009C6A59">
      <w:pPr>
        <w:pStyle w:val="afd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При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этом</w:t>
      </w:r>
      <w:proofErr w:type="gramStart"/>
      <w:r w:rsidR="004607C1" w:rsidRPr="009C6A59">
        <w:rPr>
          <w:rFonts w:ascii="Bookman Old Style" w:hAnsi="Bookman Old Style" w:cs="Bodoni Poster"/>
          <w:sz w:val="26"/>
          <w:szCs w:val="26"/>
        </w:rPr>
        <w:t>,</w:t>
      </w:r>
      <w:proofErr w:type="gramEnd"/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расчете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за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2019 </w:t>
      </w:r>
      <w:r w:rsidR="004607C1" w:rsidRPr="009C6A59">
        <w:rPr>
          <w:rFonts w:ascii="Bookman Old Style" w:hAnsi="Bookman Old Style"/>
          <w:sz w:val="26"/>
          <w:szCs w:val="26"/>
        </w:rPr>
        <w:t>год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база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будет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уменьшена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вычеты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>
        <w:rPr>
          <w:rFonts w:ascii="Bookman Old Style" w:hAnsi="Bookman Old Style" w:cs="Bodoni Poster"/>
          <w:sz w:val="26"/>
          <w:szCs w:val="26"/>
        </w:rPr>
        <w:tab/>
      </w:r>
    </w:p>
    <w:p w:rsidR="004607C1" w:rsidRPr="009C6A59" w:rsidRDefault="004607C1" w:rsidP="009C6A59">
      <w:pPr>
        <w:pStyle w:val="afd"/>
        <w:rPr>
          <w:rFonts w:ascii="Bookman Old Style" w:hAnsi="Bookman Old Style"/>
          <w:sz w:val="26"/>
          <w:szCs w:val="26"/>
        </w:rPr>
      </w:pPr>
      <w:r w:rsidRPr="009C6A59">
        <w:rPr>
          <w:rFonts w:ascii="Bookman Old Style" w:hAnsi="Bookman Old Style"/>
          <w:sz w:val="26"/>
          <w:szCs w:val="26"/>
        </w:rPr>
        <w:t>Независимо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от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количества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объектов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не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будет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облагаться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налогом</w:t>
      </w:r>
      <w:r w:rsidRPr="009C6A59">
        <w:rPr>
          <w:rFonts w:ascii="Bookman Old Style" w:hAnsi="Bookman Old Style" w:cs="Bodoni Poster"/>
          <w:sz w:val="26"/>
          <w:szCs w:val="26"/>
        </w:rPr>
        <w:t>: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– 50 кв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r w:rsidR="004607C1" w:rsidRPr="009C6A59">
        <w:rPr>
          <w:rFonts w:ascii="Bookman Old Style" w:hAnsi="Bookman Old Style"/>
          <w:sz w:val="26"/>
          <w:szCs w:val="26"/>
        </w:rPr>
        <w:t>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="004607C1" w:rsidRPr="009C6A59">
        <w:rPr>
          <w:rFonts w:ascii="Bookman Old Style" w:hAnsi="Bookman Old Style"/>
          <w:sz w:val="26"/>
          <w:szCs w:val="26"/>
        </w:rPr>
        <w:t>площади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жилого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дома</w:t>
      </w:r>
      <w:r w:rsidR="004607C1" w:rsidRPr="009C6A59">
        <w:rPr>
          <w:rFonts w:ascii="Bookman Old Style" w:hAnsi="Bookman Old Style" w:cs="Bodoni Poster"/>
          <w:sz w:val="26"/>
          <w:szCs w:val="26"/>
        </w:rPr>
        <w:t>;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– 20 кв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r w:rsidR="004607C1" w:rsidRPr="009C6A59">
        <w:rPr>
          <w:rFonts w:ascii="Bookman Old Style" w:hAnsi="Bookman Old Style"/>
          <w:sz w:val="26"/>
          <w:szCs w:val="26"/>
        </w:rPr>
        <w:t>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="004607C1" w:rsidRPr="009C6A59">
        <w:rPr>
          <w:rFonts w:ascii="Bookman Old Style" w:hAnsi="Bookman Old Style"/>
          <w:sz w:val="26"/>
          <w:szCs w:val="26"/>
        </w:rPr>
        <w:t>площади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квартиры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части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жилого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дома</w:t>
      </w:r>
      <w:r w:rsidR="004607C1" w:rsidRPr="009C6A59">
        <w:rPr>
          <w:rFonts w:ascii="Bookman Old Style" w:hAnsi="Bookman Old Style" w:cs="Bodoni Poster"/>
          <w:sz w:val="26"/>
          <w:szCs w:val="26"/>
        </w:rPr>
        <w:t>;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– 10 кв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r w:rsidR="004607C1" w:rsidRPr="009C6A59">
        <w:rPr>
          <w:rFonts w:ascii="Bookman Old Style" w:hAnsi="Bookman Old Style"/>
          <w:sz w:val="26"/>
          <w:szCs w:val="26"/>
        </w:rPr>
        <w:t>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="004607C1" w:rsidRPr="009C6A59">
        <w:rPr>
          <w:rFonts w:ascii="Bookman Old Style" w:hAnsi="Bookman Old Style"/>
          <w:sz w:val="26"/>
          <w:szCs w:val="26"/>
        </w:rPr>
        <w:t>площади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комнаты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части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квартиры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</w:p>
    <w:p w:rsidR="004607C1" w:rsidRPr="009C6A59" w:rsidRDefault="004607C1" w:rsidP="009C6A59">
      <w:pPr>
        <w:pStyle w:val="afd"/>
        <w:rPr>
          <w:rFonts w:ascii="Bookman Old Style" w:hAnsi="Bookman Old Style"/>
          <w:sz w:val="26"/>
          <w:szCs w:val="26"/>
        </w:rPr>
      </w:pPr>
      <w:r w:rsidRPr="009C6A59">
        <w:rPr>
          <w:rFonts w:ascii="Bookman Old Style" w:hAnsi="Bookman Old Style"/>
          <w:sz w:val="26"/>
          <w:szCs w:val="26"/>
        </w:rPr>
        <w:t>Изменены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также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ставки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налогообложения</w:t>
      </w:r>
      <w:r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Pr="009C6A59">
        <w:rPr>
          <w:rFonts w:ascii="Bookman Old Style" w:hAnsi="Bookman Old Style"/>
          <w:sz w:val="26"/>
          <w:szCs w:val="26"/>
        </w:rPr>
        <w:t>При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исчислении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налога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от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кадастровой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стоимости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ставки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установлены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в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размере</w:t>
      </w:r>
      <w:r w:rsidRPr="009C6A59">
        <w:rPr>
          <w:rFonts w:ascii="Bookman Old Style" w:hAnsi="Bookman Old Style" w:cs="Bodoni Poster"/>
          <w:sz w:val="26"/>
          <w:szCs w:val="26"/>
        </w:rPr>
        <w:t>: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– 0,1% – 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отношении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квартир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комнат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жилых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домов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гаражей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proofErr w:type="spellStart"/>
      <w:r w:rsidR="004607C1" w:rsidRPr="009C6A59">
        <w:rPr>
          <w:rFonts w:ascii="Bookman Old Style" w:hAnsi="Bookman Old Style"/>
          <w:sz w:val="26"/>
          <w:szCs w:val="26"/>
        </w:rPr>
        <w:t>машино</w:t>
      </w:r>
      <w:r w:rsidR="004607C1" w:rsidRPr="009C6A59">
        <w:rPr>
          <w:rFonts w:ascii="Bookman Old Style" w:hAnsi="Bookman Old Style" w:cs="Bodoni Poster"/>
          <w:sz w:val="26"/>
          <w:szCs w:val="26"/>
        </w:rPr>
        <w:t>-</w:t>
      </w:r>
      <w:r w:rsidR="004607C1" w:rsidRPr="009C6A59">
        <w:rPr>
          <w:rFonts w:ascii="Bookman Old Style" w:hAnsi="Bookman Old Style"/>
          <w:sz w:val="26"/>
          <w:szCs w:val="26"/>
        </w:rPr>
        <w:t>мест</w:t>
      </w:r>
      <w:proofErr w:type="spellEnd"/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единых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недвижимых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комплексов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кадастровая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стоимость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которых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превышает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  300 </w:t>
      </w:r>
      <w:r w:rsidR="004607C1" w:rsidRPr="009C6A59">
        <w:rPr>
          <w:rFonts w:ascii="Bookman Old Style" w:hAnsi="Bookman Old Style"/>
          <w:sz w:val="26"/>
          <w:szCs w:val="26"/>
        </w:rPr>
        <w:t>млн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="004607C1" w:rsidRPr="009C6A59">
        <w:rPr>
          <w:rFonts w:ascii="Bookman Old Style" w:hAnsi="Bookman Old Style"/>
          <w:sz w:val="26"/>
          <w:szCs w:val="26"/>
        </w:rPr>
        <w:t>рублей</w:t>
      </w:r>
      <w:r w:rsidR="004607C1" w:rsidRPr="009C6A59">
        <w:rPr>
          <w:rFonts w:ascii="Bookman Old Style" w:hAnsi="Bookman Old Style" w:cs="Bodoni Poster"/>
          <w:sz w:val="26"/>
          <w:szCs w:val="26"/>
        </w:rPr>
        <w:t>;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– 0,5% – 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отношении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прочих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объектов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налогообложения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</w:p>
    <w:p w:rsidR="009C6A59" w:rsidRDefault="004607C1" w:rsidP="009C6A59">
      <w:pPr>
        <w:pStyle w:val="afd"/>
        <w:rPr>
          <w:rFonts w:ascii="Bookman Old Style" w:hAnsi="Bookman Old Style" w:cs="Bodoni Poster"/>
          <w:sz w:val="26"/>
          <w:szCs w:val="26"/>
        </w:rPr>
      </w:pPr>
      <w:r w:rsidRPr="009C6A59">
        <w:rPr>
          <w:rFonts w:ascii="Bookman Old Style" w:hAnsi="Bookman Old Style"/>
          <w:sz w:val="26"/>
          <w:szCs w:val="26"/>
        </w:rPr>
        <w:t>Данные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ставки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установлены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Налоговым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кодексом</w:t>
      </w:r>
      <w:r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Pr="009C6A59">
        <w:rPr>
          <w:rFonts w:ascii="Bookman Old Style" w:hAnsi="Bookman Old Style"/>
          <w:sz w:val="26"/>
          <w:szCs w:val="26"/>
        </w:rPr>
        <w:t>РФ</w:t>
      </w:r>
      <w:r w:rsidRPr="009C6A59">
        <w:rPr>
          <w:rFonts w:ascii="Bookman Old Style" w:hAnsi="Bookman Old Style" w:cs="Bodoni Poster"/>
          <w:sz w:val="26"/>
          <w:szCs w:val="26"/>
        </w:rPr>
        <w:t xml:space="preserve">. </w:t>
      </w:r>
    </w:p>
    <w:p w:rsidR="004607C1" w:rsidRPr="009C6A59" w:rsidRDefault="009C6A59" w:rsidP="009C6A59">
      <w:pPr>
        <w:pStyle w:val="afd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Важно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понимать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что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имущество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физических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лиц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своему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виду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  </w:t>
      </w:r>
      <w:r w:rsidR="004607C1" w:rsidRPr="009C6A59">
        <w:rPr>
          <w:rFonts w:ascii="Bookman Old Style" w:hAnsi="Bookman Old Style"/>
          <w:sz w:val="26"/>
          <w:szCs w:val="26"/>
        </w:rPr>
        <w:t>является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местным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(</w:t>
      </w:r>
      <w:r w:rsidR="004607C1" w:rsidRPr="009C6A59">
        <w:rPr>
          <w:rFonts w:ascii="Bookman Old Style" w:hAnsi="Bookman Old Style"/>
          <w:sz w:val="26"/>
          <w:szCs w:val="26"/>
        </w:rPr>
        <w:t>то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есть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подлежит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уплате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бюджет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муниципального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образования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территории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которого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расположен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объект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налогообложения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).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связи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этим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нормативными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правовыми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актами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представительных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органов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муниципальных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образований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ставка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0,1% </w:t>
      </w:r>
      <w:r w:rsidR="004607C1" w:rsidRPr="009C6A59">
        <w:rPr>
          <w:rFonts w:ascii="Bookman Old Style" w:hAnsi="Bookman Old Style"/>
          <w:sz w:val="26"/>
          <w:szCs w:val="26"/>
        </w:rPr>
        <w:t>может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быть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как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уменьшена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до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нуля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так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увеличена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но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более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чем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3 </w:t>
      </w:r>
      <w:r w:rsidR="004607C1" w:rsidRPr="009C6A59">
        <w:rPr>
          <w:rFonts w:ascii="Bookman Old Style" w:hAnsi="Bookman Old Style"/>
          <w:sz w:val="26"/>
          <w:szCs w:val="26"/>
        </w:rPr>
        <w:t>раза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r w:rsidR="004607C1" w:rsidRPr="009C6A59">
        <w:rPr>
          <w:rFonts w:ascii="Bookman Old Style" w:hAnsi="Bookman Old Style"/>
          <w:sz w:val="26"/>
          <w:szCs w:val="26"/>
        </w:rPr>
        <w:t>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информацией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ставках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льготах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имущественным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физических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лиц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2019 </w:t>
      </w:r>
      <w:r w:rsidR="004607C1" w:rsidRPr="009C6A59">
        <w:rPr>
          <w:rFonts w:ascii="Bookman Old Style" w:hAnsi="Bookman Old Style"/>
          <w:sz w:val="26"/>
          <w:szCs w:val="26"/>
        </w:rPr>
        <w:t>год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можно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ознакомиться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сайте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ФНС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России </w:t>
      </w:r>
      <w:hyperlink r:id="rId11" w:history="1">
        <w:r w:rsidR="004607C1" w:rsidRPr="009C6A59">
          <w:rPr>
            <w:rStyle w:val="a3"/>
            <w:rFonts w:ascii="Bookman Old Style" w:hAnsi="Bookman Old Style" w:cs="Arial"/>
            <w:color w:val="0E4D7A"/>
            <w:sz w:val="26"/>
            <w:szCs w:val="26"/>
          </w:rPr>
          <w:t>www.nalog.ru</w:t>
        </w:r>
      </w:hyperlink>
      <w:r w:rsidR="004607C1" w:rsidRPr="009C6A59">
        <w:rPr>
          <w:rFonts w:ascii="Bookman Old Style" w:hAnsi="Bookman Old Style"/>
          <w:sz w:val="26"/>
          <w:szCs w:val="26"/>
        </w:rPr>
        <w:t> 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сервисе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«</w:t>
      </w:r>
      <w:r w:rsidR="004607C1" w:rsidRPr="009C6A59">
        <w:rPr>
          <w:rFonts w:ascii="Bookman Old Style" w:hAnsi="Bookman Old Style"/>
          <w:sz w:val="26"/>
          <w:szCs w:val="26"/>
        </w:rPr>
        <w:t>Справочная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информация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ставках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льготах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имущественным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налогам</w:t>
      </w:r>
      <w:r w:rsidR="004607C1" w:rsidRPr="009C6A59">
        <w:rPr>
          <w:rFonts w:ascii="Bookman Old Style" w:hAnsi="Bookman Old Style" w:cs="Bodoni Poster"/>
          <w:sz w:val="26"/>
          <w:szCs w:val="26"/>
        </w:rPr>
        <w:t>».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целях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недопущения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резкого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увеличения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нагрузки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связи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началом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применения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кадастровой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Налоговым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кодексом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РФ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предусмотрен «переходный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период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»,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течение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которого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применяются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так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называемые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понижающие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коэффициенты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. </w:t>
      </w:r>
      <w:proofErr w:type="gramStart"/>
      <w:r w:rsidR="004607C1" w:rsidRPr="009C6A59">
        <w:rPr>
          <w:rFonts w:ascii="Bookman Old Style" w:hAnsi="Bookman Old Style"/>
          <w:sz w:val="26"/>
          <w:szCs w:val="26"/>
        </w:rPr>
        <w:t>Так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первый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год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применения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качестве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базы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исчислении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имущество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физических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лиц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кадастровой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(</w:t>
      </w:r>
      <w:r w:rsidR="004607C1" w:rsidRPr="009C6A59">
        <w:rPr>
          <w:rFonts w:ascii="Bookman Old Style" w:hAnsi="Bookman Old Style"/>
          <w:sz w:val="26"/>
          <w:szCs w:val="26"/>
        </w:rPr>
        <w:t>за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2019 </w:t>
      </w:r>
      <w:r w:rsidR="004607C1" w:rsidRPr="009C6A59">
        <w:rPr>
          <w:rFonts w:ascii="Bookman Old Style" w:hAnsi="Bookman Old Style"/>
          <w:sz w:val="26"/>
          <w:szCs w:val="26"/>
        </w:rPr>
        <w:t>год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2020 </w:t>
      </w:r>
      <w:r w:rsidR="004607C1" w:rsidRPr="009C6A59">
        <w:rPr>
          <w:rFonts w:ascii="Bookman Old Style" w:hAnsi="Bookman Old Style"/>
          <w:sz w:val="26"/>
          <w:szCs w:val="26"/>
        </w:rPr>
        <w:t>году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),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случае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если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сумма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кадастровой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выше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суммы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инвентаризационной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налогоплательщик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заплатит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сумму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рассчитанную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инвентаризационной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20%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разницы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рассчитанного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инвентаризационной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кадастровой 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  <w:proofErr w:type="gramEnd"/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случае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если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рассчитанный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инвентаризационной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превышает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значение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суммы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кадастровой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величина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исчисляется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полностью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кадастровой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</w:p>
    <w:p w:rsidR="004607C1" w:rsidRPr="009C6A59" w:rsidRDefault="009C6A59" w:rsidP="009C6A59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Владельцы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новых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квартир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которым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будет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начислен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впервые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причине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отсутствия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инвентаризационной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стоимости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первый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год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уплатят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только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20% </w:t>
      </w:r>
      <w:r w:rsidR="004607C1" w:rsidRPr="009C6A59">
        <w:rPr>
          <w:rFonts w:ascii="Bookman Old Style" w:hAnsi="Bookman Old Style"/>
          <w:sz w:val="26"/>
          <w:szCs w:val="26"/>
        </w:rPr>
        <w:t>от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полной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суммы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</w:p>
    <w:p w:rsidR="009C6A59" w:rsidRDefault="009C6A59" w:rsidP="009C6A59">
      <w:pPr>
        <w:pStyle w:val="afd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4607C1" w:rsidRPr="009C6A59">
        <w:rPr>
          <w:rFonts w:ascii="Bookman Old Style" w:hAnsi="Bookman Old Style"/>
          <w:sz w:val="26"/>
          <w:szCs w:val="26"/>
        </w:rPr>
        <w:t>По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предварительным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расчетам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, </w:t>
      </w:r>
      <w:r w:rsidR="004607C1" w:rsidRPr="009C6A59">
        <w:rPr>
          <w:rFonts w:ascii="Bookman Old Style" w:hAnsi="Bookman Old Style"/>
          <w:sz w:val="26"/>
          <w:szCs w:val="26"/>
        </w:rPr>
        <w:t>с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учетом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новых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преференций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(</w:t>
      </w:r>
      <w:r w:rsidR="004607C1" w:rsidRPr="009C6A59">
        <w:rPr>
          <w:rFonts w:ascii="Bookman Old Style" w:hAnsi="Bookman Old Style"/>
          <w:sz w:val="26"/>
          <w:szCs w:val="26"/>
        </w:rPr>
        <w:t>налоговых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вычетов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) </w:t>
      </w:r>
      <w:r w:rsidR="004607C1" w:rsidRPr="009C6A59">
        <w:rPr>
          <w:rFonts w:ascii="Bookman Old Style" w:hAnsi="Bookman Old Style"/>
          <w:sz w:val="26"/>
          <w:szCs w:val="26"/>
        </w:rPr>
        <w:t>и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применением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понижающего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коэффициента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резкого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увеличения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суммы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налога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не</w:t>
      </w:r>
      <w:r w:rsidR="004607C1" w:rsidRPr="009C6A59">
        <w:rPr>
          <w:rFonts w:ascii="Bookman Old Style" w:hAnsi="Bookman Old Style" w:cs="Bodoni Poster"/>
          <w:sz w:val="26"/>
          <w:szCs w:val="26"/>
        </w:rPr>
        <w:t xml:space="preserve"> </w:t>
      </w:r>
      <w:r w:rsidR="004607C1" w:rsidRPr="009C6A59">
        <w:rPr>
          <w:rFonts w:ascii="Bookman Old Style" w:hAnsi="Bookman Old Style"/>
          <w:sz w:val="26"/>
          <w:szCs w:val="26"/>
        </w:rPr>
        <w:t>произойдет</w:t>
      </w:r>
      <w:r w:rsidR="004607C1" w:rsidRPr="009C6A59">
        <w:rPr>
          <w:rFonts w:ascii="Bookman Old Style" w:hAnsi="Bookman Old Style" w:cs="Bodoni Poster"/>
          <w:sz w:val="26"/>
          <w:szCs w:val="26"/>
        </w:rPr>
        <w:t>.</w:t>
      </w:r>
    </w:p>
    <w:p w:rsidR="009C6A59" w:rsidRPr="009C6A59" w:rsidRDefault="009C6A59" w:rsidP="009C6A59">
      <w:pPr>
        <w:pStyle w:val="afd"/>
        <w:rPr>
          <w:rStyle w:val="aff3"/>
          <w:rFonts w:ascii="Bookman Old Style" w:hAnsi="Bookman Old Style"/>
          <w:b w:val="0"/>
          <w:bCs w:val="0"/>
          <w:sz w:val="26"/>
          <w:szCs w:val="26"/>
        </w:rPr>
      </w:pPr>
    </w:p>
    <w:p w:rsidR="009C6A59" w:rsidRDefault="004607C1" w:rsidP="009C6A59">
      <w:pPr>
        <w:pStyle w:val="afd"/>
        <w:jc w:val="right"/>
        <w:rPr>
          <w:rStyle w:val="aff3"/>
          <w:rFonts w:ascii="Arial" w:hAnsi="Arial" w:cs="Arial"/>
          <w:color w:val="303030"/>
          <w:sz w:val="20"/>
          <w:szCs w:val="20"/>
        </w:rPr>
      </w:pPr>
      <w:r w:rsidRPr="009C6A59">
        <w:rPr>
          <w:rStyle w:val="aff3"/>
          <w:rFonts w:ascii="Arial" w:hAnsi="Arial" w:cs="Arial"/>
          <w:color w:val="303030"/>
          <w:sz w:val="20"/>
          <w:szCs w:val="20"/>
        </w:rPr>
        <w:t xml:space="preserve">Отдел работы с налогоплательщиками </w:t>
      </w:r>
    </w:p>
    <w:p w:rsidR="004607C1" w:rsidRPr="009C6A59" w:rsidRDefault="004607C1" w:rsidP="009C6A59">
      <w:pPr>
        <w:pStyle w:val="afd"/>
        <w:jc w:val="right"/>
      </w:pPr>
      <w:r w:rsidRPr="009C6A59">
        <w:rPr>
          <w:rStyle w:val="aff3"/>
          <w:rFonts w:ascii="Arial" w:hAnsi="Arial" w:cs="Arial"/>
          <w:color w:val="303030"/>
          <w:sz w:val="20"/>
          <w:szCs w:val="20"/>
        </w:rPr>
        <w:t>Межрайонной ИФНС России № 17 по Красноярскому краю</w:t>
      </w:r>
    </w:p>
    <w:p w:rsidR="009C6A59" w:rsidRPr="00C708BF" w:rsidRDefault="009C6A59" w:rsidP="009C6A59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C6A59" w:rsidRDefault="009C6A59" w:rsidP="009C6A5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5 № 14/190 «Балахтонские вести»  1 октября 2020 года</w:t>
      </w:r>
    </w:p>
    <w:p w:rsidR="009C6A59" w:rsidRDefault="009C6A59" w:rsidP="0065461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236EA" w:rsidRDefault="000236EA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0236EA" w:rsidRPr="000236EA" w:rsidRDefault="000236EA" w:rsidP="000236EA">
      <w:pPr>
        <w:shd w:val="clear" w:color="auto" w:fill="FFFFFF"/>
        <w:spacing w:before="23" w:after="35" w:line="403" w:lineRule="atLeast"/>
        <w:jc w:val="center"/>
        <w:outlineLvl w:val="0"/>
        <w:rPr>
          <w:rFonts w:asciiTheme="minorHAnsi" w:hAnsiTheme="minorHAnsi"/>
          <w:b/>
          <w:bCs/>
          <w:color w:val="C00000"/>
          <w:kern w:val="36"/>
          <w:sz w:val="28"/>
          <w:szCs w:val="28"/>
        </w:rPr>
      </w:pPr>
      <w:proofErr w:type="gramStart"/>
      <w:r w:rsidRPr="000236EA">
        <w:rPr>
          <w:b/>
          <w:bCs/>
          <w:color w:val="C00000"/>
          <w:kern w:val="36"/>
          <w:sz w:val="28"/>
          <w:szCs w:val="28"/>
        </w:rPr>
        <w:t>Межрайонная</w:t>
      </w:r>
      <w:proofErr w:type="gramEnd"/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ИНФС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России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информирует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о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проведении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</w:p>
    <w:p w:rsidR="000236EA" w:rsidRPr="000236EA" w:rsidRDefault="000236EA" w:rsidP="000236EA">
      <w:pPr>
        <w:shd w:val="clear" w:color="auto" w:fill="FFFFFF"/>
        <w:spacing w:before="23" w:after="35" w:line="403" w:lineRule="atLeast"/>
        <w:jc w:val="center"/>
        <w:outlineLvl w:val="0"/>
        <w:rPr>
          <w:rFonts w:asciiTheme="minorHAnsi" w:hAnsiTheme="minorHAnsi"/>
          <w:b/>
          <w:bCs/>
          <w:color w:val="C00000"/>
          <w:kern w:val="36"/>
          <w:sz w:val="28"/>
          <w:szCs w:val="28"/>
        </w:rPr>
      </w:pPr>
      <w:r w:rsidRPr="000236EA">
        <w:rPr>
          <w:b/>
          <w:bCs/>
          <w:color w:val="C00000"/>
          <w:kern w:val="36"/>
          <w:sz w:val="28"/>
          <w:szCs w:val="28"/>
        </w:rPr>
        <w:t>с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30.09.2020 </w:t>
      </w:r>
      <w:r w:rsidRPr="000236EA">
        <w:rPr>
          <w:b/>
          <w:bCs/>
          <w:color w:val="C00000"/>
          <w:kern w:val="36"/>
          <w:sz w:val="28"/>
          <w:szCs w:val="28"/>
        </w:rPr>
        <w:t>информационной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компании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«</w:t>
      </w:r>
      <w:r w:rsidRPr="000236EA">
        <w:rPr>
          <w:b/>
          <w:bCs/>
          <w:color w:val="C00000"/>
          <w:kern w:val="36"/>
          <w:sz w:val="28"/>
          <w:szCs w:val="28"/>
        </w:rPr>
        <w:t>ЕНП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</w:p>
    <w:p w:rsidR="000236EA" w:rsidRPr="000236EA" w:rsidRDefault="000236EA" w:rsidP="000236EA">
      <w:pPr>
        <w:shd w:val="clear" w:color="auto" w:fill="FFFFFF"/>
        <w:spacing w:before="23" w:after="35" w:line="403" w:lineRule="atLeast"/>
        <w:jc w:val="center"/>
        <w:outlineLvl w:val="0"/>
        <w:rPr>
          <w:rFonts w:ascii="Bodoni Poster" w:hAnsi="Bodoni Poster"/>
          <w:b/>
          <w:bCs/>
          <w:color w:val="C00000"/>
          <w:kern w:val="36"/>
          <w:sz w:val="28"/>
          <w:szCs w:val="28"/>
        </w:rPr>
      </w:pP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>(</w:t>
      </w:r>
      <w:r w:rsidRPr="000236EA">
        <w:rPr>
          <w:b/>
          <w:bCs/>
          <w:color w:val="C00000"/>
          <w:kern w:val="36"/>
          <w:sz w:val="28"/>
          <w:szCs w:val="28"/>
        </w:rPr>
        <w:t>единый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налоговый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платеж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) – </w:t>
      </w:r>
      <w:r w:rsidRPr="000236EA">
        <w:rPr>
          <w:b/>
          <w:bCs/>
          <w:color w:val="C00000"/>
          <w:kern w:val="36"/>
          <w:sz w:val="28"/>
          <w:szCs w:val="28"/>
        </w:rPr>
        <w:t>это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 xml:space="preserve"> </w:t>
      </w:r>
      <w:r w:rsidRPr="000236EA">
        <w:rPr>
          <w:b/>
          <w:bCs/>
          <w:color w:val="C00000"/>
          <w:kern w:val="36"/>
          <w:sz w:val="28"/>
          <w:szCs w:val="28"/>
        </w:rPr>
        <w:t>удобно</w:t>
      </w:r>
      <w:r w:rsidRPr="000236EA">
        <w:rPr>
          <w:rFonts w:ascii="Bodoni Poster" w:hAnsi="Bodoni Poster"/>
          <w:b/>
          <w:bCs/>
          <w:color w:val="C00000"/>
          <w:kern w:val="36"/>
          <w:sz w:val="28"/>
          <w:szCs w:val="28"/>
        </w:rPr>
        <w:t>!»</w:t>
      </w:r>
    </w:p>
    <w:p w:rsidR="000236EA" w:rsidRPr="000236EA" w:rsidRDefault="000236EA" w:rsidP="000236EA">
      <w:pPr>
        <w:shd w:val="clear" w:color="auto" w:fill="FFFFFF"/>
        <w:spacing w:before="23" w:after="35" w:line="403" w:lineRule="atLeast"/>
        <w:jc w:val="center"/>
        <w:outlineLvl w:val="0"/>
        <w:rPr>
          <w:rFonts w:ascii="Bodoni Poster" w:hAnsi="Bodoni Poster"/>
          <w:b/>
          <w:bCs/>
          <w:kern w:val="36"/>
          <w:sz w:val="28"/>
          <w:szCs w:val="28"/>
        </w:rPr>
      </w:pPr>
    </w:p>
    <w:p w:rsidR="000236EA" w:rsidRPr="000236EA" w:rsidRDefault="000236EA" w:rsidP="000236EA">
      <w:pPr>
        <w:shd w:val="clear" w:color="auto" w:fill="FFFFFF"/>
        <w:spacing w:before="23" w:after="35" w:line="403" w:lineRule="atLeast"/>
        <w:jc w:val="center"/>
        <w:outlineLvl w:val="0"/>
        <w:rPr>
          <w:rFonts w:ascii="Bookman Old Style" w:hAnsi="Bookman Old Style"/>
          <w:b/>
          <w:bCs/>
          <w:kern w:val="36"/>
          <w:sz w:val="32"/>
          <w:szCs w:val="32"/>
        </w:rPr>
      </w:pPr>
      <w:r w:rsidRPr="000236EA">
        <w:rPr>
          <w:rFonts w:ascii="Bookman Old Style" w:hAnsi="Bookman Old Style"/>
          <w:b/>
          <w:bCs/>
          <w:kern w:val="36"/>
          <w:sz w:val="32"/>
          <w:szCs w:val="32"/>
        </w:rPr>
        <w:t xml:space="preserve">Единый налоговый платеж – </w:t>
      </w:r>
    </w:p>
    <w:p w:rsidR="000236EA" w:rsidRPr="000236EA" w:rsidRDefault="000236EA" w:rsidP="000236EA">
      <w:pPr>
        <w:shd w:val="clear" w:color="auto" w:fill="FFFFFF"/>
        <w:spacing w:before="23" w:after="35" w:line="403" w:lineRule="atLeast"/>
        <w:jc w:val="center"/>
        <w:outlineLvl w:val="0"/>
        <w:rPr>
          <w:rFonts w:ascii="Bookman Old Style" w:hAnsi="Bookman Old Style"/>
          <w:b/>
          <w:bCs/>
          <w:kern w:val="36"/>
          <w:sz w:val="32"/>
          <w:szCs w:val="32"/>
        </w:rPr>
      </w:pPr>
      <w:r w:rsidRPr="000236EA">
        <w:rPr>
          <w:rFonts w:ascii="Bookman Old Style" w:hAnsi="Bookman Old Style"/>
          <w:b/>
          <w:bCs/>
          <w:kern w:val="36"/>
          <w:sz w:val="32"/>
          <w:szCs w:val="32"/>
        </w:rPr>
        <w:t>новый способ исполнения налоговых обязательств</w:t>
      </w:r>
    </w:p>
    <w:p w:rsidR="000236EA" w:rsidRPr="000236EA" w:rsidRDefault="000236EA" w:rsidP="000236EA">
      <w:pPr>
        <w:pStyle w:val="Style1"/>
        <w:rPr>
          <w:rStyle w:val="FontStyle18"/>
          <w:sz w:val="28"/>
          <w:szCs w:val="28"/>
        </w:rPr>
      </w:pPr>
    </w:p>
    <w:p w:rsidR="000236EA" w:rsidRPr="000236EA" w:rsidRDefault="000236EA" w:rsidP="000236EA">
      <w:pPr>
        <w:pStyle w:val="Style1"/>
        <w:rPr>
          <w:rStyle w:val="FontStyle18"/>
          <w:sz w:val="28"/>
          <w:szCs w:val="28"/>
        </w:rPr>
      </w:pPr>
      <w:r w:rsidRPr="000236EA">
        <w:rPr>
          <w:rStyle w:val="FontStyle18"/>
          <w:sz w:val="28"/>
          <w:szCs w:val="28"/>
        </w:rPr>
        <w:t>Единый налоговый платеж физического лица (далее - ЕНП) - денежные средства, добровольно перечисляемые в бюджетную систему Российской Федерации налогоплательщиком - физическим лицом, либо за него третьим лицом, в счет исполнения обязанности по уплате транспортного налога, земельного налога и (или) налога на имущество физических лиц  (ст.45.1 НК РФ).</w:t>
      </w:r>
    </w:p>
    <w:p w:rsidR="000236EA" w:rsidRPr="000236EA" w:rsidRDefault="000236EA" w:rsidP="000236EA">
      <w:pPr>
        <w:pStyle w:val="Style1"/>
        <w:rPr>
          <w:sz w:val="28"/>
          <w:szCs w:val="28"/>
        </w:rPr>
      </w:pPr>
      <w:r w:rsidRPr="000236EA">
        <w:rPr>
          <w:rStyle w:val="FontStyle18"/>
          <w:sz w:val="28"/>
          <w:szCs w:val="28"/>
        </w:rPr>
        <w:t>Новый порядок позволяет налогоплательщику упростить процедуру уплаты имущественных налогов посредством уменьшения количества платежей (по видам платежей и по налоговым периодам), минимизирует вероятность ошибок при ее осуществлении.</w:t>
      </w:r>
    </w:p>
    <w:p w:rsidR="000236EA" w:rsidRPr="000236EA" w:rsidRDefault="000236EA" w:rsidP="000236EA">
      <w:pPr>
        <w:pStyle w:val="Style1"/>
        <w:rPr>
          <w:rStyle w:val="FontStyle18"/>
          <w:sz w:val="28"/>
          <w:szCs w:val="28"/>
        </w:rPr>
      </w:pPr>
      <w:r w:rsidRPr="000236EA">
        <w:rPr>
          <w:rStyle w:val="FontStyle18"/>
          <w:sz w:val="28"/>
          <w:szCs w:val="28"/>
        </w:rPr>
        <w:t xml:space="preserve">ЕНП не исключает право налогоплательщика уплачивать налоги по существующей схеме, т.е. по каждому налогу отдельно. </w:t>
      </w:r>
      <w:proofErr w:type="gramStart"/>
      <w:r w:rsidRPr="000236EA">
        <w:rPr>
          <w:rStyle w:val="FontStyle18"/>
          <w:sz w:val="28"/>
          <w:szCs w:val="28"/>
        </w:rPr>
        <w:t xml:space="preserve">ЕНП может быть перечислен физическим лицом одной суммой или частями, в том числе авансом, в любое время, в том числе до получения налогового уведомления. </w:t>
      </w:r>
      <w:proofErr w:type="gramEnd"/>
    </w:p>
    <w:p w:rsidR="000236EA" w:rsidRPr="000236EA" w:rsidRDefault="000236EA" w:rsidP="000236EA">
      <w:pPr>
        <w:pStyle w:val="Style1"/>
        <w:rPr>
          <w:rStyle w:val="FontStyle18"/>
          <w:sz w:val="28"/>
          <w:szCs w:val="28"/>
        </w:rPr>
      </w:pPr>
      <w:r w:rsidRPr="000236EA">
        <w:rPr>
          <w:rStyle w:val="FontStyle18"/>
          <w:sz w:val="28"/>
          <w:szCs w:val="28"/>
        </w:rPr>
        <w:t>Все дальнейшие действия по погашению имеющихся обязательств налогоплательщика по уплате имущественных налогов по месту нахождения соответствующих объектов налогообложения, в том числе находящихся на территориях различных</w:t>
      </w:r>
      <w:r>
        <w:rPr>
          <w:rStyle w:val="FontStyle18"/>
          <w:sz w:val="28"/>
          <w:szCs w:val="28"/>
        </w:rPr>
        <w:t xml:space="preserve"> субъектов Российской Федерации </w:t>
      </w:r>
      <w:r w:rsidRPr="000236EA">
        <w:rPr>
          <w:rStyle w:val="FontStyle18"/>
          <w:sz w:val="28"/>
          <w:szCs w:val="28"/>
        </w:rPr>
        <w:t>производятся налоговым органом самостоятельно.</w:t>
      </w:r>
    </w:p>
    <w:p w:rsidR="000236EA" w:rsidRPr="000236EA" w:rsidRDefault="000236EA" w:rsidP="000236EA">
      <w:pPr>
        <w:pStyle w:val="Style1"/>
        <w:rPr>
          <w:rStyle w:val="FontStyle18"/>
          <w:sz w:val="28"/>
          <w:szCs w:val="28"/>
        </w:rPr>
      </w:pPr>
      <w:r w:rsidRPr="000236EA">
        <w:rPr>
          <w:rStyle w:val="FontStyle18"/>
          <w:sz w:val="28"/>
          <w:szCs w:val="28"/>
        </w:rPr>
        <w:t>В случае</w:t>
      </w:r>
      <w:proofErr w:type="gramStart"/>
      <w:r w:rsidRPr="000236EA">
        <w:rPr>
          <w:rStyle w:val="FontStyle18"/>
          <w:sz w:val="28"/>
          <w:szCs w:val="28"/>
        </w:rPr>
        <w:t>,</w:t>
      </w:r>
      <w:proofErr w:type="gramEnd"/>
      <w:r w:rsidRPr="000236EA">
        <w:rPr>
          <w:rStyle w:val="FontStyle18"/>
          <w:sz w:val="28"/>
          <w:szCs w:val="28"/>
        </w:rPr>
        <w:t xml:space="preserve"> если у налогоплательщика имеется недоимка или задолженность по соответствующим пеням и процентам по налогам, в первую очередь, суммы будут зачтены в счет их погашения, о чем налогоплательщик будет проинформирован дополнительно.</w:t>
      </w:r>
    </w:p>
    <w:p w:rsidR="000236EA" w:rsidRPr="000236EA" w:rsidRDefault="000236EA" w:rsidP="000236EA">
      <w:pPr>
        <w:pStyle w:val="Style1"/>
        <w:rPr>
          <w:sz w:val="28"/>
          <w:szCs w:val="28"/>
        </w:rPr>
      </w:pPr>
      <w:r w:rsidRPr="000236EA">
        <w:rPr>
          <w:sz w:val="28"/>
          <w:szCs w:val="28"/>
        </w:rPr>
        <w:t>Перечислить единый налоговый платеж можно через «</w:t>
      </w:r>
      <w:r w:rsidRPr="000236EA">
        <w:rPr>
          <w:rStyle w:val="aff3"/>
          <w:sz w:val="28"/>
          <w:szCs w:val="28"/>
        </w:rPr>
        <w:t>Личный кабинет налогоплательщика для физических лиц</w:t>
      </w:r>
      <w:r w:rsidRPr="000236EA">
        <w:rPr>
          <w:sz w:val="28"/>
          <w:szCs w:val="28"/>
        </w:rPr>
        <w:t>», а также с помощью сервисов официального сайта ФНС России: «</w:t>
      </w:r>
      <w:r w:rsidRPr="000236EA">
        <w:rPr>
          <w:rStyle w:val="aff3"/>
          <w:sz w:val="28"/>
          <w:szCs w:val="28"/>
        </w:rPr>
        <w:t>Уплата налогов, страховых взносов физических лиц</w:t>
      </w:r>
      <w:r w:rsidRPr="000236EA">
        <w:rPr>
          <w:sz w:val="28"/>
          <w:szCs w:val="28"/>
        </w:rPr>
        <w:t>», «Уплата налогов за третьих лиц», «Заполнение платежного поручения».   </w:t>
      </w:r>
    </w:p>
    <w:p w:rsidR="000236EA" w:rsidRPr="000236EA" w:rsidRDefault="000236EA" w:rsidP="000236EA">
      <w:pPr>
        <w:pStyle w:val="Style1"/>
        <w:rPr>
          <w:color w:val="000000" w:themeColor="text1"/>
          <w:sz w:val="28"/>
          <w:szCs w:val="28"/>
        </w:rPr>
      </w:pPr>
      <w:r w:rsidRPr="000236EA">
        <w:rPr>
          <w:color w:val="000000" w:themeColor="text1"/>
          <w:sz w:val="28"/>
          <w:szCs w:val="28"/>
          <w:shd w:val="clear" w:color="auto" w:fill="FFFFFF"/>
        </w:rPr>
        <w:t xml:space="preserve">Получить доступ к </w:t>
      </w:r>
      <w:proofErr w:type="spellStart"/>
      <w:proofErr w:type="gramStart"/>
      <w:r w:rsidRPr="000236EA">
        <w:rPr>
          <w:color w:val="000000" w:themeColor="text1"/>
          <w:sz w:val="28"/>
          <w:szCs w:val="28"/>
          <w:shd w:val="clear" w:color="auto" w:fill="FFFFFF"/>
        </w:rPr>
        <w:t>интернет-сервису</w:t>
      </w:r>
      <w:proofErr w:type="spellEnd"/>
      <w:proofErr w:type="gramEnd"/>
      <w:r w:rsidRPr="000236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236EA">
        <w:rPr>
          <w:sz w:val="28"/>
          <w:szCs w:val="28"/>
        </w:rPr>
        <w:t>«</w:t>
      </w:r>
      <w:r w:rsidRPr="000236EA">
        <w:rPr>
          <w:rStyle w:val="aff3"/>
          <w:sz w:val="28"/>
          <w:szCs w:val="28"/>
        </w:rPr>
        <w:t>Личный кабинет налогоплательщика для физических лиц</w:t>
      </w:r>
      <w:r w:rsidRPr="000236EA">
        <w:rPr>
          <w:sz w:val="28"/>
          <w:szCs w:val="28"/>
        </w:rPr>
        <w:t xml:space="preserve">» </w:t>
      </w:r>
      <w:r w:rsidRPr="000236EA">
        <w:rPr>
          <w:color w:val="000000" w:themeColor="text1"/>
          <w:sz w:val="28"/>
          <w:szCs w:val="28"/>
          <w:shd w:val="clear" w:color="auto" w:fill="FFFFFF"/>
        </w:rPr>
        <w:t xml:space="preserve">вы можете лично в любом налоговом органе России, независимо от места постановки на учет. При обращении в налоговый орган России при себе необходимо иметь документ, удостоверяющий личность. Также войти в интернет-сервис </w:t>
      </w:r>
      <w:r w:rsidRPr="000236EA">
        <w:rPr>
          <w:sz w:val="28"/>
          <w:szCs w:val="28"/>
        </w:rPr>
        <w:t>«</w:t>
      </w:r>
      <w:r w:rsidRPr="000236EA">
        <w:rPr>
          <w:rStyle w:val="aff3"/>
          <w:sz w:val="28"/>
          <w:szCs w:val="28"/>
        </w:rPr>
        <w:t>Личный кабинет налогоплательщика для физических лиц</w:t>
      </w:r>
      <w:r w:rsidRPr="000236EA">
        <w:rPr>
          <w:sz w:val="28"/>
          <w:szCs w:val="28"/>
        </w:rPr>
        <w:t>»</w:t>
      </w:r>
      <w:r w:rsidRPr="000236EA">
        <w:rPr>
          <w:color w:val="000000" w:themeColor="text1"/>
          <w:sz w:val="28"/>
          <w:szCs w:val="28"/>
          <w:shd w:val="clear" w:color="auto" w:fill="FFFFFF"/>
        </w:rPr>
        <w:t xml:space="preserve"> можно с помощью пароля от портала «</w:t>
      </w:r>
      <w:proofErr w:type="spellStart"/>
      <w:r w:rsidRPr="000236EA">
        <w:rPr>
          <w:color w:val="000000" w:themeColor="text1"/>
          <w:sz w:val="28"/>
          <w:szCs w:val="28"/>
          <w:shd w:val="clear" w:color="auto" w:fill="FFFFFF"/>
        </w:rPr>
        <w:t>Госуслуг</w:t>
      </w:r>
      <w:proofErr w:type="spellEnd"/>
      <w:r w:rsidRPr="000236EA">
        <w:rPr>
          <w:color w:val="000000" w:themeColor="text1"/>
          <w:sz w:val="28"/>
          <w:szCs w:val="28"/>
          <w:shd w:val="clear" w:color="auto" w:fill="FFFFFF"/>
        </w:rPr>
        <w:t>».</w:t>
      </w:r>
    </w:p>
    <w:p w:rsidR="000236EA" w:rsidRPr="000236EA" w:rsidRDefault="000236EA" w:rsidP="000236EA">
      <w:pPr>
        <w:ind w:firstLine="708"/>
        <w:rPr>
          <w:rFonts w:eastAsiaTheme="minorEastAsia"/>
          <w:color w:val="000000" w:themeColor="text1"/>
          <w:sz w:val="28"/>
          <w:szCs w:val="28"/>
          <w:shd w:val="clear" w:color="auto" w:fill="FFFFFF"/>
        </w:rPr>
      </w:pPr>
      <w:r w:rsidRPr="000236EA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 xml:space="preserve">Более подробно о ЕНП вы можете </w:t>
      </w:r>
      <w:proofErr w:type="gramStart"/>
      <w:r w:rsidRPr="000236EA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>узнать</w:t>
      </w:r>
      <w:proofErr w:type="gramEnd"/>
      <w:r w:rsidRPr="000236EA">
        <w:rPr>
          <w:rFonts w:eastAsiaTheme="minorEastAsia"/>
          <w:color w:val="000000" w:themeColor="text1"/>
          <w:sz w:val="28"/>
          <w:szCs w:val="28"/>
          <w:shd w:val="clear" w:color="auto" w:fill="FFFFFF"/>
        </w:rPr>
        <w:t xml:space="preserve"> обратившись в налоговый орган лично либо позвонить по телефону </w:t>
      </w:r>
      <w:r w:rsidRPr="000236EA">
        <w:rPr>
          <w:rFonts w:eastAsiaTheme="minorEastAsia"/>
          <w:b/>
          <w:color w:val="000000" w:themeColor="text1"/>
          <w:sz w:val="28"/>
          <w:szCs w:val="28"/>
          <w:u w:val="single"/>
          <w:shd w:val="clear" w:color="auto" w:fill="FFFFFF"/>
        </w:rPr>
        <w:t>8-800-222-22-22, 8(391) 285-41-32</w:t>
      </w:r>
    </w:p>
    <w:p w:rsidR="000236EA" w:rsidRPr="00C708BF" w:rsidRDefault="000236EA" w:rsidP="000236EA">
      <w:pPr>
        <w:jc w:val="center"/>
        <w:rPr>
          <w:rFonts w:ascii="Century Gothic" w:hAnsi="Century Gothic"/>
          <w:b/>
          <w:color w:val="FF0000"/>
          <w:sz w:val="20"/>
          <w:szCs w:val="2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236EA" w:rsidRDefault="000236EA" w:rsidP="000236E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6 № 14/190 «Балахтонские вести»  1 октября 2020 года</w:t>
      </w:r>
    </w:p>
    <w:p w:rsidR="000236EA" w:rsidRPr="000236EA" w:rsidRDefault="000236EA" w:rsidP="00947EC4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0521E" w:rsidRDefault="0060521E" w:rsidP="00947EC4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135803" w:rsidRPr="004040FC" w:rsidRDefault="00135803" w:rsidP="00135803">
      <w:pPr>
        <w:jc w:val="center"/>
        <w:rPr>
          <w:rFonts w:ascii="Century Gothic" w:hAnsi="Century Gothic"/>
          <w:b/>
          <w:sz w:val="32"/>
          <w:szCs w:val="32"/>
        </w:rPr>
      </w:pPr>
      <w:r w:rsidRPr="004040FC">
        <w:rPr>
          <w:rFonts w:ascii="Century Gothic" w:hAnsi="Century Gothic"/>
          <w:b/>
          <w:sz w:val="32"/>
          <w:szCs w:val="32"/>
        </w:rPr>
        <w:t xml:space="preserve">13 СЕНТЯБРЯ – СОСТОЯЛИСЬ ВЫБОРЫ </w:t>
      </w:r>
      <w:proofErr w:type="gramStart"/>
      <w:r w:rsidRPr="004040FC">
        <w:rPr>
          <w:rFonts w:ascii="Century Gothic" w:hAnsi="Century Gothic"/>
          <w:b/>
          <w:sz w:val="32"/>
          <w:szCs w:val="32"/>
        </w:rPr>
        <w:t>В</w:t>
      </w:r>
      <w:proofErr w:type="gramEnd"/>
    </w:p>
    <w:p w:rsidR="00135803" w:rsidRPr="004040FC" w:rsidRDefault="00135803" w:rsidP="00135803">
      <w:pPr>
        <w:jc w:val="center"/>
        <w:rPr>
          <w:rFonts w:ascii="Century Gothic" w:hAnsi="Century Gothic"/>
          <w:b/>
          <w:sz w:val="32"/>
          <w:szCs w:val="32"/>
        </w:rPr>
      </w:pPr>
      <w:r w:rsidRPr="004040FC">
        <w:rPr>
          <w:rFonts w:ascii="Century Gothic" w:hAnsi="Century Gothic"/>
          <w:b/>
          <w:sz w:val="32"/>
          <w:szCs w:val="32"/>
        </w:rPr>
        <w:t>ОРГАНЫ МЕСТНОГО САМОУПРАВЛЕНИЯ</w:t>
      </w:r>
    </w:p>
    <w:p w:rsidR="00135803" w:rsidRDefault="00135803" w:rsidP="0013580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 xml:space="preserve">     </w:t>
      </w:r>
      <w:r>
        <w:rPr>
          <w:rFonts w:ascii="Century Gothic" w:hAnsi="Century Gothic"/>
        </w:rPr>
        <w:t xml:space="preserve">13 сентября в Козульском районе прошли выборы в органы местного самоуправления. На территории нашего Балахтонского сельсовета выбирали  депутатов Козульского районного Совета депутатов пятого созыва и депутатов нашего Балахтонского сельского Совета депутатов пятого созыва. 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Голосование в день выборов на территории сельсовета проходило на двух избирательных участках. 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Итоги дня выборов следующие: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</w:p>
    <w:p w:rsidR="00135803" w:rsidRPr="00595224" w:rsidRDefault="00135803" w:rsidP="00135803">
      <w:pPr>
        <w:tabs>
          <w:tab w:val="left" w:pos="3255"/>
        </w:tabs>
        <w:rPr>
          <w:rFonts w:ascii="Century Gothic" w:hAnsi="Century Gothic"/>
          <w:b/>
          <w:color w:val="FF0000"/>
          <w:u w:val="single"/>
        </w:rPr>
      </w:pPr>
      <w:r w:rsidRPr="00595224">
        <w:rPr>
          <w:rFonts w:ascii="Century Gothic" w:hAnsi="Century Gothic"/>
          <w:color w:val="FF0000"/>
        </w:rPr>
        <w:t xml:space="preserve">      </w:t>
      </w:r>
      <w:r w:rsidRPr="00595224">
        <w:rPr>
          <w:rFonts w:ascii="Century Gothic" w:hAnsi="Century Gothic"/>
          <w:b/>
          <w:color w:val="FF0000"/>
          <w:u w:val="single"/>
        </w:rPr>
        <w:t>В районный Совет депутатов</w:t>
      </w:r>
      <w:r w:rsidRPr="00595224">
        <w:rPr>
          <w:rFonts w:ascii="Century Gothic" w:hAnsi="Century Gothic"/>
          <w:b/>
          <w:color w:val="FF0000"/>
        </w:rPr>
        <w:t xml:space="preserve">: </w:t>
      </w:r>
      <w:r w:rsidRPr="00595224">
        <w:rPr>
          <w:rFonts w:ascii="Century Gothic" w:hAnsi="Century Gothic"/>
          <w:color w:val="FF0000"/>
        </w:rPr>
        <w:t>всего избрано</w:t>
      </w:r>
      <w:r w:rsidRPr="00595224">
        <w:rPr>
          <w:rFonts w:ascii="Century Gothic" w:hAnsi="Century Gothic"/>
          <w:b/>
          <w:color w:val="FF0000"/>
        </w:rPr>
        <w:t xml:space="preserve"> 16 депутатов, </w:t>
      </w:r>
      <w:r w:rsidRPr="00595224">
        <w:rPr>
          <w:rFonts w:ascii="Century Gothic" w:hAnsi="Century Gothic"/>
          <w:color w:val="FF0000"/>
        </w:rPr>
        <w:t>из них:</w:t>
      </w:r>
    </w:p>
    <w:p w:rsidR="00135803" w:rsidRPr="00595224" w:rsidRDefault="00135803" w:rsidP="00135803">
      <w:pPr>
        <w:tabs>
          <w:tab w:val="left" w:pos="3255"/>
        </w:tabs>
        <w:rPr>
          <w:rFonts w:ascii="Century Gothic" w:hAnsi="Century Gothic"/>
          <w:color w:val="FF0000"/>
        </w:rPr>
      </w:pPr>
      <w:r w:rsidRPr="00595224">
        <w:rPr>
          <w:rFonts w:ascii="Century Gothic" w:hAnsi="Century Gothic"/>
          <w:b/>
          <w:color w:val="FF0000"/>
        </w:rPr>
        <w:t xml:space="preserve">                - по партийным спискам избрано 10 депутатов</w:t>
      </w:r>
      <w:r w:rsidRPr="00595224">
        <w:rPr>
          <w:rFonts w:ascii="Century Gothic" w:hAnsi="Century Gothic"/>
          <w:color w:val="FF0000"/>
        </w:rPr>
        <w:t>, из них:</w:t>
      </w:r>
    </w:p>
    <w:p w:rsidR="00135803" w:rsidRPr="00595224" w:rsidRDefault="00135803" w:rsidP="00135803">
      <w:pPr>
        <w:tabs>
          <w:tab w:val="left" w:pos="3255"/>
        </w:tabs>
        <w:rPr>
          <w:rFonts w:ascii="Century Gothic" w:hAnsi="Century Gothic"/>
          <w:color w:val="FF0000"/>
        </w:rPr>
      </w:pPr>
      <w:r w:rsidRPr="00595224">
        <w:rPr>
          <w:rFonts w:ascii="Century Gothic" w:hAnsi="Century Gothic"/>
          <w:color w:val="FF0000"/>
        </w:rPr>
        <w:tab/>
        <w:t xml:space="preserve">от «Единой России»          - </w:t>
      </w:r>
      <w:r>
        <w:rPr>
          <w:rFonts w:ascii="Century Gothic" w:hAnsi="Century Gothic"/>
          <w:color w:val="FF0000"/>
        </w:rPr>
        <w:t>4</w:t>
      </w:r>
      <w:r w:rsidRPr="00595224">
        <w:rPr>
          <w:rFonts w:ascii="Century Gothic" w:hAnsi="Century Gothic"/>
          <w:color w:val="FF0000"/>
        </w:rPr>
        <w:t xml:space="preserve"> депутат</w:t>
      </w:r>
      <w:r>
        <w:rPr>
          <w:rFonts w:ascii="Century Gothic" w:hAnsi="Century Gothic"/>
          <w:color w:val="FF0000"/>
        </w:rPr>
        <w:t>а</w:t>
      </w:r>
      <w:r w:rsidRPr="00595224">
        <w:rPr>
          <w:rFonts w:ascii="Century Gothic" w:hAnsi="Century Gothic"/>
          <w:color w:val="FF0000"/>
        </w:rPr>
        <w:t>;</w:t>
      </w:r>
    </w:p>
    <w:p w:rsidR="00135803" w:rsidRPr="00595224" w:rsidRDefault="00135803" w:rsidP="00135803">
      <w:pPr>
        <w:tabs>
          <w:tab w:val="left" w:pos="3255"/>
        </w:tabs>
        <w:rPr>
          <w:rFonts w:ascii="Century Gothic" w:hAnsi="Century Gothic"/>
          <w:color w:val="FF0000"/>
        </w:rPr>
      </w:pPr>
      <w:r w:rsidRPr="00595224">
        <w:rPr>
          <w:rFonts w:ascii="Century Gothic" w:hAnsi="Century Gothic"/>
          <w:color w:val="FF0000"/>
        </w:rPr>
        <w:tab/>
        <w:t xml:space="preserve">от КПРФ                               - </w:t>
      </w:r>
      <w:r w:rsidR="004F5E0D">
        <w:rPr>
          <w:rFonts w:ascii="Century Gothic" w:hAnsi="Century Gothic"/>
          <w:color w:val="FF0000"/>
        </w:rPr>
        <w:t xml:space="preserve">2 </w:t>
      </w:r>
      <w:r w:rsidRPr="00595224">
        <w:rPr>
          <w:rFonts w:ascii="Century Gothic" w:hAnsi="Century Gothic"/>
          <w:color w:val="FF0000"/>
        </w:rPr>
        <w:t>депутат</w:t>
      </w:r>
      <w:r w:rsidR="004F5E0D">
        <w:rPr>
          <w:rFonts w:ascii="Century Gothic" w:hAnsi="Century Gothic"/>
          <w:color w:val="FF0000"/>
        </w:rPr>
        <w:t>а</w:t>
      </w:r>
      <w:r w:rsidRPr="00595224">
        <w:rPr>
          <w:rFonts w:ascii="Century Gothic" w:hAnsi="Century Gothic"/>
          <w:color w:val="FF0000"/>
        </w:rPr>
        <w:t>;</w:t>
      </w:r>
    </w:p>
    <w:p w:rsidR="00135803" w:rsidRPr="00595224" w:rsidRDefault="00135803" w:rsidP="00135803">
      <w:pPr>
        <w:tabs>
          <w:tab w:val="left" w:pos="3255"/>
        </w:tabs>
        <w:rPr>
          <w:rFonts w:ascii="Century Gothic" w:hAnsi="Century Gothic"/>
          <w:color w:val="FF0000"/>
        </w:rPr>
      </w:pPr>
      <w:r w:rsidRPr="00595224">
        <w:rPr>
          <w:rFonts w:ascii="Century Gothic" w:hAnsi="Century Gothic"/>
          <w:color w:val="FF0000"/>
        </w:rPr>
        <w:t xml:space="preserve">                                                 от ЛДПР                                </w:t>
      </w:r>
      <w:r w:rsidR="004F5E0D">
        <w:rPr>
          <w:rFonts w:ascii="Century Gothic" w:hAnsi="Century Gothic"/>
          <w:color w:val="FF0000"/>
        </w:rPr>
        <w:t xml:space="preserve">- 3 </w:t>
      </w:r>
      <w:r w:rsidRPr="00595224">
        <w:rPr>
          <w:rFonts w:ascii="Century Gothic" w:hAnsi="Century Gothic"/>
          <w:color w:val="FF0000"/>
        </w:rPr>
        <w:t>депутат</w:t>
      </w:r>
      <w:r w:rsidR="004F5E0D">
        <w:rPr>
          <w:rFonts w:ascii="Century Gothic" w:hAnsi="Century Gothic"/>
          <w:color w:val="FF0000"/>
        </w:rPr>
        <w:t>а</w:t>
      </w:r>
      <w:r w:rsidRPr="00595224">
        <w:rPr>
          <w:rFonts w:ascii="Century Gothic" w:hAnsi="Century Gothic"/>
          <w:color w:val="FF0000"/>
        </w:rPr>
        <w:t>;</w:t>
      </w:r>
    </w:p>
    <w:p w:rsidR="00135803" w:rsidRPr="00595224" w:rsidRDefault="00135803" w:rsidP="00135803">
      <w:pPr>
        <w:tabs>
          <w:tab w:val="left" w:pos="3255"/>
        </w:tabs>
        <w:rPr>
          <w:rFonts w:ascii="Century Gothic" w:hAnsi="Century Gothic"/>
          <w:color w:val="FF0000"/>
        </w:rPr>
      </w:pPr>
      <w:r w:rsidRPr="00595224">
        <w:rPr>
          <w:rFonts w:ascii="Century Gothic" w:hAnsi="Century Gothic"/>
          <w:color w:val="FF0000"/>
        </w:rPr>
        <w:t xml:space="preserve">                                                 от  «Патриотов России»   - </w:t>
      </w:r>
      <w:r w:rsidR="004F5E0D">
        <w:rPr>
          <w:rFonts w:ascii="Century Gothic" w:hAnsi="Century Gothic"/>
          <w:color w:val="FF0000"/>
        </w:rPr>
        <w:t xml:space="preserve">1 </w:t>
      </w:r>
      <w:r w:rsidRPr="00595224">
        <w:rPr>
          <w:rFonts w:ascii="Century Gothic" w:hAnsi="Century Gothic"/>
          <w:color w:val="FF0000"/>
        </w:rPr>
        <w:t>депутат;</w:t>
      </w:r>
    </w:p>
    <w:p w:rsidR="00135803" w:rsidRPr="00595224" w:rsidRDefault="00135803" w:rsidP="00135803">
      <w:pPr>
        <w:tabs>
          <w:tab w:val="left" w:pos="3255"/>
        </w:tabs>
        <w:rPr>
          <w:rFonts w:ascii="Century Gothic" w:hAnsi="Century Gothic"/>
          <w:color w:val="FF0000"/>
        </w:rPr>
      </w:pPr>
      <w:r w:rsidRPr="00595224">
        <w:rPr>
          <w:rFonts w:ascii="Century Gothic" w:hAnsi="Century Gothic"/>
          <w:color w:val="FF0000"/>
        </w:rPr>
        <w:t xml:space="preserve">                   </w:t>
      </w:r>
      <w:r w:rsidRPr="00595224">
        <w:rPr>
          <w:rFonts w:ascii="Century Gothic" w:hAnsi="Century Gothic"/>
          <w:b/>
          <w:color w:val="FF0000"/>
        </w:rPr>
        <w:t xml:space="preserve">по </w:t>
      </w:r>
      <w:proofErr w:type="spellStart"/>
      <w:r w:rsidRPr="00595224">
        <w:rPr>
          <w:rFonts w:ascii="Century Gothic" w:hAnsi="Century Gothic"/>
          <w:b/>
          <w:color w:val="FF0000"/>
        </w:rPr>
        <w:t>многомандатным</w:t>
      </w:r>
      <w:proofErr w:type="spellEnd"/>
      <w:r w:rsidRPr="00595224">
        <w:rPr>
          <w:rFonts w:ascii="Century Gothic" w:hAnsi="Century Gothic"/>
          <w:b/>
          <w:color w:val="FF0000"/>
        </w:rPr>
        <w:t xml:space="preserve"> округам </w:t>
      </w:r>
      <w:r w:rsidRPr="00595224">
        <w:rPr>
          <w:rFonts w:ascii="Century Gothic" w:hAnsi="Century Gothic"/>
          <w:color w:val="FF0000"/>
        </w:rPr>
        <w:t>избрано</w:t>
      </w:r>
      <w:r w:rsidRPr="00595224">
        <w:rPr>
          <w:rFonts w:ascii="Century Gothic" w:hAnsi="Century Gothic"/>
          <w:b/>
          <w:color w:val="FF0000"/>
        </w:rPr>
        <w:t xml:space="preserve"> -  6 депутатов</w:t>
      </w:r>
      <w:r w:rsidRPr="00595224">
        <w:rPr>
          <w:rFonts w:ascii="Century Gothic" w:hAnsi="Century Gothic"/>
          <w:color w:val="FF0000"/>
        </w:rPr>
        <w:t xml:space="preserve"> </w:t>
      </w:r>
      <w:r>
        <w:rPr>
          <w:rFonts w:ascii="Century Gothic" w:hAnsi="Century Gothic"/>
          <w:color w:val="FF0000"/>
        </w:rPr>
        <w:t>–</w:t>
      </w:r>
      <w:r w:rsidRPr="00595224">
        <w:rPr>
          <w:rFonts w:ascii="Century Gothic" w:hAnsi="Century Gothic"/>
          <w:color w:val="FF0000"/>
        </w:rPr>
        <w:t xml:space="preserve"> </w:t>
      </w:r>
      <w:r>
        <w:rPr>
          <w:rFonts w:ascii="Century Gothic" w:hAnsi="Century Gothic"/>
          <w:color w:val="FF0000"/>
        </w:rPr>
        <w:t xml:space="preserve">из них 3 от «Единой России», </w:t>
      </w:r>
      <w:r w:rsidR="004F5E0D">
        <w:rPr>
          <w:rFonts w:ascii="Century Gothic" w:hAnsi="Century Gothic"/>
          <w:color w:val="FF0000"/>
        </w:rPr>
        <w:t xml:space="preserve">1 от «Патриотов России», 2 – самовыдвижение. 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r w:rsidRPr="004A6F80">
        <w:rPr>
          <w:rFonts w:ascii="Century Gothic" w:hAnsi="Century Gothic"/>
          <w:b/>
        </w:rPr>
        <w:t>Лобос Александр Степанович</w:t>
      </w:r>
      <w:r>
        <w:rPr>
          <w:rFonts w:ascii="Century Gothic" w:hAnsi="Century Gothic"/>
        </w:rPr>
        <w:t xml:space="preserve"> по многомандатному избирательному округу № 5 прошёл с большим преимуществом и зарегистрирован депутатом Козульского районного Совета депутатов. Поздравляем! 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  <w:r w:rsidRPr="00B94027">
        <w:rPr>
          <w:rFonts w:ascii="Century Gothic" w:hAnsi="Century Gothic"/>
        </w:rPr>
        <w:t>В сельский Совет депутатов</w:t>
      </w:r>
      <w:r w:rsidRPr="004A6F80">
        <w:rPr>
          <w:rFonts w:ascii="Century Gothic" w:hAnsi="Century Gothic"/>
          <w:b/>
        </w:rPr>
        <w:t xml:space="preserve"> </w:t>
      </w:r>
      <w:r w:rsidRPr="00E876B3">
        <w:rPr>
          <w:rFonts w:ascii="Century Gothic" w:hAnsi="Century Gothic"/>
        </w:rPr>
        <w:t>всего</w:t>
      </w:r>
      <w:r>
        <w:rPr>
          <w:rFonts w:ascii="Century Gothic" w:hAnsi="Century Gothic"/>
          <w:b/>
        </w:rPr>
        <w:t xml:space="preserve"> </w:t>
      </w:r>
      <w:r w:rsidRPr="004A6F80">
        <w:rPr>
          <w:rFonts w:ascii="Century Gothic" w:hAnsi="Century Gothic"/>
          <w:b/>
        </w:rPr>
        <w:t xml:space="preserve"> </w:t>
      </w:r>
      <w:r w:rsidRPr="00B94027">
        <w:rPr>
          <w:rFonts w:ascii="Century Gothic" w:hAnsi="Century Gothic"/>
        </w:rPr>
        <w:t>выдвигалось 1</w:t>
      </w:r>
      <w:r>
        <w:rPr>
          <w:rFonts w:ascii="Century Gothic" w:hAnsi="Century Gothic"/>
        </w:rPr>
        <w:t>2</w:t>
      </w:r>
      <w:r w:rsidRPr="00B94027">
        <w:rPr>
          <w:rFonts w:ascii="Century Gothic" w:hAnsi="Century Gothic"/>
        </w:rPr>
        <w:t xml:space="preserve"> кандидатов</w:t>
      </w:r>
      <w:r>
        <w:rPr>
          <w:rFonts w:ascii="Century Gothic" w:hAnsi="Century Gothic"/>
        </w:rPr>
        <w:t>, из них 9 – от «Единой России», и 3 кандидата – самовыдвижение.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  <w:r w:rsidRPr="00E876B3">
        <w:rPr>
          <w:rFonts w:ascii="Century Gothic" w:hAnsi="Century Gothic"/>
          <w:b/>
          <w:u w:val="single"/>
        </w:rPr>
        <w:t>В сельский Совет депутатов</w:t>
      </w:r>
      <w:r w:rsidRPr="00E876B3">
        <w:rPr>
          <w:rFonts w:ascii="Century Gothic" w:hAnsi="Century Gothic"/>
        </w:rPr>
        <w:t xml:space="preserve"> избрано</w:t>
      </w:r>
      <w:r>
        <w:rPr>
          <w:rFonts w:ascii="Century Gothic" w:hAnsi="Century Gothic"/>
          <w:b/>
        </w:rPr>
        <w:t xml:space="preserve"> 9 депутатов: 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Андрияненко Татьяна  Валерьевна – 28,7%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Гардт Елена Арнольдовна – 32,0%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Катаргина Татьяна Фёдоровна – 40%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Кривоносова Виктория Андреевна – 23,5%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Малиновская Валентина Николаевна – 30,0%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Морозов Николай Александрович – 38,7%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  <w:t>Морозова Оксана Михайловна – 46,3%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Савилова Татьяна Геннадьевна – 48,3%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Хендогина Валентина Анатольевна – 29,7%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Против всех кандидатов проголосовало – 7,6% избирателей.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  <w:b/>
          <w:sz w:val="32"/>
          <w:szCs w:val="32"/>
        </w:rPr>
      </w:pP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  <w:b/>
          <w:sz w:val="32"/>
          <w:szCs w:val="32"/>
        </w:rPr>
        <w:t xml:space="preserve">     </w:t>
      </w:r>
      <w:r w:rsidRPr="00DC11C0">
        <w:rPr>
          <w:rFonts w:ascii="Century Gothic" w:hAnsi="Century Gothic"/>
          <w:b/>
        </w:rPr>
        <w:t>Всего избирателей</w:t>
      </w:r>
      <w:r>
        <w:rPr>
          <w:rFonts w:ascii="Century Gothic" w:hAnsi="Century Gothic"/>
        </w:rPr>
        <w:t xml:space="preserve">, включенных в списки для голосования  на территории сельсовета </w:t>
      </w:r>
      <w:r w:rsidRPr="00527D62">
        <w:rPr>
          <w:rFonts w:ascii="Century Gothic" w:hAnsi="Century Gothic"/>
          <w:b/>
        </w:rPr>
        <w:t>590</w:t>
      </w:r>
      <w:r w:rsidRPr="00DC11C0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человек.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Численность избирателей, </w:t>
      </w:r>
      <w:r w:rsidRPr="00DC11C0">
        <w:rPr>
          <w:rFonts w:ascii="Century Gothic" w:hAnsi="Century Gothic"/>
          <w:b/>
        </w:rPr>
        <w:t>принявших участие в выборах</w:t>
      </w:r>
      <w:r>
        <w:rPr>
          <w:rFonts w:ascii="Century Gothic" w:hAnsi="Century Gothic"/>
        </w:rPr>
        <w:t xml:space="preserve"> на территории сельсовета – </w:t>
      </w:r>
      <w:r w:rsidRPr="00DC11C0">
        <w:rPr>
          <w:rFonts w:ascii="Century Gothic" w:hAnsi="Century Gothic"/>
          <w:b/>
        </w:rPr>
        <w:t>3</w:t>
      </w:r>
      <w:r>
        <w:rPr>
          <w:rFonts w:ascii="Century Gothic" w:hAnsi="Century Gothic"/>
          <w:b/>
        </w:rPr>
        <w:t>00</w:t>
      </w:r>
      <w:r>
        <w:rPr>
          <w:rFonts w:ascii="Century Gothic" w:hAnsi="Century Gothic"/>
        </w:rPr>
        <w:t xml:space="preserve"> человек. </w:t>
      </w:r>
    </w:p>
    <w:p w:rsidR="00135803" w:rsidRDefault="00135803" w:rsidP="00135803">
      <w:pPr>
        <w:tabs>
          <w:tab w:val="left" w:pos="32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  Явка составила </w:t>
      </w:r>
      <w:r w:rsidRPr="00DC11C0">
        <w:rPr>
          <w:rFonts w:ascii="Century Gothic" w:hAnsi="Century Gothic"/>
          <w:b/>
        </w:rPr>
        <w:t>5</w:t>
      </w:r>
      <w:r>
        <w:rPr>
          <w:rFonts w:ascii="Century Gothic" w:hAnsi="Century Gothic"/>
          <w:b/>
        </w:rPr>
        <w:t>0</w:t>
      </w:r>
      <w:r w:rsidRPr="00DC11C0">
        <w:rPr>
          <w:rFonts w:ascii="Century Gothic" w:hAnsi="Century Gothic"/>
          <w:b/>
        </w:rPr>
        <w:t>,</w:t>
      </w:r>
      <w:r>
        <w:rPr>
          <w:rFonts w:ascii="Century Gothic" w:hAnsi="Century Gothic"/>
          <w:b/>
        </w:rPr>
        <w:t>9</w:t>
      </w:r>
      <w:r w:rsidRPr="00DC11C0">
        <w:rPr>
          <w:rFonts w:ascii="Century Gothic" w:hAnsi="Century Gothic"/>
          <w:b/>
        </w:rPr>
        <w:t>%.</w:t>
      </w:r>
      <w:r>
        <w:rPr>
          <w:rFonts w:ascii="Century Gothic" w:hAnsi="Century Gothic"/>
        </w:rPr>
        <w:t xml:space="preserve"> </w:t>
      </w:r>
    </w:p>
    <w:p w:rsidR="00135803" w:rsidRDefault="00135803" w:rsidP="00135803">
      <w:pPr>
        <w:tabs>
          <w:tab w:val="left" w:pos="3255"/>
        </w:tabs>
        <w:jc w:val="center"/>
        <w:rPr>
          <w:rFonts w:ascii="Century Gothic" w:hAnsi="Century Gothic"/>
        </w:rPr>
      </w:pPr>
    </w:p>
    <w:p w:rsidR="00135803" w:rsidRDefault="00135803" w:rsidP="00135803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</w:rPr>
        <w:t>Уважаемые избиратели!</w:t>
      </w:r>
    </w:p>
    <w:p w:rsidR="00135803" w:rsidRPr="00B94027" w:rsidRDefault="00135803" w:rsidP="00135803">
      <w:pPr>
        <w:tabs>
          <w:tab w:val="left" w:pos="3255"/>
        </w:tabs>
        <w:jc w:val="center"/>
        <w:rPr>
          <w:rFonts w:ascii="Tahoma" w:hAnsi="Tahoma" w:cs="Tahoma"/>
          <w:sz w:val="28"/>
          <w:szCs w:val="28"/>
        </w:rPr>
      </w:pPr>
      <w:r w:rsidRPr="00B94027">
        <w:rPr>
          <w:rFonts w:ascii="Tahoma" w:hAnsi="Tahoma" w:cs="Tahoma"/>
          <w:sz w:val="28"/>
          <w:szCs w:val="28"/>
        </w:rPr>
        <w:t xml:space="preserve">Благодарим всех, кто в единый день голосования </w:t>
      </w:r>
    </w:p>
    <w:p w:rsidR="00135803" w:rsidRPr="00B94027" w:rsidRDefault="00135803" w:rsidP="00135803">
      <w:pPr>
        <w:tabs>
          <w:tab w:val="left" w:pos="3255"/>
        </w:tabs>
        <w:jc w:val="center"/>
        <w:rPr>
          <w:rFonts w:ascii="Tahoma" w:hAnsi="Tahoma" w:cs="Tahoma"/>
          <w:sz w:val="28"/>
          <w:szCs w:val="28"/>
        </w:rPr>
      </w:pPr>
      <w:r w:rsidRPr="00B94027">
        <w:rPr>
          <w:rFonts w:ascii="Tahoma" w:hAnsi="Tahoma" w:cs="Tahoma"/>
          <w:sz w:val="28"/>
          <w:szCs w:val="28"/>
        </w:rPr>
        <w:t>пришёл на избирательные участки и исполнил свой гражданский долг.</w:t>
      </w:r>
    </w:p>
    <w:p w:rsidR="0060521E" w:rsidRPr="00793C5F" w:rsidRDefault="0060521E" w:rsidP="0060521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60521E" w:rsidRDefault="0060521E" w:rsidP="0060521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236EA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F16894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>/19</w:t>
      </w:r>
      <w:r w:rsidR="00F16894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C27E7">
        <w:rPr>
          <w:rFonts w:ascii="Century Gothic" w:hAnsi="Century Gothic"/>
          <w:b/>
          <w:sz w:val="28"/>
          <w:szCs w:val="28"/>
        </w:rPr>
        <w:t xml:space="preserve">1 </w:t>
      </w:r>
      <w:r w:rsidR="005C6D21">
        <w:rPr>
          <w:rFonts w:ascii="Century Gothic" w:hAnsi="Century Gothic"/>
          <w:b/>
          <w:sz w:val="28"/>
          <w:szCs w:val="28"/>
        </w:rPr>
        <w:t>ок</w:t>
      </w:r>
      <w:r w:rsidR="004C27E7">
        <w:rPr>
          <w:rFonts w:ascii="Century Gothic" w:hAnsi="Century Gothic"/>
          <w:b/>
          <w:sz w:val="28"/>
          <w:szCs w:val="28"/>
        </w:rPr>
        <w:t>тября</w:t>
      </w:r>
      <w:r w:rsidR="00F16894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2020 года</w:t>
      </w:r>
    </w:p>
    <w:p w:rsidR="0060521E" w:rsidRDefault="0060521E" w:rsidP="0060521E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8261B" w:rsidRDefault="0058261B" w:rsidP="002464EC">
      <w:pPr>
        <w:jc w:val="center"/>
        <w:rPr>
          <w:rFonts w:ascii="Bookman Old Style" w:hAnsi="Bookman Old Style"/>
          <w:b/>
        </w:rPr>
      </w:pPr>
    </w:p>
    <w:p w:rsidR="002464EC" w:rsidRPr="00135803" w:rsidRDefault="002464EC" w:rsidP="00135803">
      <w:pPr>
        <w:jc w:val="center"/>
        <w:outlineLvl w:val="0"/>
        <w:rPr>
          <w:rFonts w:ascii="Century Gothic" w:hAnsi="Century Gothic"/>
          <w:b/>
          <w:i/>
        </w:rPr>
      </w:pPr>
      <w:r w:rsidRPr="002464EC">
        <w:rPr>
          <w:rFonts w:ascii="Century Gothic" w:hAnsi="Century Gothic"/>
          <w:b/>
          <w:i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22860</wp:posOffset>
            </wp:positionV>
            <wp:extent cx="1524000" cy="1190625"/>
            <wp:effectExtent l="19050" t="0" r="0" b="0"/>
            <wp:wrapSquare wrapText="bothSides"/>
            <wp:docPr id="1" name="Рисунок 1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64EC">
        <w:rPr>
          <w:rFonts w:ascii="Century Gothic" w:hAnsi="Century Gothic"/>
          <w:b/>
        </w:rPr>
        <w:t>ИНФОРМАЦИЯ</w:t>
      </w:r>
    </w:p>
    <w:p w:rsidR="002464EC" w:rsidRDefault="002464EC" w:rsidP="002464EC">
      <w:pPr>
        <w:pStyle w:val="afd"/>
        <w:jc w:val="center"/>
        <w:rPr>
          <w:rFonts w:ascii="Century Gothic" w:hAnsi="Century Gothic"/>
          <w:b/>
          <w:sz w:val="24"/>
          <w:szCs w:val="24"/>
        </w:rPr>
      </w:pPr>
    </w:p>
    <w:p w:rsidR="002464EC" w:rsidRPr="002464EC" w:rsidRDefault="002464EC" w:rsidP="002464EC">
      <w:pPr>
        <w:pStyle w:val="afd"/>
        <w:jc w:val="center"/>
        <w:rPr>
          <w:rFonts w:ascii="Century Gothic" w:hAnsi="Century Gothic"/>
          <w:b/>
          <w:sz w:val="24"/>
          <w:szCs w:val="24"/>
        </w:rPr>
      </w:pPr>
      <w:r w:rsidRPr="002464EC">
        <w:rPr>
          <w:rFonts w:ascii="Century Gothic" w:hAnsi="Century Gothic"/>
          <w:b/>
          <w:sz w:val="24"/>
          <w:szCs w:val="24"/>
        </w:rPr>
        <w:t>Уклонение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от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призыва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на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военную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службу</w:t>
      </w:r>
    </w:p>
    <w:p w:rsidR="002464EC" w:rsidRPr="002464EC" w:rsidRDefault="002464EC" w:rsidP="002464EC">
      <w:pPr>
        <w:pStyle w:val="afd"/>
        <w:jc w:val="center"/>
        <w:rPr>
          <w:rFonts w:ascii="Century Gothic" w:hAnsi="Century Gothic" w:cs="Bodoni Poster"/>
          <w:b/>
          <w:sz w:val="24"/>
          <w:szCs w:val="24"/>
        </w:rPr>
      </w:pPr>
      <w:r w:rsidRPr="002464EC">
        <w:rPr>
          <w:rFonts w:ascii="Century Gothic" w:hAnsi="Century Gothic"/>
          <w:b/>
          <w:sz w:val="24"/>
          <w:szCs w:val="24"/>
        </w:rPr>
        <w:t>при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отсутствии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оснований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</w:p>
    <w:p w:rsidR="002464EC" w:rsidRPr="002464EC" w:rsidRDefault="002464EC" w:rsidP="002464EC">
      <w:pPr>
        <w:pStyle w:val="afd"/>
        <w:jc w:val="center"/>
        <w:rPr>
          <w:rFonts w:ascii="Century Gothic" w:hAnsi="Century Gothic" w:cs="Bodoni Poster"/>
          <w:b/>
          <w:sz w:val="24"/>
          <w:szCs w:val="24"/>
        </w:rPr>
      </w:pPr>
      <w:r w:rsidRPr="002464EC">
        <w:rPr>
          <w:rFonts w:ascii="Century Gothic" w:hAnsi="Century Gothic"/>
          <w:b/>
          <w:sz w:val="24"/>
          <w:szCs w:val="24"/>
        </w:rPr>
        <w:t>для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освобождения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от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этой</w:t>
      </w:r>
      <w:r w:rsidRPr="002464EC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2464EC">
        <w:rPr>
          <w:rFonts w:ascii="Century Gothic" w:hAnsi="Century Gothic"/>
          <w:b/>
          <w:sz w:val="24"/>
          <w:szCs w:val="24"/>
        </w:rPr>
        <w:t>службы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proofErr w:type="gramStart"/>
      <w:r w:rsidRPr="002464EC">
        <w:rPr>
          <w:rFonts w:ascii="Century Gothic" w:hAnsi="Century Gothic"/>
          <w:color w:val="000000"/>
        </w:rPr>
        <w:t>Уклонение от призыва на военную службу может быть совершено путем неявки без уважительных причин по повесткам военного комиссариата на медицинское освидетельствование, заседание призывной комиссии или в военный комиссариат (военный комиссариат субъекта Российской Федерации) для отправки к месту прохождения военной службы, отказ от получения повестки военного комиссариата или направления призывной комиссии под расписку, смена места жительства, выезд за приделы Российской Федерации</w:t>
      </w:r>
      <w:proofErr w:type="gramEnd"/>
      <w:r w:rsidRPr="002464EC">
        <w:rPr>
          <w:rFonts w:ascii="Century Gothic" w:hAnsi="Century Gothic"/>
          <w:color w:val="000000"/>
        </w:rPr>
        <w:t xml:space="preserve"> без снятия с воинского учета, а также прибытие на новое место жительства, возвращение в Российскую Федерацию без постановки на воинский учет с целью избежать вручения ему под личную подпись повестки военного комиссариата о явке на мероприятия, связанные с призывом на военную службу.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 xml:space="preserve">Уголовная ответственность наступает в случае, если призывник </w:t>
      </w:r>
      <w:proofErr w:type="gramStart"/>
      <w:r w:rsidRPr="002464EC">
        <w:rPr>
          <w:rFonts w:ascii="Century Gothic" w:hAnsi="Century Gothic"/>
          <w:color w:val="000000"/>
        </w:rPr>
        <w:t>избегает исполнения возложенной на него обязанности нести военную службу по призыву не имея</w:t>
      </w:r>
      <w:proofErr w:type="gramEnd"/>
      <w:r w:rsidRPr="002464EC">
        <w:rPr>
          <w:rFonts w:ascii="Century Gothic" w:hAnsi="Century Gothic"/>
          <w:color w:val="000000"/>
        </w:rPr>
        <w:t xml:space="preserve"> на то законных оснований.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Оповещение призывников о явке осуществляется повестками военного комиссариата. Вручение призывнику повестки производится под расписку и только установленными законодательством лицами.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Преступления признается оконченным с момента неявки в установленный срок в военный комиссариат, на призывной пункт или с момента представления поддельных документов.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 xml:space="preserve">Субъектами преступления, предусмотренного </w:t>
      </w:r>
      <w:proofErr w:type="gramStart"/>
      <w:r w:rsidRPr="002464EC">
        <w:rPr>
          <w:rFonts w:ascii="Century Gothic" w:hAnsi="Century Gothic"/>
          <w:color w:val="000000"/>
        </w:rPr>
        <w:t>ч</w:t>
      </w:r>
      <w:proofErr w:type="gramEnd"/>
      <w:r w:rsidRPr="002464EC">
        <w:rPr>
          <w:rFonts w:ascii="Century Gothic" w:hAnsi="Century Gothic"/>
          <w:color w:val="000000"/>
        </w:rPr>
        <w:t>. 1 ст. 328 УК РФ, являются граждане мужского пола, достигшие возраста 18 лет, состоящие или обязанные состоять на воинском учете и не пребывающие в запасе, подлежащие в установленном законом порядке призыву на военную службу.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На военную службу не призываются граждане, которые в соответствии с Федеральным законом "О воинской обязанности и военной службе" освобождены от исполнения воинской обязанности, призыва на военную службу, граждане, которым предоставлена отсрочка от призыва на военную службу, а также граждане, не подлежащие призыву на военную службу. В частности, не подлежат призыву граждане: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а) признанные негодными или ограниченно годными к военной службе по состоянию здоровья;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proofErr w:type="gramStart"/>
      <w:r w:rsidRPr="002464EC">
        <w:rPr>
          <w:rFonts w:ascii="Century Gothic" w:hAnsi="Century Gothic"/>
          <w:color w:val="000000"/>
        </w:rPr>
        <w:t>б) проходящие или прошедшие военную службу в Российской Федерации;</w:t>
      </w:r>
      <w:proofErr w:type="gramEnd"/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 xml:space="preserve">в) </w:t>
      </w:r>
      <w:proofErr w:type="gramStart"/>
      <w:r w:rsidRPr="002464EC">
        <w:rPr>
          <w:rFonts w:ascii="Century Gothic" w:hAnsi="Century Gothic"/>
          <w:color w:val="000000"/>
        </w:rPr>
        <w:t>проходящие</w:t>
      </w:r>
      <w:proofErr w:type="gramEnd"/>
      <w:r w:rsidRPr="002464EC">
        <w:rPr>
          <w:rFonts w:ascii="Century Gothic" w:hAnsi="Century Gothic"/>
          <w:color w:val="000000"/>
        </w:rPr>
        <w:t xml:space="preserve"> или прошедшие альтернативную гражданскую службу;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 xml:space="preserve">г) </w:t>
      </w:r>
      <w:proofErr w:type="gramStart"/>
      <w:r w:rsidRPr="002464EC">
        <w:rPr>
          <w:rFonts w:ascii="Century Gothic" w:hAnsi="Century Gothic"/>
          <w:color w:val="000000"/>
        </w:rPr>
        <w:t>прошедшие</w:t>
      </w:r>
      <w:proofErr w:type="gramEnd"/>
      <w:r w:rsidRPr="002464EC">
        <w:rPr>
          <w:rFonts w:ascii="Century Gothic" w:hAnsi="Century Gothic"/>
          <w:color w:val="000000"/>
        </w:rPr>
        <w:t xml:space="preserve"> военную службу в другом государстве.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Право на освобождение от призыва на военную службу имеют граждане: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а) имеющие предусмотренную государственной системой аттестации ученую степень кандидата наук или доктора наук;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 xml:space="preserve">б) </w:t>
      </w:r>
      <w:proofErr w:type="gramStart"/>
      <w:r w:rsidRPr="002464EC">
        <w:rPr>
          <w:rFonts w:ascii="Century Gothic" w:hAnsi="Century Gothic"/>
          <w:color w:val="000000"/>
        </w:rPr>
        <w:t>являющиеся</w:t>
      </w:r>
      <w:proofErr w:type="gramEnd"/>
      <w:r w:rsidRPr="002464EC">
        <w:rPr>
          <w:rFonts w:ascii="Century Gothic" w:hAnsi="Century Gothic"/>
          <w:color w:val="000000"/>
        </w:rPr>
        <w:t xml:space="preserve"> сыновьями (родными братьями):</w:t>
      </w:r>
    </w:p>
    <w:p w:rsidR="002F19B6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 xml:space="preserve">- военнослужащих, погибших (умерших) в связи с исполнением ими обязанностей военной службы, и граждан, проходивших военные сборы, </w:t>
      </w:r>
    </w:p>
    <w:p w:rsidR="002F19B6" w:rsidRDefault="002F19B6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</w:p>
    <w:p w:rsidR="002F19B6" w:rsidRPr="00793C5F" w:rsidRDefault="002F19B6" w:rsidP="002F19B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2F19B6" w:rsidRDefault="002F19B6" w:rsidP="002F19B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35803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14/190 «Балахтонские вести»  1</w:t>
      </w:r>
      <w:r w:rsidR="005C6D21">
        <w:rPr>
          <w:rFonts w:ascii="Century Gothic" w:hAnsi="Century Gothic"/>
          <w:b/>
          <w:sz w:val="28"/>
          <w:szCs w:val="28"/>
        </w:rPr>
        <w:t>ок</w:t>
      </w:r>
      <w:r>
        <w:rPr>
          <w:rFonts w:ascii="Century Gothic" w:hAnsi="Century Gothic"/>
          <w:b/>
          <w:sz w:val="28"/>
          <w:szCs w:val="28"/>
        </w:rPr>
        <w:t>тября 2020 года</w:t>
      </w:r>
    </w:p>
    <w:p w:rsidR="002F19B6" w:rsidRDefault="002F19B6" w:rsidP="002F19B6">
      <w:pPr>
        <w:pStyle w:val="a5"/>
        <w:shd w:val="clear" w:color="auto" w:fill="FFFFFF"/>
        <w:spacing w:before="0" w:beforeAutospacing="0" w:after="0" w:afterAutospacing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F19B6" w:rsidRDefault="002F19B6" w:rsidP="002F19B6">
      <w:pPr>
        <w:pStyle w:val="a5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</w:rPr>
      </w:pPr>
    </w:p>
    <w:p w:rsidR="002464EC" w:rsidRPr="002464EC" w:rsidRDefault="002464EC" w:rsidP="002F19B6">
      <w:pPr>
        <w:pStyle w:val="a5"/>
        <w:shd w:val="clear" w:color="auto" w:fill="FFFFFF"/>
        <w:spacing w:before="0" w:beforeAutospacing="0" w:after="0" w:afterAutospacing="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погибших (умерших) в связи с исполнением ими обязанностей военной службы в период прохождения военных сборов;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- граждан, умерших вследствие увечья (ранения, травмы, контузии) либо заболевания, полученных в связи с исполнением ими обязанностей военной службы, после увольнения с военной службы либо после окончания военных сборов.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Не подлежат призыву на военную службу граждане: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а) отбывающие наказание в виде обязательных работ, исправительных работ, ограничения свободы, ареста или лишения свободы;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>б) имеющие неснятую или непогашенную судимость за совершение преступления;</w:t>
      </w:r>
    </w:p>
    <w:p w:rsidR="002464EC" w:rsidRPr="002464EC" w:rsidRDefault="002464EC" w:rsidP="002464EC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Century Gothic" w:hAnsi="Century Gothic"/>
          <w:color w:val="000000"/>
        </w:rPr>
      </w:pPr>
      <w:r w:rsidRPr="002464EC">
        <w:rPr>
          <w:rFonts w:ascii="Century Gothic" w:hAnsi="Century Gothic"/>
          <w:color w:val="000000"/>
        </w:rPr>
        <w:t xml:space="preserve">в) в отношении </w:t>
      </w:r>
      <w:proofErr w:type="gramStart"/>
      <w:r w:rsidRPr="002464EC">
        <w:rPr>
          <w:rFonts w:ascii="Century Gothic" w:hAnsi="Century Gothic"/>
          <w:color w:val="000000"/>
        </w:rPr>
        <w:t>которых</w:t>
      </w:r>
      <w:proofErr w:type="gramEnd"/>
      <w:r w:rsidRPr="002464EC">
        <w:rPr>
          <w:rFonts w:ascii="Century Gothic" w:hAnsi="Century Gothic"/>
          <w:color w:val="000000"/>
        </w:rPr>
        <w:t xml:space="preserve"> ведется дознание либо предварительное следствие или уголовное дело в отношении которых передано в суд.</w:t>
      </w:r>
    </w:p>
    <w:p w:rsidR="002464EC" w:rsidRDefault="002464EC" w:rsidP="002464EC">
      <w:pPr>
        <w:rPr>
          <w:sz w:val="28"/>
          <w:szCs w:val="28"/>
        </w:rPr>
      </w:pPr>
    </w:p>
    <w:p w:rsidR="002464EC" w:rsidRPr="00D67448" w:rsidRDefault="002464EC" w:rsidP="002464EC">
      <w:pPr>
        <w:rPr>
          <w:sz w:val="28"/>
          <w:szCs w:val="28"/>
        </w:rPr>
      </w:pPr>
    </w:p>
    <w:p w:rsidR="002464EC" w:rsidRDefault="002464EC" w:rsidP="002464EC">
      <w:pPr>
        <w:spacing w:line="240" w:lineRule="exac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</w:t>
      </w:r>
      <w:r w:rsidRPr="002464EC">
        <w:rPr>
          <w:rFonts w:ascii="Century Gothic" w:hAnsi="Century Gothic"/>
          <w:sz w:val="20"/>
          <w:szCs w:val="20"/>
        </w:rPr>
        <w:t xml:space="preserve">Т.Ю. Баранова </w:t>
      </w:r>
      <w:r>
        <w:rPr>
          <w:rFonts w:ascii="Century Gothic" w:hAnsi="Century Gothic"/>
          <w:sz w:val="20"/>
          <w:szCs w:val="20"/>
        </w:rPr>
        <w:t>- с</w:t>
      </w:r>
      <w:r w:rsidRPr="002464EC">
        <w:rPr>
          <w:rFonts w:ascii="Century Gothic" w:hAnsi="Century Gothic"/>
          <w:sz w:val="20"/>
          <w:szCs w:val="20"/>
        </w:rPr>
        <w:t xml:space="preserve">тарший помощник прокурора Козульского района </w:t>
      </w:r>
    </w:p>
    <w:p w:rsidR="002464EC" w:rsidRPr="002464EC" w:rsidRDefault="002464EC" w:rsidP="002464EC">
      <w:pPr>
        <w:spacing w:line="240" w:lineRule="exac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юрист 1 класса</w:t>
      </w:r>
      <w:r w:rsidRPr="002464EC">
        <w:rPr>
          <w:rFonts w:ascii="Century Gothic" w:hAnsi="Century Gothic"/>
          <w:sz w:val="20"/>
          <w:szCs w:val="20"/>
        </w:rPr>
        <w:t xml:space="preserve"> </w:t>
      </w:r>
    </w:p>
    <w:p w:rsidR="002464EC" w:rsidRPr="002464EC" w:rsidRDefault="002464EC" w:rsidP="002464EC">
      <w:pPr>
        <w:spacing w:line="240" w:lineRule="exact"/>
        <w:rPr>
          <w:rFonts w:ascii="Century Gothic" w:hAnsi="Century Gothic"/>
          <w:sz w:val="20"/>
          <w:szCs w:val="20"/>
        </w:rPr>
      </w:pPr>
    </w:p>
    <w:p w:rsidR="002464EC" w:rsidRDefault="002464EC" w:rsidP="002464EC">
      <w:pPr>
        <w:rPr>
          <w:rFonts w:ascii="Century Gothic" w:hAnsi="Century Gothic"/>
          <w:sz w:val="20"/>
          <w:szCs w:val="20"/>
        </w:rPr>
      </w:pPr>
    </w:p>
    <w:p w:rsidR="00D92A30" w:rsidRDefault="00D92A30" w:rsidP="00816FC6">
      <w:pPr>
        <w:jc w:val="center"/>
        <w:rPr>
          <w:rFonts w:ascii="Century Gothic" w:hAnsi="Century Gothic"/>
          <w:b/>
          <w:sz w:val="32"/>
          <w:szCs w:val="32"/>
        </w:rPr>
      </w:pPr>
    </w:p>
    <w:p w:rsidR="00816FC6" w:rsidRPr="00D92A30" w:rsidRDefault="00816FC6" w:rsidP="00816FC6">
      <w:pPr>
        <w:jc w:val="center"/>
        <w:rPr>
          <w:rFonts w:ascii="Century Gothic" w:hAnsi="Century Gothic"/>
          <w:b/>
          <w:sz w:val="32"/>
          <w:szCs w:val="32"/>
        </w:rPr>
      </w:pPr>
      <w:r w:rsidRPr="00D92A30">
        <w:rPr>
          <w:rFonts w:ascii="Century Gothic" w:hAnsi="Century Gothic"/>
          <w:b/>
          <w:sz w:val="32"/>
          <w:szCs w:val="32"/>
        </w:rPr>
        <w:t>ПАМЯТКА ГРАЖДАНАМ</w:t>
      </w:r>
    </w:p>
    <w:p w:rsidR="00816FC6" w:rsidRDefault="00816FC6" w:rsidP="00816FC6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О СОХРАННОСТИ ЛИЧНОГО ИМУЩЕСТВА</w:t>
      </w:r>
    </w:p>
    <w:p w:rsidR="002464EC" w:rsidRPr="00D67448" w:rsidRDefault="00E070BC" w:rsidP="002464EC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208915</wp:posOffset>
            </wp:positionV>
            <wp:extent cx="5619750" cy="17907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b="3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D65" w:rsidRDefault="00012D65" w:rsidP="007D40BC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5A5444" w:rsidRDefault="005A5444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816FC6" w:rsidRDefault="00816FC6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816FC6" w:rsidRDefault="00816FC6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816FC6" w:rsidRDefault="00816FC6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816FC6" w:rsidRDefault="00816FC6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816FC6" w:rsidRDefault="00816FC6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816FC6" w:rsidRPr="00D92A30" w:rsidRDefault="00D92A30" w:rsidP="007D40BC">
      <w:pPr>
        <w:outlineLvl w:val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i/>
          <w:sz w:val="28"/>
          <w:szCs w:val="28"/>
        </w:rPr>
        <w:tab/>
      </w:r>
      <w:r w:rsidRPr="00D92A30">
        <w:rPr>
          <w:rFonts w:ascii="Century Gothic" w:hAnsi="Century Gothic"/>
          <w:b/>
          <w:sz w:val="28"/>
          <w:szCs w:val="28"/>
        </w:rPr>
        <w:t>Ч</w:t>
      </w:r>
      <w:r w:rsidR="00816FC6" w:rsidRPr="00D92A30">
        <w:rPr>
          <w:rFonts w:ascii="Century Gothic" w:hAnsi="Century Gothic"/>
          <w:b/>
          <w:sz w:val="28"/>
          <w:szCs w:val="28"/>
        </w:rPr>
        <w:t>тобы обеспечить сохранность своего имущества, необходимо придерживаться нескольких немаловажных правил:</w:t>
      </w:r>
    </w:p>
    <w:p w:rsidR="00D92A30" w:rsidRDefault="00816FC6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816FC6" w:rsidRDefault="00D92A30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816FC6">
        <w:rPr>
          <w:rFonts w:ascii="Century Gothic" w:hAnsi="Century Gothic"/>
        </w:rPr>
        <w:t xml:space="preserve">- не оставляйте свои служебные кабинеты, помещения, жилые комнаты, открытыми, если </w:t>
      </w:r>
      <w:r w:rsidR="00E90ADE">
        <w:rPr>
          <w:rFonts w:ascii="Century Gothic" w:hAnsi="Century Gothic"/>
        </w:rPr>
        <w:t>в</w:t>
      </w:r>
      <w:r w:rsidR="00816FC6">
        <w:rPr>
          <w:rFonts w:ascii="Century Gothic" w:hAnsi="Century Gothic"/>
        </w:rPr>
        <w:t>ы даже вышли на одну минуту;</w:t>
      </w:r>
    </w:p>
    <w:p w:rsidR="00816FC6" w:rsidRDefault="00816FC6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не забывайте закрывать форточки, входные двери, когда уходите куда-либо;</w:t>
      </w:r>
    </w:p>
    <w:p w:rsidR="00816FC6" w:rsidRDefault="00816FC6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будьте внимательны с ключами, не теряйте и не передавайте их незнакомым людям;</w:t>
      </w:r>
    </w:p>
    <w:p w:rsidR="00816FC6" w:rsidRDefault="00816FC6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не оставляйте без присмотра свои личные вещи: документы, мобильные телефоны, сумки, обувь, одежду и др.;</w:t>
      </w:r>
    </w:p>
    <w:p w:rsidR="00816FC6" w:rsidRDefault="00816FC6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старайтесь не говорить о наличии у </w:t>
      </w:r>
      <w:r w:rsidR="00E90ADE">
        <w:rPr>
          <w:rFonts w:ascii="Century Gothic" w:hAnsi="Century Gothic"/>
        </w:rPr>
        <w:t>в</w:t>
      </w:r>
      <w:r>
        <w:rPr>
          <w:rFonts w:ascii="Century Gothic" w:hAnsi="Century Gothic"/>
        </w:rPr>
        <w:t>ас дорогих вещей или большой суммы денег.</w:t>
      </w:r>
    </w:p>
    <w:p w:rsidR="00816FC6" w:rsidRDefault="00816FC6" w:rsidP="007D40BC">
      <w:pPr>
        <w:outlineLvl w:val="0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ab/>
      </w:r>
      <w:r w:rsidRPr="00816FC6">
        <w:rPr>
          <w:rFonts w:ascii="Century Gothic" w:hAnsi="Century Gothic"/>
          <w:u w:val="single"/>
        </w:rPr>
        <w:t>В целях недопущения краж личного имущества</w:t>
      </w:r>
      <w:r>
        <w:rPr>
          <w:rFonts w:ascii="Century Gothic" w:hAnsi="Century Gothic"/>
        </w:rPr>
        <w:t xml:space="preserve">, таких как велосипеды, детские коляски и т.п. и, тем самым, причинения </w:t>
      </w:r>
      <w:r w:rsidR="00E90ADE">
        <w:rPr>
          <w:rFonts w:ascii="Century Gothic" w:hAnsi="Century Gothic"/>
        </w:rPr>
        <w:t>в</w:t>
      </w:r>
      <w:r>
        <w:rPr>
          <w:rFonts w:ascii="Century Gothic" w:hAnsi="Century Gothic"/>
        </w:rPr>
        <w:t xml:space="preserve">ам материального ущерба, </w:t>
      </w:r>
      <w:r w:rsidRPr="00816FC6">
        <w:rPr>
          <w:rFonts w:ascii="Century Gothic" w:hAnsi="Century Gothic"/>
          <w:u w:val="single"/>
        </w:rPr>
        <w:t>рекомендуем</w:t>
      </w:r>
      <w:r>
        <w:rPr>
          <w:rFonts w:ascii="Century Gothic" w:hAnsi="Century Gothic"/>
          <w:u w:val="single"/>
        </w:rPr>
        <w:t>:</w:t>
      </w:r>
    </w:p>
    <w:p w:rsidR="00D92A30" w:rsidRPr="00793C5F" w:rsidRDefault="00D92A30" w:rsidP="00D92A30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92A30" w:rsidRDefault="00D92A30" w:rsidP="00D92A3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3580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14/190 «Балахтонские вести»  1</w:t>
      </w:r>
      <w:r w:rsidR="005C6D21">
        <w:rPr>
          <w:rFonts w:ascii="Century Gothic" w:hAnsi="Century Gothic"/>
          <w:b/>
          <w:sz w:val="28"/>
          <w:szCs w:val="28"/>
        </w:rPr>
        <w:t>ок</w:t>
      </w:r>
      <w:r>
        <w:rPr>
          <w:rFonts w:ascii="Century Gothic" w:hAnsi="Century Gothic"/>
          <w:b/>
          <w:sz w:val="28"/>
          <w:szCs w:val="28"/>
        </w:rPr>
        <w:t>тября 2020 года</w:t>
      </w:r>
    </w:p>
    <w:p w:rsidR="00D92A30" w:rsidRDefault="00D92A30" w:rsidP="00D92A30">
      <w:pPr>
        <w:outlineLvl w:val="0"/>
        <w:rPr>
          <w:rFonts w:ascii="Century Gothic" w:hAnsi="Century Gothic"/>
          <w:u w:val="single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92A30" w:rsidRDefault="00816FC6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816FC6" w:rsidRDefault="00D92A30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816FC6">
        <w:rPr>
          <w:rFonts w:ascii="Century Gothic" w:hAnsi="Century Gothic"/>
        </w:rPr>
        <w:t>- не оставлять личное имущество без присмотра</w:t>
      </w:r>
      <w:r w:rsidR="00E21ECF">
        <w:rPr>
          <w:rFonts w:ascii="Century Gothic" w:hAnsi="Century Gothic"/>
        </w:rPr>
        <w:t xml:space="preserve"> около дома, магазина и других общественных местах;</w:t>
      </w:r>
    </w:p>
    <w:p w:rsidR="00E21ECF" w:rsidRDefault="00D92A30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21ECF">
        <w:rPr>
          <w:rFonts w:ascii="Century Gothic" w:hAnsi="Century Gothic"/>
        </w:rPr>
        <w:t>- хранение велосипеда в общественных местах осуществлять на специально оборудованных стоянках с использованием специальных средств, обеспечивающих их сохранность;</w:t>
      </w:r>
    </w:p>
    <w:p w:rsidR="00E21ECF" w:rsidRDefault="00E21ECF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не доверять пользоваться велосипедами незнакомым или малознакомым лицам.</w:t>
      </w:r>
    </w:p>
    <w:p w:rsidR="00E21ECF" w:rsidRDefault="00E21ECF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В большинстве случаев предметом хищения свободным доступом являются денежные средства, мобильные телефоны, ювелирные изделия, теле-, видео-, фотоаппаратура, реже – одежда, продукты питания.</w:t>
      </w:r>
    </w:p>
    <w:p w:rsidR="00E21ECF" w:rsidRDefault="00E21ECF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Главной причиной краж свободным доступом является беспечность самих пострадавших. Зачастую владельцы оставляют своё имущество без присмотра на рабочем месте, в магазинах, в увеселительных и спортивных учреждениях, ресторанах и барах, в школах. </w:t>
      </w:r>
    </w:p>
    <w:p w:rsidR="00E21ECF" w:rsidRDefault="00E21ECF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Нередки случаи хищени</w:t>
      </w:r>
      <w:r w:rsidR="00E90ADE">
        <w:rPr>
          <w:rFonts w:ascii="Century Gothic" w:hAnsi="Century Gothic"/>
        </w:rPr>
        <w:t>я денежных средств из магазинов,</w:t>
      </w:r>
      <w:r>
        <w:rPr>
          <w:rFonts w:ascii="Century Gothic" w:hAnsi="Century Gothic"/>
        </w:rPr>
        <w:t xml:space="preserve"> </w:t>
      </w:r>
      <w:r w:rsidR="00E90ADE">
        <w:rPr>
          <w:rFonts w:ascii="Century Gothic" w:hAnsi="Century Gothic"/>
        </w:rPr>
        <w:t>ч</w:t>
      </w:r>
      <w:r>
        <w:rPr>
          <w:rFonts w:ascii="Century Gothic" w:hAnsi="Century Gothic"/>
        </w:rPr>
        <w:t xml:space="preserve">асто такие преступления совершают несовершеннолетние в группах, </w:t>
      </w:r>
      <w:r w:rsidR="00726E52">
        <w:rPr>
          <w:rFonts w:ascii="Century Gothic" w:hAnsi="Century Gothic"/>
        </w:rPr>
        <w:t>опять же, пользуясь невнимательностью продавцов.</w:t>
      </w:r>
    </w:p>
    <w:p w:rsidR="00726E52" w:rsidRDefault="00726E52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Граждане приглашают в гости малознакомых или незнакомых лиц, совместно распивают с ними спиртные напитки, рассказывают о наличии денежных средств или иного ценного имущества.</w:t>
      </w:r>
      <w:r w:rsidR="00E90AD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Впоследствии, когда хозяева ложатся спать или отвлечены распитием спиртного и не наблюдают за своим имуществом, злоумышленники совершают кражи.</w:t>
      </w:r>
    </w:p>
    <w:p w:rsidR="00726E52" w:rsidRDefault="00726E52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 последнее время стали широко использоваться банковские карты. Нередко владельцы хранят их в легкодоступных местах вместе с </w:t>
      </w:r>
      <w:proofErr w:type="spellStart"/>
      <w:r>
        <w:rPr>
          <w:rFonts w:ascii="Century Gothic" w:hAnsi="Century Gothic"/>
        </w:rPr>
        <w:t>пин-кодом</w:t>
      </w:r>
      <w:proofErr w:type="spellEnd"/>
      <w:r>
        <w:rPr>
          <w:rFonts w:ascii="Century Gothic" w:hAnsi="Century Gothic"/>
        </w:rPr>
        <w:t>. В случае краж эта памятка становится настоящим подарком для похитителя.</w:t>
      </w:r>
    </w:p>
    <w:p w:rsidR="00726E52" w:rsidRDefault="00726E52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Бывают случаи, когда граждане сами передают в руки преступников банковские карты, сообщают код, просят снять определённую сумму денег, например, на приобретение спиртного. Однако</w:t>
      </w:r>
      <w:proofErr w:type="gramStart"/>
      <w:r>
        <w:rPr>
          <w:rFonts w:ascii="Century Gothic" w:hAnsi="Century Gothic"/>
        </w:rPr>
        <w:t>,</w:t>
      </w:r>
      <w:proofErr w:type="gramEnd"/>
      <w:r>
        <w:rPr>
          <w:rFonts w:ascii="Century Gothic" w:hAnsi="Century Gothic"/>
        </w:rPr>
        <w:t xml:space="preserve"> карта и знание кода невольно провоцирует «доверенное лицо» на совершение преступления – хищение имеющихся на карте денежных средств.</w:t>
      </w:r>
    </w:p>
    <w:p w:rsidR="00726E52" w:rsidRDefault="00726E52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Нередки случаи хищения имущества из оставленных без присмотра или неоснащённых сигнализацией автомобилей.</w:t>
      </w:r>
    </w:p>
    <w:p w:rsidR="00D92A30" w:rsidRDefault="00726E52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726E52" w:rsidRPr="00D92A30" w:rsidRDefault="00D92A30" w:rsidP="007D40BC">
      <w:pPr>
        <w:outlineLvl w:val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</w:rPr>
        <w:tab/>
      </w:r>
      <w:r w:rsidR="00726E52" w:rsidRPr="00D92A30">
        <w:rPr>
          <w:rFonts w:ascii="Century Gothic" w:hAnsi="Century Gothic"/>
          <w:b/>
          <w:sz w:val="28"/>
          <w:szCs w:val="28"/>
        </w:rPr>
        <w:t>Чтобы оградить своё имущество от хищений</w:t>
      </w:r>
      <w:r w:rsidR="00E90ADE" w:rsidRPr="00D92A30">
        <w:rPr>
          <w:rFonts w:ascii="Century Gothic" w:hAnsi="Century Gothic"/>
          <w:b/>
          <w:sz w:val="28"/>
          <w:szCs w:val="28"/>
        </w:rPr>
        <w:t>, соблюдайте некоторые простые правила:</w:t>
      </w:r>
    </w:p>
    <w:p w:rsidR="00D92A30" w:rsidRDefault="00E90ADE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</w:p>
    <w:p w:rsidR="00E90ADE" w:rsidRDefault="00D92A30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90ADE">
        <w:rPr>
          <w:rFonts w:ascii="Century Gothic" w:hAnsi="Century Gothic"/>
        </w:rPr>
        <w:t>- не держите свои телефоны, деньги и ценные вещи в наружных карманах;</w:t>
      </w:r>
    </w:p>
    <w:p w:rsidR="00E90ADE" w:rsidRDefault="00E90ADE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не демонстрируйте мобильники и содержимое своих кошельков в людных местах;</w:t>
      </w:r>
    </w:p>
    <w:p w:rsidR="00E90ADE" w:rsidRDefault="00E90ADE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никогда не приводите в свой дом малознакомых людей;</w:t>
      </w:r>
    </w:p>
    <w:p w:rsidR="00E90ADE" w:rsidRDefault="00E90ADE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если вы отправляетесь в увеселительное заведение, то берите с собой минимум денежных средств и внимательней относитесь к ценным вещам;</w:t>
      </w:r>
    </w:p>
    <w:p w:rsidR="00E90ADE" w:rsidRDefault="00E90ADE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не оставляйте открытым ваш автомобиль, даже если выходите на непродолжительное время.</w:t>
      </w:r>
    </w:p>
    <w:p w:rsidR="00E90ADE" w:rsidRDefault="00E90ADE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Если в отношении вас всё же совершено преступление, не пытайтесь разобраться самостоятельно, и не откладывайте на потом обращение в полицию, так как чем быстрее поступит сообщение о преступлении, тем больше шансов вернуть похищенное имущество.</w:t>
      </w:r>
    </w:p>
    <w:p w:rsidR="00E070BC" w:rsidRDefault="00E070BC" w:rsidP="007D40BC">
      <w:pPr>
        <w:outlineLvl w:val="0"/>
        <w:rPr>
          <w:rFonts w:ascii="Century Gothic" w:hAnsi="Century Gothic"/>
        </w:rPr>
      </w:pPr>
    </w:p>
    <w:p w:rsidR="00E070BC" w:rsidRDefault="00E070BC" w:rsidP="00E070BC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</w:rPr>
      </w:pPr>
      <w:bookmarkStart w:id="0" w:name="_GoBack"/>
      <w:bookmarkEnd w:id="0"/>
    </w:p>
    <w:p w:rsidR="002F19B6" w:rsidRPr="00793C5F" w:rsidRDefault="002F19B6" w:rsidP="002F19B6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2F19B6" w:rsidRDefault="002F19B6" w:rsidP="002F19B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9C6A59">
        <w:rPr>
          <w:rFonts w:ascii="Century Gothic" w:hAnsi="Century Gothic"/>
          <w:b/>
          <w:sz w:val="28"/>
          <w:szCs w:val="28"/>
        </w:rPr>
        <w:t>1</w:t>
      </w:r>
      <w:r w:rsidR="00135803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№ 14/190 «Балахтонские вести»  1</w:t>
      </w:r>
      <w:r w:rsidR="005C6D21">
        <w:rPr>
          <w:rFonts w:ascii="Century Gothic" w:hAnsi="Century Gothic"/>
          <w:b/>
          <w:sz w:val="28"/>
          <w:szCs w:val="28"/>
        </w:rPr>
        <w:t>ок</w:t>
      </w:r>
      <w:r>
        <w:rPr>
          <w:rFonts w:ascii="Century Gothic" w:hAnsi="Century Gothic"/>
          <w:b/>
          <w:sz w:val="28"/>
          <w:szCs w:val="28"/>
        </w:rPr>
        <w:t>тября 2020 года</w:t>
      </w:r>
    </w:p>
    <w:p w:rsidR="002F19B6" w:rsidRDefault="002F19B6" w:rsidP="002F19B6">
      <w:pPr>
        <w:jc w:val="center"/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F19B6" w:rsidRDefault="002F19B6" w:rsidP="005B7430">
      <w:pPr>
        <w:jc w:val="center"/>
        <w:rPr>
          <w:rFonts w:ascii="Bookman Old Style" w:hAnsi="Bookman Old Style"/>
          <w:b/>
          <w:bCs/>
          <w:sz w:val="36"/>
          <w:szCs w:val="36"/>
        </w:rPr>
      </w:pPr>
    </w:p>
    <w:p w:rsidR="002F19B6" w:rsidRDefault="005B7430" w:rsidP="005B7430">
      <w:pPr>
        <w:jc w:val="center"/>
        <w:rPr>
          <w:rFonts w:ascii="Bookman Old Style" w:hAnsi="Bookman Old Style"/>
          <w:b/>
          <w:bCs/>
          <w:sz w:val="32"/>
          <w:szCs w:val="32"/>
        </w:rPr>
      </w:pPr>
      <w:r w:rsidRPr="002F19B6">
        <w:rPr>
          <w:rFonts w:ascii="Bookman Old Style" w:hAnsi="Bookman Old Style"/>
          <w:b/>
          <w:bCs/>
          <w:sz w:val="32"/>
          <w:szCs w:val="32"/>
        </w:rPr>
        <w:t xml:space="preserve">Для каких пособий нужно оформить карту «МИР» </w:t>
      </w:r>
    </w:p>
    <w:p w:rsidR="005B7430" w:rsidRPr="002F19B6" w:rsidRDefault="005B7430" w:rsidP="005B7430">
      <w:pPr>
        <w:jc w:val="center"/>
        <w:rPr>
          <w:rFonts w:ascii="Bookman Old Style" w:hAnsi="Bookman Old Style"/>
          <w:b/>
          <w:bCs/>
          <w:sz w:val="32"/>
          <w:szCs w:val="32"/>
        </w:rPr>
      </w:pPr>
      <w:r w:rsidRPr="002F19B6">
        <w:rPr>
          <w:rFonts w:ascii="Bookman Old Style" w:hAnsi="Bookman Old Style"/>
          <w:b/>
          <w:bCs/>
          <w:sz w:val="32"/>
          <w:szCs w:val="32"/>
        </w:rPr>
        <w:t>с 1 октября 2020</w:t>
      </w:r>
      <w:r w:rsidR="002F19B6">
        <w:rPr>
          <w:rFonts w:ascii="Bookman Old Style" w:hAnsi="Bookman Old Style"/>
          <w:b/>
          <w:bCs/>
          <w:sz w:val="32"/>
          <w:szCs w:val="32"/>
        </w:rPr>
        <w:t xml:space="preserve"> года</w:t>
      </w:r>
    </w:p>
    <w:p w:rsidR="00E070BC" w:rsidRPr="00941BB0" w:rsidRDefault="00E070BC" w:rsidP="00E070BC">
      <w:pPr>
        <w:shd w:val="clear" w:color="auto" w:fill="FFFFFF"/>
        <w:ind w:firstLine="709"/>
        <w:jc w:val="center"/>
        <w:rPr>
          <w:b/>
          <w:bCs/>
          <w:color w:val="333333"/>
          <w:sz w:val="28"/>
          <w:szCs w:val="28"/>
        </w:rPr>
      </w:pPr>
    </w:p>
    <w:p w:rsidR="00E070BC" w:rsidRPr="002F19B6" w:rsidRDefault="00E070BC" w:rsidP="00E070BC">
      <w:pPr>
        <w:shd w:val="clear" w:color="auto" w:fill="FFFFFF"/>
        <w:ind w:firstLine="709"/>
        <w:rPr>
          <w:rFonts w:ascii="Bookman Old Style" w:hAnsi="Bookman Old Style"/>
          <w:color w:val="333333"/>
          <w:sz w:val="26"/>
          <w:szCs w:val="26"/>
        </w:rPr>
      </w:pPr>
      <w:r w:rsidRPr="002F19B6">
        <w:rPr>
          <w:rFonts w:ascii="Bookman Old Style" w:hAnsi="Bookman Old Style"/>
          <w:color w:val="333333"/>
          <w:sz w:val="26"/>
          <w:szCs w:val="26"/>
        </w:rPr>
        <w:t xml:space="preserve">В соответствии с </w:t>
      </w:r>
      <w:r w:rsidRPr="002F19B6">
        <w:rPr>
          <w:rFonts w:ascii="Bookman Old Style" w:hAnsi="Bookman Old Style"/>
          <w:sz w:val="26"/>
          <w:szCs w:val="26"/>
        </w:rPr>
        <w:t xml:space="preserve"> требованиями Федерального закона от 27.06.2011 № 161-ФЗ</w:t>
      </w:r>
      <w:r w:rsidRPr="002F19B6">
        <w:rPr>
          <w:rFonts w:ascii="Bookman Old Style" w:hAnsi="Bookman Old Style"/>
          <w:color w:val="333333"/>
          <w:sz w:val="26"/>
          <w:szCs w:val="26"/>
        </w:rPr>
        <w:t xml:space="preserve"> «О национальной платежной системе» с 1 октября 2020 года ряд пособий по линии социальной защиты населения будут перечисляться только на карты национальной платежной системы «Мир».*</w:t>
      </w:r>
    </w:p>
    <w:p w:rsidR="00E070BC" w:rsidRPr="00135803" w:rsidRDefault="00E070BC" w:rsidP="00E070BC">
      <w:pPr>
        <w:shd w:val="clear" w:color="auto" w:fill="FFFFFF"/>
        <w:ind w:firstLine="709"/>
        <w:rPr>
          <w:rFonts w:ascii="Bookman Old Style" w:hAnsi="Bookman Old Style"/>
          <w:sz w:val="26"/>
          <w:szCs w:val="26"/>
          <w:u w:val="single"/>
        </w:rPr>
      </w:pPr>
      <w:r w:rsidRPr="00135803">
        <w:rPr>
          <w:rFonts w:ascii="Bookman Old Style" w:hAnsi="Bookman Old Style"/>
          <w:b/>
          <w:bCs/>
          <w:sz w:val="26"/>
          <w:szCs w:val="26"/>
        </w:rPr>
        <w:t>С 01 октября 2020 года</w:t>
      </w:r>
      <w:r w:rsidRPr="00135803">
        <w:rPr>
          <w:rFonts w:ascii="Bookman Old Style" w:hAnsi="Bookman Old Style"/>
          <w:sz w:val="26"/>
          <w:szCs w:val="26"/>
        </w:rPr>
        <w:t xml:space="preserve"> денежные средства будут перечисляться банками </w:t>
      </w:r>
      <w:r w:rsidRPr="00135803">
        <w:rPr>
          <w:rFonts w:ascii="Bookman Old Style" w:hAnsi="Bookman Old Style"/>
          <w:sz w:val="26"/>
          <w:szCs w:val="26"/>
          <w:u w:val="single"/>
        </w:rPr>
        <w:t xml:space="preserve">только на карту «Мир» </w:t>
      </w:r>
      <w:r w:rsidRPr="00135803">
        <w:rPr>
          <w:rFonts w:ascii="Bookman Old Style" w:hAnsi="Bookman Old Style"/>
          <w:sz w:val="26"/>
          <w:szCs w:val="26"/>
        </w:rPr>
        <w:t>гражданам, получающим следующие виды выплат: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ежемесячное пособие по уходу за ребенком до достижения им возраста 1,5 лет;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единовременное пособие при рождении ребенка;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ежемесячная выплата при рождении третьего и последующих детей;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пособие по беременности и родам;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единовременное пособие женщинам, вставшим на учет в медицинских учреждениях в ранние сроки беременности (до 12 недель);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ежемесячная денежная выплата на ребенка в возрасте от 3 до 7 лет включительно;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пособие на ребенка;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единовременное пособие беременной жене военнослужащего, проходящего военную службу по призыву;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- ежемесячное пособие на ребенка военнослужащего, проходящего военную службу по призыву;</w:t>
      </w:r>
    </w:p>
    <w:p w:rsidR="00E070BC" w:rsidRPr="00135803" w:rsidRDefault="00E070BC" w:rsidP="00E070BC">
      <w:pPr>
        <w:ind w:firstLine="284"/>
        <w:rPr>
          <w:rFonts w:ascii="Bookman Old Style" w:hAnsi="Bookman Old Style"/>
          <w:b/>
          <w:bCs/>
          <w:color w:val="0070C0"/>
          <w:sz w:val="26"/>
          <w:szCs w:val="26"/>
        </w:rPr>
      </w:pPr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 xml:space="preserve">- выплаты гражданам, </w:t>
      </w:r>
      <w:proofErr w:type="gramStart"/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>подвергшихся</w:t>
      </w:r>
      <w:proofErr w:type="gramEnd"/>
      <w:r w:rsidRPr="00135803">
        <w:rPr>
          <w:rFonts w:ascii="Bookman Old Style" w:hAnsi="Bookman Old Style"/>
          <w:b/>
          <w:bCs/>
          <w:color w:val="0070C0"/>
          <w:sz w:val="26"/>
          <w:szCs w:val="26"/>
        </w:rPr>
        <w:t xml:space="preserve"> воздействию радиации</w:t>
      </w:r>
    </w:p>
    <w:p w:rsidR="00E070BC" w:rsidRPr="00135803" w:rsidRDefault="00E070BC" w:rsidP="00E070BC">
      <w:pPr>
        <w:shd w:val="clear" w:color="auto" w:fill="FFFFFF"/>
        <w:ind w:firstLine="284"/>
        <w:rPr>
          <w:rFonts w:ascii="Bookman Old Style" w:hAnsi="Bookman Old Style"/>
          <w:color w:val="333333"/>
        </w:rPr>
      </w:pPr>
      <w:r w:rsidRPr="002F19B6">
        <w:rPr>
          <w:rFonts w:ascii="Bookman Old Style" w:hAnsi="Bookman Old Style"/>
          <w:noProof/>
          <w:color w:val="333333"/>
          <w:sz w:val="26"/>
          <w:szCs w:val="2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2056130" cy="1466850"/>
            <wp:effectExtent l="19050" t="0" r="1270" b="0"/>
            <wp:wrapTight wrapText="bothSides">
              <wp:wrapPolygon edited="0">
                <wp:start x="-200" y="0"/>
                <wp:lineTo x="-200" y="21319"/>
                <wp:lineTo x="21613" y="21319"/>
                <wp:lineTo x="21613" y="0"/>
                <wp:lineTo x="-2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430" w:rsidRPr="002F19B6">
        <w:rPr>
          <w:rFonts w:ascii="Bookman Old Style" w:hAnsi="Bookman Old Style"/>
          <w:color w:val="333333"/>
          <w:sz w:val="26"/>
          <w:szCs w:val="26"/>
        </w:rPr>
        <w:tab/>
      </w:r>
      <w:r w:rsidRPr="00135803">
        <w:rPr>
          <w:rFonts w:ascii="Bookman Old Style" w:hAnsi="Bookman Old Style"/>
          <w:color w:val="333333"/>
        </w:rPr>
        <w:t xml:space="preserve">В случае если у гражданина оформлена карта другой платежной системы (VISA, </w:t>
      </w:r>
      <w:proofErr w:type="spellStart"/>
      <w:r w:rsidRPr="00135803">
        <w:rPr>
          <w:rFonts w:ascii="Bookman Old Style" w:hAnsi="Bookman Old Style"/>
          <w:color w:val="333333"/>
        </w:rPr>
        <w:t>Maestro</w:t>
      </w:r>
      <w:proofErr w:type="spellEnd"/>
      <w:r w:rsidRPr="00135803">
        <w:rPr>
          <w:rFonts w:ascii="Bookman Old Style" w:hAnsi="Bookman Old Style"/>
          <w:color w:val="333333"/>
        </w:rPr>
        <w:t xml:space="preserve"> и др.), ему необходимо обратиться в свою финансово-кредитную организацию (банк), через которую он получает социальные выплаты, и оформить карту "Мир".</w:t>
      </w:r>
    </w:p>
    <w:p w:rsidR="00E070BC" w:rsidRPr="00135803" w:rsidRDefault="005B7430" w:rsidP="00E070BC">
      <w:pPr>
        <w:shd w:val="clear" w:color="auto" w:fill="FFFFFF"/>
        <w:ind w:firstLine="284"/>
        <w:rPr>
          <w:rFonts w:ascii="Bookman Old Style" w:hAnsi="Bookman Old Style"/>
          <w:color w:val="333333"/>
          <w:kern w:val="36"/>
        </w:rPr>
      </w:pPr>
      <w:r w:rsidRPr="00135803">
        <w:rPr>
          <w:rFonts w:ascii="Bookman Old Style" w:hAnsi="Bookman Old Style"/>
          <w:color w:val="333333"/>
          <w:kern w:val="36"/>
        </w:rPr>
        <w:tab/>
      </w:r>
      <w:r w:rsidR="00E070BC" w:rsidRPr="00135803">
        <w:rPr>
          <w:rFonts w:ascii="Bookman Old Style" w:hAnsi="Bookman Old Style"/>
          <w:color w:val="333333"/>
          <w:kern w:val="36"/>
        </w:rPr>
        <w:t>При смене реквизитов счета, актуальные данные необходимо предоставить в территориальное отделение Краевого государственного казенного учреждения «Управление социальной защиты населения» не выходя из дома:</w:t>
      </w:r>
    </w:p>
    <w:p w:rsidR="00E070BC" w:rsidRPr="00135803" w:rsidRDefault="00E070BC" w:rsidP="00E070BC">
      <w:pPr>
        <w:shd w:val="clear" w:color="auto" w:fill="FFFFFF"/>
        <w:ind w:firstLine="709"/>
        <w:rPr>
          <w:rFonts w:ascii="Bookman Old Style" w:hAnsi="Bookman Old Style"/>
          <w:color w:val="333333"/>
          <w:kern w:val="36"/>
        </w:rPr>
      </w:pPr>
      <w:r w:rsidRPr="00135803">
        <w:rPr>
          <w:rFonts w:ascii="Bookman Old Style" w:hAnsi="Bookman Old Style"/>
          <w:color w:val="333333"/>
          <w:kern w:val="36"/>
        </w:rPr>
        <w:t xml:space="preserve">- на сайте министерства социальной политики Красноярского края по ссылке: </w:t>
      </w:r>
      <w:hyperlink r:id="rId15" w:history="1">
        <w:r w:rsidRPr="00135803">
          <w:rPr>
            <w:rStyle w:val="a3"/>
            <w:rFonts w:ascii="Bookman Old Style" w:hAnsi="Bookman Old Style"/>
            <w:kern w:val="36"/>
          </w:rPr>
          <w:t>https://szn24.ru/node/2745</w:t>
        </w:r>
      </w:hyperlink>
      <w:r w:rsidRPr="00135803">
        <w:rPr>
          <w:rFonts w:ascii="Bookman Old Style" w:hAnsi="Bookman Old Style"/>
          <w:color w:val="333333"/>
          <w:kern w:val="36"/>
        </w:rPr>
        <w:t>;</w:t>
      </w:r>
    </w:p>
    <w:p w:rsidR="00E070BC" w:rsidRPr="00135803" w:rsidRDefault="00E070BC" w:rsidP="00E070BC">
      <w:pPr>
        <w:shd w:val="clear" w:color="auto" w:fill="FFFFFF"/>
        <w:ind w:firstLine="709"/>
        <w:rPr>
          <w:rFonts w:ascii="Bookman Old Style" w:hAnsi="Bookman Old Style"/>
          <w:color w:val="333333"/>
          <w:shd w:val="clear" w:color="auto" w:fill="FFFFFF"/>
        </w:rPr>
      </w:pPr>
      <w:r w:rsidRPr="00135803">
        <w:rPr>
          <w:rFonts w:ascii="Bookman Old Style" w:hAnsi="Bookman Old Style"/>
          <w:color w:val="333333"/>
          <w:kern w:val="36"/>
        </w:rPr>
        <w:t xml:space="preserve">-  на сайте </w:t>
      </w:r>
      <w:hyperlink r:id="rId16" w:history="1">
        <w:r w:rsidRPr="00135803">
          <w:rPr>
            <w:rStyle w:val="a3"/>
            <w:rFonts w:ascii="Bookman Old Style" w:hAnsi="Bookman Old Style"/>
            <w:kern w:val="36"/>
            <w:lang w:val="en-US"/>
          </w:rPr>
          <w:t>www</w:t>
        </w:r>
        <w:r w:rsidRPr="00135803">
          <w:rPr>
            <w:rStyle w:val="a3"/>
            <w:rFonts w:ascii="Bookman Old Style" w:hAnsi="Bookman Old Style"/>
            <w:kern w:val="36"/>
          </w:rPr>
          <w:t>.</w:t>
        </w:r>
        <w:proofErr w:type="spellStart"/>
        <w:r w:rsidRPr="00135803">
          <w:rPr>
            <w:rStyle w:val="a3"/>
            <w:rFonts w:ascii="Bookman Old Style" w:hAnsi="Bookman Old Style"/>
            <w:kern w:val="36"/>
            <w:lang w:val="en-US"/>
          </w:rPr>
          <w:t>gosuslugi</w:t>
        </w:r>
        <w:proofErr w:type="spellEnd"/>
        <w:r w:rsidRPr="00135803">
          <w:rPr>
            <w:rStyle w:val="a3"/>
            <w:rFonts w:ascii="Bookman Old Style" w:hAnsi="Bookman Old Style"/>
            <w:kern w:val="36"/>
          </w:rPr>
          <w:t>.</w:t>
        </w:r>
        <w:proofErr w:type="spellStart"/>
        <w:r w:rsidRPr="00135803">
          <w:rPr>
            <w:rStyle w:val="a3"/>
            <w:rFonts w:ascii="Bookman Old Style" w:hAnsi="Bookman Old Style"/>
            <w:kern w:val="36"/>
            <w:lang w:val="en-US"/>
          </w:rPr>
          <w:t>krskstate</w:t>
        </w:r>
        <w:proofErr w:type="spellEnd"/>
        <w:r w:rsidRPr="00135803">
          <w:rPr>
            <w:rStyle w:val="a3"/>
            <w:rFonts w:ascii="Bookman Old Style" w:hAnsi="Bookman Old Style"/>
            <w:kern w:val="36"/>
          </w:rPr>
          <w:t>.</w:t>
        </w:r>
        <w:proofErr w:type="spellStart"/>
        <w:r w:rsidRPr="00135803">
          <w:rPr>
            <w:rStyle w:val="a3"/>
            <w:rFonts w:ascii="Bookman Old Style" w:hAnsi="Bookman Old Style"/>
            <w:kern w:val="36"/>
            <w:lang w:val="en-US"/>
          </w:rPr>
          <w:t>ru</w:t>
        </w:r>
        <w:proofErr w:type="spellEnd"/>
      </w:hyperlink>
      <w:r w:rsidRPr="00135803">
        <w:rPr>
          <w:rFonts w:ascii="Bookman Old Style" w:hAnsi="Bookman Old Style"/>
          <w:color w:val="333333"/>
          <w:kern w:val="36"/>
        </w:rPr>
        <w:t xml:space="preserve"> выбрав услугу «</w:t>
      </w:r>
      <w:r w:rsidRPr="00135803">
        <w:rPr>
          <w:rFonts w:ascii="Bookman Old Style" w:hAnsi="Bookman Old Style"/>
          <w:color w:val="333333"/>
          <w:shd w:val="clear" w:color="auto" w:fill="FFFFFF"/>
        </w:rPr>
        <w:t>Изменение способа выплаты и (или) выплатных реквизитов»;</w:t>
      </w:r>
    </w:p>
    <w:p w:rsidR="00135803" w:rsidRPr="00135803" w:rsidRDefault="00E070BC" w:rsidP="00135803">
      <w:pPr>
        <w:shd w:val="clear" w:color="auto" w:fill="FFFFFF"/>
        <w:spacing w:after="150"/>
        <w:rPr>
          <w:rFonts w:ascii="Bookman Old Style" w:hAnsi="Bookman Old Style"/>
          <w:color w:val="333333"/>
          <w:shd w:val="clear" w:color="auto" w:fill="FFFFFF"/>
        </w:rPr>
      </w:pPr>
      <w:r w:rsidRPr="00135803">
        <w:rPr>
          <w:rFonts w:ascii="Bookman Old Style" w:hAnsi="Bookman Old Style"/>
          <w:color w:val="333333"/>
        </w:rPr>
        <w:t xml:space="preserve">Эти требования распространяются на граждан, оформивших доставку пособий на банковские карты. Для тех, кому выплаты зачисляют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на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счет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по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вкладу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без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карты,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на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 xml:space="preserve">сберкнижку </w:t>
      </w:r>
      <w:r w:rsidR="00D92A30" w:rsidRPr="00135803">
        <w:rPr>
          <w:rFonts w:ascii="Bookman Old Style" w:hAnsi="Bookman Old Style"/>
          <w:color w:val="333333"/>
        </w:rPr>
        <w:t xml:space="preserve"> </w:t>
      </w:r>
      <w:r w:rsidRPr="00135803">
        <w:rPr>
          <w:rFonts w:ascii="Bookman Old Style" w:hAnsi="Bookman Old Style"/>
          <w:color w:val="333333"/>
        </w:rPr>
        <w:t>или</w:t>
      </w:r>
      <w:r w:rsidR="00135803">
        <w:rPr>
          <w:rFonts w:ascii="Bookman Old Style" w:hAnsi="Bookman Old Style"/>
          <w:color w:val="333333"/>
        </w:rPr>
        <w:t xml:space="preserve"> </w:t>
      </w:r>
      <w:r w:rsidR="00135803" w:rsidRPr="00135803">
        <w:rPr>
          <w:rFonts w:ascii="Bookman Old Style" w:hAnsi="Bookman Old Style"/>
          <w:color w:val="333333"/>
        </w:rPr>
        <w:t>доставляют почтой, ничего не изменится, денежные средства будут перечисляться по той же схеме, что и раньше.</w:t>
      </w:r>
    </w:p>
    <w:p w:rsidR="00135803" w:rsidRPr="00135803" w:rsidRDefault="00135803" w:rsidP="00135803">
      <w:pPr>
        <w:shd w:val="clear" w:color="auto" w:fill="FFFFFF"/>
        <w:rPr>
          <w:rFonts w:ascii="Bookman Old Style" w:hAnsi="Bookman Old Style"/>
        </w:rPr>
      </w:pPr>
      <w:r w:rsidRPr="00135803">
        <w:rPr>
          <w:rFonts w:ascii="Bookman Old Style" w:hAnsi="Bookman Old Style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520"/>
                <wp:lineTo x="20520" y="20520"/>
                <wp:lineTo x="20520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803">
        <w:rPr>
          <w:rFonts w:ascii="Bookman Old Style" w:hAnsi="Bookman Old Style"/>
          <w:color w:val="333333"/>
          <w:kern w:val="36"/>
        </w:rPr>
        <w:t xml:space="preserve"> </w:t>
      </w:r>
      <w:r w:rsidRPr="00135803">
        <w:rPr>
          <w:rFonts w:ascii="Bookman Old Style" w:hAnsi="Bookman Old Style"/>
          <w:b/>
          <w:bCs/>
          <w:color w:val="333333"/>
          <w:kern w:val="36"/>
        </w:rPr>
        <w:t>Если же реквизиты счета остаются прежними, то информировать территориальные отделения социальной защиты населения не нужно.</w:t>
      </w:r>
    </w:p>
    <w:p w:rsidR="00135803" w:rsidRPr="00793C5F" w:rsidRDefault="00135803" w:rsidP="0013580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35803" w:rsidRDefault="00135803" w:rsidP="0013580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11 № 14/190 «Балахтонские вести»  1</w:t>
      </w:r>
      <w:r w:rsidR="005C6D21">
        <w:rPr>
          <w:rFonts w:ascii="Century Gothic" w:hAnsi="Century Gothic"/>
          <w:b/>
          <w:sz w:val="28"/>
          <w:szCs w:val="28"/>
        </w:rPr>
        <w:t>ок</w:t>
      </w:r>
      <w:r>
        <w:rPr>
          <w:rFonts w:ascii="Century Gothic" w:hAnsi="Century Gothic"/>
          <w:b/>
          <w:sz w:val="28"/>
          <w:szCs w:val="28"/>
        </w:rPr>
        <w:t>тября 2020 года</w:t>
      </w:r>
    </w:p>
    <w:p w:rsidR="00135803" w:rsidRDefault="006F1C81" w:rsidP="00135803">
      <w:pPr>
        <w:shd w:val="clear" w:color="auto" w:fill="FFFFFF"/>
        <w:spacing w:after="15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342900</wp:posOffset>
            </wp:positionV>
            <wp:extent cx="3914775" cy="952500"/>
            <wp:effectExtent l="0" t="0" r="0" b="0"/>
            <wp:wrapSquare wrapText="bothSides"/>
            <wp:docPr id="16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896" b="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803">
        <w:rPr>
          <w:rFonts w:ascii="Century Gothic" w:hAnsi="Century Gothic"/>
          <w:b/>
        </w:rPr>
        <w:t>__________________________________________________________________________________</w:t>
      </w:r>
    </w:p>
    <w:p w:rsidR="006F1C81" w:rsidRDefault="006F1C81" w:rsidP="00D92A30">
      <w:pPr>
        <w:shd w:val="clear" w:color="auto" w:fill="FFFFFF"/>
        <w:spacing w:after="150"/>
        <w:rPr>
          <w:rFonts w:ascii="Century Gothic" w:hAnsi="Century Gothic"/>
          <w:b/>
          <w:sz w:val="32"/>
          <w:szCs w:val="32"/>
        </w:rPr>
      </w:pPr>
    </w:p>
    <w:p w:rsidR="00135803" w:rsidRDefault="00135803" w:rsidP="00D92A30">
      <w:pPr>
        <w:shd w:val="clear" w:color="auto" w:fill="FFFFFF"/>
        <w:spacing w:after="150"/>
        <w:rPr>
          <w:rFonts w:ascii="Century Gothic" w:hAnsi="Century Gothic"/>
          <w:b/>
          <w:sz w:val="32"/>
          <w:szCs w:val="32"/>
        </w:rPr>
      </w:pPr>
    </w:p>
    <w:p w:rsidR="006F1C81" w:rsidRDefault="006F1C81" w:rsidP="006F1C81">
      <w:pPr>
        <w:pStyle w:val="afd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6F1C81" w:rsidRDefault="006F1C81" w:rsidP="006F1C81">
      <w:pPr>
        <w:pStyle w:val="afd"/>
        <w:jc w:val="center"/>
        <w:rPr>
          <w:rFonts w:ascii="Bookman Old Style" w:hAnsi="Bookman Old Style"/>
          <w:b/>
          <w:color w:val="0070C0"/>
          <w:sz w:val="32"/>
          <w:szCs w:val="32"/>
        </w:rPr>
      </w:pPr>
    </w:p>
    <w:p w:rsidR="00E070BC" w:rsidRPr="006F1C81" w:rsidRDefault="006F1C81" w:rsidP="006F1C81">
      <w:pPr>
        <w:pStyle w:val="afd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 w:rsidRPr="006F1C81">
        <w:rPr>
          <w:rFonts w:ascii="Bookman Old Style" w:hAnsi="Bookman Old Style"/>
          <w:b/>
          <w:color w:val="0070C0"/>
          <w:sz w:val="32"/>
          <w:szCs w:val="32"/>
        </w:rPr>
        <w:t>Уважаемые</w:t>
      </w:r>
      <w:r>
        <w:rPr>
          <w:rFonts w:ascii="Bookman Old Style" w:hAnsi="Bookman Old Style"/>
          <w:b/>
          <w:color w:val="0070C0"/>
          <w:sz w:val="32"/>
          <w:szCs w:val="32"/>
        </w:rPr>
        <w:t xml:space="preserve"> </w:t>
      </w:r>
      <w:r w:rsidR="00C65D2F" w:rsidRPr="006F1C81">
        <w:rPr>
          <w:rFonts w:ascii="Bookman Old Style" w:hAnsi="Bookman Old Style"/>
          <w:b/>
          <w:color w:val="0070C0"/>
          <w:sz w:val="32"/>
          <w:szCs w:val="32"/>
        </w:rPr>
        <w:t>жители</w:t>
      </w:r>
      <w:r w:rsidR="00C65D2F" w:rsidRPr="006F1C81">
        <w:rPr>
          <w:rFonts w:ascii="Bookman Old Style" w:hAnsi="Bookman Old Style" w:cs="Bodoni Poster"/>
          <w:b/>
          <w:color w:val="0070C0"/>
          <w:sz w:val="32"/>
          <w:szCs w:val="32"/>
        </w:rPr>
        <w:t xml:space="preserve"> </w:t>
      </w:r>
      <w:r w:rsidR="00C65D2F" w:rsidRPr="006F1C81">
        <w:rPr>
          <w:rFonts w:ascii="Bookman Old Style" w:hAnsi="Bookman Old Style"/>
          <w:b/>
          <w:color w:val="0070C0"/>
          <w:sz w:val="32"/>
          <w:szCs w:val="32"/>
        </w:rPr>
        <w:t>села</w:t>
      </w:r>
      <w:r w:rsidR="00C65D2F" w:rsidRPr="006F1C81">
        <w:rPr>
          <w:rFonts w:ascii="Bookman Old Style" w:hAnsi="Bookman Old Style" w:cs="Bodoni Poster"/>
          <w:b/>
          <w:color w:val="0070C0"/>
          <w:sz w:val="32"/>
          <w:szCs w:val="32"/>
        </w:rPr>
        <w:t>!</w:t>
      </w:r>
    </w:p>
    <w:p w:rsidR="006F1C81" w:rsidRDefault="00DC5B9B" w:rsidP="00000DF5">
      <w:pPr>
        <w:pStyle w:val="afd"/>
        <w:rPr>
          <w:rFonts w:asciiTheme="minorHAnsi" w:hAnsiTheme="minorHAnsi"/>
          <w:b/>
          <w:color w:val="0070C0"/>
        </w:rPr>
      </w:pPr>
      <w:r>
        <w:rPr>
          <w:b/>
          <w:color w:val="0070C0"/>
        </w:rPr>
        <w:tab/>
      </w:r>
    </w:p>
    <w:p w:rsidR="00DC5B9B" w:rsidRPr="00000DF5" w:rsidRDefault="006F1C81" w:rsidP="00000DF5">
      <w:pPr>
        <w:pStyle w:val="afd"/>
        <w:rPr>
          <w:rFonts w:ascii="Bookman Old Style" w:hAnsi="Bookman Old Style"/>
          <w:sz w:val="26"/>
          <w:szCs w:val="26"/>
        </w:rPr>
      </w:pPr>
      <w:r>
        <w:rPr>
          <w:rFonts w:asciiTheme="minorHAnsi" w:hAnsiTheme="minorHAnsi"/>
          <w:b/>
          <w:noProof/>
          <w:color w:val="0070C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840105</wp:posOffset>
            </wp:positionV>
            <wp:extent cx="3771900" cy="2819400"/>
            <wp:effectExtent l="19050" t="0" r="0" b="0"/>
            <wp:wrapSquare wrapText="bothSides"/>
            <wp:docPr id="9" name="Рисунок 7" descr="C:\Users\506B~1\AppData\Local\Temp\Rar$DIa0.470\IMG_20200902_1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06B~1\AppData\Local\Temp\Rar$DIa0.470\IMG_20200902_112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5000"/>
                    </a:blip>
                    <a:srcRect t="2910" r="21116" b="1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color w:val="0070C0"/>
        </w:rPr>
        <w:tab/>
      </w:r>
      <w:r w:rsidR="00DC5B9B" w:rsidRPr="00000DF5">
        <w:rPr>
          <w:rFonts w:ascii="Bookman Old Style" w:hAnsi="Bookman Old Style"/>
          <w:sz w:val="26"/>
          <w:szCs w:val="26"/>
        </w:rPr>
        <w:t>Вот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и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подошло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время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подвести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итоги выполненных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работ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по</w:t>
      </w:r>
      <w:r w:rsidR="00DC5B9B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C5B9B" w:rsidRPr="00000DF5">
        <w:rPr>
          <w:rFonts w:ascii="Bookman Old Style" w:hAnsi="Bookman Old Style"/>
          <w:sz w:val="26"/>
          <w:szCs w:val="26"/>
        </w:rPr>
        <w:t>проекту</w:t>
      </w:r>
      <w:r w:rsidR="00BE4D69" w:rsidRPr="00000DF5">
        <w:rPr>
          <w:rFonts w:ascii="Bookman Old Style" w:hAnsi="Bookman Old Style"/>
          <w:sz w:val="26"/>
          <w:szCs w:val="26"/>
        </w:rPr>
        <w:t xml:space="preserve"> ремонта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сельского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Дома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культуры</w:t>
      </w:r>
      <w:r w:rsidR="00000DF5">
        <w:rPr>
          <w:rFonts w:ascii="Bookman Old Style" w:hAnsi="Bookman Old Style"/>
          <w:sz w:val="26"/>
          <w:szCs w:val="26"/>
        </w:rPr>
        <w:t>,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исполненного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в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рамках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Программы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поддержки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местных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инициатив</w:t>
      </w:r>
      <w:r w:rsidR="00000DF5">
        <w:rPr>
          <w:rFonts w:ascii="Bookman Old Style" w:hAnsi="Bookman Old Style"/>
          <w:sz w:val="26"/>
          <w:szCs w:val="26"/>
        </w:rPr>
        <w:t>,</w:t>
      </w:r>
      <w:r w:rsidR="00BE4D69" w:rsidRPr="00000DF5">
        <w:rPr>
          <w:rFonts w:ascii="Bookman Old Style" w:hAnsi="Bookman Old Style"/>
          <w:sz w:val="26"/>
          <w:szCs w:val="26"/>
        </w:rPr>
        <w:t xml:space="preserve"> при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содействии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института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Государственного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и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муниципального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управления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при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Правительстве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Красноярского</w:t>
      </w:r>
      <w:r w:rsidR="00BE4D69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BE4D69" w:rsidRPr="00000DF5">
        <w:rPr>
          <w:rFonts w:ascii="Bookman Old Style" w:hAnsi="Bookman Old Style"/>
          <w:sz w:val="26"/>
          <w:szCs w:val="26"/>
        </w:rPr>
        <w:t>края</w:t>
      </w:r>
      <w:r w:rsidR="00BE4D69" w:rsidRPr="00000DF5">
        <w:rPr>
          <w:rFonts w:ascii="Bookman Old Style" w:hAnsi="Bookman Old Style" w:cs="Bodoni Poster"/>
          <w:sz w:val="26"/>
          <w:szCs w:val="26"/>
        </w:rPr>
        <w:t>.</w:t>
      </w:r>
    </w:p>
    <w:p w:rsidR="00DC5B9B" w:rsidRPr="00000DF5" w:rsidRDefault="00BE4D69" w:rsidP="00000DF5">
      <w:pPr>
        <w:pStyle w:val="afd"/>
        <w:rPr>
          <w:rFonts w:ascii="Bookman Old Style" w:hAnsi="Bookman Old Style"/>
          <w:sz w:val="26"/>
          <w:szCs w:val="26"/>
        </w:rPr>
      </w:pPr>
      <w:r w:rsidRPr="00000DF5">
        <w:rPr>
          <w:rFonts w:ascii="Bookman Old Style" w:hAnsi="Bookman Old Style"/>
          <w:sz w:val="26"/>
          <w:szCs w:val="26"/>
        </w:rPr>
        <w:tab/>
        <w:t>Реализация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проекта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осуществлялась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под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пристальным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вниманием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инициативной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группы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под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руководством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её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председателя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Татьяны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Фёдоровны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Катаргиной</w:t>
      </w:r>
      <w:r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Pr="00000DF5">
        <w:rPr>
          <w:rFonts w:ascii="Bookman Old Style" w:hAnsi="Bookman Old Style"/>
          <w:sz w:val="26"/>
          <w:szCs w:val="26"/>
        </w:rPr>
        <w:t>напомним</w:t>
      </w:r>
      <w:r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Pr="00000DF5">
        <w:rPr>
          <w:rFonts w:ascii="Bookman Old Style" w:hAnsi="Bookman Old Style"/>
          <w:sz w:val="26"/>
          <w:szCs w:val="26"/>
        </w:rPr>
        <w:t>что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в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инициативную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группу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вошли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жители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нашего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села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: </w:t>
      </w:r>
      <w:r w:rsidRPr="00000DF5">
        <w:rPr>
          <w:rFonts w:ascii="Bookman Old Style" w:hAnsi="Bookman Old Style"/>
          <w:sz w:val="26"/>
          <w:szCs w:val="26"/>
        </w:rPr>
        <w:t>Татьяна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Геннадьевна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Савилова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Pr="00000DF5">
        <w:rPr>
          <w:rFonts w:ascii="Bookman Old Style" w:hAnsi="Bookman Old Style"/>
          <w:sz w:val="26"/>
          <w:szCs w:val="26"/>
        </w:rPr>
        <w:t>Виктор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Алексеевич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Филатов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и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Нина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Сергеевна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Каленчукова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. </w:t>
      </w:r>
      <w:proofErr w:type="gramStart"/>
      <w:r w:rsidRPr="00000DF5">
        <w:rPr>
          <w:rFonts w:ascii="Bookman Old Style" w:hAnsi="Bookman Old Style"/>
          <w:sz w:val="26"/>
          <w:szCs w:val="26"/>
        </w:rPr>
        <w:t>Контроль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за</w:t>
      </w:r>
      <w:proofErr w:type="gramEnd"/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ходом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выполнения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работ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также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осуществлялся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стороны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отдела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культуры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при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администрации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Козульского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района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="00DF5CB3" w:rsidRPr="00000DF5">
        <w:rPr>
          <w:rFonts w:ascii="Bookman Old Style" w:hAnsi="Bookman Old Style"/>
          <w:sz w:val="26"/>
          <w:szCs w:val="26"/>
        </w:rPr>
        <w:t>администрации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Балахтонского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сельсовета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и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Балахтонского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сельского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Совета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депутатов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. </w:t>
      </w:r>
      <w:r w:rsidR="00DF5CB3" w:rsidRPr="00000DF5">
        <w:rPr>
          <w:rFonts w:ascii="Bookman Old Style" w:hAnsi="Bookman Old Style"/>
          <w:sz w:val="26"/>
          <w:szCs w:val="26"/>
        </w:rPr>
        <w:t>При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этом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каждый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житель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нашего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села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="00DF5CB3" w:rsidRPr="00000DF5">
        <w:rPr>
          <w:rFonts w:ascii="Bookman Old Style" w:hAnsi="Bookman Old Style"/>
          <w:sz w:val="26"/>
          <w:szCs w:val="26"/>
        </w:rPr>
        <w:t>внёсший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свой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вклад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в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общее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дело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="00DF5CB3" w:rsidRPr="00000DF5">
        <w:rPr>
          <w:rFonts w:ascii="Bookman Old Style" w:hAnsi="Bookman Old Style"/>
          <w:sz w:val="26"/>
          <w:szCs w:val="26"/>
        </w:rPr>
        <w:t>имел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возможность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следить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за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ходом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выполнения</w:t>
      </w:r>
      <w:r w:rsidR="00DF5CB3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DF5CB3" w:rsidRPr="00000DF5">
        <w:rPr>
          <w:rFonts w:ascii="Bookman Old Style" w:hAnsi="Bookman Old Style"/>
          <w:sz w:val="26"/>
          <w:szCs w:val="26"/>
        </w:rPr>
        <w:t>работ</w:t>
      </w:r>
      <w:r w:rsidR="00DF5CB3" w:rsidRPr="00000DF5">
        <w:rPr>
          <w:rFonts w:ascii="Bookman Old Style" w:hAnsi="Bookman Old Style" w:cs="Bodoni Poster"/>
          <w:sz w:val="26"/>
          <w:szCs w:val="26"/>
        </w:rPr>
        <w:t>.</w:t>
      </w:r>
    </w:p>
    <w:p w:rsidR="00DF5CB3" w:rsidRPr="00000DF5" w:rsidRDefault="00DF5CB3" w:rsidP="00000DF5">
      <w:pPr>
        <w:pStyle w:val="afd"/>
        <w:rPr>
          <w:rFonts w:ascii="Bookman Old Style" w:hAnsi="Bookman Old Style"/>
          <w:sz w:val="26"/>
          <w:szCs w:val="26"/>
        </w:rPr>
      </w:pPr>
      <w:r w:rsidRPr="00000DF5">
        <w:rPr>
          <w:rFonts w:ascii="Bookman Old Style" w:hAnsi="Bookman Old Style"/>
          <w:sz w:val="26"/>
          <w:szCs w:val="26"/>
        </w:rPr>
        <w:tab/>
        <w:t>Реализация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проекта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«Ремонт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сельского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Дома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культуры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</w:t>
      </w:r>
      <w:r w:rsidRPr="00000DF5">
        <w:rPr>
          <w:rFonts w:ascii="Bookman Old Style" w:hAnsi="Bookman Old Style" w:cs="Bodoni Poster"/>
          <w:sz w:val="26"/>
          <w:szCs w:val="26"/>
        </w:rPr>
        <w:t xml:space="preserve">. </w:t>
      </w:r>
      <w:r w:rsidRPr="00000DF5">
        <w:rPr>
          <w:rFonts w:ascii="Bookman Old Style" w:hAnsi="Bookman Old Style"/>
          <w:sz w:val="26"/>
          <w:szCs w:val="26"/>
        </w:rPr>
        <w:t>Балахтон» подошла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к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концу</w:t>
      </w:r>
      <w:r w:rsidRPr="00000DF5">
        <w:rPr>
          <w:rFonts w:ascii="Bookman Old Style" w:hAnsi="Bookman Old Style" w:cs="Bodoni Poster"/>
          <w:sz w:val="26"/>
          <w:szCs w:val="26"/>
        </w:rPr>
        <w:t xml:space="preserve">. </w:t>
      </w:r>
      <w:r w:rsidRPr="00000DF5">
        <w:rPr>
          <w:rFonts w:ascii="Bookman Old Style" w:hAnsi="Bookman Old Style"/>
          <w:sz w:val="26"/>
          <w:szCs w:val="26"/>
        </w:rPr>
        <w:t>Комиссия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приёмке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выполненных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работ</w:t>
      </w:r>
      <w:r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Pr="00000DF5">
        <w:rPr>
          <w:rFonts w:ascii="Bookman Old Style" w:hAnsi="Bookman Old Style"/>
          <w:sz w:val="26"/>
          <w:szCs w:val="26"/>
        </w:rPr>
        <w:t>совместно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с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членами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инициативной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группы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Pr="00000DF5">
        <w:rPr>
          <w:rFonts w:ascii="Bookman Old Style" w:hAnsi="Bookman Old Style"/>
          <w:sz w:val="26"/>
          <w:szCs w:val="26"/>
        </w:rPr>
        <w:t>приняла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объект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у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подрядчика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Pr="00000DF5">
        <w:rPr>
          <w:rFonts w:ascii="Bookman Old Style" w:hAnsi="Bookman Old Style"/>
          <w:sz w:val="26"/>
          <w:szCs w:val="26"/>
        </w:rPr>
        <w:t>осуществляющего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работы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данному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проекту</w:t>
      </w:r>
      <w:r w:rsidRPr="00000DF5">
        <w:rPr>
          <w:rFonts w:ascii="Bookman Old Style" w:hAnsi="Bookman Old Style" w:cs="Bodoni Poster"/>
          <w:sz w:val="26"/>
          <w:szCs w:val="26"/>
        </w:rPr>
        <w:t>.</w:t>
      </w:r>
      <w:r w:rsidR="00AE41EA" w:rsidRPr="00000DF5">
        <w:rPr>
          <w:rFonts w:ascii="Bookman Old Style" w:hAnsi="Bookman Old Style"/>
          <w:sz w:val="26"/>
          <w:szCs w:val="26"/>
        </w:rPr>
        <w:t xml:space="preserve"> Все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работы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согласно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смете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выполнены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качественно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и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в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срок</w:t>
      </w:r>
      <w:r w:rsidR="00AE41EA" w:rsidRPr="00000DF5">
        <w:rPr>
          <w:rFonts w:ascii="Bookman Old Style" w:hAnsi="Bookman Old Style" w:cs="Bodoni Poster"/>
          <w:sz w:val="26"/>
          <w:szCs w:val="26"/>
        </w:rPr>
        <w:t>.</w:t>
      </w:r>
    </w:p>
    <w:p w:rsidR="006F1C81" w:rsidRDefault="00DF5CB3" w:rsidP="006F1C81">
      <w:pPr>
        <w:pStyle w:val="afd"/>
        <w:rPr>
          <w:rFonts w:ascii="Bookman Old Style" w:hAnsi="Bookman Old Style" w:cs="Bodoni Poster"/>
          <w:sz w:val="26"/>
          <w:szCs w:val="26"/>
        </w:rPr>
      </w:pPr>
      <w:r w:rsidRPr="00000DF5">
        <w:rPr>
          <w:rFonts w:ascii="Bookman Old Style" w:hAnsi="Bookman Old Style"/>
          <w:sz w:val="26"/>
          <w:szCs w:val="26"/>
        </w:rPr>
        <w:tab/>
        <w:t>Но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на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этом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работа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инициативной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группы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не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закончена</w:t>
      </w:r>
      <w:r w:rsidRPr="00000DF5">
        <w:rPr>
          <w:rFonts w:ascii="Bookman Old Style" w:hAnsi="Bookman Old Style" w:cs="Bodoni Poster"/>
          <w:sz w:val="26"/>
          <w:szCs w:val="26"/>
        </w:rPr>
        <w:t xml:space="preserve">. </w:t>
      </w:r>
      <w:r w:rsidRPr="00000DF5">
        <w:rPr>
          <w:rFonts w:ascii="Bookman Old Style" w:hAnsi="Bookman Old Style"/>
          <w:sz w:val="26"/>
          <w:szCs w:val="26"/>
        </w:rPr>
        <w:t>Наступил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последний</w:t>
      </w:r>
      <w:r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Pr="00000DF5">
        <w:rPr>
          <w:rFonts w:ascii="Bookman Old Style" w:hAnsi="Bookman Old Style"/>
          <w:sz w:val="26"/>
          <w:szCs w:val="26"/>
        </w:rPr>
        <w:t>этап</w:t>
      </w:r>
      <w:r w:rsidR="00AE41EA" w:rsidRPr="00000DF5">
        <w:rPr>
          <w:rFonts w:ascii="Bookman Old Style" w:hAnsi="Bookman Old Style"/>
          <w:sz w:val="26"/>
          <w:szCs w:val="26"/>
        </w:rPr>
        <w:t>. Стоимость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проекта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«Ремонт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сельского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Дома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культуры» на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аукционе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была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снижена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на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71</w:t>
      </w:r>
      <w:r w:rsidR="00AE41EA" w:rsidRPr="00000DF5">
        <w:rPr>
          <w:rFonts w:ascii="Bookman Old Style" w:hAnsi="Bookman Old Style"/>
          <w:sz w:val="26"/>
          <w:szCs w:val="26"/>
        </w:rPr>
        <w:t> 717 рублей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="00AE41EA" w:rsidRPr="00000DF5">
        <w:rPr>
          <w:rFonts w:ascii="Bookman Old Style" w:hAnsi="Bookman Old Style"/>
          <w:sz w:val="26"/>
          <w:szCs w:val="26"/>
        </w:rPr>
        <w:t>в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связи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чем</w:t>
      </w:r>
      <w:r w:rsidR="00000DF5" w:rsidRPr="00000DF5">
        <w:rPr>
          <w:rFonts w:ascii="Bookman Old Style" w:hAnsi="Bookman Old Style"/>
          <w:sz w:val="26"/>
          <w:szCs w:val="26"/>
        </w:rPr>
        <w:t>,</w:t>
      </w:r>
      <w:r w:rsidR="00AE41EA" w:rsidRPr="00000DF5">
        <w:rPr>
          <w:rFonts w:ascii="Bookman Old Style" w:hAnsi="Bookman Old Style"/>
          <w:sz w:val="26"/>
          <w:szCs w:val="26"/>
        </w:rPr>
        <w:t xml:space="preserve"> появилась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возможность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использовать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сэкономленные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денежные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средства</w:t>
      </w:r>
      <w:r w:rsidRPr="00000DF5">
        <w:rPr>
          <w:rFonts w:ascii="Bookman Old Style" w:hAnsi="Bookman Old Style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на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дополнительные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мероприятия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по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ремонту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здания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сельского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Дома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культуры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. </w:t>
      </w:r>
      <w:r w:rsidR="00AE41EA" w:rsidRPr="00000DF5">
        <w:rPr>
          <w:rFonts w:ascii="Bookman Old Style" w:hAnsi="Bookman Old Style"/>
          <w:sz w:val="26"/>
          <w:szCs w:val="26"/>
        </w:rPr>
        <w:t>Было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решено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на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сэкономленные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средства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proofErr w:type="gramStart"/>
      <w:r w:rsidR="00AE41EA" w:rsidRPr="00000DF5">
        <w:rPr>
          <w:rFonts w:ascii="Bookman Old Style" w:hAnsi="Bookman Old Style"/>
          <w:sz w:val="26"/>
          <w:szCs w:val="26"/>
        </w:rPr>
        <w:t>приобрести</w:t>
      </w:r>
      <w:proofErr w:type="gramEnd"/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утеплитель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для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дополнительного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укрытия</w:t>
      </w:r>
      <w:r w:rsidR="00AE41EA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AE41EA" w:rsidRPr="00000DF5">
        <w:rPr>
          <w:rFonts w:ascii="Bookman Old Style" w:hAnsi="Bookman Old Style"/>
          <w:sz w:val="26"/>
          <w:szCs w:val="26"/>
        </w:rPr>
        <w:t>потолка</w:t>
      </w:r>
      <w:r w:rsidR="00000DF5" w:rsidRPr="00000DF5">
        <w:rPr>
          <w:rFonts w:ascii="Bookman Old Style" w:hAnsi="Bookman Old Style"/>
          <w:sz w:val="26"/>
          <w:szCs w:val="26"/>
        </w:rPr>
        <w:t>, так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как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потолочные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перекрытия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выполнены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из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металла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и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есть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вероятность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6F1C81">
        <w:rPr>
          <w:rFonts w:ascii="Bookman Old Style" w:hAnsi="Bookman Old Style" w:cs="Bodoni Poster"/>
          <w:sz w:val="26"/>
          <w:szCs w:val="26"/>
        </w:rPr>
        <w:t xml:space="preserve">в зимний период </w:t>
      </w:r>
      <w:r w:rsidR="00000DF5" w:rsidRPr="00000DF5">
        <w:rPr>
          <w:rFonts w:ascii="Bookman Old Style" w:hAnsi="Bookman Old Style"/>
          <w:sz w:val="26"/>
          <w:szCs w:val="26"/>
        </w:rPr>
        <w:t>промерзания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и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6F1C81">
        <w:rPr>
          <w:rFonts w:ascii="Bookman Old Style" w:hAnsi="Bookman Old Style" w:cs="Bodoni Poster"/>
          <w:sz w:val="26"/>
          <w:szCs w:val="26"/>
        </w:rPr>
        <w:t xml:space="preserve">появления </w:t>
      </w:r>
      <w:r w:rsidR="00000DF5" w:rsidRPr="00000DF5">
        <w:rPr>
          <w:rFonts w:ascii="Bookman Old Style" w:hAnsi="Bookman Old Style"/>
          <w:sz w:val="26"/>
          <w:szCs w:val="26"/>
        </w:rPr>
        <w:t>конденсата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, </w:t>
      </w:r>
      <w:r w:rsidR="00000DF5" w:rsidRPr="00000DF5">
        <w:rPr>
          <w:rFonts w:ascii="Bookman Old Style" w:hAnsi="Bookman Old Style"/>
          <w:sz w:val="26"/>
          <w:szCs w:val="26"/>
        </w:rPr>
        <w:t>которое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повлечёт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за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собой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повреждение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навесного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потолка</w:t>
      </w:r>
      <w:r w:rsidR="00000DF5" w:rsidRPr="00000DF5">
        <w:rPr>
          <w:rFonts w:ascii="Bookman Old Style" w:hAnsi="Bookman Old Style" w:cs="Bodoni Poster"/>
          <w:sz w:val="26"/>
          <w:szCs w:val="26"/>
        </w:rPr>
        <w:t>.</w:t>
      </w:r>
      <w:r w:rsidR="00000DF5" w:rsidRPr="00000DF5">
        <w:rPr>
          <w:rFonts w:ascii="Bookman Old Style" w:hAnsi="Bookman Old Style"/>
          <w:sz w:val="26"/>
          <w:szCs w:val="26"/>
        </w:rPr>
        <w:t xml:space="preserve"> Согласно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коммерческому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предложению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ООО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«Торговый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Дом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«Центр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комплекс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Северный», приобретение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утеплителя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</w:t>
      </w:r>
      <w:r w:rsidR="00000DF5" w:rsidRPr="00000DF5">
        <w:rPr>
          <w:rFonts w:ascii="Bookman Old Style" w:hAnsi="Bookman Old Style"/>
          <w:sz w:val="26"/>
          <w:szCs w:val="26"/>
        </w:rPr>
        <w:t>составит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 70</w:t>
      </w:r>
      <w:r w:rsidR="00000DF5" w:rsidRPr="00000DF5">
        <w:rPr>
          <w:rFonts w:ascii="Bookman Old Style" w:hAnsi="Bookman Old Style"/>
          <w:sz w:val="26"/>
          <w:szCs w:val="26"/>
        </w:rPr>
        <w:t> 730,00 рублей</w:t>
      </w:r>
      <w:r w:rsidR="00000DF5" w:rsidRPr="00000DF5">
        <w:rPr>
          <w:rFonts w:ascii="Bookman Old Style" w:hAnsi="Bookman Old Style" w:cs="Bodoni Poster"/>
          <w:sz w:val="26"/>
          <w:szCs w:val="26"/>
        </w:rPr>
        <w:t xml:space="preserve">. </w:t>
      </w:r>
      <w:r w:rsidR="006F1C81">
        <w:rPr>
          <w:rFonts w:ascii="Bookman Old Style" w:hAnsi="Bookman Old Style" w:cs="Bodoni Poster"/>
          <w:sz w:val="26"/>
          <w:szCs w:val="26"/>
        </w:rPr>
        <w:t>Работы продолжаются…</w:t>
      </w:r>
    </w:p>
    <w:p w:rsidR="005C6D21" w:rsidRPr="006F1C81" w:rsidRDefault="005C6D21" w:rsidP="006F1C81">
      <w:pPr>
        <w:pStyle w:val="afd"/>
        <w:rPr>
          <w:rFonts w:ascii="Bookman Old Style" w:hAnsi="Bookman Old Style"/>
          <w:b/>
          <w:color w:val="0070C0"/>
          <w:sz w:val="26"/>
          <w:szCs w:val="26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5C6D21" w:rsidRDefault="005C6D21" w:rsidP="005C6D2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12 № 14/190 «Балахтонские вести»  1октября 2020 года</w:t>
      </w:r>
    </w:p>
    <w:p w:rsidR="005C6D21" w:rsidRDefault="005C6D21" w:rsidP="005C6D21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C6D21" w:rsidRDefault="005C6D21" w:rsidP="00CA6188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A6188" w:rsidRDefault="00CA6188" w:rsidP="00CE4792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 w:rsidRPr="00CA6188"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CE4792" w:rsidRPr="00CE4792" w:rsidRDefault="00CE4792" w:rsidP="00CE4792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F650BC" w:rsidRDefault="00F12120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30 сентября состоялась внеочередная </w:t>
      </w:r>
      <w:r w:rsidR="00F650BC">
        <w:rPr>
          <w:rFonts w:ascii="Century Gothic" w:hAnsi="Century Gothic"/>
        </w:rPr>
        <w:t xml:space="preserve">первая </w:t>
      </w:r>
      <w:r>
        <w:rPr>
          <w:rFonts w:ascii="Century Gothic" w:hAnsi="Century Gothic"/>
        </w:rPr>
        <w:t xml:space="preserve">организационная сессия депутатов сельского Совета нового шестого созыва. На сессии были рассмотрены вопросы, касающиеся организации работы сельского Совета депутатов, а именно на повестке дня  </w:t>
      </w:r>
      <w:r w:rsidR="005C6D21">
        <w:rPr>
          <w:rFonts w:ascii="Century Gothic" w:hAnsi="Century Gothic"/>
        </w:rPr>
        <w:t>стояли вопросы</w:t>
      </w:r>
      <w:r w:rsidR="00F650BC">
        <w:rPr>
          <w:rFonts w:ascii="Century Gothic" w:hAnsi="Century Gothic"/>
        </w:rPr>
        <w:t xml:space="preserve">: 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об избрании председателя Балахтонского сельского Совета депутатов, </w:t>
      </w:r>
      <w:r>
        <w:rPr>
          <w:rFonts w:ascii="Century Gothic" w:hAnsi="Century Gothic"/>
        </w:rPr>
        <w:tab/>
        <w:t xml:space="preserve">- об избрании заместителя председателя сельского Совета депутатов, 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об утверждении Положения о постоянных комиссиях Балахтонского сельского Совета депутатов, </w:t>
      </w:r>
    </w:p>
    <w:p w:rsidR="00CA6188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о формировании постоянных комиссий сельского Совета депутатов.</w:t>
      </w:r>
      <w:r w:rsidR="001F49C4">
        <w:rPr>
          <w:rFonts w:ascii="Century Gothic" w:hAnsi="Century Gothic"/>
        </w:rPr>
        <w:t xml:space="preserve"> </w:t>
      </w:r>
      <w:r w:rsidR="00CE4792">
        <w:rPr>
          <w:rFonts w:ascii="Century Gothic" w:hAnsi="Century Gothic"/>
        </w:rPr>
        <w:tab/>
      </w:r>
      <w:r w:rsidR="001F49C4">
        <w:rPr>
          <w:rFonts w:ascii="Century Gothic" w:hAnsi="Century Gothic"/>
        </w:rPr>
        <w:t xml:space="preserve">Первую внеочередную сессию открыл </w:t>
      </w:r>
      <w:r w:rsidR="00CE4792">
        <w:rPr>
          <w:rFonts w:ascii="Century Gothic" w:hAnsi="Century Gothic"/>
        </w:rPr>
        <w:t>Г</w:t>
      </w:r>
      <w:r w:rsidR="001F49C4">
        <w:rPr>
          <w:rFonts w:ascii="Century Gothic" w:hAnsi="Century Gothic"/>
        </w:rPr>
        <w:t>лава сельсовета Владимир Александрович Мецгер со слов поздравлений вновь избранному составу Балахтонс</w:t>
      </w:r>
      <w:r w:rsidR="00CE4792">
        <w:rPr>
          <w:rFonts w:ascii="Century Gothic" w:hAnsi="Century Gothic"/>
        </w:rPr>
        <w:t>кого сельского Совета депутатов, пожелал депутатам плодотворной работы на благо жителей нашего сельсовета и выразил надежду на тесное сотрудничество и взаимодействие в решении всех насущных вопросов и проблем.</w:t>
      </w:r>
      <w:r w:rsidR="001F49C4">
        <w:rPr>
          <w:rFonts w:ascii="Century Gothic" w:hAnsi="Century Gothic"/>
        </w:rPr>
        <w:t xml:space="preserve"> 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По итогам рассмотрения повестки заседания сессии приняты решения: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1. Избранным председателем Балахтонского сельского Совета депутатов считать Гардт Елену Арнольдовну. 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2. Заместителем председателя сельского Совета депутатов избрана Савилова Татьяна Геннадьевна.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3. Утверждено Положение о постоянных комиссиях Балахтонского сельского Совета депутатов.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4. Сформиров</w:t>
      </w:r>
      <w:r w:rsidR="001F49C4">
        <w:rPr>
          <w:rFonts w:ascii="Century Gothic" w:hAnsi="Century Gothic"/>
        </w:rPr>
        <w:t>ан</w:t>
      </w:r>
      <w:r>
        <w:rPr>
          <w:rFonts w:ascii="Century Gothic" w:hAnsi="Century Gothic"/>
        </w:rPr>
        <w:t>ы постоянные комиссии Балахтонского сельского Совета депутатов и утверждены их составы: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F650BC">
        <w:rPr>
          <w:rFonts w:ascii="Century Gothic" w:hAnsi="Century Gothic"/>
        </w:rPr>
        <w:t xml:space="preserve">- </w:t>
      </w:r>
      <w:r w:rsidRPr="001F49C4">
        <w:rPr>
          <w:rFonts w:ascii="Century Gothic" w:hAnsi="Century Gothic"/>
          <w:u w:val="single"/>
        </w:rPr>
        <w:t>постоянная комиссия по вопросам бюджета</w:t>
      </w:r>
      <w:r>
        <w:rPr>
          <w:rFonts w:ascii="Century Gothic" w:hAnsi="Century Gothic"/>
        </w:rPr>
        <w:t xml:space="preserve"> –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Малиновская Валентина Николаевна – председатель комиссии,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Катаргина Татьяна Фёдоровна – член комиссии,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Хендогина Валентина Анатольевна – член комиссии;</w:t>
      </w:r>
    </w:p>
    <w:p w:rsidR="00F650BC" w:rsidRDefault="00F650BC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</w:t>
      </w:r>
      <w:proofErr w:type="gramStart"/>
      <w:r w:rsidRPr="001F49C4">
        <w:rPr>
          <w:rFonts w:ascii="Century Gothic" w:hAnsi="Century Gothic"/>
          <w:u w:val="single"/>
        </w:rPr>
        <w:t>постоянная</w:t>
      </w:r>
      <w:proofErr w:type="gramEnd"/>
      <w:r w:rsidRPr="001F49C4">
        <w:rPr>
          <w:rFonts w:ascii="Century Gothic" w:hAnsi="Century Gothic"/>
          <w:u w:val="single"/>
        </w:rPr>
        <w:t xml:space="preserve"> комиссии по социальным вопроса</w:t>
      </w:r>
      <w:r w:rsidR="001F49C4" w:rsidRPr="001F49C4">
        <w:rPr>
          <w:rFonts w:ascii="Century Gothic" w:hAnsi="Century Gothic"/>
          <w:u w:val="single"/>
        </w:rPr>
        <w:t xml:space="preserve">м </w:t>
      </w:r>
      <w:r w:rsidR="001F49C4">
        <w:rPr>
          <w:rFonts w:ascii="Century Gothic" w:hAnsi="Century Gothic"/>
        </w:rPr>
        <w:t>–</w:t>
      </w:r>
    </w:p>
    <w:p w:rsidR="001F49C4" w:rsidRDefault="001F49C4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Савилова Татьяна Геннадьевна – председатель комиссии,</w:t>
      </w:r>
    </w:p>
    <w:p w:rsidR="001F49C4" w:rsidRDefault="001F49C4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Кривоносова Виктория Андреевна – член комиссии,</w:t>
      </w:r>
    </w:p>
    <w:p w:rsidR="001F49C4" w:rsidRDefault="001F49C4" w:rsidP="007D40BC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Морозова Оксана Михайловна – член комиссии;</w:t>
      </w:r>
    </w:p>
    <w:p w:rsidR="001F49C4" w:rsidRDefault="001F49C4" w:rsidP="001F49C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- </w:t>
      </w:r>
      <w:r w:rsidRPr="001F49C4">
        <w:rPr>
          <w:rFonts w:ascii="Century Gothic" w:hAnsi="Century Gothic"/>
          <w:u w:val="single"/>
        </w:rPr>
        <w:t xml:space="preserve">постоянная комиссия по вопросам законности, защите прав граждан и по </w:t>
      </w:r>
      <w:r w:rsidRPr="00CE4792">
        <w:rPr>
          <w:rFonts w:ascii="Century Gothic" w:hAnsi="Century Gothic"/>
        </w:rPr>
        <w:tab/>
      </w:r>
      <w:r w:rsidRPr="001F49C4">
        <w:rPr>
          <w:rFonts w:ascii="Century Gothic" w:hAnsi="Century Gothic"/>
          <w:u w:val="single"/>
        </w:rPr>
        <w:t>вопросам депутатской деятельности и Регламенту</w:t>
      </w:r>
      <w:r>
        <w:rPr>
          <w:rFonts w:ascii="Century Gothic" w:hAnsi="Century Gothic"/>
        </w:rPr>
        <w:t xml:space="preserve"> –</w:t>
      </w:r>
    </w:p>
    <w:p w:rsidR="001F49C4" w:rsidRDefault="001F49C4" w:rsidP="001F49C4">
      <w:pPr>
        <w:outlineLvl w:val="0"/>
        <w:rPr>
          <w:rFonts w:ascii="Century Gothic" w:hAnsi="Century Gothic"/>
        </w:rPr>
      </w:pPr>
      <w:r w:rsidRPr="00CE4792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Андрияненко Татьяна Валерьевна – председатель комиссии,</w:t>
      </w:r>
    </w:p>
    <w:p w:rsidR="001F49C4" w:rsidRDefault="001F49C4" w:rsidP="001F49C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Гардт Елена Арнольдовна – член комиссии,</w:t>
      </w:r>
    </w:p>
    <w:p w:rsidR="001F49C4" w:rsidRDefault="001F49C4" w:rsidP="001F49C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Морозов Николай Александрович – член комиссии.</w:t>
      </w:r>
    </w:p>
    <w:p w:rsidR="001F49C4" w:rsidRDefault="001F49C4" w:rsidP="001F49C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По всем вопросам повестки депутатами приняты решения единогласно.</w:t>
      </w:r>
    </w:p>
    <w:p w:rsidR="00CE4792" w:rsidRDefault="00CE4792" w:rsidP="001F49C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Надо отметить, что Балахтонский сельский Совет депутатов обновился почти на половину: четыре человека в этом созыве впервые стали депутатами: Татьяна Валерьевна Андрияненко, Виктория Андреевна Кривоносова, Оксана Михайловна Морозова и Валентина Анатольевна Хендогина. Два депутата избраны второй раз: Татьяна Геннадьевна Савилова и Валентина Николаевна Малиновская (она была избрана депутатом третьего созыва). Два депутата избраны третий созыв подряд: Татьяна Фёдоровна Катаргина и Николай Александрович Морозов, и один депутат избран четвёртый созыв подряд.</w:t>
      </w:r>
    </w:p>
    <w:p w:rsidR="00CE4792" w:rsidRPr="00CE4792" w:rsidRDefault="00CE4792" w:rsidP="001F49C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</w:t>
      </w:r>
      <w:r w:rsidRPr="00CE4792">
        <w:rPr>
          <w:rFonts w:ascii="Century Gothic" w:hAnsi="Century Gothic"/>
          <w:sz w:val="20"/>
          <w:szCs w:val="20"/>
        </w:rPr>
        <w:t xml:space="preserve">Е.А. </w:t>
      </w:r>
      <w:r>
        <w:rPr>
          <w:rFonts w:ascii="Century Gothic" w:hAnsi="Century Gothic"/>
          <w:sz w:val="20"/>
          <w:szCs w:val="20"/>
        </w:rPr>
        <w:t>Г</w:t>
      </w:r>
      <w:r w:rsidRPr="00CE4792">
        <w:rPr>
          <w:rFonts w:ascii="Century Gothic" w:hAnsi="Century Gothic"/>
          <w:sz w:val="20"/>
          <w:szCs w:val="20"/>
        </w:rPr>
        <w:t xml:space="preserve">ардт – председатель </w:t>
      </w:r>
      <w:r>
        <w:rPr>
          <w:rFonts w:ascii="Century Gothic" w:hAnsi="Century Gothic"/>
          <w:sz w:val="20"/>
          <w:szCs w:val="20"/>
        </w:rPr>
        <w:t xml:space="preserve">Балахтонского сельского </w:t>
      </w:r>
      <w:r w:rsidRPr="00CE4792">
        <w:rPr>
          <w:rFonts w:ascii="Century Gothic" w:hAnsi="Century Gothic"/>
          <w:sz w:val="20"/>
          <w:szCs w:val="20"/>
        </w:rPr>
        <w:t>Совета</w:t>
      </w:r>
      <w:r>
        <w:rPr>
          <w:rFonts w:ascii="Century Gothic" w:hAnsi="Century Gothic"/>
          <w:sz w:val="20"/>
          <w:szCs w:val="20"/>
        </w:rPr>
        <w:t xml:space="preserve"> депутатов</w:t>
      </w:r>
    </w:p>
    <w:p w:rsidR="00763868" w:rsidRPr="00793C5F" w:rsidRDefault="00763868" w:rsidP="0076386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63868" w:rsidRDefault="00763868" w:rsidP="0076386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13 № 14/190 «Балахтонские вести»  1октября 2020 года</w:t>
      </w:r>
    </w:p>
    <w:p w:rsidR="00CA6188" w:rsidRPr="00F650BC" w:rsidRDefault="00763868" w:rsidP="00763868">
      <w:pPr>
        <w:outlineLvl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516614" w:rsidRDefault="00516614" w:rsidP="00D92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CA6188" w:rsidRDefault="00435856" w:rsidP="00D92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ПОЗДРАВЛЯЕМ!</w:t>
      </w:r>
    </w:p>
    <w:p w:rsidR="00435856" w:rsidRDefault="00435856" w:rsidP="00D92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435856" w:rsidRPr="00840296" w:rsidRDefault="00435856" w:rsidP="00D92A30">
      <w:pPr>
        <w:jc w:val="center"/>
        <w:outlineLvl w:val="0"/>
        <w:rPr>
          <w:rFonts w:ascii="Broadway" w:hAnsi="Broadway"/>
          <w:b/>
          <w:color w:val="C00000"/>
          <w:sz w:val="32"/>
          <w:szCs w:val="32"/>
        </w:rPr>
      </w:pPr>
      <w:r w:rsidRPr="00840296">
        <w:rPr>
          <w:rFonts w:ascii="Broadway" w:hAnsi="Broadway"/>
          <w:b/>
          <w:color w:val="C00000"/>
          <w:sz w:val="32"/>
          <w:szCs w:val="32"/>
        </w:rPr>
        <w:t xml:space="preserve">4 </w:t>
      </w:r>
      <w:r w:rsidRPr="00840296">
        <w:rPr>
          <w:rFonts w:ascii="Century Gothic" w:hAnsi="Century Gothic"/>
          <w:b/>
          <w:color w:val="C00000"/>
          <w:sz w:val="32"/>
          <w:szCs w:val="32"/>
        </w:rPr>
        <w:t>октября</w:t>
      </w:r>
      <w:r w:rsidRPr="00840296">
        <w:rPr>
          <w:rFonts w:ascii="Broadway" w:hAnsi="Broadway"/>
          <w:b/>
          <w:color w:val="C00000"/>
          <w:sz w:val="32"/>
          <w:szCs w:val="32"/>
        </w:rPr>
        <w:t xml:space="preserve"> </w:t>
      </w:r>
      <w:r w:rsidRPr="00840296">
        <w:rPr>
          <w:rFonts w:ascii="Century Gothic" w:hAnsi="Century Gothic"/>
          <w:b/>
          <w:color w:val="C00000"/>
          <w:sz w:val="32"/>
          <w:szCs w:val="32"/>
        </w:rPr>
        <w:t>отметит</w:t>
      </w:r>
      <w:r w:rsidRPr="00840296">
        <w:rPr>
          <w:rFonts w:ascii="Broadway" w:hAnsi="Broadway"/>
          <w:b/>
          <w:color w:val="C00000"/>
          <w:sz w:val="32"/>
          <w:szCs w:val="32"/>
        </w:rPr>
        <w:t xml:space="preserve"> 80-</w:t>
      </w:r>
      <w:r w:rsidRPr="00840296">
        <w:rPr>
          <w:rFonts w:ascii="Century Gothic" w:hAnsi="Century Gothic"/>
          <w:b/>
          <w:color w:val="C00000"/>
          <w:sz w:val="32"/>
          <w:szCs w:val="32"/>
        </w:rPr>
        <w:t>летний</w:t>
      </w:r>
      <w:r w:rsidRPr="00840296">
        <w:rPr>
          <w:rFonts w:ascii="Broadway" w:hAnsi="Broadway"/>
          <w:b/>
          <w:color w:val="C00000"/>
          <w:sz w:val="32"/>
          <w:szCs w:val="32"/>
        </w:rPr>
        <w:t xml:space="preserve"> </w:t>
      </w:r>
      <w:r w:rsidRPr="00840296">
        <w:rPr>
          <w:rFonts w:ascii="Century Gothic" w:hAnsi="Century Gothic"/>
          <w:b/>
          <w:color w:val="C00000"/>
          <w:sz w:val="32"/>
          <w:szCs w:val="32"/>
        </w:rPr>
        <w:t>юбилей</w:t>
      </w:r>
    </w:p>
    <w:p w:rsidR="00435856" w:rsidRPr="00516614" w:rsidRDefault="00435856" w:rsidP="00D92A30">
      <w:pPr>
        <w:jc w:val="center"/>
        <w:outlineLvl w:val="0"/>
        <w:rPr>
          <w:rFonts w:ascii="Broadway" w:hAnsi="Broadway"/>
          <w:b/>
          <w:color w:val="FF0000"/>
        </w:rPr>
      </w:pPr>
    </w:p>
    <w:p w:rsidR="00435856" w:rsidRPr="00840296" w:rsidRDefault="00840296" w:rsidP="00D92A30">
      <w:pPr>
        <w:jc w:val="center"/>
        <w:outlineLvl w:val="0"/>
        <w:rPr>
          <w:rFonts w:ascii="Bookman Old Style" w:hAnsi="Bookman Old Style"/>
          <w:b/>
          <w:color w:val="C00000"/>
          <w:sz w:val="28"/>
          <w:szCs w:val="28"/>
        </w:rPr>
      </w:pPr>
      <w:r w:rsidRPr="00840296">
        <w:rPr>
          <w:rFonts w:ascii="Bookman Old Style" w:hAnsi="Bookman Old Style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49530</wp:posOffset>
            </wp:positionV>
            <wp:extent cx="2019300" cy="1943100"/>
            <wp:effectExtent l="19050" t="0" r="0" b="0"/>
            <wp:wrapSquare wrapText="bothSides"/>
            <wp:docPr id="5" name="Рисунок 4" descr="https://cdn1.ozone.ru/multimedia/101985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19856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/>
                    </a:blip>
                    <a:srcRect t="2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856" w:rsidRPr="00840296">
        <w:rPr>
          <w:rFonts w:ascii="Bookman Old Style" w:hAnsi="Bookman Old Style"/>
          <w:b/>
          <w:color w:val="C00000"/>
          <w:sz w:val="28"/>
          <w:szCs w:val="28"/>
        </w:rPr>
        <w:t>НИКОЛАЙ НИКОЛАЕВИЧ ЕРМОЛАЕВ</w:t>
      </w:r>
    </w:p>
    <w:p w:rsidR="00435856" w:rsidRPr="00516614" w:rsidRDefault="00435856" w:rsidP="00D92A30">
      <w:pPr>
        <w:jc w:val="center"/>
        <w:outlineLvl w:val="0"/>
        <w:rPr>
          <w:rFonts w:ascii="Broadway" w:hAnsi="Broadway"/>
          <w:b/>
          <w:color w:val="002060"/>
        </w:rPr>
      </w:pPr>
    </w:p>
    <w:p w:rsidR="00516614" w:rsidRPr="00516614" w:rsidRDefault="00516614" w:rsidP="00D92A30">
      <w:pPr>
        <w:jc w:val="center"/>
        <w:outlineLvl w:val="0"/>
        <w:rPr>
          <w:rFonts w:ascii="Broadway" w:hAnsi="Broadway"/>
          <w:b/>
          <w:color w:val="002060"/>
        </w:rPr>
      </w:pPr>
      <w:r w:rsidRPr="00516614">
        <w:rPr>
          <w:rFonts w:ascii="Century Gothic" w:hAnsi="Century Gothic"/>
          <w:b/>
          <w:color w:val="002060"/>
        </w:rPr>
        <w:t>Администрация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Балахтонского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сельсовета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и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Балахтонский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сельский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Совет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депутатов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поздравляют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Вас</w:t>
      </w:r>
      <w:r w:rsidRPr="00516614">
        <w:rPr>
          <w:rFonts w:ascii="Broadway" w:hAnsi="Broadway"/>
          <w:b/>
          <w:color w:val="002060"/>
        </w:rPr>
        <w:t xml:space="preserve">, </w:t>
      </w:r>
      <w:r w:rsidRPr="00516614">
        <w:rPr>
          <w:rFonts w:ascii="Century Gothic" w:hAnsi="Century Gothic"/>
          <w:b/>
          <w:color w:val="002060"/>
        </w:rPr>
        <w:t>Николай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Николаевич</w:t>
      </w:r>
      <w:r w:rsidRPr="00516614">
        <w:rPr>
          <w:rFonts w:ascii="Broadway" w:hAnsi="Broadway"/>
          <w:b/>
          <w:color w:val="002060"/>
        </w:rPr>
        <w:t xml:space="preserve">, </w:t>
      </w:r>
    </w:p>
    <w:p w:rsidR="00516614" w:rsidRPr="00516614" w:rsidRDefault="00516614" w:rsidP="00D92A30">
      <w:pPr>
        <w:jc w:val="center"/>
        <w:outlineLvl w:val="0"/>
        <w:rPr>
          <w:rFonts w:ascii="Broadway" w:hAnsi="Broadway"/>
          <w:b/>
          <w:color w:val="002060"/>
        </w:rPr>
      </w:pPr>
      <w:r w:rsidRPr="00516614">
        <w:rPr>
          <w:rFonts w:ascii="Century Gothic" w:hAnsi="Century Gothic"/>
          <w:b/>
          <w:color w:val="002060"/>
        </w:rPr>
        <w:t>с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этой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замечательной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датой</w:t>
      </w:r>
      <w:r w:rsidRPr="00516614">
        <w:rPr>
          <w:rFonts w:ascii="Broadway" w:hAnsi="Broadway"/>
          <w:b/>
          <w:color w:val="002060"/>
        </w:rPr>
        <w:t>!</w:t>
      </w:r>
    </w:p>
    <w:p w:rsidR="00516614" w:rsidRPr="00516614" w:rsidRDefault="00516614" w:rsidP="00D92A30">
      <w:pPr>
        <w:jc w:val="center"/>
        <w:outlineLvl w:val="0"/>
        <w:rPr>
          <w:rFonts w:ascii="Broadway" w:hAnsi="Broadway"/>
          <w:b/>
          <w:color w:val="002060"/>
        </w:rPr>
      </w:pPr>
    </w:p>
    <w:p w:rsidR="00516614" w:rsidRPr="00516614" w:rsidRDefault="00516614" w:rsidP="00D92A30">
      <w:pPr>
        <w:jc w:val="center"/>
        <w:outlineLvl w:val="0"/>
        <w:rPr>
          <w:rFonts w:ascii="Broadway" w:hAnsi="Broadway"/>
          <w:b/>
          <w:color w:val="002060"/>
        </w:rPr>
      </w:pPr>
      <w:r w:rsidRPr="00516614">
        <w:rPr>
          <w:rFonts w:ascii="Century Gothic" w:hAnsi="Century Gothic"/>
          <w:b/>
          <w:color w:val="002060"/>
        </w:rPr>
        <w:t>Пусть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в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восем</w:t>
      </w:r>
      <w:r>
        <w:rPr>
          <w:rFonts w:ascii="Century Gothic" w:hAnsi="Century Gothic"/>
          <w:b/>
          <w:color w:val="002060"/>
        </w:rPr>
        <w:t>ь</w:t>
      </w:r>
      <w:r w:rsidRPr="00516614">
        <w:rPr>
          <w:rFonts w:ascii="Century Gothic" w:hAnsi="Century Gothic"/>
          <w:b/>
          <w:color w:val="002060"/>
        </w:rPr>
        <w:t>десят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сил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не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убывает</w:t>
      </w:r>
    </w:p>
    <w:p w:rsidR="00516614" w:rsidRPr="00516614" w:rsidRDefault="00516614" w:rsidP="00D92A30">
      <w:pPr>
        <w:jc w:val="center"/>
        <w:outlineLvl w:val="0"/>
        <w:rPr>
          <w:rFonts w:ascii="Broadway" w:hAnsi="Broadway"/>
          <w:b/>
          <w:color w:val="002060"/>
        </w:rPr>
      </w:pPr>
      <w:r w:rsidRPr="00516614">
        <w:rPr>
          <w:rFonts w:ascii="Century Gothic" w:hAnsi="Century Gothic"/>
          <w:b/>
          <w:color w:val="002060"/>
        </w:rPr>
        <w:t>И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настроенье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будет</w:t>
      </w:r>
      <w:r w:rsidRPr="00516614">
        <w:rPr>
          <w:rFonts w:ascii="Broadway" w:hAnsi="Broadway"/>
          <w:b/>
          <w:color w:val="002060"/>
        </w:rPr>
        <w:t xml:space="preserve"> – </w:t>
      </w:r>
      <w:r w:rsidRPr="00516614">
        <w:rPr>
          <w:rFonts w:ascii="Century Gothic" w:hAnsi="Century Gothic"/>
          <w:b/>
          <w:color w:val="002060"/>
        </w:rPr>
        <w:t>хоть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куда</w:t>
      </w:r>
      <w:r w:rsidRPr="00516614">
        <w:rPr>
          <w:rFonts w:ascii="Broadway" w:hAnsi="Broadway"/>
          <w:b/>
          <w:color w:val="002060"/>
        </w:rPr>
        <w:t>!</w:t>
      </w:r>
    </w:p>
    <w:p w:rsidR="00516614" w:rsidRPr="00516614" w:rsidRDefault="00516614" w:rsidP="00D92A30">
      <w:pPr>
        <w:jc w:val="center"/>
        <w:outlineLvl w:val="0"/>
        <w:rPr>
          <w:rFonts w:ascii="Broadway" w:hAnsi="Broadway"/>
          <w:b/>
          <w:color w:val="002060"/>
        </w:rPr>
      </w:pPr>
      <w:r w:rsidRPr="00516614">
        <w:rPr>
          <w:rFonts w:ascii="Century Gothic" w:hAnsi="Century Gothic"/>
          <w:b/>
          <w:color w:val="002060"/>
        </w:rPr>
        <w:t>А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те</w:t>
      </w:r>
      <w:r w:rsidRPr="00516614">
        <w:rPr>
          <w:rFonts w:ascii="Broadway" w:hAnsi="Broadway"/>
          <w:b/>
          <w:color w:val="002060"/>
        </w:rPr>
        <w:t xml:space="preserve">, </w:t>
      </w:r>
      <w:r w:rsidRPr="00516614">
        <w:rPr>
          <w:rFonts w:ascii="Century Gothic" w:hAnsi="Century Gothic"/>
          <w:b/>
          <w:color w:val="002060"/>
        </w:rPr>
        <w:t>кто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рядом</w:t>
      </w:r>
      <w:r w:rsidRPr="00516614">
        <w:rPr>
          <w:rFonts w:ascii="Broadway" w:hAnsi="Broadway"/>
          <w:b/>
          <w:color w:val="002060"/>
        </w:rPr>
        <w:t xml:space="preserve"> – </w:t>
      </w:r>
      <w:r w:rsidRPr="00516614">
        <w:rPr>
          <w:rFonts w:ascii="Century Gothic" w:hAnsi="Century Gothic"/>
          <w:b/>
          <w:color w:val="002060"/>
        </w:rPr>
        <w:t>душу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согревают</w:t>
      </w:r>
    </w:p>
    <w:p w:rsidR="00516614" w:rsidRPr="00516614" w:rsidRDefault="00516614" w:rsidP="00D92A30">
      <w:pPr>
        <w:jc w:val="center"/>
        <w:outlineLvl w:val="0"/>
        <w:rPr>
          <w:rFonts w:ascii="Broadway" w:hAnsi="Broadway"/>
          <w:b/>
          <w:color w:val="002060"/>
        </w:rPr>
      </w:pPr>
      <w:r w:rsidRPr="00516614">
        <w:rPr>
          <w:rFonts w:ascii="Century Gothic" w:hAnsi="Century Gothic"/>
          <w:b/>
          <w:color w:val="002060"/>
        </w:rPr>
        <w:t>Заботой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и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вниманием</w:t>
      </w:r>
      <w:r w:rsidRPr="00516614">
        <w:rPr>
          <w:rFonts w:ascii="Broadway" w:hAnsi="Broadway"/>
          <w:b/>
          <w:color w:val="002060"/>
        </w:rPr>
        <w:t xml:space="preserve"> </w:t>
      </w:r>
      <w:r w:rsidRPr="00516614">
        <w:rPr>
          <w:rFonts w:ascii="Century Gothic" w:hAnsi="Century Gothic"/>
          <w:b/>
          <w:color w:val="002060"/>
        </w:rPr>
        <w:t>всегда</w:t>
      </w:r>
      <w:r w:rsidRPr="00516614">
        <w:rPr>
          <w:rFonts w:ascii="Broadway" w:hAnsi="Broadway"/>
          <w:b/>
          <w:color w:val="002060"/>
        </w:rPr>
        <w:t>!</w:t>
      </w:r>
    </w:p>
    <w:p w:rsidR="00CA6188" w:rsidRDefault="00CA6188" w:rsidP="00CA6188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763868" w:rsidRDefault="00763868" w:rsidP="00D92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6F6D0B" w:rsidRDefault="006F6D0B" w:rsidP="00D92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МЧС РЕКОМЕНДУЕТ</w:t>
      </w:r>
    </w:p>
    <w:p w:rsidR="006F6D0B" w:rsidRDefault="006F6D0B" w:rsidP="00D92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6F6D0B" w:rsidRDefault="006F6D0B" w:rsidP="006F6D0B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6F6D0B">
        <w:rPr>
          <w:rFonts w:ascii="Century Gothic" w:hAnsi="Century Gothic"/>
        </w:rPr>
        <w:t>С наступлением холодов возрастает вероятность воз</w:t>
      </w:r>
      <w:r>
        <w:rPr>
          <w:rFonts w:ascii="Century Gothic" w:hAnsi="Century Gothic"/>
        </w:rPr>
        <w:t>никновения пожара в жилых домах, что связано с частой эксплуатацией электрических и отопительных приборов. Чтобы избежать трагедии просим жителей выполнять профилактические мероприятия:</w:t>
      </w:r>
    </w:p>
    <w:p w:rsidR="006F6D0B" w:rsidRPr="001D55C0" w:rsidRDefault="006F6D0B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произведите ремонт электропроводки, неисправных выключателей и розеток;</w:t>
      </w:r>
    </w:p>
    <w:p w:rsidR="006F6D0B" w:rsidRPr="001D55C0" w:rsidRDefault="006F6D0B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содержите отопительные электрические приборы, плиты в исправном состоянии, подальше от штор и мебели на несгораемых подставках</w:t>
      </w:r>
      <w:r w:rsidR="001D55C0" w:rsidRPr="001D55C0">
        <w:rPr>
          <w:rFonts w:ascii="Century Gothic" w:hAnsi="Century Gothic"/>
          <w:sz w:val="24"/>
          <w:szCs w:val="24"/>
        </w:rPr>
        <w:t>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не допускайте включения в одну электрическую сеть электроприборов повышенной мощности – это приводит к перегрузке в электросети,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своевременно ремонтируйте отопительные печи,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очистите дымоход от сажи,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 xml:space="preserve">заделайте трещины в кладке печи и дымовой трубе </w:t>
      </w:r>
      <w:proofErr w:type="spellStart"/>
      <w:r w:rsidRPr="001D55C0">
        <w:rPr>
          <w:rFonts w:ascii="Century Gothic" w:hAnsi="Century Gothic"/>
          <w:sz w:val="24"/>
          <w:szCs w:val="24"/>
        </w:rPr>
        <w:t>песчанно-глиняным</w:t>
      </w:r>
      <w:proofErr w:type="spellEnd"/>
      <w:r w:rsidRPr="001D55C0">
        <w:rPr>
          <w:rFonts w:ascii="Century Gothic" w:hAnsi="Century Gothic"/>
          <w:sz w:val="24"/>
          <w:szCs w:val="24"/>
        </w:rPr>
        <w:t xml:space="preserve"> раствором, оштукатурьте и побелите,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перед топочной дверкой на полу</w:t>
      </w:r>
      <w:r w:rsidR="000175EB">
        <w:rPr>
          <w:rFonts w:ascii="Century Gothic" w:hAnsi="Century Gothic"/>
          <w:sz w:val="24"/>
          <w:szCs w:val="24"/>
        </w:rPr>
        <w:t xml:space="preserve"> </w:t>
      </w:r>
      <w:r w:rsidRPr="001D55C0">
        <w:rPr>
          <w:rFonts w:ascii="Century Gothic" w:hAnsi="Century Gothic"/>
          <w:sz w:val="24"/>
          <w:szCs w:val="24"/>
        </w:rPr>
        <w:t>прибейте металлический лист размером 50*70 см,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не допускайте перекала отопительной печи,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исключите растопку легковоспламеняющимися жидкостями,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будьте внимательны к детям, не оставляйте малышей без присмотра,</w:t>
      </w:r>
    </w:p>
    <w:p w:rsidR="001D55C0" w:rsidRPr="001D55C0" w:rsidRDefault="001D55C0" w:rsidP="006F6D0B">
      <w:pPr>
        <w:pStyle w:val="afe"/>
        <w:numPr>
          <w:ilvl w:val="0"/>
          <w:numId w:val="39"/>
        </w:numPr>
        <w:outlineLvl w:val="0"/>
        <w:rPr>
          <w:rFonts w:ascii="Century Gothic" w:hAnsi="Century Gothic"/>
          <w:sz w:val="24"/>
          <w:szCs w:val="24"/>
        </w:rPr>
      </w:pPr>
      <w:r w:rsidRPr="001D55C0">
        <w:rPr>
          <w:rFonts w:ascii="Century Gothic" w:hAnsi="Century Gothic"/>
          <w:sz w:val="24"/>
          <w:szCs w:val="24"/>
        </w:rPr>
        <w:t>курите в строго отведённых местах. Помните, что курение в постели, особенно в нетрезвом виде, часто является причиной пожара.</w:t>
      </w:r>
    </w:p>
    <w:p w:rsidR="006F6D0B" w:rsidRPr="001D55C0" w:rsidRDefault="006F6D0B" w:rsidP="00D92A30">
      <w:pPr>
        <w:jc w:val="center"/>
        <w:outlineLvl w:val="0"/>
        <w:rPr>
          <w:rFonts w:ascii="Century Gothic" w:hAnsi="Century Gothic"/>
          <w:b/>
        </w:rPr>
      </w:pPr>
    </w:p>
    <w:p w:rsidR="001D55C0" w:rsidRDefault="001D55C0" w:rsidP="001D55C0">
      <w:pPr>
        <w:tabs>
          <w:tab w:val="left" w:pos="240"/>
          <w:tab w:val="center" w:pos="4960"/>
        </w:tabs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Рекомендуем иметь в своём доме:</w:t>
      </w:r>
    </w:p>
    <w:p w:rsidR="001D55C0" w:rsidRDefault="001D55C0" w:rsidP="001D55C0">
      <w:pPr>
        <w:tabs>
          <w:tab w:val="left" w:pos="240"/>
          <w:tab w:val="center" w:pos="4960"/>
        </w:tabs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Огнетушитель. </w:t>
      </w:r>
      <w:r>
        <w:rPr>
          <w:rFonts w:ascii="Century Gothic" w:hAnsi="Century Gothic"/>
        </w:rPr>
        <w:t>Любое небольшое возгорание можно потушить огнетушителем. Поэтому позаботьтесь о том, чтобы «помощник» стоял на самом видном месте в вашем доме или квартире.</w:t>
      </w:r>
    </w:p>
    <w:p w:rsidR="001D55C0" w:rsidRPr="001D55C0" w:rsidRDefault="001D55C0" w:rsidP="001D55C0">
      <w:pPr>
        <w:tabs>
          <w:tab w:val="left" w:pos="240"/>
          <w:tab w:val="center" w:pos="4960"/>
        </w:tabs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Дымовой автономный пожарный </w:t>
      </w:r>
      <w:proofErr w:type="spellStart"/>
      <w:r>
        <w:rPr>
          <w:rFonts w:ascii="Century Gothic" w:hAnsi="Century Gothic"/>
          <w:b/>
        </w:rPr>
        <w:t>извещатель</w:t>
      </w:r>
      <w:proofErr w:type="spellEnd"/>
      <w:r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</w:rPr>
        <w:t>Он является одним из наиболее эффективных средств</w:t>
      </w:r>
      <w:r w:rsidR="009E4FAB">
        <w:rPr>
          <w:rFonts w:ascii="Century Gothic" w:hAnsi="Century Gothic"/>
        </w:rPr>
        <w:t xml:space="preserve"> по предупреждению гибели людей от пожара.</w:t>
      </w:r>
    </w:p>
    <w:p w:rsidR="009E4FAB" w:rsidRPr="00793C5F" w:rsidRDefault="009E4FAB" w:rsidP="009E4FAB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E4FAB" w:rsidRDefault="009E4FAB" w:rsidP="009E4FA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14 № 14/190 «Балахтонские вести»  1октября 2020 года</w:t>
      </w:r>
    </w:p>
    <w:p w:rsidR="009E4FAB" w:rsidRPr="00F650BC" w:rsidRDefault="009E4FAB" w:rsidP="009E4FAB">
      <w:pPr>
        <w:outlineLvl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D55C0" w:rsidRDefault="001D55C0" w:rsidP="001D55C0">
      <w:pPr>
        <w:tabs>
          <w:tab w:val="left" w:pos="240"/>
          <w:tab w:val="center" w:pos="4960"/>
        </w:tabs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D92A30" w:rsidRDefault="00D92A30" w:rsidP="001D55C0">
      <w:pPr>
        <w:tabs>
          <w:tab w:val="left" w:pos="240"/>
          <w:tab w:val="center" w:pos="4960"/>
        </w:tabs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D92A30" w:rsidRDefault="00D92A30" w:rsidP="00D92A30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D92A30" w:rsidRPr="00F052E6" w:rsidRDefault="00D92A30" w:rsidP="00D92A30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D92A30" w:rsidRDefault="00D92A30" w:rsidP="00D92A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D92A30" w:rsidRDefault="00D92A30" w:rsidP="00D92A3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D92A30" w:rsidRDefault="00D92A30" w:rsidP="00D92A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30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9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01-01р</w:t>
      </w:r>
    </w:p>
    <w:p w:rsidR="00763868" w:rsidRDefault="00763868" w:rsidP="00763868">
      <w:pPr>
        <w:rPr>
          <w:sz w:val="28"/>
          <w:szCs w:val="2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Об избрании Председателя 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Балахтонского сельского Совета депутатов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  <w:t>В соответствии с пунктами 1, 2 статьи 19 Устава Балахтонского сельсовета и статьёй 9.1 Регламента Балахтонского сельского Совета депутатов, Балахтонский сельский Совет депутатов РЕШИЛ: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  <w:t>1. Избрать Председателем Балахтонского сельского Совета депутатов  на постоянной оплачиваемой основе  Гардт Елену Арнольдовну.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  <w:t>2. Настоящее решение вступает в силу со дня, следующего за днём его принятия.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63868">
        <w:rPr>
          <w:rFonts w:ascii="Century Gothic" w:hAnsi="Century Gothic"/>
          <w:sz w:val="18"/>
          <w:szCs w:val="18"/>
        </w:rPr>
        <w:t>Е.А. Гардт</w:t>
      </w:r>
    </w:p>
    <w:p w:rsidR="00763868" w:rsidRPr="00763868" w:rsidRDefault="00763868" w:rsidP="00763868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763868">
        <w:rPr>
          <w:rFonts w:ascii="Century Gothic" w:hAnsi="Century Gothic"/>
          <w:sz w:val="18"/>
          <w:szCs w:val="18"/>
        </w:rPr>
        <w:t>В.А. Мецгер</w:t>
      </w:r>
    </w:p>
    <w:p w:rsidR="00CA6188" w:rsidRDefault="00CA6188" w:rsidP="00D92A30">
      <w:pPr>
        <w:jc w:val="center"/>
        <w:rPr>
          <w:rFonts w:ascii="Century Gothic" w:hAnsi="Century Gothic"/>
          <w:b/>
          <w:sz w:val="16"/>
          <w:szCs w:val="16"/>
        </w:rPr>
      </w:pPr>
    </w:p>
    <w:p w:rsidR="009E4FAB" w:rsidRDefault="009E4FAB" w:rsidP="00D92A30">
      <w:pPr>
        <w:jc w:val="center"/>
        <w:rPr>
          <w:rFonts w:ascii="Century Gothic" w:hAnsi="Century Gothic"/>
          <w:b/>
          <w:sz w:val="16"/>
          <w:szCs w:val="16"/>
        </w:rPr>
      </w:pPr>
    </w:p>
    <w:p w:rsidR="00D92A30" w:rsidRPr="00F052E6" w:rsidRDefault="00D92A30" w:rsidP="00D92A30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D92A30" w:rsidRDefault="00D92A30" w:rsidP="00D92A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D92A30" w:rsidRDefault="00D92A30" w:rsidP="00D92A3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D92A30" w:rsidRPr="00763868" w:rsidRDefault="00D92A30" w:rsidP="00D92A30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30.09.2020                                                                      с. Балахтон                                                                      № 01-02р</w:t>
      </w:r>
    </w:p>
    <w:p w:rsidR="00D92A30" w:rsidRPr="00763868" w:rsidRDefault="00D92A30" w:rsidP="00D92A30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Об избрании заместителя Председателя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Балахтонского сельского Совета депутатов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  <w:t>В соответствии с пунктом 3 статьи  21 Устава Балахтонского сельсовета и пунктами 3-5 статьи 10 Регламента Балахтонского сельского Совета депутатов, Балахтонский сельский Совет депутатов РЕШИЛ:</w:t>
      </w:r>
    </w:p>
    <w:p w:rsidR="006F6D0B" w:rsidRDefault="006F6D0B" w:rsidP="0076386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763868" w:rsidRPr="00763868" w:rsidRDefault="006F6D0B" w:rsidP="0076386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763868" w:rsidRPr="00763868">
        <w:rPr>
          <w:rFonts w:ascii="Century Gothic" w:hAnsi="Century Gothic"/>
          <w:sz w:val="18"/>
          <w:szCs w:val="18"/>
        </w:rPr>
        <w:t xml:space="preserve">1. Избрать заместителем Председателя Балахтонского сельского Совета депутатов Савилову Татьяну Геннадьевну. 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  <w:t>2. Настоящее решение вступает в силу со дня, следующего за днём его принятия.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</w:t>
      </w:r>
      <w:r w:rsidRPr="00763868">
        <w:rPr>
          <w:rFonts w:ascii="Century Gothic" w:hAnsi="Century Gothic"/>
          <w:sz w:val="18"/>
          <w:szCs w:val="18"/>
        </w:rPr>
        <w:t>Е.А. Гардт</w:t>
      </w:r>
    </w:p>
    <w:p w:rsidR="009E4FAB" w:rsidRDefault="009E4FAB" w:rsidP="00D92A30">
      <w:pPr>
        <w:jc w:val="center"/>
        <w:rPr>
          <w:rFonts w:ascii="Century Gothic" w:hAnsi="Century Gothic"/>
          <w:b/>
          <w:sz w:val="32"/>
          <w:szCs w:val="32"/>
        </w:rPr>
      </w:pPr>
    </w:p>
    <w:p w:rsidR="009E4FAB" w:rsidRDefault="009E4FAB" w:rsidP="00D92A30">
      <w:pPr>
        <w:jc w:val="center"/>
        <w:rPr>
          <w:rFonts w:ascii="Century Gothic" w:hAnsi="Century Gothic"/>
          <w:b/>
          <w:sz w:val="16"/>
          <w:szCs w:val="16"/>
        </w:rPr>
      </w:pPr>
    </w:p>
    <w:p w:rsidR="00D92A30" w:rsidRPr="00F052E6" w:rsidRDefault="00D92A30" w:rsidP="00D92A30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D92A30" w:rsidRDefault="00D92A30" w:rsidP="00D92A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D92A30" w:rsidRDefault="00D92A30" w:rsidP="00D92A30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D92A30" w:rsidRDefault="00D92A30" w:rsidP="0076386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30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9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01-03р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Об утверждении Положения о постоянных комиссиях 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в Балахтонском сельском Совете депутатов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В соответствии с Уставом Балахтонского сельсовета, Регламентом Балахтонского сельского Совета депутатов Балахтонский сельский Совет депутатов РЕШИЛ:</w:t>
      </w:r>
    </w:p>
    <w:p w:rsidR="00763868" w:rsidRPr="00763868" w:rsidRDefault="00763868" w:rsidP="00763868">
      <w:pPr>
        <w:ind w:firstLine="708"/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ind w:firstLine="708"/>
        <w:rPr>
          <w:rFonts w:ascii="Century Gothic" w:eastAsiaTheme="minorHAnsi" w:hAnsi="Century Gothic"/>
          <w:iCs/>
          <w:sz w:val="18"/>
          <w:szCs w:val="18"/>
          <w:lang w:eastAsia="en-US"/>
        </w:rPr>
      </w:pPr>
      <w:r w:rsidRPr="00763868">
        <w:rPr>
          <w:rFonts w:ascii="Century Gothic" w:hAnsi="Century Gothic"/>
          <w:sz w:val="18"/>
          <w:szCs w:val="18"/>
        </w:rPr>
        <w:t>1. У</w:t>
      </w:r>
      <w:r w:rsidRPr="00763868">
        <w:rPr>
          <w:rFonts w:ascii="Century Gothic" w:eastAsiaTheme="minorHAnsi" w:hAnsi="Century Gothic"/>
          <w:iCs/>
          <w:sz w:val="18"/>
          <w:szCs w:val="18"/>
          <w:lang w:eastAsia="en-US"/>
        </w:rPr>
        <w:t>твердить Положение о постоянных комиссиях Балахтонского сельского Совета депутатов согласно Приложению.</w:t>
      </w:r>
    </w:p>
    <w:p w:rsidR="00763868" w:rsidRPr="00763868" w:rsidRDefault="00763868" w:rsidP="00763868">
      <w:pPr>
        <w:autoSpaceDE w:val="0"/>
        <w:autoSpaceDN w:val="0"/>
        <w:adjustRightInd w:val="0"/>
        <w:ind w:firstLine="709"/>
        <w:rPr>
          <w:rFonts w:ascii="Century Gothic" w:hAnsi="Century Gothic"/>
          <w:i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76386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763868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заместителя председателя Балахтонского сельского Совета депутатов.</w:t>
      </w:r>
    </w:p>
    <w:p w:rsidR="009E4FAB" w:rsidRPr="009E4FAB" w:rsidRDefault="00763868" w:rsidP="009E4FAB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3</w:t>
      </w:r>
      <w:r w:rsidRPr="00763868">
        <w:rPr>
          <w:rFonts w:ascii="Century Gothic" w:hAnsi="Century Gothic"/>
          <w:i/>
          <w:sz w:val="18"/>
          <w:szCs w:val="18"/>
        </w:rPr>
        <w:t xml:space="preserve">. </w:t>
      </w:r>
      <w:proofErr w:type="gramStart"/>
      <w:r w:rsidRPr="00763868">
        <w:rPr>
          <w:rFonts w:ascii="Century Gothic" w:hAnsi="Century Gothic"/>
          <w:sz w:val="18"/>
          <w:szCs w:val="18"/>
        </w:rPr>
        <w:t>Разместить</w:t>
      </w:r>
      <w:proofErr w:type="gramEnd"/>
      <w:r w:rsidRPr="00763868">
        <w:rPr>
          <w:rFonts w:ascii="Century Gothic" w:hAnsi="Century Gothic"/>
          <w:sz w:val="18"/>
          <w:szCs w:val="18"/>
        </w:rPr>
        <w:t xml:space="preserve"> настоящее Решение на сайте Балахтонского сельсовета в информационно-телек</w:t>
      </w:r>
      <w:r w:rsidR="009E4FAB">
        <w:rPr>
          <w:rFonts w:ascii="Century Gothic" w:hAnsi="Century Gothic"/>
          <w:sz w:val="18"/>
          <w:szCs w:val="18"/>
        </w:rPr>
        <w:t>оммуникационной сети «Интернет».</w:t>
      </w:r>
    </w:p>
    <w:p w:rsidR="00763868" w:rsidRPr="00763868" w:rsidRDefault="00763868" w:rsidP="00763868">
      <w:pPr>
        <w:autoSpaceDE w:val="0"/>
        <w:autoSpaceDN w:val="0"/>
        <w:adjustRightInd w:val="0"/>
        <w:ind w:firstLine="709"/>
        <w:outlineLvl w:val="0"/>
        <w:rPr>
          <w:rFonts w:ascii="Century Gothic" w:hAnsi="Century Gothic"/>
          <w:i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4. Настоящее Решение вступает в силу день, следующий за днём его опубликования</w:t>
      </w:r>
      <w:r w:rsidRPr="00763868">
        <w:rPr>
          <w:rFonts w:ascii="Century Gothic" w:hAnsi="Century Gothic"/>
          <w:i/>
          <w:sz w:val="18"/>
          <w:szCs w:val="18"/>
        </w:rPr>
        <w:t>.</w:t>
      </w:r>
    </w:p>
    <w:p w:rsidR="00763868" w:rsidRPr="00763868" w:rsidRDefault="00763868" w:rsidP="00763868">
      <w:pPr>
        <w:autoSpaceDE w:val="0"/>
        <w:autoSpaceDN w:val="0"/>
        <w:adjustRightInd w:val="0"/>
        <w:ind w:firstLine="709"/>
        <w:outlineLvl w:val="0"/>
        <w:rPr>
          <w:rFonts w:ascii="Century Gothic" w:hAnsi="Century Gothic"/>
          <w:i/>
          <w:sz w:val="18"/>
          <w:szCs w:val="18"/>
        </w:rPr>
      </w:pPr>
    </w:p>
    <w:p w:rsidR="00D92A30" w:rsidRDefault="00763868" w:rsidP="00763868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63868">
        <w:rPr>
          <w:rFonts w:ascii="Century Gothic" w:hAnsi="Century Gothic"/>
          <w:sz w:val="18"/>
          <w:szCs w:val="18"/>
        </w:rPr>
        <w:t>Е.А. Гардт</w:t>
      </w:r>
    </w:p>
    <w:p w:rsidR="00763868" w:rsidRPr="00763868" w:rsidRDefault="00763868" w:rsidP="00763868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</w:p>
    <w:p w:rsidR="006F6D0B" w:rsidRDefault="006F6D0B" w:rsidP="000236EA">
      <w:pPr>
        <w:jc w:val="center"/>
        <w:rPr>
          <w:rFonts w:ascii="Century Gothic" w:hAnsi="Century Gothic"/>
          <w:b/>
          <w:sz w:val="16"/>
          <w:szCs w:val="16"/>
        </w:rPr>
      </w:pPr>
    </w:p>
    <w:p w:rsidR="000236EA" w:rsidRPr="00F052E6" w:rsidRDefault="000236EA" w:rsidP="000236EA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236EA" w:rsidRDefault="000236EA" w:rsidP="000236EA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9E4FAB" w:rsidRDefault="009E4FAB" w:rsidP="000236EA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0236EA" w:rsidRDefault="000236EA" w:rsidP="000236EA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0236EA" w:rsidRDefault="000236EA" w:rsidP="000236E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30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9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01-04р</w:t>
      </w:r>
    </w:p>
    <w:p w:rsidR="009E4FAB" w:rsidRDefault="009E4FAB" w:rsidP="000236EA">
      <w:pPr>
        <w:rPr>
          <w:rFonts w:ascii="Century Gothic" w:hAnsi="Century Gothic"/>
          <w:sz w:val="18"/>
          <w:szCs w:val="18"/>
        </w:rPr>
      </w:pPr>
    </w:p>
    <w:p w:rsidR="009E4FAB" w:rsidRPr="00793C5F" w:rsidRDefault="009E4FAB" w:rsidP="009E4FAB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E4FAB" w:rsidRDefault="009E4FAB" w:rsidP="009E4FA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15 № 14/190 «Балахтонские вести»  1октября 2020 года</w:t>
      </w:r>
    </w:p>
    <w:p w:rsidR="009E4FAB" w:rsidRDefault="009E4FAB" w:rsidP="009E4FA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E4FAB" w:rsidRDefault="009E4FAB" w:rsidP="000236EA">
      <w:pPr>
        <w:rPr>
          <w:rFonts w:ascii="Century Gothic" w:hAnsi="Century Gothic"/>
          <w:sz w:val="18"/>
          <w:szCs w:val="18"/>
        </w:rPr>
      </w:pPr>
    </w:p>
    <w:p w:rsidR="00763868" w:rsidRDefault="00763868" w:rsidP="00763868">
      <w:pPr>
        <w:rPr>
          <w:sz w:val="28"/>
          <w:szCs w:val="2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О формировании постоянных комиссий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Балахтонского сельского Совета депутатов и утверждение их составов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ind w:firstLine="708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В соответствии со статьёй 12 Регламента Балахтонского сельского Совета депутатов, в целях эффективной и планомерной работы депутатского корпуса, Балахтонский сельский Совет депутатов РЕШИЛ:</w:t>
      </w:r>
    </w:p>
    <w:p w:rsidR="006F6D0B" w:rsidRDefault="00763868" w:rsidP="0076386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763868" w:rsidRPr="00763868" w:rsidRDefault="006F6D0B" w:rsidP="0076386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763868" w:rsidRPr="00763868">
        <w:rPr>
          <w:rFonts w:ascii="Century Gothic" w:hAnsi="Century Gothic"/>
          <w:sz w:val="18"/>
          <w:szCs w:val="18"/>
        </w:rPr>
        <w:t>1. Сформировать и утвердить составы следующих комиссий:</w:t>
      </w:r>
    </w:p>
    <w:p w:rsidR="006F6D0B" w:rsidRDefault="006F6D0B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Постоянная комиссия по вопросам бюджета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Малиновская Валентина Николаевна – председатель комиссии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Катаргина Татьяна Фёдоровна – член комиссии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Хендогина Валентина Анатольевна – член комиссии</w:t>
      </w:r>
    </w:p>
    <w:p w:rsidR="006F6D0B" w:rsidRDefault="006F6D0B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Постоянная комиссия по социальным вопросам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Савилова Татьяна Геннадьевна – председатель комиссии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Кривоносова Виктория Андреевна – член комиссии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Морозова Оксана Михайловна – член комиссии</w:t>
      </w:r>
    </w:p>
    <w:p w:rsidR="006F6D0B" w:rsidRDefault="006F6D0B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Постоянная комиссия по вопросам законности, защите прав граждан и по вопросам депутатской деятельности и Регламенту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Андрияненко Татьяна Валерьевна – председатель комиссии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Гардт Елена Арнольдовна – член комиссии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>-</w:t>
      </w:r>
      <w:r w:rsidRPr="00763868">
        <w:rPr>
          <w:rFonts w:ascii="Century Gothic" w:hAnsi="Century Gothic"/>
          <w:sz w:val="18"/>
          <w:szCs w:val="18"/>
        </w:rPr>
        <w:t xml:space="preserve"> Морозов Николай Александрович – член комиссии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  <w:t>2. Настоящее решение вступает в силу со дня, следующего за днём его принятия.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</w:p>
    <w:p w:rsidR="000236EA" w:rsidRPr="00763868" w:rsidRDefault="00763868" w:rsidP="00763868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763868">
        <w:rPr>
          <w:rFonts w:ascii="Century Gothic" w:hAnsi="Century Gothic"/>
          <w:sz w:val="18"/>
          <w:szCs w:val="18"/>
        </w:rPr>
        <w:t>Е.А. Гардт</w:t>
      </w:r>
    </w:p>
    <w:p w:rsidR="006F6D0B" w:rsidRDefault="006F6D0B" w:rsidP="000236EA">
      <w:pPr>
        <w:jc w:val="center"/>
        <w:rPr>
          <w:rFonts w:ascii="Century Gothic" w:hAnsi="Century Gothic"/>
          <w:b/>
          <w:sz w:val="16"/>
          <w:szCs w:val="16"/>
        </w:rPr>
      </w:pPr>
    </w:p>
    <w:p w:rsidR="006F6D0B" w:rsidRDefault="006F6D0B" w:rsidP="000236EA">
      <w:pPr>
        <w:jc w:val="center"/>
        <w:rPr>
          <w:rFonts w:ascii="Century Gothic" w:hAnsi="Century Gothic"/>
          <w:b/>
          <w:sz w:val="16"/>
          <w:szCs w:val="16"/>
        </w:rPr>
      </w:pPr>
    </w:p>
    <w:p w:rsidR="000236EA" w:rsidRPr="00F052E6" w:rsidRDefault="000236EA" w:rsidP="000236EA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>ИЙ</w:t>
      </w:r>
      <w:r w:rsidRPr="00026C4F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0236EA" w:rsidRDefault="000236EA" w:rsidP="000236EA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0236EA" w:rsidRDefault="000236EA" w:rsidP="000236EA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0236EA" w:rsidRDefault="000236EA" w:rsidP="000236E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30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9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01-05р</w:t>
      </w:r>
    </w:p>
    <w:p w:rsidR="00763868" w:rsidRDefault="00763868" w:rsidP="00763868">
      <w:pPr>
        <w:rPr>
          <w:sz w:val="28"/>
          <w:szCs w:val="28"/>
        </w:rPr>
      </w:pP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Об избрании секретаря заседаний сессий 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</w:p>
    <w:p w:rsidR="00763868" w:rsidRPr="00763868" w:rsidRDefault="00763868" w:rsidP="00763868">
      <w:pPr>
        <w:ind w:firstLine="708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>В соответствии с пунктом 4 статьи 17 Регламента Балахтонского сельского Совета депутатов Балахтонский сельский Совет депутатов РЕШИЛ:</w:t>
      </w:r>
    </w:p>
    <w:p w:rsidR="00763868" w:rsidRPr="00763868" w:rsidRDefault="009E4FAB" w:rsidP="00763868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="00763868" w:rsidRPr="00763868">
        <w:rPr>
          <w:rFonts w:ascii="Century Gothic" w:hAnsi="Century Gothic"/>
          <w:sz w:val="18"/>
          <w:szCs w:val="18"/>
        </w:rPr>
        <w:t>1. Избрать секретарём заседаний сессий сельского Совета депутатов Морозову Оксану Михайловну.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  <w:t>2. Настоящее решение вступает в силу в день начала работы первой сессии.</w:t>
      </w:r>
    </w:p>
    <w:p w:rsidR="00763868" w:rsidRPr="00763868" w:rsidRDefault="00763868" w:rsidP="00763868">
      <w:pPr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ab/>
      </w:r>
    </w:p>
    <w:p w:rsidR="00763868" w:rsidRPr="00763868" w:rsidRDefault="00763868" w:rsidP="00763868">
      <w:pPr>
        <w:autoSpaceDE w:val="0"/>
        <w:autoSpaceDN w:val="0"/>
        <w:adjustRightInd w:val="0"/>
        <w:outlineLvl w:val="0"/>
        <w:rPr>
          <w:rFonts w:ascii="Century Gothic" w:hAnsi="Century Gothic"/>
          <w:sz w:val="18"/>
          <w:szCs w:val="18"/>
        </w:rPr>
      </w:pPr>
      <w:r w:rsidRPr="00763868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депутатов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763868">
        <w:rPr>
          <w:rFonts w:ascii="Century Gothic" w:hAnsi="Century Gothic"/>
          <w:sz w:val="18"/>
          <w:szCs w:val="18"/>
        </w:rPr>
        <w:t>Е.А. Гардт</w:t>
      </w:r>
    </w:p>
    <w:p w:rsidR="00763868" w:rsidRDefault="00763868" w:rsidP="00763868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236EA" w:rsidRPr="00D92A30" w:rsidRDefault="000236EA" w:rsidP="000236EA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D92A30" w:rsidRDefault="00D92A30" w:rsidP="007D40BC">
      <w:pPr>
        <w:outlineLvl w:val="0"/>
        <w:rPr>
          <w:rFonts w:ascii="Century Gothic" w:hAnsi="Century Gothic"/>
          <w:i/>
          <w:sz w:val="36"/>
          <w:szCs w:val="36"/>
        </w:rPr>
      </w:pPr>
    </w:p>
    <w:p w:rsidR="00112945" w:rsidRPr="00FC5453" w:rsidRDefault="00735E13" w:rsidP="007D40BC">
      <w:pPr>
        <w:outlineLvl w:val="0"/>
        <w:rPr>
          <w:rFonts w:ascii="Century Gothic" w:hAnsi="Century Gothic"/>
          <w:i/>
          <w:sz w:val="36"/>
          <w:szCs w:val="36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_______________________________________________________</w:t>
      </w:r>
    </w:p>
    <w:p w:rsidR="007D40BC" w:rsidRPr="005A1C17" w:rsidRDefault="007D40BC" w:rsidP="007D40BC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7D40BC" w:rsidRPr="000A35C9" w:rsidRDefault="007D40BC" w:rsidP="007D40BC">
      <w:pPr>
        <w:outlineLvl w:val="0"/>
      </w:pPr>
    </w:p>
    <w:p w:rsidR="007D40BC" w:rsidRPr="00FA1B74" w:rsidRDefault="007D40BC" w:rsidP="007D40BC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7D40BC" w:rsidRPr="00FA1B74" w:rsidRDefault="007D40BC" w:rsidP="007D40B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7D40BC" w:rsidRPr="00FA1B74" w:rsidRDefault="007D40BC" w:rsidP="007D40B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7D40BC" w:rsidRDefault="007D40BC" w:rsidP="007D40B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7D40BC" w:rsidRDefault="007D40BC" w:rsidP="007D40B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7D40BC" w:rsidRPr="00F12F2A" w:rsidRDefault="007D40BC" w:rsidP="007D40BC">
      <w:pPr>
        <w:rPr>
          <w:sz w:val="22"/>
          <w:szCs w:val="22"/>
        </w:rPr>
      </w:pPr>
    </w:p>
    <w:p w:rsidR="007D40BC" w:rsidRDefault="007D40BC" w:rsidP="007D40BC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6E049B" w:rsidRPr="006E049B" w:rsidRDefault="007D40BC" w:rsidP="006E049B">
      <w:pPr>
        <w:ind w:firstLine="709"/>
        <w:rPr>
          <w:rFonts w:ascii="Century Gothic" w:hAnsi="Century Gothic"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hyperlink r:id="rId21" w:history="1">
        <w:r w:rsidR="006E049B" w:rsidRPr="006E049B">
          <w:rPr>
            <w:rStyle w:val="a3"/>
            <w:rFonts w:ascii="Century Gothic" w:hAnsi="Century Gothic"/>
            <w:sz w:val="18"/>
            <w:szCs w:val="18"/>
          </w:rPr>
          <w:t>https://balahton.ru/</w:t>
        </w:r>
      </w:hyperlink>
      <w:r w:rsidR="006E049B" w:rsidRPr="006E049B">
        <w:rPr>
          <w:rFonts w:ascii="Century Gothic" w:hAnsi="Century Gothic"/>
          <w:sz w:val="18"/>
          <w:szCs w:val="18"/>
        </w:rPr>
        <w:t>.</w:t>
      </w: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6E049B">
      <w:headerReference w:type="even" r:id="rId22"/>
      <w:footerReference w:type="even" r:id="rId23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001" w:rsidRDefault="00DF3001" w:rsidP="002940EF">
      <w:r>
        <w:separator/>
      </w:r>
    </w:p>
  </w:endnote>
  <w:endnote w:type="continuationSeparator" w:id="0">
    <w:p w:rsidR="00DF3001" w:rsidRDefault="00DF3001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;??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48D" w:rsidRDefault="0091748D">
    <w:pPr>
      <w:pStyle w:val="ab"/>
      <w:jc w:val="right"/>
    </w:pPr>
  </w:p>
  <w:p w:rsidR="0091748D" w:rsidRDefault="008F7DAF">
    <w:pPr>
      <w:pStyle w:val="ab"/>
      <w:jc w:val="right"/>
    </w:pPr>
    <w:fldSimple w:instr=" PAGE   \* MERGEFORMAT ">
      <w:r w:rsidR="0091748D">
        <w:rPr>
          <w:noProof/>
        </w:rPr>
        <w:t>4</w:t>
      </w:r>
    </w:fldSimple>
  </w:p>
  <w:p w:rsidR="0091748D" w:rsidRDefault="0091748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001" w:rsidRDefault="00DF3001" w:rsidP="002940EF">
      <w:r>
        <w:separator/>
      </w:r>
    </w:p>
  </w:footnote>
  <w:footnote w:type="continuationSeparator" w:id="0">
    <w:p w:rsidR="00DF3001" w:rsidRDefault="00DF3001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48D" w:rsidRDefault="008F7DAF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 w:rsidR="0091748D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91748D">
      <w:rPr>
        <w:rStyle w:val="affa"/>
        <w:noProof/>
      </w:rPr>
      <w:t>2</w:t>
    </w:r>
    <w:r>
      <w:rPr>
        <w:rStyle w:val="affa"/>
      </w:rPr>
      <w:fldChar w:fldCharType="end"/>
    </w:r>
  </w:p>
  <w:p w:rsidR="0091748D" w:rsidRDefault="0091748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0346E9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1"/>
        </w:tabs>
        <w:ind w:left="1754" w:hanging="1044"/>
      </w:pPr>
      <w:rPr>
        <w:rFonts w:hint="default"/>
        <w:sz w:val="28"/>
        <w:szCs w:val="28"/>
      </w:rPr>
    </w:lvl>
  </w:abstractNum>
  <w:abstractNum w:abstractNumId="4">
    <w:nsid w:val="00000004"/>
    <w:multiLevelType w:val="multilevel"/>
    <w:tmpl w:val="00000004"/>
    <w:name w:val="WW8Num2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3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rFonts w:hint="default"/>
        <w:sz w:val="28"/>
        <w:szCs w:val="28"/>
      </w:rPr>
    </w:lvl>
  </w:abstractNum>
  <w:abstractNum w:abstractNumId="7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170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7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2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57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80" w:hanging="2160"/>
      </w:pPr>
    </w:lvl>
  </w:abstractNum>
  <w:abstractNum w:abstractNumId="8">
    <w:nsid w:val="00DD44A6"/>
    <w:multiLevelType w:val="hybridMultilevel"/>
    <w:tmpl w:val="9A36B600"/>
    <w:lvl w:ilvl="0" w:tplc="BC5EEBC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CEC746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41ACE90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4EB23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B780CF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99C49B2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FE0999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97A8D6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ED0EC20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EEA6B0A"/>
    <w:multiLevelType w:val="hybridMultilevel"/>
    <w:tmpl w:val="4460733A"/>
    <w:lvl w:ilvl="0" w:tplc="5FB28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87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44DE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435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67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240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2F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C9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8D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D317A1"/>
    <w:multiLevelType w:val="hybridMultilevel"/>
    <w:tmpl w:val="BEC8ADEC"/>
    <w:lvl w:ilvl="0" w:tplc="04190001">
      <w:start w:val="1"/>
      <w:numFmt w:val="decimal"/>
      <w:lvlText w:val="%1."/>
      <w:lvlJc w:val="left"/>
      <w:pPr>
        <w:ind w:left="1753" w:hanging="1044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AA3332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2">
    <w:nsid w:val="25624D11"/>
    <w:multiLevelType w:val="hybridMultilevel"/>
    <w:tmpl w:val="C2526AF2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D54067"/>
    <w:multiLevelType w:val="hybridMultilevel"/>
    <w:tmpl w:val="CB203F98"/>
    <w:lvl w:ilvl="0" w:tplc="5FAA6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060DCD"/>
    <w:multiLevelType w:val="hybridMultilevel"/>
    <w:tmpl w:val="340C215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821364"/>
    <w:multiLevelType w:val="hybridMultilevel"/>
    <w:tmpl w:val="12349AD4"/>
    <w:lvl w:ilvl="0" w:tplc="62024A0E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B655CB"/>
    <w:multiLevelType w:val="hybridMultilevel"/>
    <w:tmpl w:val="E4064C78"/>
    <w:lvl w:ilvl="0" w:tplc="5132815A">
      <w:start w:val="1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36367B5B"/>
    <w:multiLevelType w:val="multilevel"/>
    <w:tmpl w:val="36367B5B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8C63CA7"/>
    <w:multiLevelType w:val="singleLevel"/>
    <w:tmpl w:val="38C63CA7"/>
    <w:lvl w:ilvl="0">
      <w:start w:val="1"/>
      <w:numFmt w:val="decimal"/>
      <w:suff w:val="space"/>
      <w:lvlText w:val="%1."/>
      <w:lvlJc w:val="left"/>
    </w:lvl>
  </w:abstractNum>
  <w:abstractNum w:abstractNumId="19">
    <w:nsid w:val="3B160104"/>
    <w:multiLevelType w:val="hybridMultilevel"/>
    <w:tmpl w:val="EA78AE2E"/>
    <w:lvl w:ilvl="0" w:tplc="9E8E1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A57B41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1">
    <w:nsid w:val="48DC6CB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49981D7A"/>
    <w:multiLevelType w:val="hybridMultilevel"/>
    <w:tmpl w:val="A60E165A"/>
    <w:lvl w:ilvl="0" w:tplc="0A0475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364" w:hanging="360"/>
      </w:pPr>
    </w:lvl>
    <w:lvl w:ilvl="2" w:tplc="04190005" w:tentative="1">
      <w:start w:val="1"/>
      <w:numFmt w:val="lowerRoman"/>
      <w:lvlText w:val="%3."/>
      <w:lvlJc w:val="right"/>
      <w:pPr>
        <w:ind w:left="2084" w:hanging="180"/>
      </w:pPr>
    </w:lvl>
    <w:lvl w:ilvl="3" w:tplc="04190001" w:tentative="1">
      <w:start w:val="1"/>
      <w:numFmt w:val="decimal"/>
      <w:lvlText w:val="%4."/>
      <w:lvlJc w:val="left"/>
      <w:pPr>
        <w:ind w:left="2804" w:hanging="360"/>
      </w:pPr>
    </w:lvl>
    <w:lvl w:ilvl="4" w:tplc="04190003" w:tentative="1">
      <w:start w:val="1"/>
      <w:numFmt w:val="lowerLetter"/>
      <w:lvlText w:val="%5."/>
      <w:lvlJc w:val="left"/>
      <w:pPr>
        <w:ind w:left="3524" w:hanging="360"/>
      </w:pPr>
    </w:lvl>
    <w:lvl w:ilvl="5" w:tplc="04190005" w:tentative="1">
      <w:start w:val="1"/>
      <w:numFmt w:val="lowerRoman"/>
      <w:lvlText w:val="%6."/>
      <w:lvlJc w:val="right"/>
      <w:pPr>
        <w:ind w:left="4244" w:hanging="180"/>
      </w:pPr>
    </w:lvl>
    <w:lvl w:ilvl="6" w:tplc="04190001" w:tentative="1">
      <w:start w:val="1"/>
      <w:numFmt w:val="decimal"/>
      <w:lvlText w:val="%7."/>
      <w:lvlJc w:val="left"/>
      <w:pPr>
        <w:ind w:left="4964" w:hanging="360"/>
      </w:pPr>
    </w:lvl>
    <w:lvl w:ilvl="7" w:tplc="04190003" w:tentative="1">
      <w:start w:val="1"/>
      <w:numFmt w:val="lowerLetter"/>
      <w:lvlText w:val="%8."/>
      <w:lvlJc w:val="left"/>
      <w:pPr>
        <w:ind w:left="5684" w:hanging="360"/>
      </w:pPr>
    </w:lvl>
    <w:lvl w:ilvl="8" w:tplc="0419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A5A17E5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4">
    <w:nsid w:val="54DD6D72"/>
    <w:multiLevelType w:val="singleLevel"/>
    <w:tmpl w:val="820346E9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25">
    <w:nsid w:val="558F27F5"/>
    <w:multiLevelType w:val="multilevel"/>
    <w:tmpl w:val="ACD85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A874273"/>
    <w:multiLevelType w:val="hybridMultilevel"/>
    <w:tmpl w:val="E62A734A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E911AF2"/>
    <w:multiLevelType w:val="hybridMultilevel"/>
    <w:tmpl w:val="9F2828E0"/>
    <w:lvl w:ilvl="0" w:tplc="5A62EB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E083182" w:tentative="1">
      <w:start w:val="1"/>
      <w:numFmt w:val="lowerLetter"/>
      <w:lvlText w:val="%2."/>
      <w:lvlJc w:val="left"/>
      <w:pPr>
        <w:ind w:left="1788" w:hanging="360"/>
      </w:pPr>
    </w:lvl>
    <w:lvl w:ilvl="2" w:tplc="C828459A" w:tentative="1">
      <w:start w:val="1"/>
      <w:numFmt w:val="lowerRoman"/>
      <w:lvlText w:val="%3."/>
      <w:lvlJc w:val="right"/>
      <w:pPr>
        <w:ind w:left="2508" w:hanging="180"/>
      </w:pPr>
    </w:lvl>
    <w:lvl w:ilvl="3" w:tplc="7F28BD76" w:tentative="1">
      <w:start w:val="1"/>
      <w:numFmt w:val="decimal"/>
      <w:lvlText w:val="%4."/>
      <w:lvlJc w:val="left"/>
      <w:pPr>
        <w:ind w:left="3228" w:hanging="360"/>
      </w:pPr>
    </w:lvl>
    <w:lvl w:ilvl="4" w:tplc="F91E8FFE" w:tentative="1">
      <w:start w:val="1"/>
      <w:numFmt w:val="lowerLetter"/>
      <w:lvlText w:val="%5."/>
      <w:lvlJc w:val="left"/>
      <w:pPr>
        <w:ind w:left="3948" w:hanging="360"/>
      </w:pPr>
    </w:lvl>
    <w:lvl w:ilvl="5" w:tplc="6C988D18" w:tentative="1">
      <w:start w:val="1"/>
      <w:numFmt w:val="lowerRoman"/>
      <w:lvlText w:val="%6."/>
      <w:lvlJc w:val="right"/>
      <w:pPr>
        <w:ind w:left="4668" w:hanging="180"/>
      </w:pPr>
    </w:lvl>
    <w:lvl w:ilvl="6" w:tplc="5C70901C" w:tentative="1">
      <w:start w:val="1"/>
      <w:numFmt w:val="decimal"/>
      <w:lvlText w:val="%7."/>
      <w:lvlJc w:val="left"/>
      <w:pPr>
        <w:ind w:left="5388" w:hanging="360"/>
      </w:pPr>
    </w:lvl>
    <w:lvl w:ilvl="7" w:tplc="198C7D32" w:tentative="1">
      <w:start w:val="1"/>
      <w:numFmt w:val="lowerLetter"/>
      <w:lvlText w:val="%8."/>
      <w:lvlJc w:val="left"/>
      <w:pPr>
        <w:ind w:left="6108" w:hanging="360"/>
      </w:pPr>
    </w:lvl>
    <w:lvl w:ilvl="8" w:tplc="43D25884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0955550"/>
    <w:multiLevelType w:val="hybridMultilevel"/>
    <w:tmpl w:val="0CF2FB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E734472"/>
    <w:multiLevelType w:val="multilevel"/>
    <w:tmpl w:val="28EE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6"/>
  </w:num>
  <w:num w:numId="5">
    <w:abstractNumId w:val="19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25"/>
  </w:num>
  <w:num w:numId="11">
    <w:abstractNumId w:val="12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3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22"/>
  </w:num>
  <w:num w:numId="22">
    <w:abstractNumId w:val="2"/>
    <w:lvlOverride w:ilvl="0">
      <w:startOverride w:val="1"/>
    </w:lvlOverride>
  </w:num>
  <w:num w:numId="23">
    <w:abstractNumId w:val="18"/>
  </w:num>
  <w:num w:numId="24">
    <w:abstractNumId w:val="28"/>
  </w:num>
  <w:num w:numId="25">
    <w:abstractNumId w:val="17"/>
  </w:num>
  <w:num w:numId="26">
    <w:abstractNumId w:val="21"/>
  </w:num>
  <w:num w:numId="27">
    <w:abstractNumId w:val="0"/>
    <w:lvlOverride w:ilvl="0">
      <w:startOverride w:val="2"/>
    </w:lvlOverride>
  </w:num>
  <w:num w:numId="28">
    <w:abstractNumId w:val="23"/>
  </w:num>
  <w:num w:numId="29">
    <w:abstractNumId w:val="24"/>
  </w:num>
  <w:num w:numId="30">
    <w:abstractNumId w:val="11"/>
  </w:num>
  <w:num w:numId="31">
    <w:abstractNumId w:val="20"/>
  </w:num>
  <w:num w:numId="32">
    <w:abstractNumId w:val="1"/>
    <w:lvlOverride w:ilvl="0">
      <w:startOverride w:val="1"/>
    </w:lvlOverride>
  </w:num>
  <w:num w:numId="33">
    <w:abstractNumId w:val="18"/>
    <w:lvlOverride w:ilvl="0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2"/>
    </w:lvlOverride>
  </w:num>
  <w:num w:numId="36">
    <w:abstractNumId w:val="24"/>
    <w:lvlOverride w:ilvl="0">
      <w:startOverride w:val="2"/>
    </w:lvlOverride>
  </w:num>
  <w:num w:numId="37">
    <w:abstractNumId w:val="11"/>
    <w:lvlOverride w:ilvl="0">
      <w:startOverride w:val="2"/>
    </w:lvlOverride>
  </w:num>
  <w:num w:numId="38">
    <w:abstractNumId w:val="20"/>
    <w:lvlOverride w:ilvl="0">
      <w:startOverride w:val="2"/>
    </w:lvlOverride>
  </w:num>
  <w:num w:numId="39">
    <w:abstractNumId w:val="1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0DF5"/>
    <w:rsid w:val="0000120D"/>
    <w:rsid w:val="000032BC"/>
    <w:rsid w:val="000047F7"/>
    <w:rsid w:val="0000489D"/>
    <w:rsid w:val="000065A9"/>
    <w:rsid w:val="00007D09"/>
    <w:rsid w:val="0001013A"/>
    <w:rsid w:val="00010E13"/>
    <w:rsid w:val="00011529"/>
    <w:rsid w:val="0001154E"/>
    <w:rsid w:val="000124EA"/>
    <w:rsid w:val="0001284F"/>
    <w:rsid w:val="00012D65"/>
    <w:rsid w:val="000134A5"/>
    <w:rsid w:val="00014697"/>
    <w:rsid w:val="0001748F"/>
    <w:rsid w:val="000175EB"/>
    <w:rsid w:val="00020252"/>
    <w:rsid w:val="000236EA"/>
    <w:rsid w:val="000249BC"/>
    <w:rsid w:val="00025856"/>
    <w:rsid w:val="000269D9"/>
    <w:rsid w:val="00026C4F"/>
    <w:rsid w:val="000272D8"/>
    <w:rsid w:val="000307D6"/>
    <w:rsid w:val="0003171C"/>
    <w:rsid w:val="00031E6A"/>
    <w:rsid w:val="000322DD"/>
    <w:rsid w:val="0003439D"/>
    <w:rsid w:val="00035871"/>
    <w:rsid w:val="00035BD2"/>
    <w:rsid w:val="00035E03"/>
    <w:rsid w:val="000365BC"/>
    <w:rsid w:val="00036834"/>
    <w:rsid w:val="00036C81"/>
    <w:rsid w:val="00037942"/>
    <w:rsid w:val="00040E08"/>
    <w:rsid w:val="00042212"/>
    <w:rsid w:val="00042708"/>
    <w:rsid w:val="0004370A"/>
    <w:rsid w:val="00043D3E"/>
    <w:rsid w:val="00046B8B"/>
    <w:rsid w:val="00047278"/>
    <w:rsid w:val="00051057"/>
    <w:rsid w:val="00052721"/>
    <w:rsid w:val="00053139"/>
    <w:rsid w:val="000534E5"/>
    <w:rsid w:val="00053A78"/>
    <w:rsid w:val="00054C53"/>
    <w:rsid w:val="00054C7D"/>
    <w:rsid w:val="00055CDF"/>
    <w:rsid w:val="000576EE"/>
    <w:rsid w:val="000607B7"/>
    <w:rsid w:val="00062BE6"/>
    <w:rsid w:val="00065588"/>
    <w:rsid w:val="00065C3C"/>
    <w:rsid w:val="00066B3B"/>
    <w:rsid w:val="00067EA0"/>
    <w:rsid w:val="000719D0"/>
    <w:rsid w:val="000737C3"/>
    <w:rsid w:val="00074315"/>
    <w:rsid w:val="00075E72"/>
    <w:rsid w:val="00076855"/>
    <w:rsid w:val="00084131"/>
    <w:rsid w:val="0008549A"/>
    <w:rsid w:val="00086198"/>
    <w:rsid w:val="000902F7"/>
    <w:rsid w:val="000907ED"/>
    <w:rsid w:val="00092486"/>
    <w:rsid w:val="000940B7"/>
    <w:rsid w:val="00095801"/>
    <w:rsid w:val="0009667D"/>
    <w:rsid w:val="0009675D"/>
    <w:rsid w:val="000969C7"/>
    <w:rsid w:val="000979A5"/>
    <w:rsid w:val="000979E4"/>
    <w:rsid w:val="000979FD"/>
    <w:rsid w:val="00097B29"/>
    <w:rsid w:val="000A1B61"/>
    <w:rsid w:val="000A45B7"/>
    <w:rsid w:val="000A5D88"/>
    <w:rsid w:val="000A5EFD"/>
    <w:rsid w:val="000A61FC"/>
    <w:rsid w:val="000B03B7"/>
    <w:rsid w:val="000B04AD"/>
    <w:rsid w:val="000B247B"/>
    <w:rsid w:val="000B488E"/>
    <w:rsid w:val="000B6A8E"/>
    <w:rsid w:val="000B74D7"/>
    <w:rsid w:val="000C1E61"/>
    <w:rsid w:val="000C4EC2"/>
    <w:rsid w:val="000C5A39"/>
    <w:rsid w:val="000C65C3"/>
    <w:rsid w:val="000C744D"/>
    <w:rsid w:val="000D1E1F"/>
    <w:rsid w:val="000D3379"/>
    <w:rsid w:val="000D4997"/>
    <w:rsid w:val="000D4EBE"/>
    <w:rsid w:val="000D5614"/>
    <w:rsid w:val="000D5913"/>
    <w:rsid w:val="000D6335"/>
    <w:rsid w:val="000D6D02"/>
    <w:rsid w:val="000D7B83"/>
    <w:rsid w:val="000E18E9"/>
    <w:rsid w:val="000E2D13"/>
    <w:rsid w:val="000E2D7D"/>
    <w:rsid w:val="000E389E"/>
    <w:rsid w:val="000E486F"/>
    <w:rsid w:val="000E595B"/>
    <w:rsid w:val="000F0A87"/>
    <w:rsid w:val="000F3B85"/>
    <w:rsid w:val="000F4E24"/>
    <w:rsid w:val="000F6E9D"/>
    <w:rsid w:val="000F7ECE"/>
    <w:rsid w:val="00100637"/>
    <w:rsid w:val="001009BE"/>
    <w:rsid w:val="00100C75"/>
    <w:rsid w:val="001055E6"/>
    <w:rsid w:val="001059C4"/>
    <w:rsid w:val="00105E0A"/>
    <w:rsid w:val="00106FC4"/>
    <w:rsid w:val="001110E4"/>
    <w:rsid w:val="001115EF"/>
    <w:rsid w:val="00111785"/>
    <w:rsid w:val="001121A2"/>
    <w:rsid w:val="001121ED"/>
    <w:rsid w:val="00112897"/>
    <w:rsid w:val="00112945"/>
    <w:rsid w:val="00114D87"/>
    <w:rsid w:val="001153FB"/>
    <w:rsid w:val="001168CF"/>
    <w:rsid w:val="00117717"/>
    <w:rsid w:val="0011791E"/>
    <w:rsid w:val="00117C4D"/>
    <w:rsid w:val="00117CB8"/>
    <w:rsid w:val="0012011C"/>
    <w:rsid w:val="00122A00"/>
    <w:rsid w:val="00123823"/>
    <w:rsid w:val="0012421B"/>
    <w:rsid w:val="001249F2"/>
    <w:rsid w:val="0012574A"/>
    <w:rsid w:val="00125D30"/>
    <w:rsid w:val="00127FBF"/>
    <w:rsid w:val="0013404D"/>
    <w:rsid w:val="0013530F"/>
    <w:rsid w:val="00135803"/>
    <w:rsid w:val="001365EF"/>
    <w:rsid w:val="00136FBB"/>
    <w:rsid w:val="00137100"/>
    <w:rsid w:val="00140754"/>
    <w:rsid w:val="001415EE"/>
    <w:rsid w:val="00141DA7"/>
    <w:rsid w:val="00142088"/>
    <w:rsid w:val="00143D63"/>
    <w:rsid w:val="00145168"/>
    <w:rsid w:val="0014554D"/>
    <w:rsid w:val="00146841"/>
    <w:rsid w:val="00146CE2"/>
    <w:rsid w:val="00147AD5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57EF4"/>
    <w:rsid w:val="001607B7"/>
    <w:rsid w:val="00162EBE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267A"/>
    <w:rsid w:val="00183018"/>
    <w:rsid w:val="001833AD"/>
    <w:rsid w:val="001847D5"/>
    <w:rsid w:val="00184D63"/>
    <w:rsid w:val="001864A6"/>
    <w:rsid w:val="001868E0"/>
    <w:rsid w:val="0018719B"/>
    <w:rsid w:val="001916CB"/>
    <w:rsid w:val="00191D13"/>
    <w:rsid w:val="0019213E"/>
    <w:rsid w:val="001922B2"/>
    <w:rsid w:val="0019240C"/>
    <w:rsid w:val="00193198"/>
    <w:rsid w:val="00193B75"/>
    <w:rsid w:val="0019479C"/>
    <w:rsid w:val="00195BCB"/>
    <w:rsid w:val="00196B1E"/>
    <w:rsid w:val="001A1843"/>
    <w:rsid w:val="001A1D1E"/>
    <w:rsid w:val="001A35AA"/>
    <w:rsid w:val="001A3D3F"/>
    <w:rsid w:val="001A48BD"/>
    <w:rsid w:val="001A618E"/>
    <w:rsid w:val="001A6399"/>
    <w:rsid w:val="001B011F"/>
    <w:rsid w:val="001B1550"/>
    <w:rsid w:val="001B26FD"/>
    <w:rsid w:val="001B2D66"/>
    <w:rsid w:val="001B33ED"/>
    <w:rsid w:val="001B6B89"/>
    <w:rsid w:val="001C0307"/>
    <w:rsid w:val="001C1722"/>
    <w:rsid w:val="001C4891"/>
    <w:rsid w:val="001C4952"/>
    <w:rsid w:val="001C4EAC"/>
    <w:rsid w:val="001C4F45"/>
    <w:rsid w:val="001C57A7"/>
    <w:rsid w:val="001C6255"/>
    <w:rsid w:val="001C7EAE"/>
    <w:rsid w:val="001D1AD1"/>
    <w:rsid w:val="001D2B6B"/>
    <w:rsid w:val="001D47B0"/>
    <w:rsid w:val="001D50D7"/>
    <w:rsid w:val="001D55C0"/>
    <w:rsid w:val="001E09D4"/>
    <w:rsid w:val="001E1FE2"/>
    <w:rsid w:val="001E3CEA"/>
    <w:rsid w:val="001E3DAD"/>
    <w:rsid w:val="001E4A00"/>
    <w:rsid w:val="001E5AFE"/>
    <w:rsid w:val="001E604C"/>
    <w:rsid w:val="001E6109"/>
    <w:rsid w:val="001F49C4"/>
    <w:rsid w:val="001F61E3"/>
    <w:rsid w:val="001F629D"/>
    <w:rsid w:val="00200587"/>
    <w:rsid w:val="00201385"/>
    <w:rsid w:val="0020157A"/>
    <w:rsid w:val="00202EC1"/>
    <w:rsid w:val="00203FDF"/>
    <w:rsid w:val="0020629D"/>
    <w:rsid w:val="002101B8"/>
    <w:rsid w:val="00210567"/>
    <w:rsid w:val="00210C20"/>
    <w:rsid w:val="00210D96"/>
    <w:rsid w:val="002111FD"/>
    <w:rsid w:val="00211506"/>
    <w:rsid w:val="00212E4A"/>
    <w:rsid w:val="00213E60"/>
    <w:rsid w:val="00214B89"/>
    <w:rsid w:val="0021556B"/>
    <w:rsid w:val="00217EB7"/>
    <w:rsid w:val="00221AE3"/>
    <w:rsid w:val="00223D24"/>
    <w:rsid w:val="00230237"/>
    <w:rsid w:val="002302CC"/>
    <w:rsid w:val="00230746"/>
    <w:rsid w:val="0023105F"/>
    <w:rsid w:val="00231A80"/>
    <w:rsid w:val="00232569"/>
    <w:rsid w:val="002345CF"/>
    <w:rsid w:val="00234885"/>
    <w:rsid w:val="002353A3"/>
    <w:rsid w:val="00235A63"/>
    <w:rsid w:val="00235E30"/>
    <w:rsid w:val="0023666F"/>
    <w:rsid w:val="00241099"/>
    <w:rsid w:val="00242284"/>
    <w:rsid w:val="002444E6"/>
    <w:rsid w:val="00244C7B"/>
    <w:rsid w:val="0024537F"/>
    <w:rsid w:val="002464EC"/>
    <w:rsid w:val="00246A69"/>
    <w:rsid w:val="00247F1D"/>
    <w:rsid w:val="002510E2"/>
    <w:rsid w:val="00252003"/>
    <w:rsid w:val="00252861"/>
    <w:rsid w:val="002540F1"/>
    <w:rsid w:val="00254EB1"/>
    <w:rsid w:val="002555A3"/>
    <w:rsid w:val="002558EC"/>
    <w:rsid w:val="002561A6"/>
    <w:rsid w:val="0025654F"/>
    <w:rsid w:val="00257318"/>
    <w:rsid w:val="00257A7E"/>
    <w:rsid w:val="002603CC"/>
    <w:rsid w:val="002607FB"/>
    <w:rsid w:val="002609C1"/>
    <w:rsid w:val="00260C23"/>
    <w:rsid w:val="002611CB"/>
    <w:rsid w:val="0026213F"/>
    <w:rsid w:val="00262644"/>
    <w:rsid w:val="002632C5"/>
    <w:rsid w:val="00263425"/>
    <w:rsid w:val="00263507"/>
    <w:rsid w:val="0026420F"/>
    <w:rsid w:val="0026459B"/>
    <w:rsid w:val="00272056"/>
    <w:rsid w:val="00272352"/>
    <w:rsid w:val="00273BF6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3109"/>
    <w:rsid w:val="002836B3"/>
    <w:rsid w:val="002840C2"/>
    <w:rsid w:val="00285825"/>
    <w:rsid w:val="00286620"/>
    <w:rsid w:val="002873E5"/>
    <w:rsid w:val="00287BF5"/>
    <w:rsid w:val="00287DF1"/>
    <w:rsid w:val="002908BB"/>
    <w:rsid w:val="00290CDB"/>
    <w:rsid w:val="00293D04"/>
    <w:rsid w:val="002940EF"/>
    <w:rsid w:val="00294671"/>
    <w:rsid w:val="00295286"/>
    <w:rsid w:val="00295A7A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976"/>
    <w:rsid w:val="002A4FA5"/>
    <w:rsid w:val="002A54FF"/>
    <w:rsid w:val="002A7DA4"/>
    <w:rsid w:val="002B1117"/>
    <w:rsid w:val="002B1F68"/>
    <w:rsid w:val="002B2078"/>
    <w:rsid w:val="002B2D31"/>
    <w:rsid w:val="002B343C"/>
    <w:rsid w:val="002B3A01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6A7"/>
    <w:rsid w:val="002C7CF3"/>
    <w:rsid w:val="002D015F"/>
    <w:rsid w:val="002D0684"/>
    <w:rsid w:val="002D2F07"/>
    <w:rsid w:val="002D35B4"/>
    <w:rsid w:val="002D3831"/>
    <w:rsid w:val="002D5268"/>
    <w:rsid w:val="002D5746"/>
    <w:rsid w:val="002D6D5E"/>
    <w:rsid w:val="002E2250"/>
    <w:rsid w:val="002E3397"/>
    <w:rsid w:val="002E474F"/>
    <w:rsid w:val="002E48E5"/>
    <w:rsid w:val="002E505B"/>
    <w:rsid w:val="002E6547"/>
    <w:rsid w:val="002E67CE"/>
    <w:rsid w:val="002E7B7C"/>
    <w:rsid w:val="002F157E"/>
    <w:rsid w:val="002F19B6"/>
    <w:rsid w:val="002F1AFC"/>
    <w:rsid w:val="002F1F31"/>
    <w:rsid w:val="002F22C1"/>
    <w:rsid w:val="002F4B12"/>
    <w:rsid w:val="002F540A"/>
    <w:rsid w:val="002F58BD"/>
    <w:rsid w:val="002F69C9"/>
    <w:rsid w:val="0030097A"/>
    <w:rsid w:val="0030223D"/>
    <w:rsid w:val="00302B33"/>
    <w:rsid w:val="0030302A"/>
    <w:rsid w:val="003039BC"/>
    <w:rsid w:val="00304C56"/>
    <w:rsid w:val="00304CCC"/>
    <w:rsid w:val="00305E10"/>
    <w:rsid w:val="0030793C"/>
    <w:rsid w:val="00307D9E"/>
    <w:rsid w:val="003103ED"/>
    <w:rsid w:val="00310B03"/>
    <w:rsid w:val="00310F4E"/>
    <w:rsid w:val="003115D5"/>
    <w:rsid w:val="00312A83"/>
    <w:rsid w:val="00315A9B"/>
    <w:rsid w:val="00315DCD"/>
    <w:rsid w:val="0032018C"/>
    <w:rsid w:val="00320998"/>
    <w:rsid w:val="0032242A"/>
    <w:rsid w:val="00322ED2"/>
    <w:rsid w:val="00323135"/>
    <w:rsid w:val="00323A6B"/>
    <w:rsid w:val="0032548B"/>
    <w:rsid w:val="00326087"/>
    <w:rsid w:val="0032633F"/>
    <w:rsid w:val="00332064"/>
    <w:rsid w:val="00332EB3"/>
    <w:rsid w:val="00333A30"/>
    <w:rsid w:val="00334FF0"/>
    <w:rsid w:val="0033532C"/>
    <w:rsid w:val="00335396"/>
    <w:rsid w:val="00336496"/>
    <w:rsid w:val="0033732E"/>
    <w:rsid w:val="00337F45"/>
    <w:rsid w:val="0034315A"/>
    <w:rsid w:val="00344EE1"/>
    <w:rsid w:val="00344F5D"/>
    <w:rsid w:val="00345392"/>
    <w:rsid w:val="0034694A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21A2"/>
    <w:rsid w:val="00362961"/>
    <w:rsid w:val="00365A31"/>
    <w:rsid w:val="00366861"/>
    <w:rsid w:val="0036726E"/>
    <w:rsid w:val="003702C0"/>
    <w:rsid w:val="003704DF"/>
    <w:rsid w:val="00370D5B"/>
    <w:rsid w:val="00371A42"/>
    <w:rsid w:val="0037541C"/>
    <w:rsid w:val="00375651"/>
    <w:rsid w:val="003761DA"/>
    <w:rsid w:val="0037668A"/>
    <w:rsid w:val="00376852"/>
    <w:rsid w:val="003777D3"/>
    <w:rsid w:val="003802E4"/>
    <w:rsid w:val="00380B6D"/>
    <w:rsid w:val="00381D2B"/>
    <w:rsid w:val="003854B7"/>
    <w:rsid w:val="0039063F"/>
    <w:rsid w:val="00390978"/>
    <w:rsid w:val="003929BE"/>
    <w:rsid w:val="003936A0"/>
    <w:rsid w:val="0039428A"/>
    <w:rsid w:val="003942F5"/>
    <w:rsid w:val="00395883"/>
    <w:rsid w:val="00395B56"/>
    <w:rsid w:val="003960DB"/>
    <w:rsid w:val="00396351"/>
    <w:rsid w:val="003977A1"/>
    <w:rsid w:val="003A1532"/>
    <w:rsid w:val="003A15AD"/>
    <w:rsid w:val="003A32C8"/>
    <w:rsid w:val="003A46FA"/>
    <w:rsid w:val="003A5AFB"/>
    <w:rsid w:val="003A5C31"/>
    <w:rsid w:val="003A5E50"/>
    <w:rsid w:val="003A5F91"/>
    <w:rsid w:val="003A7127"/>
    <w:rsid w:val="003B05DB"/>
    <w:rsid w:val="003B232D"/>
    <w:rsid w:val="003B2D4F"/>
    <w:rsid w:val="003B398A"/>
    <w:rsid w:val="003B7BB9"/>
    <w:rsid w:val="003B7BC8"/>
    <w:rsid w:val="003C2587"/>
    <w:rsid w:val="003C3908"/>
    <w:rsid w:val="003C58C4"/>
    <w:rsid w:val="003D0246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26E1"/>
    <w:rsid w:val="003E5E61"/>
    <w:rsid w:val="003E5F2E"/>
    <w:rsid w:val="003E6373"/>
    <w:rsid w:val="003E7DF6"/>
    <w:rsid w:val="003E7DF7"/>
    <w:rsid w:val="003E7F7E"/>
    <w:rsid w:val="003F21E2"/>
    <w:rsid w:val="003F252E"/>
    <w:rsid w:val="003F5485"/>
    <w:rsid w:val="003F613B"/>
    <w:rsid w:val="003F69A2"/>
    <w:rsid w:val="003F6CE0"/>
    <w:rsid w:val="003F79DE"/>
    <w:rsid w:val="00401BD5"/>
    <w:rsid w:val="00403B9B"/>
    <w:rsid w:val="004040A1"/>
    <w:rsid w:val="004040FC"/>
    <w:rsid w:val="00404AA6"/>
    <w:rsid w:val="0040613E"/>
    <w:rsid w:val="00406C29"/>
    <w:rsid w:val="00406F34"/>
    <w:rsid w:val="00407BD2"/>
    <w:rsid w:val="00410F51"/>
    <w:rsid w:val="004135D3"/>
    <w:rsid w:val="00416A0D"/>
    <w:rsid w:val="00417D25"/>
    <w:rsid w:val="00417D6B"/>
    <w:rsid w:val="00421C16"/>
    <w:rsid w:val="004246A6"/>
    <w:rsid w:val="004252B0"/>
    <w:rsid w:val="004266D8"/>
    <w:rsid w:val="00426F0B"/>
    <w:rsid w:val="004321EC"/>
    <w:rsid w:val="00432F98"/>
    <w:rsid w:val="004350FE"/>
    <w:rsid w:val="00435856"/>
    <w:rsid w:val="004358F2"/>
    <w:rsid w:val="00437A22"/>
    <w:rsid w:val="00437C34"/>
    <w:rsid w:val="00437CD6"/>
    <w:rsid w:val="00437D4D"/>
    <w:rsid w:val="00441407"/>
    <w:rsid w:val="0044170B"/>
    <w:rsid w:val="00441726"/>
    <w:rsid w:val="004418FA"/>
    <w:rsid w:val="00445B4A"/>
    <w:rsid w:val="0044642E"/>
    <w:rsid w:val="004500C1"/>
    <w:rsid w:val="0045166D"/>
    <w:rsid w:val="00451A38"/>
    <w:rsid w:val="00451C9C"/>
    <w:rsid w:val="00453222"/>
    <w:rsid w:val="00453660"/>
    <w:rsid w:val="00455300"/>
    <w:rsid w:val="0046075C"/>
    <w:rsid w:val="004607C1"/>
    <w:rsid w:val="00460FAA"/>
    <w:rsid w:val="00461CC0"/>
    <w:rsid w:val="0046377B"/>
    <w:rsid w:val="00464646"/>
    <w:rsid w:val="00464B21"/>
    <w:rsid w:val="0046535D"/>
    <w:rsid w:val="00466AC8"/>
    <w:rsid w:val="00466B69"/>
    <w:rsid w:val="00466CFC"/>
    <w:rsid w:val="004679F6"/>
    <w:rsid w:val="00473407"/>
    <w:rsid w:val="00473B20"/>
    <w:rsid w:val="00473DA2"/>
    <w:rsid w:val="00473EF9"/>
    <w:rsid w:val="00475177"/>
    <w:rsid w:val="00476261"/>
    <w:rsid w:val="00477F0E"/>
    <w:rsid w:val="004814D6"/>
    <w:rsid w:val="00481F03"/>
    <w:rsid w:val="00482135"/>
    <w:rsid w:val="00482AB8"/>
    <w:rsid w:val="00482CB0"/>
    <w:rsid w:val="00491DB6"/>
    <w:rsid w:val="004922E0"/>
    <w:rsid w:val="00492472"/>
    <w:rsid w:val="004937AC"/>
    <w:rsid w:val="00494D59"/>
    <w:rsid w:val="004954A8"/>
    <w:rsid w:val="004955A3"/>
    <w:rsid w:val="004A0D49"/>
    <w:rsid w:val="004A17A6"/>
    <w:rsid w:val="004A1BAB"/>
    <w:rsid w:val="004A2CA7"/>
    <w:rsid w:val="004A6069"/>
    <w:rsid w:val="004A6261"/>
    <w:rsid w:val="004A67FA"/>
    <w:rsid w:val="004B126B"/>
    <w:rsid w:val="004B177C"/>
    <w:rsid w:val="004B373A"/>
    <w:rsid w:val="004B3FAE"/>
    <w:rsid w:val="004C1134"/>
    <w:rsid w:val="004C27E7"/>
    <w:rsid w:val="004C36DA"/>
    <w:rsid w:val="004C4A5C"/>
    <w:rsid w:val="004C583F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E3B"/>
    <w:rsid w:val="004D62C1"/>
    <w:rsid w:val="004D6BF9"/>
    <w:rsid w:val="004D6E5C"/>
    <w:rsid w:val="004D7A15"/>
    <w:rsid w:val="004E130A"/>
    <w:rsid w:val="004E3FD5"/>
    <w:rsid w:val="004E6AC4"/>
    <w:rsid w:val="004F57D7"/>
    <w:rsid w:val="004F5E0D"/>
    <w:rsid w:val="00500218"/>
    <w:rsid w:val="00500AC2"/>
    <w:rsid w:val="0050136B"/>
    <w:rsid w:val="00501CBA"/>
    <w:rsid w:val="00502F05"/>
    <w:rsid w:val="00504230"/>
    <w:rsid w:val="00504BDB"/>
    <w:rsid w:val="0050601A"/>
    <w:rsid w:val="00510E5D"/>
    <w:rsid w:val="005115D7"/>
    <w:rsid w:val="0051379A"/>
    <w:rsid w:val="005148F2"/>
    <w:rsid w:val="005152BB"/>
    <w:rsid w:val="005163EF"/>
    <w:rsid w:val="00516614"/>
    <w:rsid w:val="00517DD6"/>
    <w:rsid w:val="005206E4"/>
    <w:rsid w:val="00520823"/>
    <w:rsid w:val="005209C3"/>
    <w:rsid w:val="005215BE"/>
    <w:rsid w:val="005253C0"/>
    <w:rsid w:val="00527D62"/>
    <w:rsid w:val="00527E93"/>
    <w:rsid w:val="005315E5"/>
    <w:rsid w:val="005326BA"/>
    <w:rsid w:val="0053285E"/>
    <w:rsid w:val="00534E0E"/>
    <w:rsid w:val="005370AC"/>
    <w:rsid w:val="00537E42"/>
    <w:rsid w:val="00540410"/>
    <w:rsid w:val="00540921"/>
    <w:rsid w:val="00540CC3"/>
    <w:rsid w:val="0054111D"/>
    <w:rsid w:val="005415BE"/>
    <w:rsid w:val="00541849"/>
    <w:rsid w:val="0054231A"/>
    <w:rsid w:val="00542DC3"/>
    <w:rsid w:val="005437D5"/>
    <w:rsid w:val="00543900"/>
    <w:rsid w:val="00543B60"/>
    <w:rsid w:val="0054638E"/>
    <w:rsid w:val="00547281"/>
    <w:rsid w:val="005479B8"/>
    <w:rsid w:val="005527EA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2F61"/>
    <w:rsid w:val="00563373"/>
    <w:rsid w:val="00563484"/>
    <w:rsid w:val="005637E1"/>
    <w:rsid w:val="00566525"/>
    <w:rsid w:val="00566C95"/>
    <w:rsid w:val="00566CD2"/>
    <w:rsid w:val="0056778C"/>
    <w:rsid w:val="00573B08"/>
    <w:rsid w:val="005755E2"/>
    <w:rsid w:val="0057560E"/>
    <w:rsid w:val="00576918"/>
    <w:rsid w:val="00580262"/>
    <w:rsid w:val="00580C26"/>
    <w:rsid w:val="00580F23"/>
    <w:rsid w:val="00581011"/>
    <w:rsid w:val="005813D9"/>
    <w:rsid w:val="00581B57"/>
    <w:rsid w:val="00581FA0"/>
    <w:rsid w:val="005820B1"/>
    <w:rsid w:val="0058261B"/>
    <w:rsid w:val="00582FC8"/>
    <w:rsid w:val="00583BF9"/>
    <w:rsid w:val="00583D98"/>
    <w:rsid w:val="0058429A"/>
    <w:rsid w:val="00585495"/>
    <w:rsid w:val="00586419"/>
    <w:rsid w:val="00594418"/>
    <w:rsid w:val="00595224"/>
    <w:rsid w:val="0059539A"/>
    <w:rsid w:val="0059616E"/>
    <w:rsid w:val="00597541"/>
    <w:rsid w:val="005979F8"/>
    <w:rsid w:val="00597F95"/>
    <w:rsid w:val="005A02FC"/>
    <w:rsid w:val="005A0EC3"/>
    <w:rsid w:val="005A1C17"/>
    <w:rsid w:val="005A29AF"/>
    <w:rsid w:val="005A45BF"/>
    <w:rsid w:val="005A5444"/>
    <w:rsid w:val="005A612B"/>
    <w:rsid w:val="005A6426"/>
    <w:rsid w:val="005A6CFA"/>
    <w:rsid w:val="005A7EA3"/>
    <w:rsid w:val="005B07D3"/>
    <w:rsid w:val="005B0D46"/>
    <w:rsid w:val="005B1621"/>
    <w:rsid w:val="005B173A"/>
    <w:rsid w:val="005B3293"/>
    <w:rsid w:val="005B384A"/>
    <w:rsid w:val="005B7430"/>
    <w:rsid w:val="005B7F40"/>
    <w:rsid w:val="005C3399"/>
    <w:rsid w:val="005C347F"/>
    <w:rsid w:val="005C5225"/>
    <w:rsid w:val="005C5793"/>
    <w:rsid w:val="005C5ACB"/>
    <w:rsid w:val="005C5DF9"/>
    <w:rsid w:val="005C620B"/>
    <w:rsid w:val="005C6D21"/>
    <w:rsid w:val="005D0286"/>
    <w:rsid w:val="005D054B"/>
    <w:rsid w:val="005D058F"/>
    <w:rsid w:val="005D106E"/>
    <w:rsid w:val="005D124B"/>
    <w:rsid w:val="005D13DD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5904"/>
    <w:rsid w:val="005F6800"/>
    <w:rsid w:val="005F7E66"/>
    <w:rsid w:val="0060077A"/>
    <w:rsid w:val="00600AC7"/>
    <w:rsid w:val="00600F60"/>
    <w:rsid w:val="0060121A"/>
    <w:rsid w:val="00601504"/>
    <w:rsid w:val="00602E88"/>
    <w:rsid w:val="00602EE6"/>
    <w:rsid w:val="0060412E"/>
    <w:rsid w:val="00604FF6"/>
    <w:rsid w:val="0060521E"/>
    <w:rsid w:val="006053F6"/>
    <w:rsid w:val="00605E57"/>
    <w:rsid w:val="006064B6"/>
    <w:rsid w:val="00607A06"/>
    <w:rsid w:val="00610A18"/>
    <w:rsid w:val="006116CA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DA1"/>
    <w:rsid w:val="00625716"/>
    <w:rsid w:val="00625A8B"/>
    <w:rsid w:val="00626AC6"/>
    <w:rsid w:val="00626B9B"/>
    <w:rsid w:val="00627260"/>
    <w:rsid w:val="00627635"/>
    <w:rsid w:val="006278D9"/>
    <w:rsid w:val="0063033D"/>
    <w:rsid w:val="00630E03"/>
    <w:rsid w:val="00632D8F"/>
    <w:rsid w:val="0063646E"/>
    <w:rsid w:val="006421A6"/>
    <w:rsid w:val="006433B8"/>
    <w:rsid w:val="00644110"/>
    <w:rsid w:val="00644117"/>
    <w:rsid w:val="00644FDE"/>
    <w:rsid w:val="0064549E"/>
    <w:rsid w:val="006460F9"/>
    <w:rsid w:val="006463E9"/>
    <w:rsid w:val="00647563"/>
    <w:rsid w:val="00650E46"/>
    <w:rsid w:val="0065171C"/>
    <w:rsid w:val="0065399D"/>
    <w:rsid w:val="0065461E"/>
    <w:rsid w:val="00655FBB"/>
    <w:rsid w:val="00656588"/>
    <w:rsid w:val="006602A6"/>
    <w:rsid w:val="006633F0"/>
    <w:rsid w:val="00663CD4"/>
    <w:rsid w:val="00664369"/>
    <w:rsid w:val="0066480E"/>
    <w:rsid w:val="00665C15"/>
    <w:rsid w:val="00667EFB"/>
    <w:rsid w:val="00672B56"/>
    <w:rsid w:val="00673D87"/>
    <w:rsid w:val="00677398"/>
    <w:rsid w:val="00677CC3"/>
    <w:rsid w:val="00680B86"/>
    <w:rsid w:val="006825E4"/>
    <w:rsid w:val="0068331C"/>
    <w:rsid w:val="00687EDA"/>
    <w:rsid w:val="006903AB"/>
    <w:rsid w:val="006920A9"/>
    <w:rsid w:val="006922D2"/>
    <w:rsid w:val="00692394"/>
    <w:rsid w:val="00692BBC"/>
    <w:rsid w:val="006937B5"/>
    <w:rsid w:val="00693D77"/>
    <w:rsid w:val="00696290"/>
    <w:rsid w:val="006A0134"/>
    <w:rsid w:val="006A0DE7"/>
    <w:rsid w:val="006A1644"/>
    <w:rsid w:val="006A1684"/>
    <w:rsid w:val="006A1951"/>
    <w:rsid w:val="006A4D59"/>
    <w:rsid w:val="006A55DC"/>
    <w:rsid w:val="006A5A10"/>
    <w:rsid w:val="006A6335"/>
    <w:rsid w:val="006B17CB"/>
    <w:rsid w:val="006B257B"/>
    <w:rsid w:val="006B3CF3"/>
    <w:rsid w:val="006B4034"/>
    <w:rsid w:val="006B5092"/>
    <w:rsid w:val="006B55EA"/>
    <w:rsid w:val="006B620C"/>
    <w:rsid w:val="006C2453"/>
    <w:rsid w:val="006C5612"/>
    <w:rsid w:val="006C7F34"/>
    <w:rsid w:val="006D0D37"/>
    <w:rsid w:val="006D1720"/>
    <w:rsid w:val="006D1CB0"/>
    <w:rsid w:val="006D2E1A"/>
    <w:rsid w:val="006D4215"/>
    <w:rsid w:val="006D444D"/>
    <w:rsid w:val="006D4541"/>
    <w:rsid w:val="006D5706"/>
    <w:rsid w:val="006D5C50"/>
    <w:rsid w:val="006D721C"/>
    <w:rsid w:val="006E049B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1C81"/>
    <w:rsid w:val="006F1DD5"/>
    <w:rsid w:val="006F28DF"/>
    <w:rsid w:val="006F3C52"/>
    <w:rsid w:val="006F51A4"/>
    <w:rsid w:val="006F5EA2"/>
    <w:rsid w:val="006F6948"/>
    <w:rsid w:val="006F6D0B"/>
    <w:rsid w:val="006F7C79"/>
    <w:rsid w:val="007015DA"/>
    <w:rsid w:val="00701CB0"/>
    <w:rsid w:val="00701D55"/>
    <w:rsid w:val="007020F1"/>
    <w:rsid w:val="00703360"/>
    <w:rsid w:val="00706877"/>
    <w:rsid w:val="007104A4"/>
    <w:rsid w:val="007104D8"/>
    <w:rsid w:val="0071161E"/>
    <w:rsid w:val="00711D71"/>
    <w:rsid w:val="007123C6"/>
    <w:rsid w:val="00712A52"/>
    <w:rsid w:val="00712F53"/>
    <w:rsid w:val="00716A71"/>
    <w:rsid w:val="00717AB8"/>
    <w:rsid w:val="0072262B"/>
    <w:rsid w:val="00724A5C"/>
    <w:rsid w:val="00724C66"/>
    <w:rsid w:val="00724D3B"/>
    <w:rsid w:val="00725451"/>
    <w:rsid w:val="00725781"/>
    <w:rsid w:val="00725828"/>
    <w:rsid w:val="00726E52"/>
    <w:rsid w:val="00727ACB"/>
    <w:rsid w:val="00730ADA"/>
    <w:rsid w:val="00730BB0"/>
    <w:rsid w:val="007315BC"/>
    <w:rsid w:val="0073194A"/>
    <w:rsid w:val="007332C6"/>
    <w:rsid w:val="00734183"/>
    <w:rsid w:val="0073492B"/>
    <w:rsid w:val="00734B45"/>
    <w:rsid w:val="00734E2A"/>
    <w:rsid w:val="00734FDC"/>
    <w:rsid w:val="00735C1C"/>
    <w:rsid w:val="00735E13"/>
    <w:rsid w:val="0073658B"/>
    <w:rsid w:val="00736678"/>
    <w:rsid w:val="007371B3"/>
    <w:rsid w:val="0073730B"/>
    <w:rsid w:val="007423BC"/>
    <w:rsid w:val="007448D9"/>
    <w:rsid w:val="00744DE0"/>
    <w:rsid w:val="00745A2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605B0"/>
    <w:rsid w:val="00761ED6"/>
    <w:rsid w:val="007628DC"/>
    <w:rsid w:val="00763227"/>
    <w:rsid w:val="00763868"/>
    <w:rsid w:val="00763A05"/>
    <w:rsid w:val="00766D6C"/>
    <w:rsid w:val="00767165"/>
    <w:rsid w:val="00772ABC"/>
    <w:rsid w:val="00773744"/>
    <w:rsid w:val="00773AE8"/>
    <w:rsid w:val="007741A3"/>
    <w:rsid w:val="00775998"/>
    <w:rsid w:val="007815E1"/>
    <w:rsid w:val="00781BEE"/>
    <w:rsid w:val="00782575"/>
    <w:rsid w:val="007826A8"/>
    <w:rsid w:val="007843F1"/>
    <w:rsid w:val="00785F59"/>
    <w:rsid w:val="00786429"/>
    <w:rsid w:val="0079052E"/>
    <w:rsid w:val="00790BFF"/>
    <w:rsid w:val="00790FB7"/>
    <w:rsid w:val="0079192B"/>
    <w:rsid w:val="00794C69"/>
    <w:rsid w:val="007A193D"/>
    <w:rsid w:val="007A28D3"/>
    <w:rsid w:val="007A33CD"/>
    <w:rsid w:val="007A46D2"/>
    <w:rsid w:val="007A548D"/>
    <w:rsid w:val="007A5490"/>
    <w:rsid w:val="007B3967"/>
    <w:rsid w:val="007B4FCE"/>
    <w:rsid w:val="007B5809"/>
    <w:rsid w:val="007B7653"/>
    <w:rsid w:val="007C0361"/>
    <w:rsid w:val="007C0461"/>
    <w:rsid w:val="007C0657"/>
    <w:rsid w:val="007C2F45"/>
    <w:rsid w:val="007C41FE"/>
    <w:rsid w:val="007C426B"/>
    <w:rsid w:val="007C5BE3"/>
    <w:rsid w:val="007C61DE"/>
    <w:rsid w:val="007C6DE3"/>
    <w:rsid w:val="007C7D47"/>
    <w:rsid w:val="007D21B4"/>
    <w:rsid w:val="007D396D"/>
    <w:rsid w:val="007D40BC"/>
    <w:rsid w:val="007D4D07"/>
    <w:rsid w:val="007D5FD8"/>
    <w:rsid w:val="007D6748"/>
    <w:rsid w:val="007D6BB1"/>
    <w:rsid w:val="007D75B7"/>
    <w:rsid w:val="007E00A4"/>
    <w:rsid w:val="007E01D6"/>
    <w:rsid w:val="007E05E3"/>
    <w:rsid w:val="007E0A9A"/>
    <w:rsid w:val="007E20FC"/>
    <w:rsid w:val="007E5EED"/>
    <w:rsid w:val="007E6263"/>
    <w:rsid w:val="007F0D15"/>
    <w:rsid w:val="007F518D"/>
    <w:rsid w:val="007F6C76"/>
    <w:rsid w:val="00801238"/>
    <w:rsid w:val="008018B8"/>
    <w:rsid w:val="00802D05"/>
    <w:rsid w:val="008035EA"/>
    <w:rsid w:val="008069BD"/>
    <w:rsid w:val="00810928"/>
    <w:rsid w:val="0081179B"/>
    <w:rsid w:val="008143E0"/>
    <w:rsid w:val="00816DFD"/>
    <w:rsid w:val="00816FC6"/>
    <w:rsid w:val="00817150"/>
    <w:rsid w:val="00817334"/>
    <w:rsid w:val="00817C50"/>
    <w:rsid w:val="00823069"/>
    <w:rsid w:val="00823A41"/>
    <w:rsid w:val="0082458C"/>
    <w:rsid w:val="00825A0E"/>
    <w:rsid w:val="008265C8"/>
    <w:rsid w:val="00830F71"/>
    <w:rsid w:val="00837BDA"/>
    <w:rsid w:val="0084015F"/>
    <w:rsid w:val="00840296"/>
    <w:rsid w:val="00840C05"/>
    <w:rsid w:val="0084305E"/>
    <w:rsid w:val="00844BB1"/>
    <w:rsid w:val="00845739"/>
    <w:rsid w:val="00845EFD"/>
    <w:rsid w:val="00846CA2"/>
    <w:rsid w:val="008502AB"/>
    <w:rsid w:val="00850E98"/>
    <w:rsid w:val="00850ECB"/>
    <w:rsid w:val="008510E1"/>
    <w:rsid w:val="00851A65"/>
    <w:rsid w:val="00851AA0"/>
    <w:rsid w:val="0085267A"/>
    <w:rsid w:val="00852D2B"/>
    <w:rsid w:val="0085339B"/>
    <w:rsid w:val="00854023"/>
    <w:rsid w:val="00855126"/>
    <w:rsid w:val="00856BDE"/>
    <w:rsid w:val="00856BEB"/>
    <w:rsid w:val="0086149F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B66"/>
    <w:rsid w:val="00873F17"/>
    <w:rsid w:val="00873F8C"/>
    <w:rsid w:val="00874A52"/>
    <w:rsid w:val="0087720F"/>
    <w:rsid w:val="00877680"/>
    <w:rsid w:val="00880D3E"/>
    <w:rsid w:val="00882793"/>
    <w:rsid w:val="00882930"/>
    <w:rsid w:val="00883249"/>
    <w:rsid w:val="00883329"/>
    <w:rsid w:val="00883809"/>
    <w:rsid w:val="008845E0"/>
    <w:rsid w:val="008861BB"/>
    <w:rsid w:val="008867EE"/>
    <w:rsid w:val="00886A2C"/>
    <w:rsid w:val="00890335"/>
    <w:rsid w:val="00893379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5C42"/>
    <w:rsid w:val="008A61BB"/>
    <w:rsid w:val="008A76F6"/>
    <w:rsid w:val="008A7A08"/>
    <w:rsid w:val="008A7A14"/>
    <w:rsid w:val="008B16E0"/>
    <w:rsid w:val="008B2053"/>
    <w:rsid w:val="008B2966"/>
    <w:rsid w:val="008B2C76"/>
    <w:rsid w:val="008B31C4"/>
    <w:rsid w:val="008B3932"/>
    <w:rsid w:val="008B5C9D"/>
    <w:rsid w:val="008B797C"/>
    <w:rsid w:val="008B7B11"/>
    <w:rsid w:val="008B7F7C"/>
    <w:rsid w:val="008C00AB"/>
    <w:rsid w:val="008C17B4"/>
    <w:rsid w:val="008C2498"/>
    <w:rsid w:val="008C2B6E"/>
    <w:rsid w:val="008C2FBD"/>
    <w:rsid w:val="008C36A1"/>
    <w:rsid w:val="008C3C4C"/>
    <w:rsid w:val="008C4196"/>
    <w:rsid w:val="008C4FE1"/>
    <w:rsid w:val="008C5934"/>
    <w:rsid w:val="008C5CDE"/>
    <w:rsid w:val="008C6DF7"/>
    <w:rsid w:val="008D0AD9"/>
    <w:rsid w:val="008D175F"/>
    <w:rsid w:val="008D24E1"/>
    <w:rsid w:val="008D606F"/>
    <w:rsid w:val="008D6B88"/>
    <w:rsid w:val="008E288C"/>
    <w:rsid w:val="008E3206"/>
    <w:rsid w:val="008E46D1"/>
    <w:rsid w:val="008E48BB"/>
    <w:rsid w:val="008E4F40"/>
    <w:rsid w:val="008E7C2A"/>
    <w:rsid w:val="008E7EC9"/>
    <w:rsid w:val="008F07C0"/>
    <w:rsid w:val="008F0E74"/>
    <w:rsid w:val="008F1351"/>
    <w:rsid w:val="008F209B"/>
    <w:rsid w:val="008F5B57"/>
    <w:rsid w:val="008F751E"/>
    <w:rsid w:val="008F7815"/>
    <w:rsid w:val="008F7DAF"/>
    <w:rsid w:val="00901037"/>
    <w:rsid w:val="00903345"/>
    <w:rsid w:val="00903DDF"/>
    <w:rsid w:val="00904392"/>
    <w:rsid w:val="00904849"/>
    <w:rsid w:val="00905684"/>
    <w:rsid w:val="00905D2E"/>
    <w:rsid w:val="0090652E"/>
    <w:rsid w:val="009065E7"/>
    <w:rsid w:val="0091021B"/>
    <w:rsid w:val="00911112"/>
    <w:rsid w:val="00911C0C"/>
    <w:rsid w:val="00913163"/>
    <w:rsid w:val="00914715"/>
    <w:rsid w:val="00914A15"/>
    <w:rsid w:val="00914AB0"/>
    <w:rsid w:val="00915D26"/>
    <w:rsid w:val="00916356"/>
    <w:rsid w:val="0091748D"/>
    <w:rsid w:val="00917B82"/>
    <w:rsid w:val="00920E16"/>
    <w:rsid w:val="00922533"/>
    <w:rsid w:val="009227BC"/>
    <w:rsid w:val="00922FB2"/>
    <w:rsid w:val="009232E2"/>
    <w:rsid w:val="009239A2"/>
    <w:rsid w:val="00924796"/>
    <w:rsid w:val="00924A7A"/>
    <w:rsid w:val="009260FE"/>
    <w:rsid w:val="00926B30"/>
    <w:rsid w:val="00927742"/>
    <w:rsid w:val="00930D88"/>
    <w:rsid w:val="009312D5"/>
    <w:rsid w:val="009323AB"/>
    <w:rsid w:val="00932569"/>
    <w:rsid w:val="00932F6D"/>
    <w:rsid w:val="009331BA"/>
    <w:rsid w:val="009354BD"/>
    <w:rsid w:val="0093607F"/>
    <w:rsid w:val="00941BAA"/>
    <w:rsid w:val="00943B77"/>
    <w:rsid w:val="0094422A"/>
    <w:rsid w:val="00944BE9"/>
    <w:rsid w:val="00944E2C"/>
    <w:rsid w:val="0094539A"/>
    <w:rsid w:val="0094564F"/>
    <w:rsid w:val="0094580B"/>
    <w:rsid w:val="00945C3C"/>
    <w:rsid w:val="009468FE"/>
    <w:rsid w:val="00947EC4"/>
    <w:rsid w:val="00950C21"/>
    <w:rsid w:val="00950E9D"/>
    <w:rsid w:val="00951778"/>
    <w:rsid w:val="009529AE"/>
    <w:rsid w:val="009532F6"/>
    <w:rsid w:val="0095408B"/>
    <w:rsid w:val="00954D7E"/>
    <w:rsid w:val="00955195"/>
    <w:rsid w:val="00955994"/>
    <w:rsid w:val="00955A0E"/>
    <w:rsid w:val="00955CEC"/>
    <w:rsid w:val="00957668"/>
    <w:rsid w:val="00961045"/>
    <w:rsid w:val="0096357C"/>
    <w:rsid w:val="00963A64"/>
    <w:rsid w:val="00967D59"/>
    <w:rsid w:val="00970A8C"/>
    <w:rsid w:val="00970EE1"/>
    <w:rsid w:val="009714FB"/>
    <w:rsid w:val="00971619"/>
    <w:rsid w:val="00974BF4"/>
    <w:rsid w:val="00974E56"/>
    <w:rsid w:val="009757D2"/>
    <w:rsid w:val="00977473"/>
    <w:rsid w:val="00980970"/>
    <w:rsid w:val="00981519"/>
    <w:rsid w:val="0098291F"/>
    <w:rsid w:val="009850BA"/>
    <w:rsid w:val="00985968"/>
    <w:rsid w:val="00986C29"/>
    <w:rsid w:val="0099115B"/>
    <w:rsid w:val="0099578A"/>
    <w:rsid w:val="009A3AF0"/>
    <w:rsid w:val="009A4943"/>
    <w:rsid w:val="009A5789"/>
    <w:rsid w:val="009A7927"/>
    <w:rsid w:val="009B0747"/>
    <w:rsid w:val="009B0C90"/>
    <w:rsid w:val="009B0F04"/>
    <w:rsid w:val="009B0F44"/>
    <w:rsid w:val="009B1AED"/>
    <w:rsid w:val="009B4053"/>
    <w:rsid w:val="009B4107"/>
    <w:rsid w:val="009B41F3"/>
    <w:rsid w:val="009B64FD"/>
    <w:rsid w:val="009C0493"/>
    <w:rsid w:val="009C1DFD"/>
    <w:rsid w:val="009C31DA"/>
    <w:rsid w:val="009C5F5E"/>
    <w:rsid w:val="009C67E3"/>
    <w:rsid w:val="009C6A59"/>
    <w:rsid w:val="009D0813"/>
    <w:rsid w:val="009D26D9"/>
    <w:rsid w:val="009D409A"/>
    <w:rsid w:val="009D57DF"/>
    <w:rsid w:val="009D5F6B"/>
    <w:rsid w:val="009D7140"/>
    <w:rsid w:val="009D74C3"/>
    <w:rsid w:val="009D7936"/>
    <w:rsid w:val="009D794A"/>
    <w:rsid w:val="009D7E16"/>
    <w:rsid w:val="009E0AEE"/>
    <w:rsid w:val="009E0C77"/>
    <w:rsid w:val="009E31A1"/>
    <w:rsid w:val="009E3B73"/>
    <w:rsid w:val="009E4FAB"/>
    <w:rsid w:val="009E62D2"/>
    <w:rsid w:val="009E6F41"/>
    <w:rsid w:val="009E7DA7"/>
    <w:rsid w:val="009F332C"/>
    <w:rsid w:val="009F3DDA"/>
    <w:rsid w:val="009F44E3"/>
    <w:rsid w:val="009F4C20"/>
    <w:rsid w:val="009F6657"/>
    <w:rsid w:val="009F6A6B"/>
    <w:rsid w:val="009F6CA0"/>
    <w:rsid w:val="009F6E18"/>
    <w:rsid w:val="00A00A8E"/>
    <w:rsid w:val="00A02CFD"/>
    <w:rsid w:val="00A033D4"/>
    <w:rsid w:val="00A03B06"/>
    <w:rsid w:val="00A0573C"/>
    <w:rsid w:val="00A05D25"/>
    <w:rsid w:val="00A074F7"/>
    <w:rsid w:val="00A07B8F"/>
    <w:rsid w:val="00A111E2"/>
    <w:rsid w:val="00A131F1"/>
    <w:rsid w:val="00A13594"/>
    <w:rsid w:val="00A14AA0"/>
    <w:rsid w:val="00A16228"/>
    <w:rsid w:val="00A16B00"/>
    <w:rsid w:val="00A2130F"/>
    <w:rsid w:val="00A213F3"/>
    <w:rsid w:val="00A21BC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494B"/>
    <w:rsid w:val="00A35750"/>
    <w:rsid w:val="00A367A1"/>
    <w:rsid w:val="00A3755D"/>
    <w:rsid w:val="00A37C9A"/>
    <w:rsid w:val="00A40FC1"/>
    <w:rsid w:val="00A431A7"/>
    <w:rsid w:val="00A43273"/>
    <w:rsid w:val="00A43CB6"/>
    <w:rsid w:val="00A44606"/>
    <w:rsid w:val="00A4562F"/>
    <w:rsid w:val="00A4575C"/>
    <w:rsid w:val="00A47D1D"/>
    <w:rsid w:val="00A53BD1"/>
    <w:rsid w:val="00A53C41"/>
    <w:rsid w:val="00A54A37"/>
    <w:rsid w:val="00A604DF"/>
    <w:rsid w:val="00A60CC0"/>
    <w:rsid w:val="00A60E2C"/>
    <w:rsid w:val="00A6146E"/>
    <w:rsid w:val="00A616C5"/>
    <w:rsid w:val="00A642C0"/>
    <w:rsid w:val="00A64520"/>
    <w:rsid w:val="00A64AD6"/>
    <w:rsid w:val="00A6750E"/>
    <w:rsid w:val="00A71ADF"/>
    <w:rsid w:val="00A7206E"/>
    <w:rsid w:val="00A72F2F"/>
    <w:rsid w:val="00A73DE5"/>
    <w:rsid w:val="00A80724"/>
    <w:rsid w:val="00A8151D"/>
    <w:rsid w:val="00A81A5C"/>
    <w:rsid w:val="00A842E4"/>
    <w:rsid w:val="00A87A1C"/>
    <w:rsid w:val="00A93685"/>
    <w:rsid w:val="00A938C5"/>
    <w:rsid w:val="00A957BF"/>
    <w:rsid w:val="00A95C47"/>
    <w:rsid w:val="00A962D5"/>
    <w:rsid w:val="00A9650B"/>
    <w:rsid w:val="00A97E87"/>
    <w:rsid w:val="00AA0BC5"/>
    <w:rsid w:val="00AA10FE"/>
    <w:rsid w:val="00AA176A"/>
    <w:rsid w:val="00AA19DC"/>
    <w:rsid w:val="00AA3C17"/>
    <w:rsid w:val="00AA532B"/>
    <w:rsid w:val="00AA5C45"/>
    <w:rsid w:val="00AA646D"/>
    <w:rsid w:val="00AA66DC"/>
    <w:rsid w:val="00AA7592"/>
    <w:rsid w:val="00AA7FD1"/>
    <w:rsid w:val="00AB1455"/>
    <w:rsid w:val="00AB1F10"/>
    <w:rsid w:val="00AB2703"/>
    <w:rsid w:val="00AB353C"/>
    <w:rsid w:val="00AB4340"/>
    <w:rsid w:val="00AB4B80"/>
    <w:rsid w:val="00AB5C88"/>
    <w:rsid w:val="00AB633F"/>
    <w:rsid w:val="00AB70F6"/>
    <w:rsid w:val="00AB722B"/>
    <w:rsid w:val="00AC229C"/>
    <w:rsid w:val="00AC2AFE"/>
    <w:rsid w:val="00AC7C31"/>
    <w:rsid w:val="00AC7FD8"/>
    <w:rsid w:val="00AD01D1"/>
    <w:rsid w:val="00AD0AF2"/>
    <w:rsid w:val="00AD0B14"/>
    <w:rsid w:val="00AD2349"/>
    <w:rsid w:val="00AD2758"/>
    <w:rsid w:val="00AD42FB"/>
    <w:rsid w:val="00AD518A"/>
    <w:rsid w:val="00AD51C0"/>
    <w:rsid w:val="00AD681C"/>
    <w:rsid w:val="00AD6DCB"/>
    <w:rsid w:val="00AD71F8"/>
    <w:rsid w:val="00AE1C0D"/>
    <w:rsid w:val="00AE2777"/>
    <w:rsid w:val="00AE3B46"/>
    <w:rsid w:val="00AE41EA"/>
    <w:rsid w:val="00AE42DB"/>
    <w:rsid w:val="00AE4710"/>
    <w:rsid w:val="00AE6915"/>
    <w:rsid w:val="00AE6C4D"/>
    <w:rsid w:val="00AF0545"/>
    <w:rsid w:val="00AF20D4"/>
    <w:rsid w:val="00AF261B"/>
    <w:rsid w:val="00AF32F7"/>
    <w:rsid w:val="00AF4C67"/>
    <w:rsid w:val="00AF5270"/>
    <w:rsid w:val="00AF5B7D"/>
    <w:rsid w:val="00B00141"/>
    <w:rsid w:val="00B0076C"/>
    <w:rsid w:val="00B016BD"/>
    <w:rsid w:val="00B01ECB"/>
    <w:rsid w:val="00B02D81"/>
    <w:rsid w:val="00B035F5"/>
    <w:rsid w:val="00B05497"/>
    <w:rsid w:val="00B06E3E"/>
    <w:rsid w:val="00B075BA"/>
    <w:rsid w:val="00B10617"/>
    <w:rsid w:val="00B10CFC"/>
    <w:rsid w:val="00B1193F"/>
    <w:rsid w:val="00B127A9"/>
    <w:rsid w:val="00B12BF4"/>
    <w:rsid w:val="00B1352E"/>
    <w:rsid w:val="00B15307"/>
    <w:rsid w:val="00B164D1"/>
    <w:rsid w:val="00B2202F"/>
    <w:rsid w:val="00B22911"/>
    <w:rsid w:val="00B24546"/>
    <w:rsid w:val="00B2530B"/>
    <w:rsid w:val="00B25934"/>
    <w:rsid w:val="00B27855"/>
    <w:rsid w:val="00B30067"/>
    <w:rsid w:val="00B31A67"/>
    <w:rsid w:val="00B32F73"/>
    <w:rsid w:val="00B331D6"/>
    <w:rsid w:val="00B341C4"/>
    <w:rsid w:val="00B4023D"/>
    <w:rsid w:val="00B409CB"/>
    <w:rsid w:val="00B40EEA"/>
    <w:rsid w:val="00B411A6"/>
    <w:rsid w:val="00B41D7C"/>
    <w:rsid w:val="00B42680"/>
    <w:rsid w:val="00B42D2E"/>
    <w:rsid w:val="00B44B81"/>
    <w:rsid w:val="00B45BD9"/>
    <w:rsid w:val="00B4616D"/>
    <w:rsid w:val="00B5035B"/>
    <w:rsid w:val="00B5059C"/>
    <w:rsid w:val="00B506E7"/>
    <w:rsid w:val="00B5101F"/>
    <w:rsid w:val="00B54CD2"/>
    <w:rsid w:val="00B57429"/>
    <w:rsid w:val="00B61C2A"/>
    <w:rsid w:val="00B62910"/>
    <w:rsid w:val="00B6299C"/>
    <w:rsid w:val="00B637CC"/>
    <w:rsid w:val="00B63FC3"/>
    <w:rsid w:val="00B64463"/>
    <w:rsid w:val="00B71D3B"/>
    <w:rsid w:val="00B721D8"/>
    <w:rsid w:val="00B7440A"/>
    <w:rsid w:val="00B758F8"/>
    <w:rsid w:val="00B7617E"/>
    <w:rsid w:val="00B77D5B"/>
    <w:rsid w:val="00B81022"/>
    <w:rsid w:val="00B81070"/>
    <w:rsid w:val="00B8152B"/>
    <w:rsid w:val="00B8262D"/>
    <w:rsid w:val="00B8355F"/>
    <w:rsid w:val="00B85187"/>
    <w:rsid w:val="00B8592C"/>
    <w:rsid w:val="00B86C60"/>
    <w:rsid w:val="00B87297"/>
    <w:rsid w:val="00B87511"/>
    <w:rsid w:val="00B900D6"/>
    <w:rsid w:val="00B9290B"/>
    <w:rsid w:val="00B92EDC"/>
    <w:rsid w:val="00B92F54"/>
    <w:rsid w:val="00B946D2"/>
    <w:rsid w:val="00B95512"/>
    <w:rsid w:val="00B96BC1"/>
    <w:rsid w:val="00BA04A0"/>
    <w:rsid w:val="00BA0FFA"/>
    <w:rsid w:val="00BA16A7"/>
    <w:rsid w:val="00BA2808"/>
    <w:rsid w:val="00BA2A93"/>
    <w:rsid w:val="00BA3B1A"/>
    <w:rsid w:val="00BA4B06"/>
    <w:rsid w:val="00BA6BD6"/>
    <w:rsid w:val="00BA715F"/>
    <w:rsid w:val="00BB319F"/>
    <w:rsid w:val="00BB3883"/>
    <w:rsid w:val="00BB3F90"/>
    <w:rsid w:val="00BB41AA"/>
    <w:rsid w:val="00BB47BE"/>
    <w:rsid w:val="00BB48BA"/>
    <w:rsid w:val="00BB62EB"/>
    <w:rsid w:val="00BB7337"/>
    <w:rsid w:val="00BC05BF"/>
    <w:rsid w:val="00BC09C4"/>
    <w:rsid w:val="00BC1331"/>
    <w:rsid w:val="00BC23EC"/>
    <w:rsid w:val="00BC251D"/>
    <w:rsid w:val="00BC2C6D"/>
    <w:rsid w:val="00BC43E3"/>
    <w:rsid w:val="00BC483A"/>
    <w:rsid w:val="00BC6F50"/>
    <w:rsid w:val="00BC737D"/>
    <w:rsid w:val="00BD025A"/>
    <w:rsid w:val="00BD13F8"/>
    <w:rsid w:val="00BD14BF"/>
    <w:rsid w:val="00BD1573"/>
    <w:rsid w:val="00BD1805"/>
    <w:rsid w:val="00BD1D2E"/>
    <w:rsid w:val="00BD3B58"/>
    <w:rsid w:val="00BD4DEE"/>
    <w:rsid w:val="00BD56E4"/>
    <w:rsid w:val="00BD7245"/>
    <w:rsid w:val="00BD73D8"/>
    <w:rsid w:val="00BE00F2"/>
    <w:rsid w:val="00BE06D4"/>
    <w:rsid w:val="00BE0C68"/>
    <w:rsid w:val="00BE165F"/>
    <w:rsid w:val="00BE253D"/>
    <w:rsid w:val="00BE4D69"/>
    <w:rsid w:val="00BE5D94"/>
    <w:rsid w:val="00BE7C59"/>
    <w:rsid w:val="00BF1B1C"/>
    <w:rsid w:val="00BF295D"/>
    <w:rsid w:val="00BF350A"/>
    <w:rsid w:val="00BF36F1"/>
    <w:rsid w:val="00BF38D3"/>
    <w:rsid w:val="00BF7D19"/>
    <w:rsid w:val="00BF7EBC"/>
    <w:rsid w:val="00C03C03"/>
    <w:rsid w:val="00C0527C"/>
    <w:rsid w:val="00C05B77"/>
    <w:rsid w:val="00C06A6E"/>
    <w:rsid w:val="00C06F0D"/>
    <w:rsid w:val="00C100C2"/>
    <w:rsid w:val="00C10B1E"/>
    <w:rsid w:val="00C116DA"/>
    <w:rsid w:val="00C11B26"/>
    <w:rsid w:val="00C12003"/>
    <w:rsid w:val="00C12423"/>
    <w:rsid w:val="00C1261E"/>
    <w:rsid w:val="00C1337B"/>
    <w:rsid w:val="00C15892"/>
    <w:rsid w:val="00C1639B"/>
    <w:rsid w:val="00C169FB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313AA"/>
    <w:rsid w:val="00C41179"/>
    <w:rsid w:val="00C46F4A"/>
    <w:rsid w:val="00C54075"/>
    <w:rsid w:val="00C54C18"/>
    <w:rsid w:val="00C552B9"/>
    <w:rsid w:val="00C560B7"/>
    <w:rsid w:val="00C5671E"/>
    <w:rsid w:val="00C5717A"/>
    <w:rsid w:val="00C57CC8"/>
    <w:rsid w:val="00C60CB8"/>
    <w:rsid w:val="00C61D5F"/>
    <w:rsid w:val="00C6540E"/>
    <w:rsid w:val="00C65D2F"/>
    <w:rsid w:val="00C67787"/>
    <w:rsid w:val="00C67E6A"/>
    <w:rsid w:val="00C708BF"/>
    <w:rsid w:val="00C7164A"/>
    <w:rsid w:val="00C71D4E"/>
    <w:rsid w:val="00C72498"/>
    <w:rsid w:val="00C728A5"/>
    <w:rsid w:val="00C7479A"/>
    <w:rsid w:val="00C76FFC"/>
    <w:rsid w:val="00C77232"/>
    <w:rsid w:val="00C77BA5"/>
    <w:rsid w:val="00C80E7C"/>
    <w:rsid w:val="00C85649"/>
    <w:rsid w:val="00C8655E"/>
    <w:rsid w:val="00C86819"/>
    <w:rsid w:val="00C87B04"/>
    <w:rsid w:val="00C9096B"/>
    <w:rsid w:val="00C91E11"/>
    <w:rsid w:val="00C93645"/>
    <w:rsid w:val="00C94279"/>
    <w:rsid w:val="00C96476"/>
    <w:rsid w:val="00C97932"/>
    <w:rsid w:val="00CA0A44"/>
    <w:rsid w:val="00CA18CC"/>
    <w:rsid w:val="00CA198C"/>
    <w:rsid w:val="00CA1CF9"/>
    <w:rsid w:val="00CA2256"/>
    <w:rsid w:val="00CA254B"/>
    <w:rsid w:val="00CA3C3A"/>
    <w:rsid w:val="00CA6188"/>
    <w:rsid w:val="00CA66E1"/>
    <w:rsid w:val="00CA7609"/>
    <w:rsid w:val="00CB0330"/>
    <w:rsid w:val="00CB0AFC"/>
    <w:rsid w:val="00CB1050"/>
    <w:rsid w:val="00CB3B62"/>
    <w:rsid w:val="00CB5DA8"/>
    <w:rsid w:val="00CB5DEF"/>
    <w:rsid w:val="00CB5EE3"/>
    <w:rsid w:val="00CB65F6"/>
    <w:rsid w:val="00CB79B4"/>
    <w:rsid w:val="00CB7D8A"/>
    <w:rsid w:val="00CC020B"/>
    <w:rsid w:val="00CC1FBE"/>
    <w:rsid w:val="00CC6A6E"/>
    <w:rsid w:val="00CC6B83"/>
    <w:rsid w:val="00CD2F4F"/>
    <w:rsid w:val="00CD42C3"/>
    <w:rsid w:val="00CD458A"/>
    <w:rsid w:val="00CD5F8D"/>
    <w:rsid w:val="00CD6878"/>
    <w:rsid w:val="00CD7AA3"/>
    <w:rsid w:val="00CE294E"/>
    <w:rsid w:val="00CE4792"/>
    <w:rsid w:val="00CE4BE7"/>
    <w:rsid w:val="00CE5498"/>
    <w:rsid w:val="00CE617E"/>
    <w:rsid w:val="00CE72BC"/>
    <w:rsid w:val="00CE7716"/>
    <w:rsid w:val="00CE773E"/>
    <w:rsid w:val="00CF0552"/>
    <w:rsid w:val="00CF2DBE"/>
    <w:rsid w:val="00D0047D"/>
    <w:rsid w:val="00D01A06"/>
    <w:rsid w:val="00D03836"/>
    <w:rsid w:val="00D03EAD"/>
    <w:rsid w:val="00D06655"/>
    <w:rsid w:val="00D074CF"/>
    <w:rsid w:val="00D105F8"/>
    <w:rsid w:val="00D13EB5"/>
    <w:rsid w:val="00D1468D"/>
    <w:rsid w:val="00D15C24"/>
    <w:rsid w:val="00D1684D"/>
    <w:rsid w:val="00D16AEB"/>
    <w:rsid w:val="00D176EA"/>
    <w:rsid w:val="00D17F0C"/>
    <w:rsid w:val="00D2008E"/>
    <w:rsid w:val="00D20A22"/>
    <w:rsid w:val="00D219A0"/>
    <w:rsid w:val="00D21FD4"/>
    <w:rsid w:val="00D22294"/>
    <w:rsid w:val="00D23469"/>
    <w:rsid w:val="00D248D6"/>
    <w:rsid w:val="00D25203"/>
    <w:rsid w:val="00D25706"/>
    <w:rsid w:val="00D25880"/>
    <w:rsid w:val="00D25AFE"/>
    <w:rsid w:val="00D25CB4"/>
    <w:rsid w:val="00D25D8A"/>
    <w:rsid w:val="00D263A4"/>
    <w:rsid w:val="00D26592"/>
    <w:rsid w:val="00D276F9"/>
    <w:rsid w:val="00D30BBC"/>
    <w:rsid w:val="00D30D0B"/>
    <w:rsid w:val="00D321EA"/>
    <w:rsid w:val="00D3247F"/>
    <w:rsid w:val="00D33088"/>
    <w:rsid w:val="00D33DB5"/>
    <w:rsid w:val="00D40672"/>
    <w:rsid w:val="00D40E73"/>
    <w:rsid w:val="00D41C4B"/>
    <w:rsid w:val="00D41D40"/>
    <w:rsid w:val="00D43194"/>
    <w:rsid w:val="00D440BB"/>
    <w:rsid w:val="00D4467D"/>
    <w:rsid w:val="00D44A13"/>
    <w:rsid w:val="00D454AA"/>
    <w:rsid w:val="00D46A50"/>
    <w:rsid w:val="00D46C87"/>
    <w:rsid w:val="00D47DEE"/>
    <w:rsid w:val="00D51D3F"/>
    <w:rsid w:val="00D528AA"/>
    <w:rsid w:val="00D52AED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DDF"/>
    <w:rsid w:val="00D67068"/>
    <w:rsid w:val="00D72BE9"/>
    <w:rsid w:val="00D74431"/>
    <w:rsid w:val="00D746F0"/>
    <w:rsid w:val="00D74D15"/>
    <w:rsid w:val="00D76B27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2A30"/>
    <w:rsid w:val="00D93551"/>
    <w:rsid w:val="00D94883"/>
    <w:rsid w:val="00D95490"/>
    <w:rsid w:val="00D96FED"/>
    <w:rsid w:val="00DA11A6"/>
    <w:rsid w:val="00DA1E1D"/>
    <w:rsid w:val="00DA24B7"/>
    <w:rsid w:val="00DA3D59"/>
    <w:rsid w:val="00DA4460"/>
    <w:rsid w:val="00DA7276"/>
    <w:rsid w:val="00DB1B83"/>
    <w:rsid w:val="00DB4245"/>
    <w:rsid w:val="00DB6D77"/>
    <w:rsid w:val="00DC049A"/>
    <w:rsid w:val="00DC0726"/>
    <w:rsid w:val="00DC09B0"/>
    <w:rsid w:val="00DC1C22"/>
    <w:rsid w:val="00DC5B9B"/>
    <w:rsid w:val="00DC5CFF"/>
    <w:rsid w:val="00DC66A7"/>
    <w:rsid w:val="00DC6944"/>
    <w:rsid w:val="00DC76F6"/>
    <w:rsid w:val="00DC7A27"/>
    <w:rsid w:val="00DD14B9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CB9"/>
    <w:rsid w:val="00DF3001"/>
    <w:rsid w:val="00DF520B"/>
    <w:rsid w:val="00DF5CB3"/>
    <w:rsid w:val="00DF65AF"/>
    <w:rsid w:val="00E00D30"/>
    <w:rsid w:val="00E01055"/>
    <w:rsid w:val="00E015AE"/>
    <w:rsid w:val="00E02230"/>
    <w:rsid w:val="00E035E5"/>
    <w:rsid w:val="00E037D1"/>
    <w:rsid w:val="00E03B18"/>
    <w:rsid w:val="00E0509F"/>
    <w:rsid w:val="00E0562F"/>
    <w:rsid w:val="00E070BC"/>
    <w:rsid w:val="00E1083B"/>
    <w:rsid w:val="00E135BF"/>
    <w:rsid w:val="00E13D75"/>
    <w:rsid w:val="00E157AC"/>
    <w:rsid w:val="00E20440"/>
    <w:rsid w:val="00E20852"/>
    <w:rsid w:val="00E21ECF"/>
    <w:rsid w:val="00E2219F"/>
    <w:rsid w:val="00E23CFD"/>
    <w:rsid w:val="00E24413"/>
    <w:rsid w:val="00E2573A"/>
    <w:rsid w:val="00E2579B"/>
    <w:rsid w:val="00E262AE"/>
    <w:rsid w:val="00E267C8"/>
    <w:rsid w:val="00E27EA1"/>
    <w:rsid w:val="00E30CED"/>
    <w:rsid w:val="00E31712"/>
    <w:rsid w:val="00E326B8"/>
    <w:rsid w:val="00E33190"/>
    <w:rsid w:val="00E3395E"/>
    <w:rsid w:val="00E354C9"/>
    <w:rsid w:val="00E356C7"/>
    <w:rsid w:val="00E358B1"/>
    <w:rsid w:val="00E363B5"/>
    <w:rsid w:val="00E4005C"/>
    <w:rsid w:val="00E408F7"/>
    <w:rsid w:val="00E40E2F"/>
    <w:rsid w:val="00E443DD"/>
    <w:rsid w:val="00E4585A"/>
    <w:rsid w:val="00E458E5"/>
    <w:rsid w:val="00E45A27"/>
    <w:rsid w:val="00E4646B"/>
    <w:rsid w:val="00E467E2"/>
    <w:rsid w:val="00E4760E"/>
    <w:rsid w:val="00E534FE"/>
    <w:rsid w:val="00E539D4"/>
    <w:rsid w:val="00E542D0"/>
    <w:rsid w:val="00E557DC"/>
    <w:rsid w:val="00E5665C"/>
    <w:rsid w:val="00E57082"/>
    <w:rsid w:val="00E570B2"/>
    <w:rsid w:val="00E570BB"/>
    <w:rsid w:val="00E5710B"/>
    <w:rsid w:val="00E60457"/>
    <w:rsid w:val="00E60655"/>
    <w:rsid w:val="00E628FE"/>
    <w:rsid w:val="00E62DDA"/>
    <w:rsid w:val="00E637D9"/>
    <w:rsid w:val="00E659B7"/>
    <w:rsid w:val="00E669DB"/>
    <w:rsid w:val="00E673E9"/>
    <w:rsid w:val="00E67C98"/>
    <w:rsid w:val="00E701D5"/>
    <w:rsid w:val="00E70682"/>
    <w:rsid w:val="00E71345"/>
    <w:rsid w:val="00E72602"/>
    <w:rsid w:val="00E7337C"/>
    <w:rsid w:val="00E7431C"/>
    <w:rsid w:val="00E75B27"/>
    <w:rsid w:val="00E8043D"/>
    <w:rsid w:val="00E80468"/>
    <w:rsid w:val="00E81503"/>
    <w:rsid w:val="00E81BD2"/>
    <w:rsid w:val="00E82DEE"/>
    <w:rsid w:val="00E832CB"/>
    <w:rsid w:val="00E84C1E"/>
    <w:rsid w:val="00E85812"/>
    <w:rsid w:val="00E8692B"/>
    <w:rsid w:val="00E90ADE"/>
    <w:rsid w:val="00E91871"/>
    <w:rsid w:val="00E94B9B"/>
    <w:rsid w:val="00E9626F"/>
    <w:rsid w:val="00E967E7"/>
    <w:rsid w:val="00E96D11"/>
    <w:rsid w:val="00E97265"/>
    <w:rsid w:val="00EA0F9C"/>
    <w:rsid w:val="00EA25EC"/>
    <w:rsid w:val="00EA26B5"/>
    <w:rsid w:val="00EA2AF4"/>
    <w:rsid w:val="00EA2F5F"/>
    <w:rsid w:val="00EA3291"/>
    <w:rsid w:val="00EA3AD1"/>
    <w:rsid w:val="00EA6AB6"/>
    <w:rsid w:val="00EB1922"/>
    <w:rsid w:val="00EB1CB2"/>
    <w:rsid w:val="00EB25E1"/>
    <w:rsid w:val="00EB28A0"/>
    <w:rsid w:val="00EB4A41"/>
    <w:rsid w:val="00EB50B5"/>
    <w:rsid w:val="00EB58F2"/>
    <w:rsid w:val="00EB722E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0BC"/>
    <w:rsid w:val="00ED3C91"/>
    <w:rsid w:val="00ED3ED0"/>
    <w:rsid w:val="00ED43AF"/>
    <w:rsid w:val="00ED77ED"/>
    <w:rsid w:val="00ED7E9C"/>
    <w:rsid w:val="00EE2D4E"/>
    <w:rsid w:val="00EE3ECD"/>
    <w:rsid w:val="00EE42C3"/>
    <w:rsid w:val="00EE6175"/>
    <w:rsid w:val="00EE6D26"/>
    <w:rsid w:val="00EE6DCC"/>
    <w:rsid w:val="00EE76B9"/>
    <w:rsid w:val="00EF09E9"/>
    <w:rsid w:val="00EF1AFA"/>
    <w:rsid w:val="00EF3D50"/>
    <w:rsid w:val="00EF3E2F"/>
    <w:rsid w:val="00EF46CE"/>
    <w:rsid w:val="00EF55D4"/>
    <w:rsid w:val="00EF6C0C"/>
    <w:rsid w:val="00EF7D8B"/>
    <w:rsid w:val="00F01362"/>
    <w:rsid w:val="00F01385"/>
    <w:rsid w:val="00F0485A"/>
    <w:rsid w:val="00F052E6"/>
    <w:rsid w:val="00F05B75"/>
    <w:rsid w:val="00F066CC"/>
    <w:rsid w:val="00F06ED2"/>
    <w:rsid w:val="00F0743B"/>
    <w:rsid w:val="00F07BDB"/>
    <w:rsid w:val="00F11191"/>
    <w:rsid w:val="00F11FEA"/>
    <w:rsid w:val="00F12120"/>
    <w:rsid w:val="00F12252"/>
    <w:rsid w:val="00F12E4D"/>
    <w:rsid w:val="00F12F2A"/>
    <w:rsid w:val="00F130A3"/>
    <w:rsid w:val="00F15A63"/>
    <w:rsid w:val="00F16894"/>
    <w:rsid w:val="00F16A39"/>
    <w:rsid w:val="00F16BB7"/>
    <w:rsid w:val="00F17CFA"/>
    <w:rsid w:val="00F20AE8"/>
    <w:rsid w:val="00F21F66"/>
    <w:rsid w:val="00F223B0"/>
    <w:rsid w:val="00F26E1F"/>
    <w:rsid w:val="00F26E29"/>
    <w:rsid w:val="00F30EF6"/>
    <w:rsid w:val="00F3126F"/>
    <w:rsid w:val="00F318DE"/>
    <w:rsid w:val="00F31D11"/>
    <w:rsid w:val="00F329FA"/>
    <w:rsid w:val="00F33363"/>
    <w:rsid w:val="00F33B65"/>
    <w:rsid w:val="00F3631D"/>
    <w:rsid w:val="00F367F7"/>
    <w:rsid w:val="00F379FC"/>
    <w:rsid w:val="00F41F52"/>
    <w:rsid w:val="00F42061"/>
    <w:rsid w:val="00F43DE3"/>
    <w:rsid w:val="00F477CD"/>
    <w:rsid w:val="00F505C4"/>
    <w:rsid w:val="00F50E5C"/>
    <w:rsid w:val="00F51812"/>
    <w:rsid w:val="00F53A05"/>
    <w:rsid w:val="00F53C6F"/>
    <w:rsid w:val="00F53DFD"/>
    <w:rsid w:val="00F54524"/>
    <w:rsid w:val="00F54C12"/>
    <w:rsid w:val="00F54C38"/>
    <w:rsid w:val="00F559BC"/>
    <w:rsid w:val="00F60D40"/>
    <w:rsid w:val="00F61563"/>
    <w:rsid w:val="00F61F4D"/>
    <w:rsid w:val="00F62A86"/>
    <w:rsid w:val="00F63BE1"/>
    <w:rsid w:val="00F650BC"/>
    <w:rsid w:val="00F65F48"/>
    <w:rsid w:val="00F66E13"/>
    <w:rsid w:val="00F70188"/>
    <w:rsid w:val="00F704A8"/>
    <w:rsid w:val="00F70DF3"/>
    <w:rsid w:val="00F71DB0"/>
    <w:rsid w:val="00F723F6"/>
    <w:rsid w:val="00F73146"/>
    <w:rsid w:val="00F73B6E"/>
    <w:rsid w:val="00F743D8"/>
    <w:rsid w:val="00F74431"/>
    <w:rsid w:val="00F745C4"/>
    <w:rsid w:val="00F74B53"/>
    <w:rsid w:val="00F764D1"/>
    <w:rsid w:val="00F7782D"/>
    <w:rsid w:val="00F80248"/>
    <w:rsid w:val="00F80A41"/>
    <w:rsid w:val="00F8313A"/>
    <w:rsid w:val="00F8598B"/>
    <w:rsid w:val="00F859BD"/>
    <w:rsid w:val="00F904DE"/>
    <w:rsid w:val="00F90706"/>
    <w:rsid w:val="00F9345F"/>
    <w:rsid w:val="00F948C2"/>
    <w:rsid w:val="00F95F1D"/>
    <w:rsid w:val="00FA073C"/>
    <w:rsid w:val="00FA1B74"/>
    <w:rsid w:val="00FA3BCC"/>
    <w:rsid w:val="00FA46C0"/>
    <w:rsid w:val="00FA5385"/>
    <w:rsid w:val="00FA569D"/>
    <w:rsid w:val="00FA5877"/>
    <w:rsid w:val="00FA5A7D"/>
    <w:rsid w:val="00FA6455"/>
    <w:rsid w:val="00FA67C1"/>
    <w:rsid w:val="00FA6E38"/>
    <w:rsid w:val="00FA79F7"/>
    <w:rsid w:val="00FB40A3"/>
    <w:rsid w:val="00FB4F1E"/>
    <w:rsid w:val="00FB6666"/>
    <w:rsid w:val="00FB6F95"/>
    <w:rsid w:val="00FC0A5B"/>
    <w:rsid w:val="00FC159E"/>
    <w:rsid w:val="00FC1EA7"/>
    <w:rsid w:val="00FC1F9E"/>
    <w:rsid w:val="00FC1FC5"/>
    <w:rsid w:val="00FC2576"/>
    <w:rsid w:val="00FC43BA"/>
    <w:rsid w:val="00FC48CA"/>
    <w:rsid w:val="00FC4D24"/>
    <w:rsid w:val="00FC5453"/>
    <w:rsid w:val="00FC5776"/>
    <w:rsid w:val="00FC626D"/>
    <w:rsid w:val="00FC7821"/>
    <w:rsid w:val="00FC7A92"/>
    <w:rsid w:val="00FD0183"/>
    <w:rsid w:val="00FD13C6"/>
    <w:rsid w:val="00FD22B0"/>
    <w:rsid w:val="00FD2EC8"/>
    <w:rsid w:val="00FD36F2"/>
    <w:rsid w:val="00FD3B5D"/>
    <w:rsid w:val="00FD4DCC"/>
    <w:rsid w:val="00FD4E19"/>
    <w:rsid w:val="00FD52B6"/>
    <w:rsid w:val="00FE1113"/>
    <w:rsid w:val="00FE11B2"/>
    <w:rsid w:val="00FE2B18"/>
    <w:rsid w:val="00FE2C59"/>
    <w:rsid w:val="00FE393B"/>
    <w:rsid w:val="00FE6E11"/>
    <w:rsid w:val="00FF06A3"/>
    <w:rsid w:val="00FF077B"/>
    <w:rsid w:val="00FF0C26"/>
    <w:rsid w:val="00FF15F3"/>
    <w:rsid w:val="00FF23AC"/>
    <w:rsid w:val="00FF3D9D"/>
    <w:rsid w:val="00FF42D9"/>
    <w:rsid w:val="00FF4672"/>
    <w:rsid w:val="00FF4750"/>
    <w:rsid w:val="00FF5A3E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uiPriority w:val="99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iPriority w:val="99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uiPriority w:val="99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uiPriority w:val="99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iPriority w:val="99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uiPriority w:val="99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aliases w:val="с интервалом Знак,No Spacing Знак,No Spacing1 Знак"/>
    <w:basedOn w:val="a0"/>
    <w:link w:val="afd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d">
    <w:name w:val="No Spacing"/>
    <w:aliases w:val="с интервалом,No Spacing,No Spacing1"/>
    <w:link w:val="afc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uiPriority w:val="99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uiPriority w:val="99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99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uiPriority w:val="99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uiPriority w:val="99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uiPriority w:val="99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uiPriority w:val="99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uiPriority w:val="99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uiPriority w:val="99"/>
    <w:rsid w:val="00193198"/>
    <w:rPr>
      <w:vertAlign w:val="superscript"/>
    </w:rPr>
  </w:style>
  <w:style w:type="paragraph" w:customStyle="1" w:styleId="1b">
    <w:name w:val="Название1"/>
    <w:basedOn w:val="1a"/>
    <w:uiPriority w:val="99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uiPriority w:val="99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uiPriority w:val="99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uiPriority w:val="99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uiPriority w:val="99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uiPriority w:val="99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uiPriority w:val="99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uiPriority w:val="99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uiPriority w:val="99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uiPriority w:val="99"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uiPriority w:val="99"/>
    <w:rsid w:val="007C5BE3"/>
  </w:style>
  <w:style w:type="character" w:customStyle="1" w:styleId="affb">
    <w:name w:val="мой Знак"/>
    <w:basedOn w:val="af1"/>
    <w:link w:val="affc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c">
    <w:name w:val="мой"/>
    <w:basedOn w:val="af0"/>
    <w:link w:val="affb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d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e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uiPriority w:val="99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uiPriority w:val="99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uiPriority w:val="99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uiPriority w:val="99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uiPriority w:val="99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styleId="afff0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uiPriority w:val="99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uiPriority w:val="99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uiPriority w:val="99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uiPriority w:val="99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uiPriority w:val="99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uiPriority w:val="99"/>
    <w:rsid w:val="007A548D"/>
    <w:pPr>
      <w:spacing w:before="100" w:beforeAutospacing="1" w:after="100" w:afterAutospacing="1"/>
      <w:jc w:val="left"/>
    </w:pPr>
  </w:style>
  <w:style w:type="paragraph" w:customStyle="1" w:styleId="1f">
    <w:name w:val="Текст сноски1"/>
    <w:basedOn w:val="a"/>
    <w:qFormat/>
    <w:rsid w:val="008C2FBD"/>
    <w:pPr>
      <w:keepLines/>
      <w:spacing w:after="120" w:line="276" w:lineRule="auto"/>
      <w:ind w:firstLine="709"/>
    </w:pPr>
    <w:rPr>
      <w:rFonts w:eastAsia="Batang;??"/>
      <w:sz w:val="22"/>
      <w:szCs w:val="20"/>
      <w:lang w:eastAsia="zh-CN"/>
    </w:rPr>
  </w:style>
  <w:style w:type="character" w:customStyle="1" w:styleId="afff1">
    <w:name w:val="Символ сноски"/>
    <w:qFormat/>
    <w:rsid w:val="008C2FBD"/>
    <w:rPr>
      <w:vertAlign w:val="superscript"/>
    </w:rPr>
  </w:style>
  <w:style w:type="character" w:customStyle="1" w:styleId="afff2">
    <w:name w:val="Привязка сноски"/>
    <w:qFormat/>
    <w:rsid w:val="008C2FBD"/>
    <w:rPr>
      <w:vertAlign w:val="superscript"/>
    </w:rPr>
  </w:style>
  <w:style w:type="paragraph" w:customStyle="1" w:styleId="afff3">
    <w:name w:val="Знак Знак Знак Знак Знак Знак Знак"/>
    <w:basedOn w:val="a"/>
    <w:uiPriority w:val="99"/>
    <w:rsid w:val="008C2FB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ragraph">
    <w:name w:val="paragraph"/>
    <w:basedOn w:val="a"/>
    <w:rsid w:val="00BB319F"/>
    <w:pPr>
      <w:spacing w:before="100" w:beforeAutospacing="1" w:after="100" w:afterAutospacing="1"/>
      <w:jc w:val="left"/>
    </w:pPr>
  </w:style>
  <w:style w:type="character" w:customStyle="1" w:styleId="normaltextrun">
    <w:name w:val="normaltextrun"/>
    <w:basedOn w:val="a0"/>
    <w:rsid w:val="00BB319F"/>
  </w:style>
  <w:style w:type="character" w:customStyle="1" w:styleId="eop">
    <w:name w:val="eop"/>
    <w:basedOn w:val="a0"/>
    <w:rsid w:val="00BB319F"/>
  </w:style>
  <w:style w:type="paragraph" w:customStyle="1" w:styleId="Style1">
    <w:name w:val="Style1"/>
    <w:basedOn w:val="a"/>
    <w:uiPriority w:val="99"/>
    <w:rsid w:val="000236EA"/>
    <w:pPr>
      <w:widowControl w:val="0"/>
      <w:autoSpaceDE w:val="0"/>
      <w:autoSpaceDN w:val="0"/>
      <w:adjustRightInd w:val="0"/>
      <w:spacing w:line="322" w:lineRule="exact"/>
      <w:ind w:firstLine="710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0236EA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3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balahton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suslugi.krskstate.ru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zn24.ru/node/2745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4230F-188C-42E8-A15D-1B4D2FD87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27941</TotalTime>
  <Pages>1</Pages>
  <Words>5336</Words>
  <Characters>30419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62</cp:revision>
  <cp:lastPrinted>2020-10-01T02:23:00Z</cp:lastPrinted>
  <dcterms:created xsi:type="dcterms:W3CDTF">2016-10-19T01:48:00Z</dcterms:created>
  <dcterms:modified xsi:type="dcterms:W3CDTF">2020-10-01T02:38:00Z</dcterms:modified>
</cp:coreProperties>
</file>