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center" w:pos="1863" w:leader="none"/>
          <w:tab w:val="right" w:pos="3727" w:leader="none"/>
        </w:tabs>
        <w:rPr>
          <w:sz w:val="28"/>
          <w:szCs w:val="28"/>
        </w:rPr>
      </w:pPr>
      <w:r>
        <w:drawing>
          <wp:anchor behindDoc="0" distT="0" distB="0" distL="171450" distR="118110" simplePos="0" locked="0" layoutInCell="1" allowOverlap="1" relativeHeight="2">
            <wp:simplePos x="0" y="0"/>
            <wp:positionH relativeFrom="column">
              <wp:posOffset>2606675</wp:posOffset>
            </wp:positionH>
            <wp:positionV relativeFrom="paragraph">
              <wp:posOffset>167005</wp:posOffset>
            </wp:positionV>
            <wp:extent cx="1101090" cy="86423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</w:t>
      </w:r>
      <w:r>
        <w:rPr>
          <w:sz w:val="28"/>
          <w:szCs w:val="28"/>
        </w:rPr>
        <w:t>5035</w:t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>
      <w:pPr>
        <w:pStyle w:val="Normal"/>
        <w:numPr>
          <w:ilvl w:val="0"/>
          <w:numId w:val="0"/>
        </w:numPr>
        <w:tabs>
          <w:tab w:val="clear" w:pos="408"/>
          <w:tab w:val="center" w:pos="4960" w:leader="none"/>
          <w:tab w:val="left" w:pos="7765" w:leader="none"/>
        </w:tabs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lang w:val="ru-RU"/>
        </w:rPr>
      </w:pPr>
      <w:r>
        <w:rPr>
          <w:b/>
          <w:sz w:val="40"/>
          <w:szCs w:val="40"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  </w:t>
      </w:r>
    </w:p>
    <w:p>
      <w:pPr>
        <w:pStyle w:val="Normal"/>
        <w:tabs>
          <w:tab w:val="clear" w:pos="408"/>
          <w:tab w:val="center" w:pos="1863" w:leader="none"/>
          <w:tab w:val="right" w:pos="3727" w:leader="none"/>
        </w:tabs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tabs>
          <w:tab w:val="clear" w:pos="408"/>
          <w:tab w:val="center" w:pos="4677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30.12.2021                                            с. Балахтон                                               № 12-94р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 xml:space="preserve">Об уточнении бюджета муниципального образования Балахтонский сельсовет на 2021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2022-2023 годов</w:t>
      </w:r>
    </w:p>
    <w:p>
      <w:pPr>
        <w:pStyle w:val="Normal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>
      <w:pPr>
        <w:pStyle w:val="Normal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Решение Балахтонского сельского Совета депутатов от 24.12.2020 № 05-25р «О бюджете муниципального образования  </w:t>
      </w:r>
      <w:r>
        <w:rPr>
          <w:sz w:val="28"/>
          <w:szCs w:val="28"/>
          <w:lang w:val="ru-RU"/>
        </w:rPr>
        <w:t xml:space="preserve">Балахтонский сельсовет на 2021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2022-2023 годов» следующие изменения: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>
      <w:pPr>
        <w:pStyle w:val="4"/>
        <w:ind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Cs w:val="false"/>
          <w:sz w:val="28"/>
          <w:szCs w:val="28"/>
        </w:rPr>
        <w:t>В статье 1</w:t>
      </w:r>
      <w:r>
        <w:rPr>
          <w:rFonts w:ascii="Times New Roman" w:hAnsi="Times New Roman"/>
          <w:b w:val="false"/>
          <w:bCs w:val="false"/>
          <w:sz w:val="28"/>
          <w:szCs w:val="28"/>
        </w:rPr>
        <w:t>. «Основные характеристики бюджета сельсовета на 2021 год и плановый период 2022-2023 годов»:</w:t>
      </w:r>
    </w:p>
    <w:p>
      <w:pPr>
        <w:pStyle w:val="4"/>
        <w:ind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4"/>
        <w:ind w:hanging="0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ab/>
      </w:r>
      <w:r>
        <w:rPr>
          <w:rFonts w:ascii="Times New Roman" w:hAnsi="Times New Roman"/>
          <w:bCs w:val="false"/>
          <w:sz w:val="28"/>
          <w:szCs w:val="28"/>
        </w:rPr>
        <w:t>-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в подпункте 1 «Общий объем доходов»: цифры «</w:t>
      </w:r>
      <w:r>
        <w:rPr>
          <w:rFonts w:ascii="Times New Roman;serif" w:hAnsi="Times New Roman;serif"/>
          <w:bCs w:val="false"/>
          <w:sz w:val="28"/>
          <w:szCs w:val="28"/>
        </w:rPr>
        <w:t>12 240 723,06</w:t>
      </w:r>
      <w:r>
        <w:rPr>
          <w:rFonts w:ascii="Times New Roman" w:hAnsi="Times New Roman"/>
          <w:b w:val="false"/>
          <w:bCs w:val="false"/>
          <w:sz w:val="28"/>
          <w:szCs w:val="28"/>
        </w:rPr>
        <w:t>» изменить на «</w:t>
      </w:r>
      <w:r>
        <w:rPr>
          <w:rFonts w:ascii="Times New Roman;serif" w:hAnsi="Times New Roman;serif"/>
          <w:bCs w:val="false"/>
          <w:sz w:val="28"/>
          <w:szCs w:val="28"/>
        </w:rPr>
        <w:t>14 058 792,52</w:t>
      </w:r>
      <w:r>
        <w:rPr>
          <w:rFonts w:ascii="Times New Roman" w:hAnsi="Times New Roman"/>
          <w:b w:val="false"/>
          <w:bCs w:val="false"/>
          <w:sz w:val="28"/>
          <w:szCs w:val="28"/>
        </w:rPr>
        <w:t>»;</w:t>
      </w:r>
    </w:p>
    <w:p>
      <w:pPr>
        <w:pStyle w:val="4"/>
        <w:ind w:hanging="0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ab/>
      </w:r>
      <w:r>
        <w:rPr>
          <w:rFonts w:ascii="Times New Roman" w:hAnsi="Times New Roman"/>
          <w:bCs w:val="false"/>
          <w:sz w:val="28"/>
          <w:szCs w:val="28"/>
        </w:rPr>
        <w:t>-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в подпункте 2  «Общий объем расходов бюджета» цифры «</w:t>
      </w:r>
      <w:r>
        <w:rPr>
          <w:rFonts w:ascii="Times New Roman" w:hAnsi="Times New Roman"/>
          <w:sz w:val="28"/>
          <w:szCs w:val="28"/>
        </w:rPr>
        <w:t>12 279 424,41</w:t>
      </w:r>
      <w:r>
        <w:rPr>
          <w:rFonts w:ascii="Times New Roman" w:hAnsi="Times New Roman"/>
          <w:b w:val="false"/>
          <w:bCs w:val="false"/>
          <w:sz w:val="28"/>
          <w:szCs w:val="28"/>
        </w:rPr>
        <w:t>» изменить на «</w:t>
      </w:r>
      <w:r>
        <w:rPr>
          <w:rFonts w:ascii="Times New Roman" w:hAnsi="Times New Roman"/>
          <w:sz w:val="28"/>
          <w:szCs w:val="28"/>
        </w:rPr>
        <w:t>14 097 494,04</w:t>
      </w:r>
      <w:r>
        <w:rPr>
          <w:rFonts w:ascii="Times New Roman" w:hAnsi="Times New Roman"/>
          <w:b w:val="false"/>
          <w:bCs w:val="false"/>
          <w:sz w:val="28"/>
          <w:szCs w:val="28"/>
        </w:rPr>
        <w:t>».</w:t>
      </w:r>
    </w:p>
    <w:p>
      <w:pPr>
        <w:pStyle w:val="Normal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 Приложения </w:t>
      </w:r>
      <w:bookmarkStart w:id="0" w:name="__DdeLink__19586_760384494"/>
      <w:r>
        <w:rPr>
          <w:rFonts w:ascii="Times New Roman" w:hAnsi="Times New Roman"/>
          <w:sz w:val="28"/>
          <w:szCs w:val="28"/>
          <w:lang w:val="ru-RU"/>
        </w:rPr>
        <w:t>1,5,6,7,8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 согласно приложениям 1,5,6,7,8 к настоящему Решению.</w:t>
      </w:r>
    </w:p>
    <w:p>
      <w:pPr>
        <w:pStyle w:val="Normal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решение подлежит опубликованию в местном периодическом издании «Балахтонские вести»</w:t>
      </w:r>
    </w:p>
    <w:p>
      <w:pPr>
        <w:pStyle w:val="Normal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 Настоящее решение ступает в силу в день, следующий за днем его официального опубликования.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Балахтонского сельского Совета                                                                    Е. А. Гардт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>
      <w:pPr>
        <w:sectPr>
          <w:type w:val="nextPage"/>
          <w:pgSz w:w="12240" w:h="15840"/>
          <w:pgMar w:left="1418" w:right="567" w:header="0" w:top="284" w:footer="0" w:bottom="284" w:gutter="0"/>
          <w:pgNumType w:fmt="decimal"/>
          <w:formProt w:val="false"/>
          <w:textDirection w:val="lrTb"/>
          <w:docGrid w:type="default" w:linePitch="312" w:charSpace="0"/>
        </w:sect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Балахтонского сельсовета                                                               В. А. Мецгер</w:t>
      </w:r>
    </w:p>
    <w:p>
      <w:pPr>
        <w:pStyle w:val="NoSpacing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Решению Балахтонского сельского Совета депутатов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от 30.12.2021 № 12-94р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9"/>
        <w:spacing w:before="0" w:after="0"/>
        <w:contextualSpacing/>
        <w:jc w:val="center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  <w:lang w:val="ru-RU"/>
        </w:rPr>
        <w:t xml:space="preserve">Источники внутреннего финансирования дефицита бюджета сельсовета в 2021 году 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 плановом периоде 2022-2023 годов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45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04"/>
        <w:gridCol w:w="3189"/>
        <w:gridCol w:w="4884"/>
        <w:gridCol w:w="2204"/>
        <w:gridCol w:w="124"/>
        <w:gridCol w:w="1408"/>
        <w:gridCol w:w="1640"/>
      </w:tblGrid>
      <w:tr>
        <w:trPr>
          <w:trHeight w:val="341" w:hRule="atLeast"/>
        </w:trPr>
        <w:tc>
          <w:tcPr>
            <w:tcW w:w="1004" w:type="dxa"/>
            <w:tcBorders/>
            <w:shd w:fill="auto" w:val="clear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89" w:type="dxa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84" w:type="dxa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04" w:type="dxa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4" w:type="dxa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48" w:type="dxa"/>
            <w:gridSpan w:val="2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(руб.)</w:t>
            </w:r>
          </w:p>
        </w:tc>
      </w:tr>
      <w:tr>
        <w:trPr/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 xml:space="preserve">№ </w:t>
            </w:r>
            <w:r>
              <w:rPr>
                <w:rFonts w:ascii="Times New Roman;serif" w:hAnsi="Times New Roman;serif"/>
              </w:rPr>
              <w:t>строки</w:t>
            </w:r>
          </w:p>
        </w:tc>
        <w:tc>
          <w:tcPr>
            <w:tcW w:w="3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Код</w:t>
            </w:r>
          </w:p>
        </w:tc>
        <w:tc>
          <w:tcPr>
            <w:tcW w:w="4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Наименование кода поступлений в бюджет, группы, подгруппы, статьи, </w:t>
            </w:r>
          </w:p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подстатьи, элемента, подвида, </w:t>
            </w:r>
          </w:p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аналитической группы вида источников финансирования дефицитов бюджетов</w:t>
            </w:r>
          </w:p>
        </w:tc>
        <w:tc>
          <w:tcPr>
            <w:tcW w:w="5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Сумма</w:t>
            </w:r>
          </w:p>
        </w:tc>
      </w:tr>
      <w:tr>
        <w:trPr/>
        <w:tc>
          <w:tcPr>
            <w:tcW w:w="100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2021 год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2022 год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2023 год</w:t>
            </w:r>
          </w:p>
        </w:tc>
      </w:tr>
      <w:tr>
        <w:trPr>
          <w:trHeight w:val="375" w:hRule="atLeast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bottom"/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bottom"/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bottom"/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bottom"/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005 0105 00 00 00 0000 000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38 701,35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005 01 05 02 01 10 0000 510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>
                <w:rFonts w:ascii="Times New Roman;serif" w:hAnsi="Times New Roman;serif"/>
                <w:lang w:val="ru-RU"/>
              </w:rPr>
              <w:t>-</w:t>
            </w:r>
            <w:r>
              <w:rPr>
                <w:rFonts w:ascii="Times New Roman;serif" w:hAnsi="Times New Roman;serif"/>
                <w:b/>
                <w:highlight w:val="yellow"/>
              </w:rPr>
              <w:t>14 058 792,52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-9 683 308,6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-9 618 539,1</w:t>
            </w:r>
          </w:p>
        </w:tc>
      </w:tr>
      <w:tr>
        <w:trPr>
          <w:trHeight w:val="675" w:hRule="atLeast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005 01 05 02 01 10 0000 610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>
                <w:lang w:val="ru-RU"/>
              </w:rPr>
              <w:t>14 097 494,04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9 683 308,6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9 618 539,1</w:t>
            </w:r>
          </w:p>
        </w:tc>
      </w:tr>
      <w:tr>
        <w:trPr>
          <w:trHeight w:val="701" w:hRule="atLeast"/>
        </w:trPr>
        <w:tc>
          <w:tcPr>
            <w:tcW w:w="9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>
                <w:rFonts w:ascii="Times New Roman;serif" w:hAnsi="Times New Roman;serif"/>
                <w:sz w:val="20"/>
                <w:lang w:val="ru-RU"/>
              </w:rPr>
              <w:t>Всего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</w:r>
          </w:p>
        </w:tc>
      </w:tr>
    </w:tbl>
    <w:p>
      <w:pPr>
        <w:sectPr>
          <w:type w:val="nextPage"/>
          <w:pgSz w:orient="landscape" w:w="15840" w:h="12240"/>
          <w:pgMar w:left="729" w:right="657" w:header="0" w:top="1134" w:footer="0" w:bottom="1134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Spacing"/>
        <w:jc w:val="right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5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Решению Балахтонского сельского Совета депутатов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от 30.12.2021 № 12-94р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  <w:b/>
          <w:lang w:val="ru-RU"/>
        </w:rPr>
        <w:t>Доходы бюджета Балахтонского сельсовета на 2021 год и плановый период 2022-2023 годов</w:t>
      </w:r>
    </w:p>
    <w:tbl>
      <w:tblPr>
        <w:tblW w:w="14742" w:type="dxa"/>
        <w:jc w:val="left"/>
        <w:tblInd w:w="284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6"/>
        <w:gridCol w:w="656"/>
        <w:gridCol w:w="700"/>
        <w:gridCol w:w="260"/>
        <w:gridCol w:w="448"/>
        <w:gridCol w:w="155"/>
        <w:gridCol w:w="554"/>
        <w:gridCol w:w="324"/>
        <w:gridCol w:w="385"/>
        <w:gridCol w:w="416"/>
        <w:gridCol w:w="293"/>
        <w:gridCol w:w="472"/>
        <w:gridCol w:w="520"/>
        <w:gridCol w:w="4819"/>
        <w:gridCol w:w="1047"/>
        <w:gridCol w:w="373"/>
        <w:gridCol w:w="1003"/>
        <w:gridCol w:w="414"/>
        <w:gridCol w:w="1416"/>
      </w:tblGrid>
      <w:tr>
        <w:trPr>
          <w:trHeight w:val="315" w:hRule="atLeast"/>
        </w:trPr>
        <w:tc>
          <w:tcPr>
            <w:tcW w:w="486" w:type="dxa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56" w:type="dxa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03" w:type="dxa"/>
            <w:gridSpan w:val="2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78" w:type="dxa"/>
            <w:gridSpan w:val="2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01" w:type="dxa"/>
            <w:gridSpan w:val="2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65" w:type="dxa"/>
            <w:gridSpan w:val="2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19" w:type="dxa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47" w:type="dxa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76" w:type="dxa"/>
            <w:gridSpan w:val="2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30" w:type="dxa"/>
            <w:gridSpan w:val="2"/>
            <w:tcBorders/>
            <w:shd w:fill="auto" w:val="clear"/>
            <w:vAlign w:val="bottom"/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( рублей)</w:t>
            </w:r>
          </w:p>
        </w:tc>
      </w:tr>
      <w:tr>
        <w:trPr>
          <w:trHeight w:val="532" w:hRule="atLeast"/>
        </w:trPr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 xml:space="preserve">№ </w:t>
            </w:r>
            <w:r>
              <w:rPr/>
              <w:t>строки</w:t>
            </w:r>
          </w:p>
        </w:tc>
        <w:tc>
          <w:tcPr>
            <w:tcW w:w="5183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Код классификации доходов бюджета</w:t>
            </w:r>
          </w:p>
        </w:tc>
        <w:tc>
          <w:tcPr>
            <w:tcW w:w="48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</w:p>
          <w:p>
            <w:pPr>
              <w:pStyle w:val="Style19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кода классификации доходов бюджета</w:t>
            </w: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 xml:space="preserve">Доходы бюджета </w:t>
            </w:r>
          </w:p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29" w:hRule="atLeast"/>
        </w:trPr>
        <w:tc>
          <w:tcPr>
            <w:tcW w:w="4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5183" w:type="dxa"/>
            <w:gridSpan w:val="1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48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2022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lang w:val="ru-RU"/>
              </w:rPr>
            </w:pPr>
            <w:r>
              <w:rPr/>
              <w:t>2023</w:t>
            </w:r>
            <w:r>
              <w:rPr>
                <w:lang w:val="ru-RU"/>
              </w:rPr>
              <w:t xml:space="preserve"> год</w:t>
            </w:r>
          </w:p>
        </w:tc>
      </w:tr>
      <w:tr>
        <w:trPr>
          <w:trHeight w:val="128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код группы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код подгруппы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код статьи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код подстатьи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код группы подвида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код аналитической группы подвида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bottom"/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8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12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  <w:t>НАЛОГОВЫЕ И НЕНАЛОГОВЫЕ ДОХОДЫ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710 856,00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667 332,00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691 250,00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91 100,00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101 040,00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109 080,00</w:t>
            </w:r>
          </w:p>
        </w:tc>
      </w:tr>
      <w:tr>
        <w:trPr>
          <w:trHeight w:val="130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3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90 000,00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100 000,00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108 000,00</w:t>
            </w:r>
          </w:p>
        </w:tc>
      </w:tr>
      <w:tr>
        <w:trPr>
          <w:trHeight w:val="130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1 000,00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0,00</w:t>
            </w:r>
          </w:p>
        </w:tc>
      </w:tr>
      <w:tr>
        <w:trPr>
          <w:trHeight w:val="130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4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1 040,00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1 080,00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5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137 956,00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141 932,00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147 540,00</w:t>
            </w:r>
          </w:p>
        </w:tc>
      </w:tr>
      <w:tr>
        <w:trPr>
          <w:trHeight w:val="135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6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65 035,00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65 249,00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68 314,00</w:t>
            </w:r>
          </w:p>
        </w:tc>
      </w:tr>
      <w:tr>
        <w:trPr>
          <w:trHeight w:val="132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7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500,00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371,00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379,00</w:t>
            </w:r>
          </w:p>
        </w:tc>
      </w:tr>
      <w:tr>
        <w:trPr>
          <w:trHeight w:val="138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8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82 921,00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85 607,00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89 337,00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9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-10 500,00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-9 295,00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-10 490,00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  <w:t>НАЛОГИ НА СОВОКУПНЫЙ ДОХОД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117 600,00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88 060,00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91 230,00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11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117 600,00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88 060,00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91 230,00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12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115 000,00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85 000,00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90 000,00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13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115 000,00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85 000,00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90 000,00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14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  <w:t>ЗЕМЕЛЬНЫЙ НАЛОГ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249 200,00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251 300,00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253 400,00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15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3 200,00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3 300,00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3 400,00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16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246 000,00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248 000,00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250 000,00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17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  <w:t>БЕЗВОЗМЕЗДНЫЕ ПОСТУПЛЕНИЯ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13 347 936,52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9 015 976,63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8 927 289,05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18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13 347 936,52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9 015 976,63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8 927 289,05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19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2 410 510,00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656 200,00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656 200,00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820 300,00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656 200,00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656 200,00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21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820 300,00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656 200,00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656 200,00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22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820 300,00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656 200,00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656 200,00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23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1 590 210,00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1 590 210,00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1 590 210,00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24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1 590 210,00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1 590 210,00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1 590 210,00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25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1 590 210,00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1 590 210,00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1 590 210,00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26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1 590 210,00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1 590 210,00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1 590 210,00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27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  <w:t xml:space="preserve">Субсидии бюджетам муниципальных образований 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968 794,51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280 280,50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288 161,10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28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  <w:t xml:space="preserve">Субсидии бюджетам муниципальных образований 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189 378,75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196 947,50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204 828,10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29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  <w:t xml:space="preserve">Субсидии бюджетам муниципальных образований 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189 378,75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196 947,50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204 828,10</w:t>
            </w:r>
          </w:p>
        </w:tc>
      </w:tr>
      <w:tr>
        <w:trPr>
          <w:trHeight w:val="132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30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189 378,75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196 947,50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204 828,10</w:t>
            </w:r>
          </w:p>
        </w:tc>
      </w:tr>
      <w:tr>
        <w:trPr>
          <w:trHeight w:val="115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31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63 333,00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63 333,00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63 333,00</w:t>
            </w:r>
          </w:p>
        </w:tc>
      </w:tr>
      <w:tr>
        <w:trPr>
          <w:trHeight w:val="96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32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16 082,76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20 000,00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20 000,00</w:t>
            </w:r>
          </w:p>
        </w:tc>
      </w:tr>
      <w:tr>
        <w:trPr>
          <w:trHeight w:val="96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700 000,00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33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106 134,55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3 501,95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3 501,95</w:t>
            </w:r>
          </w:p>
        </w:tc>
      </w:tr>
      <w:tr>
        <w:trPr>
          <w:trHeight w:val="22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34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3 884,55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3 501,95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3 501,95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35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3 884,55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3 501,95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3 501,95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36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3 884,55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3 501,95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3 501,95</w:t>
            </w:r>
          </w:p>
        </w:tc>
      </w:tr>
      <w:tr>
        <w:trPr>
          <w:trHeight w:val="100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37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Субвенции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102 250,00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96 568,18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38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Субвенции бюджетам муниципальных районов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102 250,00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96 568,18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0,00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39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  <w:t>Иные межбюджетные трансферты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9 862 497,46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6 389 216,00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6 389 216,00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40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9 777 661,00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6 389 216,00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6 389 216,00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  <w:t>41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9 686 801,00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6 389 216,00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6 389 216,00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трансферты, бюджетов сельских поселений за содействие развитию налогового потенциала  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90 860,00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0,00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ПРОЧИЕ БЕЗВОЗМЕЗДНЫЕ ПОСТУПЛЕНИЯ 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84 836,46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0,00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Прочие безвозмездные поступления 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84 836,46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0,00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84 836,46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/>
              <w:t>0,00</w:t>
            </w:r>
          </w:p>
        </w:tc>
      </w:tr>
      <w:tr>
        <w:trPr>
          <w:trHeight w:val="480" w:hRule="atLeast"/>
        </w:trPr>
        <w:tc>
          <w:tcPr>
            <w:tcW w:w="1048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/>
            </w:pPr>
            <w:r>
              <w:rPr>
                <w:b/>
              </w:rPr>
              <w:t>14 058 792,52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  <w:t>9 683 308,63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  <w:t>9 618 539,05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6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Решению Балахтонского сельского Совета депутатов</w:t>
      </w:r>
    </w:p>
    <w:p>
      <w:pPr>
        <w:pStyle w:val="NoSpacing"/>
        <w:jc w:val="right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от 30.12.2021 № 12-94р</w:t>
      </w:r>
    </w:p>
    <w:p>
      <w:pPr>
        <w:pStyle w:val="NoSpacing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Распределение бюджетных ассигнований по разделам, подразделам бюджетной классификации 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расходов бюджетов Российской Федерации на 2021 год и плановый период 2022-2023 годы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319" w:type="dxa"/>
        <w:jc w:val="left"/>
        <w:tblInd w:w="595" w:type="dxa"/>
        <w:tblBorders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0"/>
        <w:gridCol w:w="8269"/>
        <w:gridCol w:w="709"/>
        <w:gridCol w:w="256"/>
        <w:gridCol w:w="742"/>
        <w:gridCol w:w="4"/>
        <w:gridCol w:w="1266"/>
        <w:gridCol w:w="4"/>
        <w:gridCol w:w="1272"/>
        <w:gridCol w:w="2"/>
        <w:gridCol w:w="1134"/>
      </w:tblGrid>
      <w:tr>
        <w:trPr>
          <w:trHeight w:val="326" w:hRule="atLeast"/>
        </w:trPr>
        <w:tc>
          <w:tcPr>
            <w:tcW w:w="892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Единица измерения:</w:t>
            </w:r>
          </w:p>
        </w:tc>
        <w:tc>
          <w:tcPr>
            <w:tcW w:w="96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руб.</w:t>
            </w:r>
          </w:p>
        </w:tc>
        <w:tc>
          <w:tcPr>
            <w:tcW w:w="7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b/>
                <w:sz w:val="20"/>
                <w:szCs w:val="20"/>
                <w:lang w:val="ru-RU"/>
              </w:rPr>
              <w:t>14 097 494,04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9 683 308,63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9 618 539,05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6 312 76</w:t>
            </w:r>
            <w:r>
              <w:rPr>
                <w:b/>
                <w:i/>
                <w:color w:val="auto"/>
                <w:sz w:val="20"/>
                <w:szCs w:val="20"/>
              </w:rPr>
              <w:t>5</w:t>
            </w:r>
            <w:r>
              <w:rPr>
                <w:b/>
                <w:i/>
                <w:color w:val="auto"/>
                <w:sz w:val="20"/>
                <w:szCs w:val="20"/>
              </w:rPr>
              <w:t>,</w:t>
            </w:r>
            <w:r>
              <w:rPr>
                <w:b/>
                <w:i/>
                <w:color w:val="auto"/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5 498 280,71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5 396 091,04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970 240,03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970 240,03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970 240,03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783 449,86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783 449,86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783 449,86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3 928 201,</w:t>
            </w:r>
            <w:r>
              <w:rPr>
                <w:color w:val="auto"/>
                <w:sz w:val="20"/>
                <w:szCs w:val="20"/>
              </w:rPr>
              <w:t>56</w:t>
            </w:r>
          </w:p>
          <w:p>
            <w:pPr>
              <w:pStyle w:val="Style19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3 134 095,79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3 031 906,12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10 000,00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color w:val="CE181E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>620 873,92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600 495,03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600 495,03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102 250,00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97 810,33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102 250,00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97 810,33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1 592 751,92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1 101 619,06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1 020 837,88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1 587 751,92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1 096 619,06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1 015 837,88</w:t>
            </w:r>
          </w:p>
        </w:tc>
      </w:tr>
      <w:tr>
        <w:trPr>
          <w:trHeight w:val="217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466 544,06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360 861,50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374 350,10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466 544,06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360 861,50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374 350,10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  <w:lang w:val="ru-RU"/>
              </w:rPr>
              <w:t>2 684 235,04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33 235,71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235 758,71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ru-RU"/>
              </w:rPr>
              <w:t>2 684 235,04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33 235,71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235 758,71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410 495,45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328 396,36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328 396,36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410 495,45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328 396,36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328 396,36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2 528 452,</w:t>
            </w: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2 263 104,96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2 263 104,96</w:t>
            </w:r>
          </w:p>
        </w:tc>
      </w:tr>
      <w:tr>
        <w:trPr>
          <w:trHeight w:val="311" w:hRule="atLeast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</w:rPr>
              <w:t>2 528 452,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2 263 104,96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2 263 104,96</w:t>
            </w:r>
          </w:p>
        </w:tc>
      </w:tr>
    </w:tbl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7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Решению Балахтонского сельского Совета депутатов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от 30.12.2021 № 12-94р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center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  <w:lang w:val="ru-RU"/>
        </w:rPr>
        <w:t xml:space="preserve">Ведомственная структура росписи расходов бюджета Балахтонского сельсовета на 2021 год 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</w:rPr>
        <w:t>и плановый период 2022-2023 годы</w:t>
      </w:r>
    </w:p>
    <w:tbl>
      <w:tblPr>
        <w:tblW w:w="15891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02"/>
        <w:gridCol w:w="5568"/>
        <w:gridCol w:w="2"/>
        <w:gridCol w:w="321"/>
        <w:gridCol w:w="742"/>
        <w:gridCol w:w="213"/>
        <w:gridCol w:w="442"/>
        <w:gridCol w:w="626"/>
        <w:gridCol w:w="278"/>
        <w:gridCol w:w="1125"/>
        <w:gridCol w:w="396"/>
        <w:gridCol w:w="295"/>
        <w:gridCol w:w="2"/>
        <w:gridCol w:w="974"/>
        <w:gridCol w:w="423"/>
        <w:gridCol w:w="1"/>
        <w:gridCol w:w="976"/>
        <w:gridCol w:w="423"/>
        <w:gridCol w:w="1"/>
        <w:gridCol w:w="979"/>
        <w:gridCol w:w="278"/>
        <w:gridCol w:w="922"/>
      </w:tblGrid>
      <w:tr>
        <w:trPr>
          <w:trHeight w:val="326" w:hRule="atLeast"/>
        </w:trPr>
        <w:tc>
          <w:tcPr>
            <w:tcW w:w="6470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Единица измерения:</w:t>
            </w:r>
          </w:p>
        </w:tc>
        <w:tc>
          <w:tcPr>
            <w:tcW w:w="32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руб.</w:t>
            </w:r>
          </w:p>
        </w:tc>
        <w:tc>
          <w:tcPr>
            <w:tcW w:w="95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79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271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400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403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200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1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КВСР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14 097 494,04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9 683 308,63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9 683 308,63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14 097 494,04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9 683 308,63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9 918 539,05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6 306 759,02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5 498 280,71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5 396 091,04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970  240,03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970  240,03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970  240,03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970  240,03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970  240,03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970  240,03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970  240,03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970  240,03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970  240,03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8110095030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970 240,03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970 240,03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970 240,03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8110095020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783 449,86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783 449,86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783 449,86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3 924 317,01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3 130 593,84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3 028 404,17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3 924 317,01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2 904  271,17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2 904 271,17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2 991 018,57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2 904 271,17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2 904 271,17</w:t>
            </w:r>
          </w:p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8110095000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2 991 018,57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2 904 271,17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2 904 271,17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873 668,15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202 189,67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8110095000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</w:rPr>
              <w:t>873 668,15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202 189,67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18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59 630,29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24 133,00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24 133,00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8110095000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59 630,29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24 133,00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24 133,00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20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3 884,10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3 501,95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3 501,95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21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3 884,10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3 501,95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3 501,95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9210075140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3 884,10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3 501,95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3 501,95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Резервный фонд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8100092800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27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620 873,92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600 495,03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600 495,03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28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620 873,92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600 495,03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600 495,03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614 562,24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591 457,15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591 457,15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0110092600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614 562,24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591 457,15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591 457,15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31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Оплата труда занятости населения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6 311,68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9 037,88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9 037,88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32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6 311,68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9 037,88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9 037,88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0110092650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</w:rPr>
              <w:t>6 311,68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9 037,88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9 037,88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34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102 250,00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97 810,33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35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102 250,00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97 810,33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36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102 250,00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97 810,33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37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101 050,00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91 748,23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9170051180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101 050,00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91 748,23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39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1 200,00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6 062,10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9170051180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6 062,10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41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1 592 751,92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1 101 619,06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1 020 837,88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42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1 587 751,92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1 096 619,06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1 015 837,88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43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0140074120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63 333,00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63 333,00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63 333,00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46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0140084120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3 334,00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1 359,00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1 359,00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47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0140084120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3 334,00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1 359,00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1 359,00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0140084120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3 334,00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1 359,00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1 359,00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49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1 521 084,92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1 031 927,06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951 145,88</w:t>
            </w:r>
          </w:p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1 443 741,92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963 154,04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882 372,86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0140092630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1 443 741,92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963 154,04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882 372,86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52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77 343,00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68 773,02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68 773,02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0140092630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77 343,00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68 773,02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68 773,02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54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55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56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0150092640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58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466 544,06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360 861,50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374 350,10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59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466 544,06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360 861,50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374 350,10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60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Субсидии бюджетам муниципальных образовний на содержание автомобильных дорог общего пользования местного значения городских округовт средств дорожного фонда Красноярского края в рамках подпрограммы "Дороги Красноярья" госдарственной программы "Развитие транспортной системы Красноярского края"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189 378,75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196 947,50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204 828,10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61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189 378,75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196 947,50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204 828,10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0120075080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189 378,75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196 947,50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204 828,10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63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округовт средств дорожного фонда Красноярского края в рамках подпрограммы "Дороги Красноярья" госдарственной программы "Развитие транспортной системы Красноярского края"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0120085080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4 000,00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1 982,00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1 982,00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64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0120085080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4 000,00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1 982,00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1 982,00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0120085080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1 982,00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1 982,00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66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пользовния местного значения на территории Балахтонского сельсовета"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254 075,07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141 932,00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147 540,00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67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254 075,07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141 932,00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147 540,00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0120092610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254 075,07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141 932,00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147 540,00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69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012R310601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19 090,24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20 000,00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70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012R310601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19 090,24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20 000,00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012R310601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19 090,24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72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2 684 235,04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33 235,71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235 758,71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73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2 684 235,04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33 235,71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235 758,71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74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Судсидия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697 583,54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75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697 583,54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0110076410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697 583,54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77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Расходы направленные на реализацию мероприятий по поддержки местных инициатив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1 087 252,92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78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1 087 252,92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01100S6410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1 087 252,92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80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81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808 538,58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33 235,71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235 758,71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0130092620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808 538,58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33 235,71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235 758,71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83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90 860,00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84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90 860,00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8110077450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90 860,00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86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410 495,45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328 396,36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328 396,36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87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410 495,45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328 396,36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328 396,36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88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410 495,45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328 396,36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328 396,36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89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410 495,45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328 396,36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328 396,36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0200092810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410 495,45</w:t>
            </w:r>
          </w:p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328 396,36</w:t>
            </w:r>
          </w:p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328 396,36</w:t>
            </w:r>
          </w:p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91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2 528 452,</w:t>
            </w: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2 263 104,96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2 263 104,96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92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2 528 452,</w:t>
            </w: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2 263 104,96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2 263 104,96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93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2 528 452,</w:t>
            </w: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2 263 104,96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2 263 104,96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94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bookmarkStart w:id="1" w:name="__DdeLink__14152_2177727204"/>
            <w:r>
              <w:rPr>
                <w:b/>
                <w:i/>
                <w:sz w:val="20"/>
                <w:szCs w:val="20"/>
              </w:rPr>
              <w:t>2</w:t>
            </w:r>
            <w:bookmarkEnd w:id="1"/>
            <w:r>
              <w:rPr>
                <w:b/>
                <w:i/>
                <w:sz w:val="20"/>
                <w:szCs w:val="20"/>
              </w:rPr>
              <w:t xml:space="preserve"> 528 452,</w:t>
            </w: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2 263 104,96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2 263 104,96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0200092820</w:t>
            </w:r>
          </w:p>
        </w:tc>
        <w:tc>
          <w:tcPr>
            <w:tcW w:w="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/>
            </w:pPr>
            <w:bookmarkStart w:id="2" w:name="__DdeLink__26169_3562308083"/>
            <w:r>
              <w:rPr>
                <w:sz w:val="20"/>
                <w:szCs w:val="20"/>
              </w:rPr>
              <w:t>2 528 452,</w:t>
            </w:r>
            <w:bookmarkEnd w:id="2"/>
            <w:r>
              <w:rPr>
                <w:sz w:val="20"/>
                <w:szCs w:val="20"/>
              </w:rPr>
              <w:t>20</w:t>
            </w: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2 263 104,96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2 263 104,96</w:t>
            </w:r>
          </w:p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Условно утвержденные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290 500,00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480 927,00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8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Решению Балахтонского сельского Совета депутатов</w:t>
      </w:r>
    </w:p>
    <w:p>
      <w:pPr>
        <w:pStyle w:val="NoSpacing"/>
        <w:jc w:val="right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от 30.12.2021 № 12-94р</w:t>
      </w:r>
    </w:p>
    <w:p>
      <w:pPr>
        <w:pStyle w:val="NoSpacing"/>
        <w:jc w:val="right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b/>
        </w:rPr>
        <w:t>Распределение бюджетных ассигнований по целевым статьям (муниципальным программам Балахтонского сельсовета и не программным направлениям деятельности), группам и подгруппам видов расходов, разделам, подразделам классификации расходов бюджета на 2021 и плановый период 2022-2023 года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284" w:type="dxa"/>
        <w:jc w:val="left"/>
        <w:tblInd w:w="56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744"/>
        <w:gridCol w:w="5775"/>
        <w:gridCol w:w="1"/>
        <w:gridCol w:w="664"/>
        <w:gridCol w:w="186"/>
        <w:gridCol w:w="543"/>
        <w:gridCol w:w="1"/>
        <w:gridCol w:w="824"/>
        <w:gridCol w:w="85"/>
        <w:gridCol w:w="798"/>
        <w:gridCol w:w="22"/>
        <w:gridCol w:w="704"/>
        <w:gridCol w:w="1"/>
        <w:gridCol w:w="152"/>
        <w:gridCol w:w="997"/>
        <w:gridCol w:w="337"/>
        <w:gridCol w:w="1"/>
        <w:gridCol w:w="362"/>
        <w:gridCol w:w="848"/>
        <w:gridCol w:w="3"/>
        <w:gridCol w:w="1234"/>
      </w:tblGrid>
      <w:tr>
        <w:trPr>
          <w:trHeight w:val="330" w:hRule="atLeast"/>
        </w:trPr>
        <w:tc>
          <w:tcPr>
            <w:tcW w:w="6519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Arial Cyr;serif" w:hAnsi="Arial Cyr;serif"/>
                <w:sz w:val="14"/>
              </w:rPr>
            </w:pPr>
            <w:r>
              <w:rPr>
                <w:rFonts w:ascii="Arial Cyr;serif" w:hAnsi="Arial Cyr;serif"/>
                <w:sz w:val="14"/>
              </w:rPr>
              <w:t>Единица измерения:</w:t>
            </w:r>
          </w:p>
        </w:tc>
        <w:tc>
          <w:tcPr>
            <w:tcW w:w="66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Arial Cyr;serif" w:hAnsi="Arial Cyr;serif"/>
                <w:sz w:val="14"/>
              </w:rPr>
            </w:pPr>
            <w:r>
              <w:rPr>
                <w:rFonts w:ascii="Arial Cyr;serif" w:hAnsi="Arial Cyr;serif"/>
                <w:sz w:val="14"/>
              </w:rPr>
              <w:t>.</w:t>
            </w:r>
          </w:p>
        </w:tc>
        <w:tc>
          <w:tcPr>
            <w:tcW w:w="729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910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857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9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085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>
                <w:rFonts w:ascii="Arial Cyr;serif" w:hAnsi="Arial Cyr;serif"/>
                <w:sz w:val="14"/>
              </w:rPr>
              <w:t>руб.</w:t>
            </w:r>
          </w:p>
        </w:tc>
      </w:tr>
      <w:tr>
        <w:trPr/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7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1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главных распорядителей</w:t>
            </w:r>
          </w:p>
          <w:p>
            <w:pPr>
              <w:pStyle w:val="1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 наименование показателей </w:t>
            </w:r>
          </w:p>
          <w:p>
            <w:pPr>
              <w:pStyle w:val="1"/>
              <w:jc w:val="center"/>
              <w:rPr/>
            </w:pPr>
            <w:r>
              <w:rPr>
                <w:b/>
              </w:rPr>
              <w:t>бюджетной классификации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6"/>
                <w:szCs w:val="16"/>
              </w:rPr>
              <w:t>Код ведомства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6"/>
                <w:szCs w:val="16"/>
              </w:rPr>
              <w:t>КБК</w:t>
            </w:r>
          </w:p>
        </w:tc>
        <w:tc>
          <w:tcPr>
            <w:tcW w:w="148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1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</w:tr>
      <w:tr>
        <w:trPr/>
        <w:tc>
          <w:tcPr>
            <w:tcW w:w="74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6"/>
                <w:szCs w:val="16"/>
              </w:rPr>
              <w:t>Вид расходов</w:t>
            </w:r>
          </w:p>
        </w:tc>
        <w:tc>
          <w:tcPr>
            <w:tcW w:w="1487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>
        <w:trPr>
          <w:trHeight w:val="50" w:hRule="atLeast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14 097 494,04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9 683 308,63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9 683 308,63</w:t>
            </w:r>
          </w:p>
        </w:tc>
      </w:tr>
      <w:tr>
        <w:trPr>
          <w:trHeight w:val="309" w:hRule="atLeast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14 097 494,04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9 683 308,63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9 683 308,63</w:t>
            </w:r>
          </w:p>
        </w:tc>
      </w:tr>
      <w:tr>
        <w:trPr>
          <w:trHeight w:val="275" w:hRule="atLeast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14 097 494,04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9 683 308,63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9 683 308,63</w:t>
            </w:r>
          </w:p>
        </w:tc>
      </w:tr>
      <w:tr>
        <w:trPr>
          <w:trHeight w:val="241" w:hRule="atLeast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14 097 494,04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9 683 308,63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9 683 308,63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0110092600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614 562,24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591 457,15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591 457,15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0110092600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614 562,24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591 457,15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591 457,15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0110092600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614 562,24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591 457,15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591 457,15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Оплата труда занятости населения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0110092650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/>
            </w:pPr>
            <w:r>
              <w:rPr>
                <w:b/>
                <w:i/>
                <w:sz w:val="22"/>
                <w:szCs w:val="22"/>
              </w:rPr>
              <w:t>6 311,68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9 037,88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9 037,88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0110092650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/>
            </w:pPr>
            <w:r>
              <w:rPr>
                <w:b/>
                <w:i/>
                <w:sz w:val="22"/>
                <w:szCs w:val="22"/>
              </w:rPr>
              <w:t>6 311,68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9 037,88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9 037,88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sz w:val="16"/>
                <w:szCs w:val="16"/>
              </w:rPr>
              <w:t>0110092650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/>
            </w:pPr>
            <w:r>
              <w:rPr>
                <w:sz w:val="22"/>
                <w:szCs w:val="22"/>
              </w:rPr>
              <w:t>6 311,68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9 037,88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9 037,88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sz w:val="14"/>
              </w:rPr>
            </w:pPr>
            <w:r>
              <w:rPr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sz w:val="14"/>
              </w:rPr>
            </w:pPr>
            <w:r>
              <w:rPr>
                <w:b/>
                <w:bCs/>
                <w:sz w:val="16"/>
                <w:szCs w:val="16"/>
              </w:rPr>
              <w:t>0130076410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sz w:val="14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697 583,54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0130076410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697 583,54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0120075080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189 378,75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196 947,50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204 828,10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0120075080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189 378,75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196 947,50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204 828,10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0120075080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189 378,75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196 947,50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204 828,10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0120085080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4 000,00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1 982,00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1 982,00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0120085080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4 000,00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1 982,00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1 982,00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0120085080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1 982,00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1 982,00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0120092610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254 075,07</w:t>
            </w:r>
          </w:p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141 932,00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147 540,00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0120092610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254 075,07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141 932,00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147 540,00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0120092610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254 075,07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141 932,00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147 540,00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012R310601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19 090,24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20 000,00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20 000,00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012R310601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19 090,24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20 000,00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20 000,00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012R310601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19 090,24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0130092620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1 049 817,35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33 235,71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235 758,71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0130092620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808 538,58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33 235,71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235 758,71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0130092620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808 538,58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33 235,71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235 758,71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0140074120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63 333,00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63 333,00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63 333,00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0140074120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63 333,00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63 333,00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63 333,00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0140074120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63 333,00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63 333,00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63 333,00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0140084120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3 334</w:t>
            </w:r>
            <w:r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1 359,00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1 359,00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0140084120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3 334</w:t>
            </w:r>
            <w:r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1 359,00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1 359,00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0140084120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3 334,00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0140092630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1 521 084,92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1 031 927,06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951 145,88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0140092630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1 443 741,92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963 154,04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882 372,86</w:t>
            </w:r>
          </w:p>
        </w:tc>
      </w:tr>
      <w:tr>
        <w:trPr>
          <w:trHeight w:val="374" w:hRule="atLeast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0140092630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1 443 741,92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963 154,04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882 372,86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0140092630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77 343,00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68 773,02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68 773,02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0140092630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77 343,00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68 773,02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68 773,02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0150092640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5 000,00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5 000,00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5 000,00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0150092640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5 000,00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5 000,00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5 000,00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41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0150092640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0200092810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2 528 452,</w:t>
            </w: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2 263 104,96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2 263 104,96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43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0200092810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500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/>
            </w:pPr>
            <w:r>
              <w:rPr>
                <w:b/>
                <w:i/>
                <w:sz w:val="20"/>
                <w:szCs w:val="20"/>
              </w:rPr>
              <w:t>2 528 452,</w:t>
            </w: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2 263 104,96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2 263 104,96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44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0200092810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/>
            </w:pPr>
            <w:r>
              <w:rPr>
                <w:sz w:val="22"/>
                <w:szCs w:val="22"/>
                <w:lang w:val="ru-RU"/>
              </w:rPr>
              <w:t>2 528 452,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2 263 104,96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2 263 104,96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0200092820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410 495,45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328 396,36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328 396,36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46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0200092820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500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410 495,45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328 396,36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328 396,36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0200092820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410 495,45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328 396,36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328 396,36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8100092800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10 000,00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10 000,00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10 000,00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49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8100092800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800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10 000,00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10 000,00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10 000,00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8100092800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51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8110095000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/>
            </w:pPr>
            <w:r>
              <w:rPr>
                <w:b/>
                <w:i/>
                <w:sz w:val="22"/>
                <w:szCs w:val="22"/>
                <w:lang w:val="ru-RU"/>
              </w:rPr>
              <w:t>3 924 317,01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3 130 593,84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3 028 404,17</w:t>
            </w:r>
          </w:p>
        </w:tc>
      </w:tr>
      <w:tr>
        <w:trPr>
          <w:trHeight w:val="485" w:hRule="atLeast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8110095000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2 991 018,57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2 904 271,17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2 904 271,17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53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8110095000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2 991 018,57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2 904 271,17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2 904 271,17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54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8110095000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/>
            </w:pPr>
            <w:r>
              <w:rPr>
                <w:b/>
                <w:i/>
                <w:sz w:val="22"/>
                <w:szCs w:val="22"/>
                <w:lang w:val="ru-RU"/>
              </w:rPr>
              <w:t>873 668,15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202 189,67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100 000,00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55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8110095000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/>
            </w:pPr>
            <w:r>
              <w:rPr>
                <w:sz w:val="22"/>
                <w:szCs w:val="22"/>
                <w:lang w:val="ru-RU"/>
              </w:rPr>
              <w:t>873 668,15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202 189,67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56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8110095000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800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59 630,29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24 133,00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24 133,00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57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8110095000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59 630,29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24 133,00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24 133,00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8110095020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783 449,86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783 449,86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783 449,86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59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8110095020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783 449,86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783 449,86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783 449,86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60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8110095020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783 449,86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783 449,86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783 449,86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61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8110095030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970 240,03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970 240,03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970 240,03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62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8110095030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121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970 240,03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970 240,03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970 240,03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63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8110095030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970 240,03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970 240,03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970 240,03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val="ru-RU"/>
              </w:rPr>
              <w:t>64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i/>
                <w:i/>
                <w:iCs/>
                <w:sz w:val="14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i/>
                <w:i/>
                <w:iCs/>
                <w:sz w:val="14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8110077450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90 860,00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val="ru-RU"/>
              </w:rPr>
              <w:t>65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i/>
                <w:i/>
                <w:iCs/>
                <w:sz w:val="14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i/>
                <w:i/>
                <w:iCs/>
                <w:sz w:val="14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05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i/>
                <w:i/>
                <w:iCs/>
                <w:sz w:val="14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i/>
                <w:i/>
                <w:iCs/>
                <w:sz w:val="14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8110077450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bCs/>
                <w:i/>
                <w:i/>
                <w:iCs/>
                <w:sz w:val="14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90 860,00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66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8110077450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90860,00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67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9170051180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102 250,00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97 810,33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9170051180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101 050,00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97 810,15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69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9170051180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101 050,00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97 810,15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9170051180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1 200,00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6 062,10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71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9170051180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1 200,00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6 062,10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>
          <w:trHeight w:val="890" w:hRule="atLeast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9210075140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3 884,55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3 501,95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3 501,95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73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9210075140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3 884,55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3 501,95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3 501,95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74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9210075140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3 884,85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3 501,95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3 501,95</w:t>
            </w:r>
          </w:p>
        </w:tc>
      </w:tr>
      <w:tr>
        <w:trPr>
          <w:trHeight w:val="188" w:hRule="atLeast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t>75</w:t>
            </w:r>
          </w:p>
        </w:tc>
        <w:tc>
          <w:tcPr>
            <w:tcW w:w="5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290 500,00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9"/>
              <w:spacing w:before="0" w:after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480 927,00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/>
      </w:pPr>
      <w:r>
        <w:rPr/>
      </w:r>
      <w:r>
        <w:br w:type="page"/>
      </w:r>
    </w:p>
    <w:p>
      <w:pPr>
        <w:pStyle w:val="NoSpacing"/>
        <w:jc w:val="right"/>
        <w:rPr/>
      </w:pPr>
      <w:r>
        <w:rPr/>
      </w:r>
    </w:p>
    <w:sectPr>
      <w:type w:val="nextPage"/>
      <w:pgSz w:orient="landscape" w:w="15840" w:h="12240"/>
      <w:pgMar w:left="450" w:right="48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  <w:font w:name="Arial Cyr">
    <w:altName w:val="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4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61d"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 w:customStyle="1">
    <w:name w:val="Heading 2"/>
    <w:basedOn w:val="Style13"/>
    <w:next w:val="Style14"/>
    <w:qFormat/>
    <w:rsid w:val="0056061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 w:customStyle="1">
    <w:name w:val="Heading 4"/>
    <w:basedOn w:val="Normal"/>
    <w:next w:val="Normal"/>
    <w:qFormat/>
    <w:rsid w:val="0056061d"/>
    <w:pPr>
      <w:keepNext w:val="true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56061d"/>
    <w:rPr>
      <w:color w:val="000080"/>
      <w:u w:val="single"/>
    </w:rPr>
  </w:style>
  <w:style w:type="paragraph" w:styleId="Style13" w:customStyle="1">
    <w:name w:val="Заголовок"/>
    <w:basedOn w:val="Normal"/>
    <w:next w:val="Style14"/>
    <w:qFormat/>
    <w:rsid w:val="0056061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rsid w:val="0056061d"/>
    <w:pPr>
      <w:spacing w:lineRule="auto" w:line="288" w:before="0" w:after="140"/>
    </w:pPr>
    <w:rPr/>
  </w:style>
  <w:style w:type="paragraph" w:styleId="Style15">
    <w:name w:val="List"/>
    <w:basedOn w:val="Style14"/>
    <w:rsid w:val="0056061d"/>
    <w:pPr/>
    <w:rPr/>
  </w:style>
  <w:style w:type="paragraph" w:styleId="Style16" w:customStyle="1">
    <w:name w:val="Caption"/>
    <w:basedOn w:val="Normal"/>
    <w:qFormat/>
    <w:rsid w:val="0056061d"/>
    <w:pPr>
      <w:suppressLineNumbers/>
      <w:spacing w:before="120" w:after="120"/>
    </w:pPr>
    <w:rPr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56061d"/>
    <w:pPr>
      <w:suppressLineNumbers/>
    </w:pPr>
    <w:rPr/>
  </w:style>
  <w:style w:type="paragraph" w:styleId="Style18" w:customStyle="1">
    <w:name w:val="Header"/>
    <w:basedOn w:val="Normal"/>
    <w:rsid w:val="0056061d"/>
    <w:pPr>
      <w:suppressLineNumbers/>
      <w:tabs>
        <w:tab w:val="clear" w:pos="408"/>
        <w:tab w:val="center" w:pos="4986" w:leader="none"/>
        <w:tab w:val="right" w:pos="9972" w:leader="none"/>
      </w:tabs>
    </w:pPr>
    <w:rPr/>
  </w:style>
  <w:style w:type="paragraph" w:styleId="NoSpacing">
    <w:name w:val="No Spacing"/>
    <w:qFormat/>
    <w:rsid w:val="0056061d"/>
    <w:pPr>
      <w:widowControl/>
      <w:overflowPunct w:val="true"/>
      <w:bidi w:val="0"/>
      <w:jc w:val="left"/>
    </w:pPr>
    <w:rPr>
      <w:rFonts w:ascii="Calibri" w:hAnsi="Calibri" w:eastAsia="Calibri" w:cs="Mangal"/>
      <w:color w:val="auto"/>
      <w:kern w:val="0"/>
      <w:sz w:val="22"/>
      <w:szCs w:val="22"/>
      <w:lang w:val="ru-RU" w:eastAsia="en-US" w:bidi="ar-SA"/>
    </w:rPr>
  </w:style>
  <w:style w:type="paragraph" w:styleId="Style19" w:customStyle="1">
    <w:name w:val="Содержимое таблицы"/>
    <w:basedOn w:val="Normal"/>
    <w:qFormat/>
    <w:rsid w:val="0056061d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56061d"/>
    <w:pPr>
      <w:jc w:val="center"/>
    </w:pPr>
    <w:rPr>
      <w:b/>
      <w:bCs/>
    </w:rPr>
  </w:style>
  <w:style w:type="paragraph" w:styleId="Standard" w:customStyle="1">
    <w:name w:val="Standard"/>
    <w:qFormat/>
    <w:rsid w:val="0056061d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56061d"/>
    <w:pPr>
      <w:spacing w:lineRule="auto" w:line="288" w:before="0" w:after="140"/>
    </w:pPr>
    <w:rPr/>
  </w:style>
  <w:style w:type="paragraph" w:styleId="Style21" w:customStyle="1">
    <w:name w:val="Содержимое врезки"/>
    <w:basedOn w:val="Normal"/>
    <w:qFormat/>
    <w:rsid w:val="0056061d"/>
    <w:pPr/>
    <w:rPr/>
  </w:style>
  <w:style w:type="paragraph" w:styleId="1" w:customStyle="1">
    <w:name w:val="Без интервала1"/>
    <w:qFormat/>
    <w:rsid w:val="0056061d"/>
    <w:pPr>
      <w:widowControl/>
      <w:suppressAutoHyphens w:val="true"/>
      <w:bidi w:val="0"/>
      <w:jc w:val="left"/>
    </w:pPr>
    <w:rPr>
      <w:rFonts w:ascii="Calibri" w:hAnsi="Calibri" w:eastAsia="SimSun" w:cs="Mangal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76919-BA24-4433-917B-85848E39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Application>LibreOffice/6.1.4.2$Windows_x86 LibreOffice_project/9d0f32d1f0b509096fd65e0d4bec26ddd1938fd3</Application>
  <Pages>22</Pages>
  <Words>5203</Words>
  <Characters>28240</Characters>
  <CharactersWithSpaces>31413</CharactersWithSpaces>
  <Paragraphs>2299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2022-04-14T14:06:30Z</cp:lastPrinted>
  <dcterms:modified xsi:type="dcterms:W3CDTF">2022-04-14T14:10:53Z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