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2F" w:rsidRDefault="00A7262F" w:rsidP="00A7262F">
      <w:pPr>
        <w:jc w:val="center"/>
        <w:rPr>
          <w:b/>
          <w:sz w:val="32"/>
          <w:szCs w:val="32"/>
        </w:rPr>
      </w:pPr>
      <w:r>
        <w:rPr>
          <w:noProof/>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20000"/>
                    </a:blip>
                    <a:srcRect/>
                    <a:stretch>
                      <a:fillRect/>
                    </a:stretch>
                  </pic:blipFill>
                  <pic:spPr bwMode="auto">
                    <a:xfrm>
                      <a:off x="0" y="0"/>
                      <a:ext cx="1104900" cy="866775"/>
                    </a:xfrm>
                    <a:prstGeom prst="rect">
                      <a:avLst/>
                    </a:prstGeom>
                    <a:noFill/>
                  </pic:spPr>
                </pic:pic>
              </a:graphicData>
            </a:graphic>
          </wp:anchor>
        </w:drawing>
      </w: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r>
        <w:rPr>
          <w:b/>
          <w:sz w:val="32"/>
          <w:szCs w:val="32"/>
        </w:rPr>
        <w:t>БАЛАХТОНСКИЙ СЕЛЬСКИЙ СОВЕТ ДЕПУТАТОВ</w:t>
      </w:r>
    </w:p>
    <w:p w:rsidR="00A7262F" w:rsidRDefault="00A7262F" w:rsidP="00A7262F">
      <w:pPr>
        <w:jc w:val="center"/>
        <w:rPr>
          <w:b/>
          <w:sz w:val="32"/>
          <w:szCs w:val="32"/>
          <w:lang w:eastAsia="en-US"/>
        </w:rPr>
      </w:pPr>
      <w:r>
        <w:rPr>
          <w:b/>
          <w:sz w:val="32"/>
          <w:szCs w:val="32"/>
        </w:rPr>
        <w:t>КОЗУЛЬСКОГО РАЙОНА</w:t>
      </w:r>
    </w:p>
    <w:p w:rsidR="00A7262F" w:rsidRDefault="00A7262F" w:rsidP="00A7262F">
      <w:pPr>
        <w:jc w:val="center"/>
        <w:rPr>
          <w:b/>
          <w:sz w:val="32"/>
          <w:szCs w:val="32"/>
        </w:rPr>
      </w:pPr>
      <w:r>
        <w:rPr>
          <w:b/>
          <w:sz w:val="32"/>
          <w:szCs w:val="32"/>
        </w:rPr>
        <w:t>КРАСНОЯРСКОГО КРАЯ</w:t>
      </w:r>
    </w:p>
    <w:p w:rsidR="00A7262F" w:rsidRDefault="00A7262F" w:rsidP="00A7262F">
      <w:pPr>
        <w:jc w:val="center"/>
        <w:rPr>
          <w:b/>
          <w:szCs w:val="28"/>
        </w:rPr>
      </w:pPr>
    </w:p>
    <w:p w:rsidR="00A7262F" w:rsidRDefault="003354A5" w:rsidP="00A7262F">
      <w:pPr>
        <w:jc w:val="center"/>
        <w:rPr>
          <w:b/>
          <w:sz w:val="40"/>
          <w:szCs w:val="40"/>
        </w:rPr>
      </w:pPr>
      <w:r>
        <w:rPr>
          <w:b/>
          <w:sz w:val="40"/>
          <w:szCs w:val="40"/>
        </w:rPr>
        <w:t>РЕШЕНИЕ</w:t>
      </w:r>
      <w:r w:rsidR="00A50CDC">
        <w:rPr>
          <w:b/>
          <w:sz w:val="40"/>
          <w:szCs w:val="40"/>
        </w:rPr>
        <w:t xml:space="preserve"> </w:t>
      </w:r>
      <w:r w:rsidR="00B33FF7" w:rsidRPr="00B33FF7">
        <w:rPr>
          <w:sz w:val="40"/>
          <w:szCs w:val="40"/>
        </w:rPr>
        <w:t>(проект)</w:t>
      </w:r>
    </w:p>
    <w:p w:rsidR="00A7262F" w:rsidRDefault="00A7262F" w:rsidP="00A7262F">
      <w:pPr>
        <w:jc w:val="both"/>
        <w:rPr>
          <w:szCs w:val="28"/>
        </w:rPr>
      </w:pPr>
    </w:p>
    <w:p w:rsidR="00A7262F" w:rsidRDefault="005B2136" w:rsidP="00A7262F">
      <w:pPr>
        <w:jc w:val="both"/>
        <w:rPr>
          <w:szCs w:val="28"/>
        </w:rPr>
      </w:pPr>
      <w:r>
        <w:rPr>
          <w:szCs w:val="28"/>
        </w:rPr>
        <w:t>00</w:t>
      </w:r>
      <w:r w:rsidR="00A7262F">
        <w:rPr>
          <w:szCs w:val="28"/>
        </w:rPr>
        <w:t>.</w:t>
      </w:r>
      <w:r w:rsidR="00C21220">
        <w:rPr>
          <w:szCs w:val="28"/>
        </w:rPr>
        <w:t>00. 202</w:t>
      </w:r>
      <w:r w:rsidR="009822BF">
        <w:rPr>
          <w:szCs w:val="28"/>
        </w:rPr>
        <w:t>2</w:t>
      </w:r>
      <w:r w:rsidR="00A7262F">
        <w:rPr>
          <w:szCs w:val="28"/>
        </w:rPr>
        <w:t xml:space="preserve">                                    с. Балахтон                                        № </w:t>
      </w:r>
      <w:r w:rsidR="00434930">
        <w:rPr>
          <w:szCs w:val="28"/>
        </w:rPr>
        <w:t>17</w:t>
      </w:r>
      <w:r w:rsidR="00A7262F">
        <w:rPr>
          <w:szCs w:val="28"/>
        </w:rPr>
        <w:t>-</w:t>
      </w:r>
      <w:r w:rsidR="00306E65">
        <w:rPr>
          <w:szCs w:val="28"/>
        </w:rPr>
        <w:t>00</w:t>
      </w:r>
      <w:r w:rsidR="00264823">
        <w:rPr>
          <w:szCs w:val="28"/>
        </w:rPr>
        <w:t>0</w:t>
      </w:r>
      <w:r w:rsidR="00A7262F">
        <w:rPr>
          <w:szCs w:val="28"/>
        </w:rPr>
        <w:t>р</w:t>
      </w:r>
    </w:p>
    <w:p w:rsidR="00A7262F" w:rsidRDefault="00A7262F" w:rsidP="00A7262F">
      <w:pPr>
        <w:jc w:val="both"/>
        <w:rPr>
          <w:szCs w:val="28"/>
        </w:rPr>
      </w:pPr>
    </w:p>
    <w:p w:rsidR="00483B11" w:rsidRDefault="00483B11" w:rsidP="00483B11">
      <w:pPr>
        <w:jc w:val="both"/>
        <w:rPr>
          <w:szCs w:val="28"/>
        </w:rPr>
      </w:pPr>
      <w:r>
        <w:rPr>
          <w:szCs w:val="28"/>
        </w:rPr>
        <w:tab/>
        <w:t>О внесении изменения</w:t>
      </w:r>
      <w:r w:rsidR="00A37980">
        <w:rPr>
          <w:szCs w:val="28"/>
        </w:rPr>
        <w:t xml:space="preserve"> в </w:t>
      </w:r>
      <w:r>
        <w:rPr>
          <w:szCs w:val="28"/>
        </w:rPr>
        <w:t>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EC19BB" w:rsidRPr="002E72DD" w:rsidRDefault="00EC19BB" w:rsidP="00EC19BB">
      <w:pPr>
        <w:jc w:val="both"/>
        <w:rPr>
          <w:szCs w:val="28"/>
        </w:rPr>
      </w:pPr>
    </w:p>
    <w:p w:rsidR="00B33FF7" w:rsidRDefault="00B33FF7" w:rsidP="00B33FF7">
      <w:pPr>
        <w:jc w:val="both"/>
        <w:rPr>
          <w:szCs w:val="28"/>
        </w:rPr>
      </w:pPr>
      <w:r>
        <w:rPr>
          <w:szCs w:val="28"/>
        </w:rPr>
        <w:tab/>
      </w:r>
      <w:r w:rsidR="00483B11">
        <w:rPr>
          <w:szCs w:val="28"/>
        </w:rPr>
        <w:t>В соответствии с Федеральным законом от 06.10.2003г. № 131-ФЗ «Об общих принципах организации местного самоуправления в Российской Федерации»,</w:t>
      </w:r>
      <w:r>
        <w:rPr>
          <w:szCs w:val="28"/>
        </w:rPr>
        <w:tab/>
        <w:t>со статьёй 33 Градостроительного кодекса Российской Федерации, Федеральным законом от 14.03.2022 № 58-ФЗ «О внесении изменений в отдельные законодательные акты Российской Федерации», руководствуясь Уставом Балахтонского сельсовета, Балахтонский сельский Совет депутатов РЕШИЛ:</w:t>
      </w:r>
    </w:p>
    <w:p w:rsidR="00B33FF7" w:rsidRDefault="00B33FF7" w:rsidP="00B33FF7">
      <w:pPr>
        <w:jc w:val="both"/>
        <w:rPr>
          <w:szCs w:val="28"/>
        </w:rPr>
      </w:pPr>
    </w:p>
    <w:p w:rsidR="00483B11" w:rsidRDefault="00DD0132" w:rsidP="00EC19BB">
      <w:pPr>
        <w:ind w:firstLine="708"/>
        <w:jc w:val="both"/>
        <w:rPr>
          <w:szCs w:val="28"/>
        </w:rPr>
      </w:pPr>
      <w:r w:rsidRPr="0029642B">
        <w:rPr>
          <w:b/>
          <w:szCs w:val="28"/>
        </w:rPr>
        <w:t>1.</w:t>
      </w:r>
      <w:r>
        <w:rPr>
          <w:szCs w:val="28"/>
        </w:rPr>
        <w:t xml:space="preserve"> Внести следующие</w:t>
      </w:r>
      <w:r w:rsidR="00483B11">
        <w:rPr>
          <w:szCs w:val="28"/>
        </w:rPr>
        <w:t xml:space="preserve"> </w:t>
      </w:r>
      <w:r>
        <w:rPr>
          <w:szCs w:val="28"/>
        </w:rPr>
        <w:t>изменения</w:t>
      </w:r>
      <w:r w:rsidR="00483B11">
        <w:rPr>
          <w:szCs w:val="28"/>
        </w:rPr>
        <w:t xml:space="preserve">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w:t>
      </w:r>
      <w:r w:rsidR="00483B11" w:rsidRPr="009822BF">
        <w:rPr>
          <w:szCs w:val="28"/>
        </w:rPr>
        <w:t>от 23.04.2013 № 24-160р (в редакции Решения от 20.12.2018  № 29-146р):</w:t>
      </w:r>
    </w:p>
    <w:p w:rsidR="00B33FF7" w:rsidRPr="00A63259" w:rsidRDefault="00B33FF7" w:rsidP="00EC19BB">
      <w:pPr>
        <w:ind w:firstLine="708"/>
        <w:jc w:val="both"/>
        <w:rPr>
          <w:szCs w:val="28"/>
          <w:u w:val="single"/>
        </w:rPr>
      </w:pPr>
      <w:r w:rsidRPr="0029642B">
        <w:rPr>
          <w:b/>
          <w:szCs w:val="28"/>
        </w:rPr>
        <w:t>1.1.</w:t>
      </w:r>
      <w:r>
        <w:rPr>
          <w:szCs w:val="28"/>
        </w:rPr>
        <w:t xml:space="preserve"> </w:t>
      </w:r>
      <w:r w:rsidRPr="00A63259">
        <w:rPr>
          <w:szCs w:val="28"/>
          <w:u w:val="single"/>
        </w:rPr>
        <w:t>В статье 4:</w:t>
      </w:r>
    </w:p>
    <w:p w:rsidR="00B33FF7" w:rsidRDefault="00A63259" w:rsidP="00EC19BB">
      <w:pPr>
        <w:ind w:firstLine="708"/>
        <w:jc w:val="both"/>
        <w:rPr>
          <w:szCs w:val="28"/>
        </w:rPr>
      </w:pPr>
      <w:r w:rsidRPr="00A63259">
        <w:rPr>
          <w:szCs w:val="28"/>
          <w:u w:val="single"/>
        </w:rPr>
        <w:t>- п</w:t>
      </w:r>
      <w:r w:rsidR="00B33FF7" w:rsidRPr="00A63259">
        <w:rPr>
          <w:szCs w:val="28"/>
          <w:u w:val="single"/>
        </w:rPr>
        <w:t>ункт 4.1.</w:t>
      </w:r>
      <w:r w:rsidR="00B33FF7">
        <w:rPr>
          <w:szCs w:val="28"/>
        </w:rPr>
        <w:t xml:space="preserve"> дополнить абзацем следующего содержания:</w:t>
      </w:r>
    </w:p>
    <w:p w:rsidR="00A63259" w:rsidRDefault="00A63259" w:rsidP="00A63259">
      <w:pPr>
        <w:pStyle w:val="aa"/>
        <w:rPr>
          <w:szCs w:val="28"/>
        </w:rPr>
      </w:pPr>
      <w:r>
        <w:rPr>
          <w:szCs w:val="28"/>
        </w:rPr>
        <w:tab/>
      </w:r>
      <w:proofErr w:type="gramStart"/>
      <w:r w:rsidR="00B33FF7">
        <w:rPr>
          <w:szCs w:val="28"/>
        </w:rPr>
        <w:t>«</w:t>
      </w:r>
      <w:r w:rsidRPr="00A63259">
        <w:rPr>
          <w:szCs w:val="28"/>
        </w:rPr>
        <w:t>Изменение видов разрешенного использования земельных участков и объектов капитального строительства осуществляется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w:t>
      </w:r>
      <w:r>
        <w:rPr>
          <w:szCs w:val="28"/>
        </w:rPr>
        <w:t>»;</w:t>
      </w:r>
      <w:proofErr w:type="gramEnd"/>
    </w:p>
    <w:p w:rsidR="00A63259" w:rsidRDefault="00A63259" w:rsidP="00A63259">
      <w:pPr>
        <w:ind w:firstLine="708"/>
        <w:jc w:val="both"/>
        <w:rPr>
          <w:szCs w:val="28"/>
        </w:rPr>
      </w:pPr>
      <w:r w:rsidRPr="00A63259">
        <w:rPr>
          <w:szCs w:val="28"/>
          <w:u w:val="single"/>
        </w:rPr>
        <w:t>- пункт 4.2.</w:t>
      </w:r>
      <w:r>
        <w:rPr>
          <w:szCs w:val="28"/>
        </w:rPr>
        <w:t xml:space="preserve">  дополнить абзацем следующего содержания:</w:t>
      </w:r>
    </w:p>
    <w:p w:rsidR="00A63259" w:rsidRDefault="00A63259" w:rsidP="00A63259">
      <w:pPr>
        <w:pStyle w:val="aa"/>
        <w:rPr>
          <w:szCs w:val="28"/>
        </w:rPr>
      </w:pPr>
      <w:r>
        <w:rPr>
          <w:szCs w:val="28"/>
        </w:rPr>
        <w:tab/>
        <w:t>«</w:t>
      </w:r>
      <w:r w:rsidRPr="00A63259">
        <w:rPr>
          <w:szCs w:val="28"/>
        </w:rPr>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разрешённого использования земельных участков и (или) объектов </w:t>
      </w:r>
      <w:r w:rsidRPr="00A63259">
        <w:rPr>
          <w:szCs w:val="28"/>
        </w:rPr>
        <w:lastRenderedPageBreak/>
        <w:t>капитального строительства, расположенных в границах такой территории, не допускается</w:t>
      </w:r>
      <w:proofErr w:type="gramStart"/>
      <w:r w:rsidRPr="00A63259">
        <w:rPr>
          <w:szCs w:val="28"/>
        </w:rPr>
        <w:t>.</w:t>
      </w:r>
      <w:r>
        <w:rPr>
          <w:szCs w:val="28"/>
        </w:rPr>
        <w:t>».</w:t>
      </w:r>
      <w:proofErr w:type="gramEnd"/>
    </w:p>
    <w:p w:rsidR="00A63259" w:rsidRPr="00A63259" w:rsidRDefault="00A63259" w:rsidP="00A63259">
      <w:pPr>
        <w:pStyle w:val="aa"/>
        <w:rPr>
          <w:szCs w:val="28"/>
          <w:u w:val="single"/>
        </w:rPr>
      </w:pPr>
      <w:r>
        <w:rPr>
          <w:szCs w:val="28"/>
        </w:rPr>
        <w:tab/>
      </w:r>
      <w:r w:rsidRPr="0029642B">
        <w:rPr>
          <w:b/>
          <w:szCs w:val="28"/>
        </w:rPr>
        <w:t>1.2.</w:t>
      </w:r>
      <w:r w:rsidRPr="0029642B">
        <w:rPr>
          <w:szCs w:val="28"/>
        </w:rPr>
        <w:t xml:space="preserve"> </w:t>
      </w:r>
      <w:r w:rsidRPr="00A63259">
        <w:rPr>
          <w:szCs w:val="28"/>
          <w:u w:val="single"/>
        </w:rPr>
        <w:t>В статье 5:</w:t>
      </w:r>
    </w:p>
    <w:p w:rsidR="00A63259" w:rsidRDefault="00A63259" w:rsidP="00A63259">
      <w:pPr>
        <w:ind w:firstLine="708"/>
        <w:jc w:val="both"/>
        <w:rPr>
          <w:szCs w:val="28"/>
        </w:rPr>
      </w:pPr>
      <w:r w:rsidRPr="00A63259">
        <w:rPr>
          <w:szCs w:val="28"/>
          <w:u w:val="single"/>
        </w:rPr>
        <w:t>- пункт 5.1.</w:t>
      </w:r>
      <w:r>
        <w:rPr>
          <w:szCs w:val="28"/>
        </w:rPr>
        <w:t xml:space="preserve"> дополнить абзацем следующего содержания:</w:t>
      </w:r>
    </w:p>
    <w:p w:rsidR="00A63259" w:rsidRPr="00A63259" w:rsidRDefault="00A63259" w:rsidP="00A63259">
      <w:pPr>
        <w:ind w:firstLine="708"/>
        <w:jc w:val="both"/>
        <w:rPr>
          <w:szCs w:val="28"/>
        </w:rPr>
      </w:pPr>
      <w:proofErr w:type="gramStart"/>
      <w:r w:rsidRPr="00A63259">
        <w:rPr>
          <w:szCs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Красноярским краем или муниципальным образованием решения о комплексном развитии территории или реализации</w:t>
      </w:r>
      <w:proofErr w:type="gramEnd"/>
      <w:r w:rsidRPr="00A63259">
        <w:rPr>
          <w:szCs w:val="28"/>
        </w:rPr>
        <w:t xml:space="preserve"> такого решения юридическим лицом, определённым в соответствии с настоящим кодексом Российской Федерации или Красноярским краем</w:t>
      </w:r>
      <w:proofErr w:type="gramStart"/>
      <w:r w:rsidRPr="00A63259">
        <w:rPr>
          <w:szCs w:val="28"/>
        </w:rPr>
        <w:t>.</w:t>
      </w:r>
      <w:r>
        <w:rPr>
          <w:szCs w:val="28"/>
        </w:rPr>
        <w:t>».</w:t>
      </w:r>
      <w:proofErr w:type="gramEnd"/>
    </w:p>
    <w:p w:rsidR="00A63259" w:rsidRDefault="00A63259" w:rsidP="00A63259">
      <w:pPr>
        <w:pStyle w:val="aa"/>
        <w:rPr>
          <w:szCs w:val="28"/>
        </w:rPr>
      </w:pPr>
      <w:r>
        <w:rPr>
          <w:szCs w:val="28"/>
        </w:rPr>
        <w:tab/>
      </w:r>
      <w:r w:rsidRPr="0029642B">
        <w:rPr>
          <w:b/>
          <w:szCs w:val="28"/>
        </w:rPr>
        <w:t>1.3.</w:t>
      </w:r>
      <w:r>
        <w:rPr>
          <w:szCs w:val="28"/>
        </w:rPr>
        <w:t xml:space="preserve"> </w:t>
      </w:r>
      <w:r w:rsidRPr="00A63259">
        <w:rPr>
          <w:szCs w:val="28"/>
          <w:u w:val="single"/>
        </w:rPr>
        <w:t>Стать</w:t>
      </w:r>
      <w:r>
        <w:rPr>
          <w:szCs w:val="28"/>
          <w:u w:val="single"/>
        </w:rPr>
        <w:t>ю</w:t>
      </w:r>
      <w:r w:rsidRPr="00A63259">
        <w:rPr>
          <w:szCs w:val="28"/>
          <w:u w:val="single"/>
        </w:rPr>
        <w:t xml:space="preserve"> </w:t>
      </w:r>
      <w:r>
        <w:rPr>
          <w:szCs w:val="28"/>
          <w:u w:val="single"/>
        </w:rPr>
        <w:t>6</w:t>
      </w:r>
      <w:r>
        <w:rPr>
          <w:szCs w:val="28"/>
        </w:rPr>
        <w:t xml:space="preserve">  дополнить </w:t>
      </w:r>
      <w:r w:rsidRPr="00A63259">
        <w:rPr>
          <w:szCs w:val="28"/>
          <w:u w:val="single"/>
        </w:rPr>
        <w:t>пунктами 6.5. и 6.6.</w:t>
      </w:r>
      <w:r>
        <w:rPr>
          <w:szCs w:val="28"/>
        </w:rPr>
        <w:t xml:space="preserve"> следующего содержания:</w:t>
      </w:r>
    </w:p>
    <w:p w:rsidR="00A63259" w:rsidRPr="00A63259" w:rsidRDefault="00A63259" w:rsidP="00A63259">
      <w:pPr>
        <w:pStyle w:val="aa"/>
        <w:rPr>
          <w:szCs w:val="28"/>
        </w:rPr>
      </w:pPr>
      <w:r>
        <w:rPr>
          <w:szCs w:val="28"/>
        </w:rPr>
        <w:tab/>
      </w:r>
      <w:r w:rsidRPr="00A63259">
        <w:rPr>
          <w:szCs w:val="28"/>
        </w:rPr>
        <w:t xml:space="preserve">«6.5. </w:t>
      </w:r>
      <w:r w:rsidRPr="00A63259">
        <w:rPr>
          <w:szCs w:val="28"/>
        </w:rPr>
        <w:tab/>
        <w:t xml:space="preserve">Внесение предложений и замечаний, касающихся проекта, подлежащего рассмотрению на публичных слушаниях, подаются в письменной форме или в форме электронного документа в адрес организатора публичных слушаний. </w:t>
      </w:r>
    </w:p>
    <w:p w:rsidR="00A63259" w:rsidRPr="00A63259" w:rsidRDefault="00A63259" w:rsidP="00A63259">
      <w:pPr>
        <w:pStyle w:val="aa"/>
        <w:rPr>
          <w:szCs w:val="28"/>
        </w:rPr>
      </w:pPr>
      <w:r w:rsidRPr="00A63259">
        <w:rPr>
          <w:szCs w:val="28"/>
        </w:rPr>
        <w:tab/>
        <w:t>6.6. Срок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с 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w:t>
      </w:r>
      <w:proofErr w:type="gramStart"/>
      <w:r w:rsidRPr="00A63259">
        <w:rPr>
          <w:szCs w:val="28"/>
        </w:rPr>
        <w:t xml:space="preserve">.». </w:t>
      </w:r>
      <w:proofErr w:type="gramEnd"/>
    </w:p>
    <w:p w:rsidR="00EC19BB" w:rsidRPr="0029642B" w:rsidRDefault="0029642B" w:rsidP="0029642B">
      <w:pPr>
        <w:pStyle w:val="aa"/>
        <w:rPr>
          <w:szCs w:val="28"/>
        </w:rPr>
      </w:pPr>
      <w:r w:rsidRPr="0029642B">
        <w:rPr>
          <w:szCs w:val="28"/>
        </w:rPr>
        <w:tab/>
      </w:r>
      <w:r w:rsidRPr="00582DB8">
        <w:rPr>
          <w:b/>
          <w:szCs w:val="28"/>
        </w:rPr>
        <w:t>1.4.</w:t>
      </w:r>
      <w:r>
        <w:rPr>
          <w:szCs w:val="28"/>
        </w:rPr>
        <w:t xml:space="preserve"> </w:t>
      </w:r>
      <w:r w:rsidR="000F1249">
        <w:rPr>
          <w:szCs w:val="28"/>
        </w:rPr>
        <w:t xml:space="preserve">В части </w:t>
      </w:r>
      <w:r w:rsidR="000F1249">
        <w:rPr>
          <w:szCs w:val="28"/>
          <w:lang w:val="en-US"/>
        </w:rPr>
        <w:t>II</w:t>
      </w:r>
      <w:r w:rsidR="000F1249">
        <w:rPr>
          <w:szCs w:val="28"/>
        </w:rPr>
        <w:t xml:space="preserve"> </w:t>
      </w:r>
      <w:r w:rsidR="0092511D">
        <w:rPr>
          <w:szCs w:val="28"/>
        </w:rPr>
        <w:t>«</w:t>
      </w:r>
      <w:r w:rsidR="000F1249">
        <w:rPr>
          <w:szCs w:val="28"/>
        </w:rPr>
        <w:t>Градостроительные регламенты</w:t>
      </w:r>
      <w:r w:rsidR="0092511D">
        <w:rPr>
          <w:szCs w:val="28"/>
        </w:rPr>
        <w:t>»</w:t>
      </w:r>
      <w:r w:rsidR="005B2136">
        <w:rPr>
          <w:szCs w:val="28"/>
        </w:rPr>
        <w:t xml:space="preserve"> </w:t>
      </w:r>
      <w:r w:rsidR="00C21220">
        <w:rPr>
          <w:szCs w:val="28"/>
        </w:rPr>
        <w:t>в таблице 1</w:t>
      </w:r>
      <w:r w:rsidR="00EC19BB">
        <w:rPr>
          <w:szCs w:val="28"/>
        </w:rPr>
        <w:t>:</w:t>
      </w:r>
    </w:p>
    <w:p w:rsidR="00EC19BB" w:rsidRDefault="00EC19BB" w:rsidP="00EC19BB">
      <w:pPr>
        <w:ind w:firstLine="709"/>
        <w:jc w:val="both"/>
        <w:rPr>
          <w:szCs w:val="28"/>
        </w:rPr>
      </w:pPr>
      <w:r>
        <w:rPr>
          <w:szCs w:val="28"/>
        </w:rPr>
        <w:t xml:space="preserve">- строку </w:t>
      </w:r>
      <w:r w:rsidR="002E72DD">
        <w:rPr>
          <w:szCs w:val="28"/>
        </w:rPr>
        <w:t>1.1</w:t>
      </w:r>
      <w:r>
        <w:rPr>
          <w:szCs w:val="28"/>
        </w:rPr>
        <w:t>,</w:t>
      </w:r>
      <w:r w:rsidRPr="00DF40BE">
        <w:rPr>
          <w:szCs w:val="28"/>
        </w:rPr>
        <w:t xml:space="preserve"> граф</w:t>
      </w:r>
      <w:r w:rsidR="0029642B">
        <w:rPr>
          <w:szCs w:val="28"/>
        </w:rPr>
        <w:t>ы</w:t>
      </w:r>
      <w:r w:rsidRPr="00DF40BE">
        <w:rPr>
          <w:szCs w:val="28"/>
        </w:rPr>
        <w:t xml:space="preserve"> 3 «Основные виды разрешённого использования земельных участков» дополнить словами:  </w:t>
      </w:r>
      <w:r w:rsidR="002E72DD" w:rsidRPr="0008604D">
        <w:rPr>
          <w:szCs w:val="28"/>
        </w:rPr>
        <w:t>Оказание услуг связи</w:t>
      </w:r>
      <w:r w:rsidR="002E72DD" w:rsidRPr="002E72DD">
        <w:rPr>
          <w:szCs w:val="28"/>
        </w:rPr>
        <w:t xml:space="preserve"> (</w:t>
      </w:r>
      <w:r w:rsidR="002E72DD" w:rsidRPr="0008604D">
        <w:rPr>
          <w:szCs w:val="28"/>
        </w:rPr>
        <w:t>3.2.3</w:t>
      </w:r>
      <w:r w:rsidR="002E72DD" w:rsidRPr="002E72DD">
        <w:rPr>
          <w:szCs w:val="28"/>
        </w:rPr>
        <w:t>)</w:t>
      </w:r>
      <w:r w:rsidRPr="002E72DD">
        <w:rPr>
          <w:szCs w:val="28"/>
        </w:rPr>
        <w:t>.</w:t>
      </w:r>
    </w:p>
    <w:p w:rsidR="00EC19BB" w:rsidRPr="000B2352" w:rsidRDefault="00EC19BB" w:rsidP="00EC19BB">
      <w:pPr>
        <w:pStyle w:val="aa"/>
        <w:ind w:firstLine="708"/>
        <w:rPr>
          <w:szCs w:val="28"/>
        </w:rPr>
      </w:pPr>
      <w:r>
        <w:rPr>
          <w:szCs w:val="28"/>
        </w:rPr>
        <w:t xml:space="preserve">- </w:t>
      </w:r>
      <w:r w:rsidRPr="000B2352">
        <w:rPr>
          <w:szCs w:val="28"/>
        </w:rPr>
        <w:t>строк</w:t>
      </w:r>
      <w:r w:rsidR="0029642B">
        <w:rPr>
          <w:szCs w:val="28"/>
        </w:rPr>
        <w:t>у</w:t>
      </w:r>
      <w:r w:rsidRPr="000B2352">
        <w:rPr>
          <w:szCs w:val="28"/>
        </w:rPr>
        <w:t xml:space="preserve"> </w:t>
      </w:r>
      <w:r w:rsidR="002E72DD">
        <w:rPr>
          <w:szCs w:val="28"/>
        </w:rPr>
        <w:t>1.1</w:t>
      </w:r>
      <w:r>
        <w:rPr>
          <w:szCs w:val="28"/>
        </w:rPr>
        <w:t xml:space="preserve"> </w:t>
      </w:r>
      <w:r w:rsidRPr="000B2352">
        <w:rPr>
          <w:szCs w:val="28"/>
        </w:rPr>
        <w:t>граф</w:t>
      </w:r>
      <w:r w:rsidR="0029642B">
        <w:rPr>
          <w:szCs w:val="28"/>
        </w:rPr>
        <w:t>ы</w:t>
      </w:r>
      <w:r w:rsidRPr="000B2352">
        <w:rPr>
          <w:szCs w:val="28"/>
        </w:rPr>
        <w:t xml:space="preserve"> </w:t>
      </w:r>
      <w:r w:rsidR="0029642B">
        <w:rPr>
          <w:szCs w:val="28"/>
        </w:rPr>
        <w:t>4</w:t>
      </w:r>
      <w:r w:rsidRPr="000B2352">
        <w:rPr>
          <w:szCs w:val="28"/>
        </w:rPr>
        <w:t xml:space="preserve"> </w:t>
      </w:r>
      <w:r w:rsidR="002E72DD" w:rsidRPr="002E72DD">
        <w:rPr>
          <w:szCs w:val="28"/>
        </w:rPr>
        <w:t>«Условно разрешенные виды разрешенного использования земельных участков» допол</w:t>
      </w:r>
      <w:r w:rsidR="002E72DD" w:rsidRPr="00DF40BE">
        <w:rPr>
          <w:szCs w:val="28"/>
        </w:rPr>
        <w:t xml:space="preserve">нить словами:  </w:t>
      </w:r>
      <w:r w:rsidR="002E72DD" w:rsidRPr="0008604D">
        <w:rPr>
          <w:szCs w:val="28"/>
        </w:rPr>
        <w:t>Оказание услуг связи</w:t>
      </w:r>
      <w:r w:rsidR="002E72DD" w:rsidRPr="002E72DD">
        <w:rPr>
          <w:szCs w:val="28"/>
        </w:rPr>
        <w:t xml:space="preserve"> (</w:t>
      </w:r>
      <w:r w:rsidR="002E72DD" w:rsidRPr="0008604D">
        <w:rPr>
          <w:szCs w:val="28"/>
        </w:rPr>
        <w:t>3.2.3</w:t>
      </w:r>
      <w:r w:rsidR="002E72DD" w:rsidRPr="002E72DD">
        <w:rPr>
          <w:szCs w:val="28"/>
        </w:rPr>
        <w:t>).</w:t>
      </w:r>
    </w:p>
    <w:p w:rsidR="00F374AF" w:rsidRDefault="00F374AF" w:rsidP="00EC19BB">
      <w:pPr>
        <w:ind w:firstLine="708"/>
        <w:jc w:val="both"/>
        <w:rPr>
          <w:szCs w:val="28"/>
        </w:rPr>
      </w:pPr>
      <w:r w:rsidRPr="00582DB8">
        <w:rPr>
          <w:b/>
          <w:szCs w:val="28"/>
        </w:rPr>
        <w:t>2.</w:t>
      </w:r>
      <w:r>
        <w:rPr>
          <w:szCs w:val="28"/>
        </w:rPr>
        <w:t xml:space="preserve"> </w:t>
      </w:r>
      <w:proofErr w:type="gramStart"/>
      <w:r>
        <w:rPr>
          <w:szCs w:val="28"/>
        </w:rPr>
        <w:t>Контроль за</w:t>
      </w:r>
      <w:proofErr w:type="gramEnd"/>
      <w:r>
        <w:rPr>
          <w:szCs w:val="28"/>
        </w:rPr>
        <w:t xml:space="preserve"> исполнением данного решения возложить на главу</w:t>
      </w:r>
      <w:r w:rsidR="00A37980">
        <w:rPr>
          <w:szCs w:val="28"/>
        </w:rPr>
        <w:t xml:space="preserve"> Балахтонского сельсовета В.А. Мецгер</w:t>
      </w:r>
      <w:r w:rsidR="004A7F38">
        <w:rPr>
          <w:szCs w:val="28"/>
        </w:rPr>
        <w:t>а</w:t>
      </w:r>
      <w:r>
        <w:rPr>
          <w:szCs w:val="28"/>
        </w:rPr>
        <w:t>.</w:t>
      </w:r>
    </w:p>
    <w:p w:rsidR="00A37980" w:rsidRPr="00A37980" w:rsidRDefault="00F374AF" w:rsidP="00EC19BB">
      <w:pPr>
        <w:ind w:firstLine="709"/>
        <w:jc w:val="both"/>
        <w:rPr>
          <w:szCs w:val="28"/>
        </w:rPr>
      </w:pPr>
      <w:r w:rsidRPr="00582DB8">
        <w:rPr>
          <w:b/>
          <w:szCs w:val="28"/>
        </w:rPr>
        <w:t>3.</w:t>
      </w:r>
      <w:r w:rsidR="00582DB8">
        <w:rPr>
          <w:b/>
          <w:szCs w:val="28"/>
        </w:rPr>
        <w:t xml:space="preserve"> </w:t>
      </w:r>
      <w:r>
        <w:rPr>
          <w:szCs w:val="28"/>
        </w:rPr>
        <w:t xml:space="preserve">Настоящее </w:t>
      </w:r>
      <w:r w:rsidR="0029642B">
        <w:rPr>
          <w:szCs w:val="28"/>
        </w:rPr>
        <w:t>Р</w:t>
      </w:r>
      <w:r>
        <w:rPr>
          <w:szCs w:val="28"/>
        </w:rPr>
        <w:t xml:space="preserve">ешение </w:t>
      </w:r>
      <w:r w:rsidR="009822BF">
        <w:rPr>
          <w:szCs w:val="28"/>
        </w:rPr>
        <w:t xml:space="preserve">подлежит </w:t>
      </w:r>
      <w:r>
        <w:rPr>
          <w:szCs w:val="28"/>
        </w:rPr>
        <w:t>разме</w:t>
      </w:r>
      <w:r w:rsidR="009822BF">
        <w:rPr>
          <w:szCs w:val="28"/>
        </w:rPr>
        <w:t>щению</w:t>
      </w:r>
      <w:r>
        <w:rPr>
          <w:szCs w:val="28"/>
        </w:rPr>
        <w:t xml:space="preserve"> на официальн</w:t>
      </w:r>
      <w:r w:rsidR="00A50CDC">
        <w:rPr>
          <w:szCs w:val="28"/>
        </w:rPr>
        <w:t>о</w:t>
      </w:r>
      <w:r>
        <w:rPr>
          <w:szCs w:val="28"/>
        </w:rPr>
        <w:t xml:space="preserve">м </w:t>
      </w:r>
      <w:r w:rsidR="00A50CDC">
        <w:rPr>
          <w:szCs w:val="28"/>
        </w:rPr>
        <w:t xml:space="preserve">сайте </w:t>
      </w:r>
      <w:r w:rsidR="00A37980">
        <w:rPr>
          <w:szCs w:val="28"/>
        </w:rPr>
        <w:t xml:space="preserve">Балахтонского сельсовета </w:t>
      </w:r>
      <w:hyperlink r:id="rId9" w:history="1">
        <w:r w:rsidR="00EC19BB" w:rsidRPr="006B0E45">
          <w:rPr>
            <w:rStyle w:val="a3"/>
            <w:szCs w:val="28"/>
          </w:rPr>
          <w:t>http://balahton</w:t>
        </w:r>
        <w:r w:rsidR="00EC19BB" w:rsidRPr="00EC19BB">
          <w:rPr>
            <w:rStyle w:val="a3"/>
            <w:szCs w:val="28"/>
          </w:rPr>
          <w:t>.</w:t>
        </w:r>
        <w:r w:rsidR="00EC19BB" w:rsidRPr="006B0E45">
          <w:rPr>
            <w:rStyle w:val="a3"/>
            <w:szCs w:val="28"/>
            <w:lang w:val="en-US"/>
          </w:rPr>
          <w:t>r</w:t>
        </w:r>
        <w:proofErr w:type="spellStart"/>
        <w:r w:rsidR="00EC19BB" w:rsidRPr="006B0E45">
          <w:rPr>
            <w:rStyle w:val="a3"/>
            <w:szCs w:val="28"/>
          </w:rPr>
          <w:t>u</w:t>
        </w:r>
        <w:proofErr w:type="spellEnd"/>
        <w:r w:rsidR="00EC19BB" w:rsidRPr="006B0E45">
          <w:rPr>
            <w:rStyle w:val="a3"/>
            <w:szCs w:val="28"/>
          </w:rPr>
          <w:t>/</w:t>
        </w:r>
      </w:hyperlink>
      <w:r w:rsidR="00A50CDC">
        <w:rPr>
          <w:szCs w:val="28"/>
          <w:u w:val="single"/>
        </w:rPr>
        <w:t>.</w:t>
      </w:r>
    </w:p>
    <w:p w:rsidR="009D54E1" w:rsidRDefault="009D54E1" w:rsidP="00EC19BB">
      <w:pPr>
        <w:ind w:firstLine="709"/>
        <w:jc w:val="both"/>
        <w:rPr>
          <w:szCs w:val="28"/>
        </w:rPr>
      </w:pPr>
      <w:r w:rsidRPr="00582DB8">
        <w:rPr>
          <w:b/>
          <w:szCs w:val="28"/>
        </w:rPr>
        <w:t>4.</w:t>
      </w:r>
      <w:r>
        <w:rPr>
          <w:szCs w:val="28"/>
        </w:rPr>
        <w:t xml:space="preserve"> Настоящее </w:t>
      </w:r>
      <w:r w:rsidR="0029642B">
        <w:rPr>
          <w:szCs w:val="28"/>
        </w:rPr>
        <w:t>Р</w:t>
      </w:r>
      <w:r>
        <w:rPr>
          <w:szCs w:val="28"/>
        </w:rPr>
        <w:t xml:space="preserve">ешение вступает в силу в день, следующий за днём его официального опубликования в местном периодическом издании «Балахтонские вести». </w:t>
      </w:r>
    </w:p>
    <w:p w:rsidR="00001523" w:rsidRDefault="00001523" w:rsidP="00EC19BB">
      <w:pPr>
        <w:ind w:firstLine="709"/>
        <w:jc w:val="both"/>
        <w:rPr>
          <w:szCs w:val="28"/>
        </w:rPr>
      </w:pPr>
    </w:p>
    <w:p w:rsidR="009822BF" w:rsidRDefault="009D54E1" w:rsidP="004A7F38">
      <w:pPr>
        <w:jc w:val="both"/>
        <w:rPr>
          <w:szCs w:val="28"/>
        </w:rPr>
      </w:pPr>
      <w:r>
        <w:rPr>
          <w:szCs w:val="28"/>
        </w:rPr>
        <w:t xml:space="preserve">Председатель </w:t>
      </w:r>
    </w:p>
    <w:p w:rsidR="00AD6590" w:rsidRDefault="009822BF" w:rsidP="004A7F38">
      <w:pPr>
        <w:jc w:val="both"/>
        <w:rPr>
          <w:szCs w:val="28"/>
        </w:rPr>
      </w:pPr>
      <w:r>
        <w:rPr>
          <w:szCs w:val="28"/>
        </w:rPr>
        <w:t xml:space="preserve">Балахтонского сельского </w:t>
      </w:r>
      <w:r w:rsidR="009D54E1">
        <w:rPr>
          <w:szCs w:val="28"/>
        </w:rPr>
        <w:t xml:space="preserve">Совета                                </w:t>
      </w:r>
      <w:r>
        <w:rPr>
          <w:szCs w:val="28"/>
        </w:rPr>
        <w:t xml:space="preserve">                     </w:t>
      </w:r>
      <w:r w:rsidR="009D54E1">
        <w:rPr>
          <w:szCs w:val="28"/>
        </w:rPr>
        <w:t>Е.А. Гард</w:t>
      </w:r>
      <w:r w:rsidR="00001523">
        <w:rPr>
          <w:szCs w:val="28"/>
        </w:rPr>
        <w:t>т</w:t>
      </w:r>
    </w:p>
    <w:p w:rsidR="00F6199E" w:rsidRDefault="00F6199E" w:rsidP="004A7F38">
      <w:pPr>
        <w:jc w:val="both"/>
        <w:rPr>
          <w:szCs w:val="28"/>
        </w:rPr>
      </w:pPr>
    </w:p>
    <w:p w:rsidR="009822BF" w:rsidRDefault="004A7F38" w:rsidP="004A7F38">
      <w:pPr>
        <w:jc w:val="both"/>
        <w:rPr>
          <w:szCs w:val="28"/>
        </w:rPr>
      </w:pPr>
      <w:r>
        <w:rPr>
          <w:szCs w:val="28"/>
        </w:rPr>
        <w:t xml:space="preserve">Глава </w:t>
      </w:r>
    </w:p>
    <w:p w:rsidR="004A7F38" w:rsidRDefault="009822BF" w:rsidP="004A7F38">
      <w:pPr>
        <w:jc w:val="both"/>
        <w:rPr>
          <w:szCs w:val="28"/>
        </w:rPr>
      </w:pPr>
      <w:r>
        <w:rPr>
          <w:szCs w:val="28"/>
        </w:rPr>
        <w:t xml:space="preserve">Балахтонского </w:t>
      </w:r>
      <w:r w:rsidR="004A7F38">
        <w:rPr>
          <w:szCs w:val="28"/>
        </w:rPr>
        <w:t xml:space="preserve">сельсовета                                        </w:t>
      </w:r>
      <w:r>
        <w:rPr>
          <w:szCs w:val="28"/>
        </w:rPr>
        <w:t xml:space="preserve">                      </w:t>
      </w:r>
      <w:r w:rsidR="00A37980">
        <w:rPr>
          <w:szCs w:val="28"/>
        </w:rPr>
        <w:t>В.А. Мецгер</w:t>
      </w:r>
    </w:p>
    <w:p w:rsidR="000F1249" w:rsidRDefault="000F1249" w:rsidP="004A7F38">
      <w:pPr>
        <w:jc w:val="both"/>
        <w:rPr>
          <w:szCs w:val="28"/>
        </w:rPr>
        <w:sectPr w:rsidR="000F1249" w:rsidSect="00F6199E">
          <w:footerReference w:type="default" r:id="rId10"/>
          <w:pgSz w:w="11906" w:h="16838"/>
          <w:pgMar w:top="851" w:right="851" w:bottom="567" w:left="1701" w:header="709" w:footer="709" w:gutter="0"/>
          <w:cols w:space="708"/>
          <w:docGrid w:linePitch="381"/>
        </w:sectPr>
      </w:pPr>
    </w:p>
    <w:p w:rsidR="000F1249" w:rsidRPr="00A52A6B" w:rsidRDefault="000F1249" w:rsidP="000F1249">
      <w:pPr>
        <w:tabs>
          <w:tab w:val="left" w:pos="3510"/>
        </w:tabs>
        <w:ind w:firstLine="709"/>
        <w:jc w:val="both"/>
        <w:rPr>
          <w:b/>
        </w:rPr>
      </w:pPr>
      <w:r w:rsidRPr="00A52A6B">
        <w:rPr>
          <w:b/>
        </w:rPr>
        <w:lastRenderedPageBreak/>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0F1249" w:rsidRPr="00A52A6B" w:rsidRDefault="0092511D" w:rsidP="000F1249">
      <w:pPr>
        <w:suppressAutoHyphens/>
        <w:jc w:val="right"/>
      </w:pPr>
      <w:r w:rsidRPr="00A52A6B">
        <w:t>ТАБЛИЦА 1</w:t>
      </w:r>
    </w:p>
    <w:p w:rsidR="000F1249" w:rsidRPr="00A52A6B" w:rsidRDefault="000F1249" w:rsidP="000F1249">
      <w:pPr>
        <w:suppressAutoHyphens/>
        <w:jc w:val="center"/>
      </w:pPr>
    </w:p>
    <w:p w:rsidR="000F1249" w:rsidRPr="00A52A6B" w:rsidRDefault="000F1249" w:rsidP="00C21220">
      <w:pPr>
        <w:ind w:firstLine="709"/>
        <w:jc w:val="center"/>
      </w:pPr>
      <w:r w:rsidRPr="00A52A6B">
        <w:rPr>
          <w:b/>
          <w:szCs w:val="28"/>
        </w:rPr>
        <w:t>Виды разрешенного использования (далее – вид РИ) для территориальных зон</w:t>
      </w: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2E72DD" w:rsidRPr="000B60C2" w:rsidTr="00F278BC">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w:t>
            </w:r>
          </w:p>
          <w:p w:rsidR="002E72DD" w:rsidRPr="000B60C2" w:rsidRDefault="002E72DD" w:rsidP="00F278BC">
            <w:pPr>
              <w:pStyle w:val="aa"/>
              <w:rPr>
                <w:sz w:val="24"/>
              </w:rPr>
            </w:pPr>
            <w:r w:rsidRPr="000B60C2">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Основные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ид</w:t>
            </w:r>
            <w:proofErr w:type="spellEnd"/>
            <w:r w:rsidRPr="000B60C2">
              <w:rPr>
                <w:sz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Условно разрешенные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Вспомогательные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r>
      <w:tr w:rsidR="002E72DD" w:rsidRPr="000B60C2" w:rsidTr="00F278BC">
        <w:trPr>
          <w:tblHeader/>
        </w:trPr>
        <w:tc>
          <w:tcPr>
            <w:tcW w:w="813"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2</w:t>
            </w:r>
          </w:p>
        </w:tc>
        <w:tc>
          <w:tcPr>
            <w:tcW w:w="4132"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3</w:t>
            </w:r>
          </w:p>
        </w:tc>
        <w:tc>
          <w:tcPr>
            <w:tcW w:w="3552"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5</w:t>
            </w:r>
          </w:p>
        </w:tc>
      </w:tr>
      <w:tr w:rsidR="002E72DD" w:rsidRPr="000B60C2" w:rsidTr="00F278BC">
        <w:tc>
          <w:tcPr>
            <w:tcW w:w="813" w:type="dxa"/>
            <w:tcBorders>
              <w:top w:val="single" w:sz="4" w:space="0" w:color="auto"/>
              <w:left w:val="single" w:sz="4" w:space="0" w:color="auto"/>
              <w:bottom w:val="single" w:sz="4" w:space="0" w:color="auto"/>
              <w:right w:val="single" w:sz="4" w:space="0" w:color="auto"/>
            </w:tcBorders>
          </w:tcPr>
          <w:p w:rsidR="002E72DD" w:rsidRPr="000B60C2" w:rsidRDefault="002E72DD" w:rsidP="00F278BC">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b/>
                <w:sz w:val="24"/>
              </w:rPr>
            </w:pPr>
            <w:r w:rsidRPr="000B60C2">
              <w:rPr>
                <w:b/>
                <w:sz w:val="24"/>
              </w:rPr>
              <w:t>Жилые зоны</w:t>
            </w:r>
          </w:p>
        </w:tc>
      </w:tr>
      <w:tr w:rsidR="002E72DD" w:rsidRPr="000B60C2" w:rsidTr="00F278BC">
        <w:tc>
          <w:tcPr>
            <w:tcW w:w="813" w:type="dxa"/>
            <w:tcBorders>
              <w:top w:val="single" w:sz="4" w:space="0" w:color="auto"/>
              <w:left w:val="single" w:sz="4" w:space="0" w:color="auto"/>
              <w:bottom w:val="single" w:sz="4" w:space="0" w:color="auto"/>
              <w:right w:val="single" w:sz="4" w:space="0" w:color="auto"/>
            </w:tcBorders>
          </w:tcPr>
          <w:p w:rsidR="002E72DD" w:rsidRPr="000B60C2" w:rsidRDefault="0029642B" w:rsidP="0029642B">
            <w:pPr>
              <w:pStyle w:val="aa"/>
              <w:jc w:val="center"/>
              <w:rPr>
                <w:sz w:val="24"/>
              </w:rPr>
            </w:pPr>
            <w:r>
              <w:rPr>
                <w:sz w:val="24"/>
              </w:rPr>
              <w:t>1.1</w:t>
            </w:r>
          </w:p>
        </w:tc>
        <w:tc>
          <w:tcPr>
            <w:tcW w:w="2965" w:type="dxa"/>
            <w:tcBorders>
              <w:top w:val="single" w:sz="4" w:space="0" w:color="auto"/>
              <w:left w:val="single" w:sz="4" w:space="0" w:color="auto"/>
              <w:bottom w:val="single" w:sz="4" w:space="0" w:color="auto"/>
              <w:right w:val="single" w:sz="4" w:space="0" w:color="auto"/>
            </w:tcBorders>
          </w:tcPr>
          <w:p w:rsidR="002E72DD" w:rsidRPr="000B60C2" w:rsidRDefault="002E72DD" w:rsidP="00F278BC">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2E72DD" w:rsidRPr="000B60C2" w:rsidRDefault="002E72DD" w:rsidP="00F278BC">
            <w:pPr>
              <w:pStyle w:val="aa"/>
              <w:rPr>
                <w:sz w:val="24"/>
              </w:rPr>
            </w:pPr>
          </w:p>
        </w:tc>
        <w:tc>
          <w:tcPr>
            <w:tcW w:w="4132"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Для индивидуального жилищного строительства (2.1)</w:t>
            </w:r>
          </w:p>
          <w:p w:rsidR="002E72DD" w:rsidRPr="000B60C2" w:rsidRDefault="002E72DD" w:rsidP="00F278BC">
            <w:pPr>
              <w:pStyle w:val="aa"/>
              <w:rPr>
                <w:sz w:val="24"/>
              </w:rPr>
            </w:pPr>
            <w:r w:rsidRPr="000B60C2">
              <w:rPr>
                <w:sz w:val="24"/>
              </w:rPr>
              <w:t>Для ведения личного подсобного хозяйства (2.2)</w:t>
            </w:r>
          </w:p>
          <w:p w:rsidR="002E72DD" w:rsidRPr="000B60C2" w:rsidRDefault="002E72DD" w:rsidP="00F278BC">
            <w:pPr>
              <w:pStyle w:val="aa"/>
              <w:rPr>
                <w:sz w:val="24"/>
              </w:rPr>
            </w:pPr>
            <w:r w:rsidRPr="000B60C2">
              <w:rPr>
                <w:sz w:val="24"/>
              </w:rPr>
              <w:t>Блокированная жилая застройка (2.3)</w:t>
            </w:r>
          </w:p>
          <w:p w:rsidR="002E72DD" w:rsidRPr="000B60C2" w:rsidRDefault="002E72DD" w:rsidP="00F278BC">
            <w:pPr>
              <w:pStyle w:val="aa"/>
              <w:rPr>
                <w:sz w:val="24"/>
              </w:rPr>
            </w:pPr>
            <w:r w:rsidRPr="000B60C2">
              <w:rPr>
                <w:sz w:val="24"/>
              </w:rPr>
              <w:t>Земельные участки (территории) общего пользования (12.0)</w:t>
            </w:r>
          </w:p>
          <w:p w:rsidR="002E72DD" w:rsidRDefault="002E72DD" w:rsidP="00F278BC">
            <w:pPr>
              <w:pStyle w:val="aa"/>
              <w:rPr>
                <w:sz w:val="24"/>
              </w:rPr>
            </w:pPr>
            <w:r w:rsidRPr="000B60C2">
              <w:rPr>
                <w:sz w:val="24"/>
              </w:rPr>
              <w:t>Малоэтажная многоквартирная жилая застройка (2.1.1)</w:t>
            </w:r>
          </w:p>
          <w:p w:rsidR="002E72DD" w:rsidRPr="000B60C2" w:rsidRDefault="002E72DD" w:rsidP="00F278BC">
            <w:pPr>
              <w:pStyle w:val="aa"/>
              <w:rPr>
                <w:sz w:val="24"/>
              </w:rPr>
            </w:pPr>
            <w:r w:rsidRPr="0008604D">
              <w:rPr>
                <w:color w:val="FF0000"/>
                <w:sz w:val="25"/>
                <w:szCs w:val="25"/>
              </w:rPr>
              <w:t>Оказание услуг связи</w:t>
            </w:r>
            <w:r w:rsidRPr="00B74834">
              <w:rPr>
                <w:color w:val="FF0000"/>
                <w:sz w:val="24"/>
              </w:rPr>
              <w:t xml:space="preserve"> (</w:t>
            </w:r>
            <w:r w:rsidRPr="0008604D">
              <w:rPr>
                <w:color w:val="FF0000"/>
                <w:sz w:val="25"/>
                <w:szCs w:val="25"/>
              </w:rPr>
              <w:t>3.2.3</w:t>
            </w:r>
            <w:r w:rsidRPr="00B74834">
              <w:rPr>
                <w:color w:val="FF0000"/>
                <w:sz w:val="24"/>
              </w:rPr>
              <w:t>)</w:t>
            </w:r>
          </w:p>
        </w:tc>
        <w:tc>
          <w:tcPr>
            <w:tcW w:w="3572" w:type="dxa"/>
            <w:gridSpan w:val="2"/>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 xml:space="preserve">Объекты гаражного назначения (2.7.1) </w:t>
            </w:r>
          </w:p>
          <w:p w:rsidR="002E72DD" w:rsidRDefault="002E72DD" w:rsidP="00F278BC">
            <w:pPr>
              <w:pStyle w:val="aa"/>
              <w:rPr>
                <w:sz w:val="24"/>
              </w:rPr>
            </w:pPr>
            <w:r w:rsidRPr="000B60C2">
              <w:rPr>
                <w:sz w:val="24"/>
              </w:rPr>
              <w:t>Обслуживание жилой застройки (2.7)</w:t>
            </w:r>
          </w:p>
          <w:p w:rsidR="002E72DD" w:rsidRPr="00B74834" w:rsidRDefault="002E72DD" w:rsidP="00F278BC">
            <w:pPr>
              <w:pStyle w:val="aa"/>
              <w:rPr>
                <w:color w:val="FF0000"/>
                <w:sz w:val="24"/>
              </w:rPr>
            </w:pPr>
            <w:r w:rsidRPr="0008604D">
              <w:rPr>
                <w:color w:val="FF0000"/>
                <w:sz w:val="25"/>
                <w:szCs w:val="25"/>
              </w:rPr>
              <w:t>Оказание услуг связи</w:t>
            </w:r>
            <w:r w:rsidRPr="00B74834">
              <w:rPr>
                <w:color w:val="FF0000"/>
                <w:sz w:val="24"/>
              </w:rPr>
              <w:t xml:space="preserve"> (</w:t>
            </w:r>
            <w:r w:rsidRPr="0008604D">
              <w:rPr>
                <w:color w:val="FF0000"/>
                <w:sz w:val="25"/>
                <w:szCs w:val="25"/>
              </w:rPr>
              <w:t>3.2.3</w:t>
            </w:r>
            <w:r w:rsidRPr="00B74834">
              <w:rPr>
                <w:color w:val="FF0000"/>
                <w:sz w:val="24"/>
              </w:rPr>
              <w:t>)</w:t>
            </w:r>
          </w:p>
        </w:tc>
        <w:tc>
          <w:tcPr>
            <w:tcW w:w="4133"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Не устанавливается</w:t>
            </w:r>
          </w:p>
        </w:tc>
      </w:tr>
    </w:tbl>
    <w:p w:rsidR="00DA17F1" w:rsidRDefault="00DA17F1" w:rsidP="00C21220"/>
    <w:p w:rsidR="00F278BC" w:rsidRDefault="00F278BC" w:rsidP="00C21220"/>
    <w:p w:rsidR="00F278BC" w:rsidRDefault="00F278BC" w:rsidP="00C21220"/>
    <w:p w:rsidR="00F278BC" w:rsidRDefault="00F278BC" w:rsidP="00C21220"/>
    <w:p w:rsidR="00F278BC" w:rsidRDefault="00F278BC" w:rsidP="00C21220"/>
    <w:p w:rsidR="00F278BC" w:rsidRDefault="00F278BC" w:rsidP="00C21220"/>
    <w:p w:rsidR="00F278BC" w:rsidRDefault="00F278BC" w:rsidP="00C21220"/>
    <w:p w:rsidR="00F278BC" w:rsidRDefault="00F278BC">
      <w:pPr>
        <w:jc w:val="both"/>
        <w:sectPr w:rsidR="00F278BC" w:rsidSect="00F278BC">
          <w:footerReference w:type="default" r:id="rId11"/>
          <w:pgSz w:w="16838" w:h="11906" w:orient="landscape"/>
          <w:pgMar w:top="851" w:right="680" w:bottom="284" w:left="851" w:header="709" w:footer="709" w:gutter="0"/>
          <w:cols w:space="708"/>
          <w:docGrid w:linePitch="381"/>
        </w:sectPr>
      </w:pPr>
      <w:r>
        <w:br w:type="page"/>
      </w:r>
    </w:p>
    <w:p w:rsidR="00F278BC" w:rsidRPr="00F278BC" w:rsidRDefault="00F278BC" w:rsidP="00F278BC">
      <w:pPr>
        <w:jc w:val="center"/>
        <w:rPr>
          <w:u w:val="single"/>
        </w:rPr>
      </w:pPr>
      <w:r w:rsidRPr="00F278BC">
        <w:rPr>
          <w:u w:val="single"/>
        </w:rPr>
        <w:lastRenderedPageBreak/>
        <w:t xml:space="preserve">Актуальная редакция  (с изменениями </w:t>
      </w:r>
      <w:r w:rsidR="003E712A">
        <w:rPr>
          <w:u w:val="single"/>
        </w:rPr>
        <w:t xml:space="preserve">согласно </w:t>
      </w:r>
      <w:r w:rsidRPr="00F278BC">
        <w:rPr>
          <w:u w:val="single"/>
        </w:rPr>
        <w:t>проекта решения)</w:t>
      </w:r>
    </w:p>
    <w:p w:rsidR="00DD329C" w:rsidRDefault="00DD329C" w:rsidP="00DD329C">
      <w:pPr>
        <w:pStyle w:val="aa"/>
        <w:jc w:val="center"/>
        <w:rPr>
          <w:sz w:val="24"/>
        </w:rPr>
      </w:pPr>
    </w:p>
    <w:p w:rsidR="00DD329C" w:rsidRPr="00DD329C" w:rsidRDefault="00DD329C" w:rsidP="00DD329C">
      <w:pPr>
        <w:pStyle w:val="aa"/>
        <w:jc w:val="center"/>
        <w:rPr>
          <w:color w:val="FF0000"/>
          <w:sz w:val="24"/>
        </w:rPr>
      </w:pPr>
      <w:r w:rsidRPr="00DD329C">
        <w:rPr>
          <w:color w:val="FF0000"/>
          <w:sz w:val="24"/>
        </w:rPr>
        <w:t>(в редакции Решений   от 26.03.2019 № 31-159р;</w:t>
      </w:r>
    </w:p>
    <w:p w:rsidR="00DD329C" w:rsidRPr="00DD329C" w:rsidRDefault="00DD329C" w:rsidP="00DD329C">
      <w:pPr>
        <w:pStyle w:val="aa"/>
        <w:rPr>
          <w:color w:val="FF0000"/>
          <w:sz w:val="24"/>
        </w:rPr>
      </w:pPr>
      <w:r w:rsidRPr="00DD329C">
        <w:rPr>
          <w:color w:val="FF0000"/>
          <w:sz w:val="24"/>
        </w:rPr>
        <w:t xml:space="preserve">                                                                             от 30.05.2019 № 33--170р;</w:t>
      </w:r>
    </w:p>
    <w:p w:rsidR="00DD329C" w:rsidRPr="00DD329C" w:rsidRDefault="00DD329C" w:rsidP="00DD329C">
      <w:pPr>
        <w:pStyle w:val="aa"/>
        <w:rPr>
          <w:color w:val="FF0000"/>
          <w:sz w:val="24"/>
        </w:rPr>
      </w:pPr>
      <w:r w:rsidRPr="00DD329C">
        <w:rPr>
          <w:color w:val="FF0000"/>
          <w:sz w:val="24"/>
        </w:rPr>
        <w:t xml:space="preserve">                                                                             от 19.12.2019 № 37-197р;</w:t>
      </w:r>
    </w:p>
    <w:p w:rsidR="00DD329C" w:rsidRPr="00DD329C" w:rsidRDefault="00DD329C" w:rsidP="00DD329C">
      <w:pPr>
        <w:pStyle w:val="aa"/>
        <w:rPr>
          <w:color w:val="FF0000"/>
          <w:sz w:val="24"/>
        </w:rPr>
      </w:pPr>
      <w:r w:rsidRPr="00DD329C">
        <w:rPr>
          <w:color w:val="FF0000"/>
          <w:sz w:val="24"/>
        </w:rPr>
        <w:tab/>
      </w:r>
      <w:r w:rsidRPr="00DD329C">
        <w:rPr>
          <w:color w:val="FF0000"/>
          <w:sz w:val="24"/>
        </w:rPr>
        <w:tab/>
      </w:r>
      <w:r w:rsidRPr="00DD329C">
        <w:rPr>
          <w:color w:val="FF0000"/>
          <w:sz w:val="24"/>
        </w:rPr>
        <w:tab/>
      </w:r>
      <w:r w:rsidRPr="00DD329C">
        <w:rPr>
          <w:color w:val="FF0000"/>
          <w:sz w:val="24"/>
        </w:rPr>
        <w:tab/>
      </w:r>
      <w:r w:rsidRPr="00DD329C">
        <w:rPr>
          <w:color w:val="FF0000"/>
          <w:sz w:val="24"/>
        </w:rPr>
        <w:tab/>
      </w:r>
      <w:r w:rsidRPr="00DD329C">
        <w:rPr>
          <w:color w:val="FF0000"/>
          <w:sz w:val="24"/>
        </w:rPr>
        <w:tab/>
        <w:t xml:space="preserve">      от 09.04.2020 № 39-207р;</w:t>
      </w:r>
    </w:p>
    <w:p w:rsidR="00DD329C" w:rsidRPr="00DD329C" w:rsidRDefault="00DD329C" w:rsidP="00DD329C">
      <w:pPr>
        <w:pStyle w:val="aa"/>
        <w:rPr>
          <w:color w:val="FF0000"/>
          <w:sz w:val="24"/>
        </w:rPr>
      </w:pPr>
      <w:r w:rsidRPr="00DD329C">
        <w:rPr>
          <w:color w:val="FF0000"/>
          <w:sz w:val="24"/>
        </w:rPr>
        <w:t xml:space="preserve">                                                                             от 24.12.2020 № 05-28р;</w:t>
      </w:r>
    </w:p>
    <w:p w:rsidR="00DD329C" w:rsidRPr="00DD329C" w:rsidRDefault="00DD329C" w:rsidP="00DD329C">
      <w:pPr>
        <w:pStyle w:val="aa"/>
        <w:rPr>
          <w:color w:val="FF0000"/>
          <w:sz w:val="24"/>
        </w:rPr>
      </w:pPr>
      <w:r w:rsidRPr="00DD329C">
        <w:rPr>
          <w:color w:val="FF0000"/>
          <w:sz w:val="24"/>
        </w:rPr>
        <w:t xml:space="preserve">                                                                             от 25.05.2021 № 07-41р;</w:t>
      </w:r>
    </w:p>
    <w:p w:rsidR="00DD329C" w:rsidRPr="00DD329C" w:rsidRDefault="00DD329C" w:rsidP="00DD329C">
      <w:pPr>
        <w:pStyle w:val="aa"/>
        <w:rPr>
          <w:color w:val="FF0000"/>
          <w:sz w:val="24"/>
        </w:rPr>
      </w:pPr>
      <w:r w:rsidRPr="00DD329C">
        <w:rPr>
          <w:color w:val="FF0000"/>
          <w:sz w:val="24"/>
        </w:rPr>
        <w:tab/>
      </w:r>
      <w:r w:rsidRPr="00DD329C">
        <w:rPr>
          <w:color w:val="FF0000"/>
          <w:sz w:val="24"/>
        </w:rPr>
        <w:tab/>
      </w:r>
      <w:r w:rsidRPr="00DD329C">
        <w:rPr>
          <w:color w:val="FF0000"/>
          <w:sz w:val="24"/>
        </w:rPr>
        <w:tab/>
      </w:r>
      <w:r w:rsidRPr="00DD329C">
        <w:rPr>
          <w:color w:val="FF0000"/>
          <w:sz w:val="24"/>
        </w:rPr>
        <w:tab/>
      </w:r>
      <w:r w:rsidRPr="00DD329C">
        <w:rPr>
          <w:color w:val="FF0000"/>
          <w:sz w:val="24"/>
        </w:rPr>
        <w:tab/>
      </w:r>
      <w:r w:rsidRPr="00DD329C">
        <w:rPr>
          <w:color w:val="FF0000"/>
          <w:sz w:val="24"/>
        </w:rPr>
        <w:tab/>
        <w:t xml:space="preserve">      от … … 2022 № 17-000р</w:t>
      </w:r>
    </w:p>
    <w:p w:rsidR="00F278BC" w:rsidRDefault="00F278BC" w:rsidP="00F278BC">
      <w:pPr>
        <w:jc w:val="center"/>
        <w:rPr>
          <w:b/>
          <w:color w:val="000000"/>
          <w:sz w:val="40"/>
          <w:szCs w:val="40"/>
        </w:rPr>
      </w:pPr>
    </w:p>
    <w:p w:rsidR="00F278BC" w:rsidRPr="00947388" w:rsidRDefault="00F278BC" w:rsidP="00F278BC">
      <w:pPr>
        <w:jc w:val="center"/>
        <w:rPr>
          <w:b/>
          <w:color w:val="000000"/>
          <w:sz w:val="40"/>
          <w:szCs w:val="40"/>
        </w:rPr>
      </w:pPr>
      <w:r w:rsidRPr="00947388">
        <w:rPr>
          <w:b/>
          <w:color w:val="000000"/>
          <w:sz w:val="40"/>
          <w:szCs w:val="40"/>
        </w:rPr>
        <w:t xml:space="preserve">ПРАВИЛА </w:t>
      </w:r>
    </w:p>
    <w:p w:rsidR="00F278BC" w:rsidRPr="00947388" w:rsidRDefault="00F278BC" w:rsidP="00F278BC">
      <w:pPr>
        <w:jc w:val="center"/>
        <w:rPr>
          <w:b/>
          <w:color w:val="000000"/>
          <w:sz w:val="40"/>
          <w:szCs w:val="40"/>
        </w:rPr>
      </w:pPr>
      <w:r w:rsidRPr="00947388">
        <w:rPr>
          <w:b/>
          <w:color w:val="000000"/>
          <w:sz w:val="40"/>
          <w:szCs w:val="40"/>
        </w:rPr>
        <w:t xml:space="preserve">ЗЕМЛЕПОЛЬЗОВНАИЯ И ЗАСТРОЙКИ </w:t>
      </w:r>
    </w:p>
    <w:p w:rsidR="00F278BC" w:rsidRPr="00947388" w:rsidRDefault="00F278BC" w:rsidP="00F278BC">
      <w:pPr>
        <w:jc w:val="center"/>
        <w:rPr>
          <w:b/>
          <w:color w:val="000000"/>
          <w:sz w:val="40"/>
          <w:szCs w:val="40"/>
        </w:rPr>
      </w:pPr>
      <w:r w:rsidRPr="00947388">
        <w:rPr>
          <w:b/>
          <w:color w:val="000000"/>
          <w:sz w:val="40"/>
          <w:szCs w:val="40"/>
        </w:rPr>
        <w:t>Балахтонского сельсовета</w:t>
      </w:r>
      <w:r w:rsidRPr="00947388">
        <w:rPr>
          <w:b/>
          <w:color w:val="000000"/>
          <w:sz w:val="40"/>
          <w:szCs w:val="40"/>
        </w:rPr>
        <w:br/>
        <w:t>Козульского района Красноярского края</w:t>
      </w:r>
    </w:p>
    <w:p w:rsidR="00F278BC" w:rsidRDefault="00F278BC" w:rsidP="00F278BC">
      <w:pPr>
        <w:pStyle w:val="1"/>
        <w:ind w:left="1" w:firstLine="1"/>
        <w:jc w:val="center"/>
        <w:rPr>
          <w:b w:val="0"/>
          <w:sz w:val="28"/>
          <w:szCs w:val="28"/>
        </w:rPr>
      </w:pPr>
    </w:p>
    <w:p w:rsidR="00F278BC" w:rsidRDefault="00F278BC" w:rsidP="00F278BC">
      <w:pPr>
        <w:pStyle w:val="1"/>
        <w:ind w:left="1" w:firstLine="1"/>
        <w:jc w:val="center"/>
        <w:rPr>
          <w:b w:val="0"/>
          <w:sz w:val="28"/>
          <w:szCs w:val="28"/>
        </w:rPr>
      </w:pPr>
    </w:p>
    <w:p w:rsidR="00F278BC" w:rsidRPr="00FF3A36" w:rsidRDefault="00F278BC" w:rsidP="00F278BC">
      <w:pPr>
        <w:pStyle w:val="1"/>
        <w:ind w:left="1" w:firstLine="1"/>
        <w:jc w:val="center"/>
        <w:rPr>
          <w:b w:val="0"/>
          <w:sz w:val="28"/>
          <w:szCs w:val="28"/>
        </w:rPr>
      </w:pPr>
      <w:r w:rsidRPr="00FF3A36">
        <w:rPr>
          <w:b w:val="0"/>
          <w:sz w:val="28"/>
          <w:szCs w:val="28"/>
        </w:rPr>
        <w:t>ВВЕДЕНИЕ</w:t>
      </w:r>
    </w:p>
    <w:p w:rsidR="00F278BC" w:rsidRPr="00FF3A36" w:rsidRDefault="00F278BC" w:rsidP="00F278BC">
      <w:pPr>
        <w:tabs>
          <w:tab w:val="center" w:pos="1985"/>
        </w:tabs>
        <w:autoSpaceDE w:val="0"/>
        <w:autoSpaceDN w:val="0"/>
        <w:adjustRightInd w:val="0"/>
        <w:ind w:firstLine="709"/>
        <w:jc w:val="both"/>
        <w:rPr>
          <w:rFonts w:eastAsia="Calibri"/>
          <w:szCs w:val="28"/>
        </w:rPr>
      </w:pPr>
      <w:r w:rsidRPr="00FF3A36">
        <w:rPr>
          <w:rFonts w:eastAsia="Calibri"/>
          <w:szCs w:val="28"/>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F278BC" w:rsidRDefault="00F278BC" w:rsidP="00F278BC">
      <w:pPr>
        <w:pStyle w:val="3"/>
        <w:spacing w:before="0"/>
        <w:jc w:val="center"/>
        <w:rPr>
          <w:rFonts w:ascii="Times New Roman" w:hAnsi="Times New Roman" w:cs="Times New Roman"/>
          <w:color w:val="auto"/>
          <w:sz w:val="28"/>
          <w:szCs w:val="28"/>
        </w:rPr>
      </w:pPr>
    </w:p>
    <w:p w:rsidR="00F278BC" w:rsidRDefault="00F278BC" w:rsidP="00F278BC">
      <w:pPr>
        <w:pStyle w:val="3"/>
        <w:spacing w:before="0"/>
        <w:jc w:val="center"/>
        <w:rPr>
          <w:rFonts w:ascii="Times New Roman" w:hAnsi="Times New Roman" w:cs="Times New Roman"/>
          <w:color w:val="auto"/>
          <w:sz w:val="28"/>
          <w:szCs w:val="28"/>
        </w:rPr>
      </w:pPr>
    </w:p>
    <w:p w:rsidR="00F278BC"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Часть </w:t>
      </w:r>
      <w:r w:rsidRPr="00FF3A36">
        <w:rPr>
          <w:rFonts w:ascii="Times New Roman" w:hAnsi="Times New Roman" w:cs="Times New Roman"/>
          <w:color w:val="auto"/>
          <w:sz w:val="28"/>
          <w:szCs w:val="28"/>
          <w:lang w:val="en-US"/>
        </w:rPr>
        <w:t>I</w:t>
      </w:r>
      <w:r w:rsidRPr="00FF3A36">
        <w:rPr>
          <w:rFonts w:ascii="Times New Roman" w:hAnsi="Times New Roman" w:cs="Times New Roman"/>
          <w:color w:val="auto"/>
          <w:sz w:val="28"/>
          <w:szCs w:val="28"/>
        </w:rPr>
        <w:t xml:space="preserve">.  ПОРЯДОК </w:t>
      </w:r>
      <w:r>
        <w:rPr>
          <w:rFonts w:ascii="Times New Roman" w:hAnsi="Times New Roman" w:cs="Times New Roman"/>
          <w:color w:val="auto"/>
          <w:sz w:val="28"/>
          <w:szCs w:val="28"/>
        </w:rPr>
        <w:t>п</w:t>
      </w:r>
      <w:r w:rsidRPr="00FF3A36">
        <w:rPr>
          <w:rFonts w:ascii="Times New Roman" w:hAnsi="Times New Roman" w:cs="Times New Roman"/>
          <w:color w:val="auto"/>
          <w:sz w:val="28"/>
          <w:szCs w:val="28"/>
        </w:rPr>
        <w:t xml:space="preserve">рименения ПРАВИЛ </w:t>
      </w:r>
    </w:p>
    <w:p w:rsidR="00F278BC"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землепользования и застройки Балахтонского сельсовета </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Козульского района Красноярского края</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и внесения в них изменений</w:t>
      </w:r>
    </w:p>
    <w:p w:rsidR="00F278BC" w:rsidRPr="00947388" w:rsidRDefault="00F278BC" w:rsidP="00F278BC">
      <w:pPr>
        <w:pStyle w:val="3"/>
        <w:spacing w:before="0"/>
        <w:rPr>
          <w:rFonts w:ascii="Times New Roman" w:hAnsi="Times New Roman" w:cs="Times New Roman"/>
          <w:color w:val="auto"/>
          <w:sz w:val="28"/>
          <w:szCs w:val="28"/>
        </w:rPr>
      </w:pPr>
    </w:p>
    <w:p w:rsidR="00F278BC" w:rsidRPr="00947388" w:rsidRDefault="00F278BC" w:rsidP="00F278BC">
      <w:pPr>
        <w:pStyle w:val="aa"/>
        <w:rPr>
          <w:b/>
          <w:szCs w:val="28"/>
        </w:rPr>
      </w:pPr>
      <w:r w:rsidRPr="00947388">
        <w:rPr>
          <w:b/>
          <w:szCs w:val="28"/>
        </w:rPr>
        <w:t>1. Цели разработки Правил</w:t>
      </w:r>
    </w:p>
    <w:p w:rsidR="00F278BC" w:rsidRPr="00947388" w:rsidRDefault="00F278BC" w:rsidP="00F278BC">
      <w:pPr>
        <w:pStyle w:val="aa"/>
        <w:rPr>
          <w:szCs w:val="28"/>
        </w:rPr>
      </w:pPr>
      <w:r>
        <w:rPr>
          <w:szCs w:val="28"/>
        </w:rPr>
        <w:tab/>
      </w:r>
      <w:r w:rsidRPr="00947388">
        <w:rPr>
          <w:szCs w:val="28"/>
        </w:rPr>
        <w:t>1.1. Правила разрабатываются в целях:</w:t>
      </w:r>
    </w:p>
    <w:p w:rsidR="00F278BC" w:rsidRPr="00947388" w:rsidRDefault="00F278BC" w:rsidP="00F278BC">
      <w:pPr>
        <w:pStyle w:val="aa"/>
        <w:rPr>
          <w:szCs w:val="28"/>
        </w:rPr>
      </w:pPr>
      <w:r>
        <w:rPr>
          <w:szCs w:val="28"/>
        </w:rPr>
        <w:tab/>
      </w:r>
      <w:r w:rsidRPr="00947388">
        <w:rPr>
          <w:szCs w:val="28"/>
        </w:rPr>
        <w:t xml:space="preserve">1.1.1. Создания условий </w:t>
      </w:r>
      <w:r w:rsidRPr="004A6CAA">
        <w:rPr>
          <w:szCs w:val="28"/>
        </w:rPr>
        <w:t>для комплексного развития территории</w:t>
      </w:r>
      <w:r w:rsidRPr="00947388">
        <w:rPr>
          <w:szCs w:val="28"/>
        </w:rPr>
        <w:t xml:space="preserve"> Балахтонского сельсовета Козульского района Красноярского края, сохранения окружающей среды и объектов культурного наследия.</w:t>
      </w:r>
    </w:p>
    <w:p w:rsidR="00F278BC" w:rsidRPr="00947388" w:rsidRDefault="00F278BC" w:rsidP="00F278BC">
      <w:pPr>
        <w:pStyle w:val="aa"/>
        <w:rPr>
          <w:szCs w:val="28"/>
        </w:rPr>
      </w:pPr>
      <w:r>
        <w:rPr>
          <w:szCs w:val="28"/>
        </w:rPr>
        <w:tab/>
      </w:r>
      <w:r w:rsidRPr="00947388">
        <w:rPr>
          <w:szCs w:val="28"/>
        </w:rPr>
        <w:t>1.1.2. Создания условий для планировки территории Балахтонского сельсовета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78BC" w:rsidRPr="00947388" w:rsidRDefault="00F278BC" w:rsidP="00F278BC">
      <w:pPr>
        <w:pStyle w:val="aa"/>
        <w:rPr>
          <w:szCs w:val="28"/>
        </w:rPr>
      </w:pPr>
      <w:r>
        <w:rPr>
          <w:szCs w:val="28"/>
        </w:rPr>
        <w:lastRenderedPageBreak/>
        <w:tab/>
      </w:r>
      <w:r w:rsidRPr="00947388">
        <w:rPr>
          <w:szCs w:val="28"/>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78BC" w:rsidRPr="00FF3A36" w:rsidRDefault="00F278BC" w:rsidP="00F278BC">
      <w:pPr>
        <w:jc w:val="both"/>
        <w:rPr>
          <w:szCs w:val="28"/>
        </w:rPr>
      </w:pPr>
    </w:p>
    <w:p w:rsidR="00F278BC" w:rsidRPr="00947388" w:rsidRDefault="00F278BC" w:rsidP="00F278BC">
      <w:pPr>
        <w:pStyle w:val="aa"/>
        <w:jc w:val="center"/>
        <w:rPr>
          <w:b/>
          <w:szCs w:val="28"/>
        </w:rPr>
      </w:pPr>
      <w:r w:rsidRPr="00947388">
        <w:rPr>
          <w:b/>
          <w:szCs w:val="28"/>
        </w:rPr>
        <w:t>2. Предмет регулирования Правил землепользования и застройки Балахтонского сельсовета Козульского района Красноярского края</w:t>
      </w:r>
    </w:p>
    <w:p w:rsidR="00F278BC" w:rsidRDefault="00F278BC" w:rsidP="00F278BC">
      <w:pPr>
        <w:pStyle w:val="aa"/>
        <w:rPr>
          <w:b/>
          <w:szCs w:val="28"/>
        </w:rPr>
      </w:pPr>
    </w:p>
    <w:p w:rsidR="00F278BC" w:rsidRPr="00947388" w:rsidRDefault="00F278BC" w:rsidP="00F278BC">
      <w:pPr>
        <w:pStyle w:val="aa"/>
        <w:rPr>
          <w:szCs w:val="28"/>
        </w:rPr>
      </w:pPr>
      <w:r>
        <w:rPr>
          <w:b/>
          <w:szCs w:val="28"/>
        </w:rPr>
        <w:tab/>
      </w:r>
      <w:r w:rsidRPr="00947388">
        <w:rPr>
          <w:szCs w:val="28"/>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 xml:space="preserve">2.2. Правила подготовлены в соответствии с Градостроительным </w:t>
      </w:r>
      <w:hyperlink r:id="rId12" w:history="1">
        <w:r w:rsidRPr="00947388">
          <w:rPr>
            <w:rStyle w:val="a3"/>
            <w:szCs w:val="28"/>
          </w:rPr>
          <w:t>кодексом</w:t>
        </w:r>
      </w:hyperlink>
      <w:r w:rsidRPr="00947388">
        <w:rPr>
          <w:szCs w:val="28"/>
        </w:rPr>
        <w:t xml:space="preserve"> Российской Федерации, Земельным </w:t>
      </w:r>
      <w:hyperlink r:id="rId13" w:history="1">
        <w:r w:rsidRPr="00947388">
          <w:rPr>
            <w:rStyle w:val="a3"/>
            <w:szCs w:val="28"/>
          </w:rPr>
          <w:t>кодексом</w:t>
        </w:r>
      </w:hyperlink>
      <w:r w:rsidRPr="00947388">
        <w:rPr>
          <w:szCs w:val="28"/>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F278BC" w:rsidRPr="00947388" w:rsidRDefault="00F278BC" w:rsidP="00F278BC">
      <w:pPr>
        <w:pStyle w:val="aa"/>
        <w:rPr>
          <w:szCs w:val="28"/>
        </w:rPr>
      </w:pPr>
      <w:r>
        <w:rPr>
          <w:szCs w:val="28"/>
        </w:rPr>
        <w:tab/>
      </w:r>
      <w:r w:rsidRPr="00947388">
        <w:rPr>
          <w:szCs w:val="28"/>
        </w:rPr>
        <w:t>2.3. </w:t>
      </w:r>
      <w:proofErr w:type="gramStart"/>
      <w:r w:rsidRPr="00947388">
        <w:rPr>
          <w:szCs w:val="28"/>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F278BC" w:rsidRPr="00947388" w:rsidRDefault="00F278BC" w:rsidP="00F278BC">
      <w:pPr>
        <w:pStyle w:val="aa"/>
        <w:rPr>
          <w:szCs w:val="28"/>
        </w:rPr>
      </w:pPr>
      <w:r>
        <w:rPr>
          <w:szCs w:val="28"/>
        </w:rPr>
        <w:tab/>
      </w:r>
      <w:r w:rsidRPr="00947388">
        <w:rPr>
          <w:szCs w:val="28"/>
        </w:rPr>
        <w:t>2.4. </w:t>
      </w:r>
      <w:proofErr w:type="gramStart"/>
      <w:r w:rsidRPr="00947388">
        <w:rPr>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947388">
        <w:rPr>
          <w:szCs w:val="28"/>
        </w:rPr>
        <w:t xml:space="preserve"> до вступления в силу настоящих Правил.</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F278BC" w:rsidRPr="00947388" w:rsidRDefault="00F278BC" w:rsidP="00F278BC">
      <w:pPr>
        <w:pStyle w:val="aa"/>
        <w:jc w:val="center"/>
        <w:rPr>
          <w:b/>
          <w:szCs w:val="28"/>
        </w:rPr>
      </w:pPr>
    </w:p>
    <w:p w:rsidR="00F278BC" w:rsidRPr="00947388" w:rsidRDefault="00F278BC" w:rsidP="00F278BC">
      <w:pPr>
        <w:pStyle w:val="aa"/>
        <w:rPr>
          <w:szCs w:val="28"/>
        </w:rPr>
      </w:pPr>
      <w:r>
        <w:rPr>
          <w:szCs w:val="28"/>
        </w:rPr>
        <w:tab/>
      </w:r>
      <w:r w:rsidRPr="00947388">
        <w:rPr>
          <w:szCs w:val="28"/>
        </w:rPr>
        <w:t>3.1. К полномочиям администрации в области землепользования и застройки относится:</w:t>
      </w:r>
    </w:p>
    <w:p w:rsidR="00F278BC" w:rsidRPr="00947388" w:rsidRDefault="00F278BC" w:rsidP="00F278BC">
      <w:pPr>
        <w:pStyle w:val="aa"/>
        <w:rPr>
          <w:szCs w:val="28"/>
        </w:rPr>
      </w:pPr>
      <w:r>
        <w:rPr>
          <w:szCs w:val="28"/>
        </w:rPr>
        <w:tab/>
      </w:r>
      <w:r w:rsidRPr="00947388">
        <w:rPr>
          <w:szCs w:val="28"/>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F278BC" w:rsidRPr="00947388" w:rsidRDefault="00F278BC" w:rsidP="00F278BC">
      <w:pPr>
        <w:pStyle w:val="aa"/>
        <w:rPr>
          <w:szCs w:val="28"/>
        </w:rPr>
      </w:pPr>
      <w:r>
        <w:rPr>
          <w:szCs w:val="28"/>
        </w:rPr>
        <w:lastRenderedPageBreak/>
        <w:tab/>
      </w:r>
      <w:r w:rsidRPr="00947388">
        <w:rPr>
          <w:szCs w:val="28"/>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F278BC" w:rsidRPr="00947388" w:rsidRDefault="00F278BC" w:rsidP="00F278BC">
      <w:pPr>
        <w:pStyle w:val="aa"/>
        <w:rPr>
          <w:szCs w:val="28"/>
        </w:rPr>
      </w:pPr>
      <w:r>
        <w:rPr>
          <w:szCs w:val="28"/>
        </w:rPr>
        <w:tab/>
      </w:r>
      <w:r w:rsidRPr="00947388">
        <w:rPr>
          <w:szCs w:val="28"/>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F278BC" w:rsidRPr="00947388" w:rsidRDefault="00F278BC" w:rsidP="00F278BC">
      <w:pPr>
        <w:pStyle w:val="aa"/>
        <w:rPr>
          <w:szCs w:val="28"/>
        </w:rPr>
      </w:pPr>
      <w:r>
        <w:rPr>
          <w:szCs w:val="28"/>
        </w:rPr>
        <w:tab/>
      </w:r>
      <w:r w:rsidRPr="00947388">
        <w:rPr>
          <w:szCs w:val="28"/>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F278BC" w:rsidRPr="00947388" w:rsidRDefault="00F278BC" w:rsidP="00F278BC">
      <w:pPr>
        <w:pStyle w:val="aa"/>
        <w:rPr>
          <w:szCs w:val="28"/>
        </w:rPr>
      </w:pPr>
      <w:r>
        <w:rPr>
          <w:szCs w:val="28"/>
        </w:rPr>
        <w:tab/>
      </w:r>
      <w:r w:rsidRPr="00947388">
        <w:rPr>
          <w:szCs w:val="28"/>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F278BC" w:rsidRPr="00947388" w:rsidRDefault="00F278BC" w:rsidP="00F278BC">
      <w:pPr>
        <w:pStyle w:val="aa"/>
        <w:rPr>
          <w:szCs w:val="28"/>
        </w:rPr>
      </w:pPr>
      <w:r>
        <w:rPr>
          <w:szCs w:val="28"/>
        </w:rPr>
        <w:tab/>
      </w:r>
      <w:r w:rsidRPr="00947388">
        <w:rPr>
          <w:szCs w:val="28"/>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F278BC" w:rsidRPr="00947388" w:rsidRDefault="00F278BC" w:rsidP="00F278BC">
      <w:pPr>
        <w:pStyle w:val="aa"/>
        <w:rPr>
          <w:szCs w:val="28"/>
        </w:rPr>
      </w:pPr>
      <w:r>
        <w:rPr>
          <w:szCs w:val="28"/>
        </w:rPr>
        <w:tab/>
      </w:r>
      <w:r w:rsidRPr="00947388">
        <w:rPr>
          <w:szCs w:val="28"/>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F278BC" w:rsidRPr="00947388" w:rsidRDefault="00F278BC" w:rsidP="00F278BC">
      <w:pPr>
        <w:pStyle w:val="aa"/>
        <w:rPr>
          <w:szCs w:val="28"/>
        </w:rPr>
      </w:pPr>
      <w:r>
        <w:rPr>
          <w:szCs w:val="28"/>
        </w:rPr>
        <w:tab/>
      </w:r>
      <w:r w:rsidRPr="00947388">
        <w:rPr>
          <w:szCs w:val="28"/>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F278BC" w:rsidRPr="00947388" w:rsidRDefault="00F278BC" w:rsidP="00F278BC">
      <w:pPr>
        <w:pStyle w:val="aa"/>
        <w:rPr>
          <w:szCs w:val="28"/>
        </w:rPr>
      </w:pPr>
      <w:r>
        <w:rPr>
          <w:szCs w:val="28"/>
        </w:rPr>
        <w:tab/>
      </w:r>
      <w:r w:rsidRPr="00947388">
        <w:rPr>
          <w:szCs w:val="28"/>
        </w:rPr>
        <w:t xml:space="preserve">3.1.9. Принятие решения о предоставлении разрешения на отклонение от предельных параметров разрешенного строительства, реконструкции </w:t>
      </w:r>
      <w:r w:rsidRPr="00947388">
        <w:rPr>
          <w:szCs w:val="28"/>
        </w:rPr>
        <w:lastRenderedPageBreak/>
        <w:t>объектов капитального строительства или об отказе в предоставлении такого разрешения с указанием причин принятого решения.</w:t>
      </w:r>
    </w:p>
    <w:p w:rsidR="00F278BC" w:rsidRPr="00947388" w:rsidRDefault="00F278BC" w:rsidP="00F278BC">
      <w:pPr>
        <w:pStyle w:val="aa"/>
        <w:rPr>
          <w:szCs w:val="28"/>
        </w:rPr>
      </w:pPr>
      <w:r>
        <w:rPr>
          <w:szCs w:val="28"/>
        </w:rPr>
        <w:tab/>
      </w:r>
      <w:r w:rsidRPr="00947388">
        <w:rPr>
          <w:szCs w:val="28"/>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14" w:history="1">
        <w:r w:rsidRPr="00947388">
          <w:rPr>
            <w:rStyle w:val="a3"/>
            <w:szCs w:val="28"/>
          </w:rPr>
          <w:t>части 1.1</w:t>
        </w:r>
      </w:hyperlink>
      <w:r w:rsidRPr="00947388">
        <w:rPr>
          <w:szCs w:val="28"/>
        </w:rPr>
        <w:t xml:space="preserve"> статьи 45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3.1.11. </w:t>
      </w:r>
      <w:proofErr w:type="gramStart"/>
      <w:r w:rsidRPr="00947388">
        <w:rPr>
          <w:szCs w:val="28"/>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F278BC" w:rsidRPr="00947388" w:rsidRDefault="00F278BC" w:rsidP="00F278BC">
      <w:pPr>
        <w:pStyle w:val="aa"/>
        <w:rPr>
          <w:szCs w:val="28"/>
        </w:rPr>
      </w:pPr>
      <w:r>
        <w:rPr>
          <w:szCs w:val="28"/>
        </w:rPr>
        <w:tab/>
      </w:r>
      <w:r w:rsidRPr="00947388">
        <w:rPr>
          <w:szCs w:val="28"/>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w:t>
      </w:r>
      <w:r>
        <w:rPr>
          <w:szCs w:val="28"/>
        </w:rPr>
        <w:t xml:space="preserve">оммуникационной сети «Интернет». </w:t>
      </w:r>
    </w:p>
    <w:p w:rsidR="00F278BC" w:rsidRPr="00947388" w:rsidRDefault="00F278BC" w:rsidP="00F278BC">
      <w:pPr>
        <w:pStyle w:val="aa"/>
        <w:rPr>
          <w:szCs w:val="28"/>
        </w:rPr>
      </w:pPr>
      <w:r>
        <w:rPr>
          <w:szCs w:val="28"/>
        </w:rPr>
        <w:tab/>
      </w:r>
      <w:r w:rsidRPr="00947388">
        <w:rPr>
          <w:szCs w:val="28"/>
        </w:rPr>
        <w:t>3.1.13. Реализация иных полномочий в соответствии с федеральным законодательством и законодательством Красноярского края.</w:t>
      </w:r>
    </w:p>
    <w:p w:rsidR="00F278BC" w:rsidRPr="00947388" w:rsidRDefault="00F278BC" w:rsidP="00F278BC">
      <w:pPr>
        <w:pStyle w:val="aa"/>
        <w:rPr>
          <w:szCs w:val="28"/>
        </w:rPr>
      </w:pPr>
      <w:r>
        <w:rPr>
          <w:szCs w:val="28"/>
        </w:rPr>
        <w:tab/>
      </w:r>
      <w:r w:rsidRPr="00947388">
        <w:rPr>
          <w:szCs w:val="28"/>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F278BC" w:rsidRPr="00947388" w:rsidRDefault="00F278BC" w:rsidP="00F278BC">
      <w:pPr>
        <w:pStyle w:val="aa"/>
        <w:rPr>
          <w:szCs w:val="28"/>
        </w:rPr>
      </w:pPr>
      <w:r>
        <w:rPr>
          <w:szCs w:val="28"/>
        </w:rPr>
        <w:tab/>
      </w:r>
      <w:r w:rsidRPr="00947388">
        <w:rPr>
          <w:szCs w:val="28"/>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3.2.3. </w:t>
      </w:r>
      <w:proofErr w:type="gramStart"/>
      <w:r w:rsidRPr="00947388">
        <w:rPr>
          <w:szCs w:val="28"/>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5" w:history="1">
        <w:r w:rsidRPr="00947388">
          <w:rPr>
            <w:rStyle w:val="a3"/>
            <w:szCs w:val="28"/>
          </w:rPr>
          <w:t>статьей 28</w:t>
        </w:r>
      </w:hyperlink>
      <w:r w:rsidRPr="00947388">
        <w:rPr>
          <w:szCs w:val="28"/>
        </w:rPr>
        <w:t xml:space="preserve">, </w:t>
      </w:r>
      <w:hyperlink r:id="rId16" w:history="1">
        <w:r w:rsidRPr="00947388">
          <w:rPr>
            <w:rStyle w:val="a3"/>
            <w:szCs w:val="28"/>
          </w:rPr>
          <w:t>частями 13</w:t>
        </w:r>
      </w:hyperlink>
      <w:r w:rsidRPr="00947388">
        <w:rPr>
          <w:szCs w:val="28"/>
        </w:rPr>
        <w:t xml:space="preserve"> и </w:t>
      </w:r>
      <w:hyperlink r:id="rId17" w:history="1">
        <w:r w:rsidRPr="00947388">
          <w:rPr>
            <w:rStyle w:val="a3"/>
            <w:szCs w:val="28"/>
          </w:rPr>
          <w:t>14</w:t>
        </w:r>
      </w:hyperlink>
      <w:r w:rsidRPr="00947388">
        <w:rPr>
          <w:szCs w:val="28"/>
        </w:rPr>
        <w:t xml:space="preserve"> статьи 31 Градостроительного кодекса Российской Федерации.</w:t>
      </w:r>
      <w:proofErr w:type="gramEnd"/>
    </w:p>
    <w:p w:rsidR="00F278BC" w:rsidRPr="00947388" w:rsidRDefault="00F278BC" w:rsidP="00F278BC">
      <w:pPr>
        <w:pStyle w:val="aa"/>
        <w:rPr>
          <w:szCs w:val="28"/>
        </w:rPr>
      </w:pPr>
      <w:r>
        <w:rPr>
          <w:szCs w:val="28"/>
        </w:rPr>
        <w:lastRenderedPageBreak/>
        <w:tab/>
      </w:r>
      <w:r w:rsidRPr="00947388">
        <w:rPr>
          <w:szCs w:val="28"/>
        </w:rPr>
        <w:t>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278BC" w:rsidRPr="00947388" w:rsidRDefault="00F278BC" w:rsidP="00F278BC">
      <w:pPr>
        <w:pStyle w:val="aa"/>
        <w:rPr>
          <w:szCs w:val="28"/>
        </w:rPr>
      </w:pPr>
      <w:r>
        <w:rPr>
          <w:szCs w:val="28"/>
        </w:rPr>
        <w:tab/>
      </w:r>
      <w:r w:rsidRPr="00947388">
        <w:rPr>
          <w:szCs w:val="28"/>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F278BC" w:rsidRPr="00947388" w:rsidRDefault="00F278BC" w:rsidP="00F278BC">
      <w:pPr>
        <w:pStyle w:val="aa"/>
        <w:rPr>
          <w:b/>
          <w:szCs w:val="28"/>
        </w:rPr>
      </w:pPr>
    </w:p>
    <w:p w:rsidR="00F278BC" w:rsidRPr="00947388" w:rsidRDefault="00F278BC" w:rsidP="00F278BC">
      <w:pPr>
        <w:pStyle w:val="aa"/>
        <w:jc w:val="center"/>
        <w:rPr>
          <w:b/>
          <w:szCs w:val="28"/>
        </w:rPr>
      </w:pPr>
      <w:r w:rsidRPr="00947388">
        <w:rPr>
          <w:b/>
          <w:szCs w:val="28"/>
        </w:rPr>
        <w:t>4. Изменение видов разрешенного использования</w:t>
      </w:r>
    </w:p>
    <w:p w:rsidR="00F278BC" w:rsidRPr="00947388" w:rsidRDefault="00F278BC" w:rsidP="00F278BC">
      <w:pPr>
        <w:pStyle w:val="aa"/>
        <w:jc w:val="center"/>
        <w:rPr>
          <w:b/>
          <w:szCs w:val="28"/>
        </w:rPr>
      </w:pPr>
      <w:r w:rsidRPr="00947388">
        <w:rPr>
          <w:b/>
          <w:szCs w:val="28"/>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F278BC" w:rsidRPr="00947388" w:rsidRDefault="00F278BC" w:rsidP="00F278BC">
      <w:pPr>
        <w:pStyle w:val="aa"/>
        <w:jc w:val="center"/>
        <w:rPr>
          <w:b/>
          <w:szCs w:val="28"/>
        </w:rPr>
      </w:pPr>
      <w:r w:rsidRPr="00947388">
        <w:rPr>
          <w:b/>
          <w:szCs w:val="28"/>
        </w:rPr>
        <w:t>физическими и юридическими лицами</w:t>
      </w:r>
    </w:p>
    <w:p w:rsidR="00F278BC" w:rsidRPr="00947388" w:rsidRDefault="00F278BC" w:rsidP="00F278BC">
      <w:pPr>
        <w:pStyle w:val="aa"/>
        <w:rPr>
          <w:szCs w:val="28"/>
        </w:rPr>
      </w:pPr>
    </w:p>
    <w:p w:rsidR="00F278BC" w:rsidRDefault="00F278BC" w:rsidP="00F278BC">
      <w:pPr>
        <w:pStyle w:val="aa"/>
        <w:rPr>
          <w:szCs w:val="28"/>
        </w:rPr>
      </w:pPr>
      <w:r>
        <w:rPr>
          <w:szCs w:val="28"/>
        </w:rPr>
        <w:tab/>
      </w:r>
      <w:r w:rsidRPr="00947388">
        <w:rPr>
          <w:szCs w:val="28"/>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F278BC" w:rsidRPr="005F3A4A" w:rsidRDefault="00F278BC" w:rsidP="00F278BC">
      <w:pPr>
        <w:pStyle w:val="aa"/>
        <w:rPr>
          <w:color w:val="C00000"/>
          <w:szCs w:val="28"/>
        </w:rPr>
      </w:pPr>
      <w:r>
        <w:rPr>
          <w:szCs w:val="28"/>
        </w:rPr>
        <w:tab/>
      </w:r>
      <w:proofErr w:type="gramStart"/>
      <w:r w:rsidRPr="007E1D0E">
        <w:rPr>
          <w:color w:val="C00000"/>
          <w:szCs w:val="28"/>
        </w:rPr>
        <w:t>Изменение видов разрешенного использования земельных участков и объектов капитального строительства осуществляется в случае</w:t>
      </w:r>
      <w:r w:rsidRPr="005F3A4A">
        <w:rPr>
          <w:color w:val="C00000"/>
          <w:szCs w:val="28"/>
        </w:rPr>
        <w:t xml:space="preserve">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w:t>
      </w:r>
      <w:r>
        <w:rPr>
          <w:color w:val="C00000"/>
          <w:szCs w:val="28"/>
        </w:rPr>
        <w:t xml:space="preserve"> </w:t>
      </w:r>
      <w:proofErr w:type="gramEnd"/>
    </w:p>
    <w:p w:rsidR="00F278BC" w:rsidRDefault="00F278BC" w:rsidP="00F278BC">
      <w:pPr>
        <w:pStyle w:val="aa"/>
        <w:rPr>
          <w:szCs w:val="28"/>
        </w:rPr>
      </w:pPr>
      <w:r>
        <w:rPr>
          <w:szCs w:val="28"/>
        </w:rPr>
        <w:tab/>
      </w:r>
      <w:r w:rsidRPr="00947388">
        <w:rPr>
          <w:szCs w:val="28"/>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F278BC" w:rsidRPr="00431D69" w:rsidRDefault="00F278BC" w:rsidP="00F278BC">
      <w:pPr>
        <w:pStyle w:val="aa"/>
        <w:rPr>
          <w:color w:val="C00000"/>
          <w:szCs w:val="28"/>
        </w:rPr>
      </w:pPr>
      <w:r>
        <w:rPr>
          <w:szCs w:val="28"/>
        </w:rPr>
        <w:tab/>
      </w:r>
      <w:r w:rsidRPr="00431D69">
        <w:rPr>
          <w:color w:val="C00000"/>
          <w:szCs w:val="28"/>
        </w:rPr>
        <w:t xml:space="preserve">Со дня принятия решения </w:t>
      </w:r>
      <w:r>
        <w:rPr>
          <w:color w:val="C00000"/>
          <w:szCs w:val="28"/>
        </w:rPr>
        <w:t xml:space="preserve">о комплексном развитии территории и до дня утверждения документации по планировке территории, в отношении которой </w:t>
      </w:r>
      <w:r>
        <w:rPr>
          <w:color w:val="C00000"/>
          <w:szCs w:val="28"/>
        </w:rPr>
        <w:lastRenderedPageBreak/>
        <w:t>принято решение о её комплексном развитии, изменение вида разрешённого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278BC" w:rsidRPr="00947388" w:rsidRDefault="00F278BC" w:rsidP="00F278BC">
      <w:pPr>
        <w:pStyle w:val="aa"/>
        <w:rPr>
          <w:szCs w:val="28"/>
        </w:rPr>
      </w:pPr>
      <w:r>
        <w:rPr>
          <w:szCs w:val="28"/>
        </w:rPr>
        <w:tab/>
      </w:r>
      <w:r w:rsidRPr="00947388">
        <w:rPr>
          <w:szCs w:val="28"/>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F278BC" w:rsidRPr="00947388" w:rsidRDefault="00F278BC" w:rsidP="00F278BC">
      <w:pPr>
        <w:pStyle w:val="aa"/>
        <w:rPr>
          <w:szCs w:val="28"/>
        </w:rPr>
      </w:pPr>
      <w:r>
        <w:rPr>
          <w:szCs w:val="28"/>
        </w:rPr>
        <w:tab/>
      </w:r>
      <w:r w:rsidRPr="00947388">
        <w:rPr>
          <w:szCs w:val="28"/>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F278BC" w:rsidRPr="00947388" w:rsidRDefault="00F278BC" w:rsidP="00F278BC">
      <w:pPr>
        <w:pStyle w:val="aa"/>
        <w:rPr>
          <w:szCs w:val="28"/>
        </w:rPr>
      </w:pPr>
      <w:r>
        <w:rPr>
          <w:szCs w:val="28"/>
        </w:rPr>
        <w:tab/>
      </w:r>
      <w:r w:rsidRPr="00947388">
        <w:rPr>
          <w:szCs w:val="28"/>
        </w:rPr>
        <w:t>4.5.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278BC" w:rsidRPr="00947388" w:rsidRDefault="00F278BC" w:rsidP="00F278BC">
      <w:pPr>
        <w:pStyle w:val="aa"/>
        <w:rPr>
          <w:szCs w:val="28"/>
        </w:rPr>
      </w:pPr>
      <w:r>
        <w:rPr>
          <w:szCs w:val="28"/>
        </w:rPr>
        <w:tab/>
      </w:r>
      <w:r w:rsidRPr="00947388">
        <w:rPr>
          <w:szCs w:val="28"/>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F278BC" w:rsidRPr="00947388" w:rsidRDefault="00F278BC" w:rsidP="00F278BC">
      <w:pPr>
        <w:pStyle w:val="aa"/>
        <w:rPr>
          <w:szCs w:val="28"/>
        </w:rPr>
      </w:pPr>
      <w:r>
        <w:rPr>
          <w:szCs w:val="28"/>
        </w:rPr>
        <w:tab/>
      </w:r>
      <w:r w:rsidRPr="00947388">
        <w:rPr>
          <w:szCs w:val="28"/>
        </w:rPr>
        <w:t xml:space="preserve">4.7. Предоставление разрешения на условно разрешенный вид использования осуществляется в соответствии со </w:t>
      </w:r>
      <w:hyperlink r:id="rId18" w:history="1">
        <w:r w:rsidRPr="00947388">
          <w:rPr>
            <w:rStyle w:val="a3"/>
            <w:szCs w:val="28"/>
          </w:rPr>
          <w:t>статьей 39</w:t>
        </w:r>
      </w:hyperlink>
      <w:r w:rsidRPr="00947388">
        <w:rPr>
          <w:szCs w:val="28"/>
        </w:rPr>
        <w:t xml:space="preserve">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278BC" w:rsidRPr="00947388" w:rsidRDefault="00F278BC" w:rsidP="00F278BC">
      <w:pPr>
        <w:pStyle w:val="aa"/>
        <w:rPr>
          <w:szCs w:val="28"/>
        </w:rPr>
      </w:pPr>
      <w:r>
        <w:rPr>
          <w:szCs w:val="28"/>
        </w:rPr>
        <w:tab/>
      </w:r>
      <w:r w:rsidRPr="00947388">
        <w:rPr>
          <w:szCs w:val="28"/>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F278BC" w:rsidRPr="00947388" w:rsidRDefault="00F278BC" w:rsidP="00F278BC">
      <w:pPr>
        <w:pStyle w:val="aa"/>
        <w:rPr>
          <w:szCs w:val="28"/>
        </w:rPr>
      </w:pPr>
      <w:r>
        <w:rPr>
          <w:szCs w:val="28"/>
        </w:rPr>
        <w:tab/>
      </w:r>
      <w:r w:rsidRPr="00947388">
        <w:rPr>
          <w:szCs w:val="28"/>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278BC" w:rsidRPr="00947388" w:rsidRDefault="00F278BC" w:rsidP="00F278BC">
      <w:pPr>
        <w:pStyle w:val="aa"/>
        <w:rPr>
          <w:szCs w:val="28"/>
        </w:rPr>
      </w:pPr>
      <w:r>
        <w:rPr>
          <w:szCs w:val="28"/>
        </w:rPr>
        <w:lastRenderedPageBreak/>
        <w:tab/>
      </w:r>
      <w:r w:rsidRPr="00947388">
        <w:rPr>
          <w:szCs w:val="28"/>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F278BC" w:rsidRDefault="00F278BC" w:rsidP="00F278BC">
      <w:pPr>
        <w:pStyle w:val="aa"/>
        <w:jc w:val="center"/>
        <w:rPr>
          <w:b/>
          <w:szCs w:val="28"/>
        </w:rPr>
      </w:pPr>
    </w:p>
    <w:p w:rsidR="00F278BC" w:rsidRDefault="00F278BC" w:rsidP="00F278BC">
      <w:pPr>
        <w:pStyle w:val="aa"/>
        <w:jc w:val="center"/>
        <w:rPr>
          <w:b/>
          <w:szCs w:val="28"/>
        </w:rPr>
      </w:pPr>
      <w:r w:rsidRPr="00947388">
        <w:rPr>
          <w:b/>
          <w:szCs w:val="28"/>
        </w:rPr>
        <w:t xml:space="preserve">5. Подготовка документации по планировке территории </w:t>
      </w:r>
    </w:p>
    <w:p w:rsidR="00F278BC" w:rsidRPr="00947388" w:rsidRDefault="00F278BC" w:rsidP="00F278BC">
      <w:pPr>
        <w:pStyle w:val="aa"/>
        <w:jc w:val="center"/>
        <w:rPr>
          <w:b/>
          <w:szCs w:val="28"/>
        </w:rPr>
      </w:pPr>
      <w:r w:rsidRPr="00947388">
        <w:rPr>
          <w:b/>
          <w:szCs w:val="28"/>
        </w:rPr>
        <w:t>Балахтонского сельсовета Козульского района Красноярского края</w:t>
      </w:r>
    </w:p>
    <w:p w:rsidR="00F278BC" w:rsidRPr="00947388" w:rsidRDefault="00F278BC" w:rsidP="00F278BC">
      <w:pPr>
        <w:pStyle w:val="aa"/>
        <w:rPr>
          <w:szCs w:val="28"/>
        </w:rPr>
      </w:pPr>
    </w:p>
    <w:p w:rsidR="00F278BC" w:rsidRDefault="00F278BC" w:rsidP="00F278BC">
      <w:pPr>
        <w:pStyle w:val="aa"/>
        <w:rPr>
          <w:szCs w:val="28"/>
        </w:rPr>
      </w:pPr>
      <w:r>
        <w:rPr>
          <w:szCs w:val="28"/>
        </w:rPr>
        <w:tab/>
      </w:r>
      <w:r w:rsidRPr="00947388">
        <w:rPr>
          <w:szCs w:val="28"/>
        </w:rPr>
        <w:t xml:space="preserve">5.1. Подготовка документации по планировке территории осуществляется в целях обеспечения </w:t>
      </w:r>
      <w:r w:rsidRPr="004A6CAA">
        <w:rPr>
          <w:szCs w:val="28"/>
        </w:rPr>
        <w:t>комплексного развития</w:t>
      </w:r>
      <w:r>
        <w:rPr>
          <w:color w:val="FF0000"/>
          <w:szCs w:val="28"/>
        </w:rPr>
        <w:t xml:space="preserve"> </w:t>
      </w:r>
      <w:r w:rsidRPr="00947388">
        <w:rPr>
          <w:szCs w:val="28"/>
        </w:rPr>
        <w:t>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278BC" w:rsidRPr="00E23E01" w:rsidRDefault="00F278BC" w:rsidP="00F278BC">
      <w:pPr>
        <w:pStyle w:val="aa"/>
        <w:rPr>
          <w:color w:val="C00000"/>
          <w:szCs w:val="28"/>
        </w:rPr>
      </w:pPr>
      <w:r>
        <w:rPr>
          <w:szCs w:val="28"/>
        </w:rPr>
        <w:tab/>
      </w:r>
      <w:proofErr w:type="gramStart"/>
      <w:r w:rsidRPr="00E23E01">
        <w:rPr>
          <w:color w:val="C00000"/>
          <w:szCs w:val="28"/>
        </w:rPr>
        <w:t xml:space="preserve">При этом </w:t>
      </w:r>
      <w:r>
        <w:rPr>
          <w:color w:val="C00000"/>
          <w:szCs w:val="28"/>
        </w:rPr>
        <w:t>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Красноярским краем или муниципальным образованием решения о комплексном развитии территории или реализации</w:t>
      </w:r>
      <w:proofErr w:type="gramEnd"/>
      <w:r>
        <w:rPr>
          <w:color w:val="C00000"/>
          <w:szCs w:val="28"/>
        </w:rPr>
        <w:t xml:space="preserve"> такого решения юридическим лицом, определённым в соответствии с настоящим кодексом Российской Федерации или Красноярским краем.</w:t>
      </w:r>
    </w:p>
    <w:p w:rsidR="00F278BC" w:rsidRPr="00947388" w:rsidRDefault="00F278BC" w:rsidP="00F278BC">
      <w:pPr>
        <w:pStyle w:val="aa"/>
        <w:rPr>
          <w:szCs w:val="28"/>
        </w:rPr>
      </w:pPr>
      <w:r>
        <w:rPr>
          <w:szCs w:val="28"/>
        </w:rPr>
        <w:tab/>
      </w:r>
      <w:r w:rsidRPr="00947388">
        <w:rPr>
          <w:szCs w:val="28"/>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6. Проведение публичных слушаний по вопросам</w:t>
      </w:r>
    </w:p>
    <w:p w:rsidR="00F278BC" w:rsidRPr="00947388" w:rsidRDefault="00F278BC" w:rsidP="00F278BC">
      <w:pPr>
        <w:pStyle w:val="aa"/>
        <w:jc w:val="center"/>
        <w:rPr>
          <w:b/>
          <w:szCs w:val="28"/>
        </w:rPr>
      </w:pPr>
      <w:r w:rsidRPr="00947388">
        <w:rPr>
          <w:b/>
          <w:szCs w:val="28"/>
        </w:rPr>
        <w:t>землепользования и застройки на территории Балахтонского сельсовета</w:t>
      </w:r>
    </w:p>
    <w:p w:rsidR="00F278BC" w:rsidRPr="00947388" w:rsidRDefault="00F278BC" w:rsidP="00F278BC">
      <w:pPr>
        <w:pStyle w:val="aa"/>
        <w:jc w:val="center"/>
        <w:rPr>
          <w:b/>
          <w:szCs w:val="28"/>
        </w:rPr>
      </w:pPr>
      <w:r w:rsidRPr="00947388">
        <w:rPr>
          <w:b/>
          <w:szCs w:val="28"/>
        </w:rPr>
        <w:t>Козульского района Красноярского края</w:t>
      </w:r>
    </w:p>
    <w:p w:rsidR="00F278BC" w:rsidRPr="00947388" w:rsidRDefault="00F278BC" w:rsidP="00F278BC">
      <w:pPr>
        <w:pStyle w:val="aa"/>
        <w:rPr>
          <w:szCs w:val="28"/>
        </w:rPr>
      </w:pPr>
    </w:p>
    <w:p w:rsidR="00F278BC" w:rsidRPr="00947388" w:rsidRDefault="00F278BC" w:rsidP="00F278BC">
      <w:pPr>
        <w:pStyle w:val="aa"/>
        <w:rPr>
          <w:szCs w:val="28"/>
        </w:rPr>
      </w:pPr>
      <w:r>
        <w:rPr>
          <w:szCs w:val="28"/>
        </w:rPr>
        <w:tab/>
      </w:r>
      <w:r w:rsidRPr="00947388">
        <w:rPr>
          <w:szCs w:val="28"/>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F278BC" w:rsidRPr="00947388" w:rsidRDefault="00F278BC" w:rsidP="00F278BC">
      <w:pPr>
        <w:pStyle w:val="aa"/>
        <w:rPr>
          <w:szCs w:val="28"/>
        </w:rPr>
      </w:pPr>
      <w:r>
        <w:rPr>
          <w:szCs w:val="28"/>
        </w:rPr>
        <w:tab/>
      </w:r>
      <w:r w:rsidRPr="00947388">
        <w:rPr>
          <w:szCs w:val="28"/>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278BC" w:rsidRPr="00947388" w:rsidRDefault="00F278BC" w:rsidP="00F278BC">
      <w:pPr>
        <w:pStyle w:val="aa"/>
        <w:rPr>
          <w:szCs w:val="28"/>
        </w:rPr>
      </w:pPr>
      <w:r>
        <w:rPr>
          <w:szCs w:val="28"/>
        </w:rPr>
        <w:tab/>
      </w:r>
      <w:r w:rsidRPr="00947388">
        <w:rPr>
          <w:szCs w:val="28"/>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 xml:space="preserve">6.2. Организация и проведение публичных слушаний осуществляется в порядке, определяемом Уставом муниципального образования Балахтонского </w:t>
      </w:r>
      <w:r w:rsidRPr="00947388">
        <w:rPr>
          <w:szCs w:val="28"/>
        </w:rPr>
        <w:lastRenderedPageBreak/>
        <w:t>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6.3. На публичные слушания по вопросам землепользования и застройки должны выноситься:</w:t>
      </w:r>
    </w:p>
    <w:p w:rsidR="00F278BC" w:rsidRPr="00947388" w:rsidRDefault="00F278BC" w:rsidP="00F278BC">
      <w:pPr>
        <w:pStyle w:val="aa"/>
        <w:rPr>
          <w:szCs w:val="28"/>
        </w:rPr>
      </w:pPr>
      <w:r>
        <w:rPr>
          <w:szCs w:val="28"/>
        </w:rPr>
        <w:tab/>
      </w:r>
      <w:r w:rsidRPr="00947388">
        <w:rPr>
          <w:szCs w:val="28"/>
        </w:rPr>
        <w:t>6.3.1. Проект Правил и проект о внесении изменений в Правила.</w:t>
      </w:r>
    </w:p>
    <w:p w:rsidR="00F278BC" w:rsidRPr="00947388" w:rsidRDefault="00F278BC" w:rsidP="00F278BC">
      <w:pPr>
        <w:pStyle w:val="aa"/>
        <w:rPr>
          <w:szCs w:val="28"/>
        </w:rPr>
      </w:pPr>
      <w:r>
        <w:rPr>
          <w:szCs w:val="28"/>
        </w:rPr>
        <w:tab/>
      </w:r>
      <w:r w:rsidRPr="00947388">
        <w:rPr>
          <w:szCs w:val="28"/>
        </w:rPr>
        <w:t>6.3.2. Проекты планировки территории и проекты межевания территории.</w:t>
      </w:r>
    </w:p>
    <w:p w:rsidR="00F278BC" w:rsidRPr="00947388" w:rsidRDefault="00F278BC" w:rsidP="00F278BC">
      <w:pPr>
        <w:pStyle w:val="aa"/>
        <w:rPr>
          <w:szCs w:val="28"/>
        </w:rPr>
      </w:pPr>
      <w:r>
        <w:rPr>
          <w:szCs w:val="28"/>
        </w:rPr>
        <w:tab/>
      </w:r>
      <w:r w:rsidRPr="00947388">
        <w:rPr>
          <w:szCs w:val="28"/>
        </w:rPr>
        <w:t>6.3.3. Вопросы предоставления разрешений на условно разрешенный вид использования.</w:t>
      </w:r>
    </w:p>
    <w:p w:rsidR="00F278BC" w:rsidRPr="00947388" w:rsidRDefault="00F278BC" w:rsidP="00F278BC">
      <w:pPr>
        <w:pStyle w:val="aa"/>
        <w:rPr>
          <w:szCs w:val="28"/>
        </w:rPr>
      </w:pPr>
      <w:r>
        <w:rPr>
          <w:szCs w:val="28"/>
        </w:rPr>
        <w:tab/>
      </w:r>
      <w:r w:rsidRPr="00947388">
        <w:rPr>
          <w:szCs w:val="28"/>
        </w:rPr>
        <w:t>6.3.4. Вопросы отклонения от предельных параметров разрешенного строительства, реконструкции объектов капитального строительства.</w:t>
      </w:r>
    </w:p>
    <w:p w:rsidR="00F278BC" w:rsidRDefault="00F278BC" w:rsidP="00F278BC">
      <w:pPr>
        <w:pStyle w:val="aa"/>
        <w:rPr>
          <w:szCs w:val="28"/>
        </w:rPr>
      </w:pPr>
      <w:r>
        <w:rPr>
          <w:szCs w:val="28"/>
        </w:rPr>
        <w:tab/>
      </w:r>
      <w:r w:rsidRPr="00947388">
        <w:rPr>
          <w:szCs w:val="28"/>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F278BC" w:rsidRDefault="00F278BC" w:rsidP="00F278BC">
      <w:pPr>
        <w:pStyle w:val="aa"/>
        <w:rPr>
          <w:color w:val="C00000"/>
          <w:szCs w:val="28"/>
        </w:rPr>
      </w:pPr>
      <w:r>
        <w:rPr>
          <w:szCs w:val="28"/>
        </w:rPr>
        <w:tab/>
      </w:r>
      <w:r>
        <w:rPr>
          <w:color w:val="C00000"/>
          <w:szCs w:val="28"/>
        </w:rPr>
        <w:t>6.5. Внесение</w:t>
      </w:r>
      <w:r w:rsidRPr="00320694">
        <w:rPr>
          <w:color w:val="C00000"/>
          <w:szCs w:val="28"/>
        </w:rPr>
        <w:t xml:space="preserve"> предложений и замечаний, касающихся проекта, подлежащего рассмотрению</w:t>
      </w:r>
      <w:r>
        <w:rPr>
          <w:color w:val="C00000"/>
          <w:szCs w:val="28"/>
        </w:rPr>
        <w:t xml:space="preserve"> на публичных слушаниях, подаются в письменной форме или в форме электронного документа в адрес организатора публичных слушаний. </w:t>
      </w:r>
    </w:p>
    <w:p w:rsidR="00F278BC" w:rsidRPr="00320694" w:rsidRDefault="00F278BC" w:rsidP="00F278BC">
      <w:pPr>
        <w:pStyle w:val="aa"/>
        <w:rPr>
          <w:color w:val="C00000"/>
          <w:szCs w:val="28"/>
        </w:rPr>
      </w:pPr>
      <w:r>
        <w:rPr>
          <w:color w:val="C00000"/>
          <w:szCs w:val="28"/>
        </w:rPr>
        <w:tab/>
        <w:t xml:space="preserve">6.6. Срок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с 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 </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7. Внесение изменений в правила землепользования и застройки</w:t>
      </w:r>
    </w:p>
    <w:p w:rsidR="00F278BC" w:rsidRPr="00947388" w:rsidRDefault="00F278BC" w:rsidP="00F278BC">
      <w:pPr>
        <w:pStyle w:val="aa"/>
        <w:rPr>
          <w:szCs w:val="28"/>
        </w:rPr>
      </w:pPr>
    </w:p>
    <w:p w:rsidR="00F278BC" w:rsidRPr="00947388" w:rsidRDefault="00F278BC" w:rsidP="00F278BC">
      <w:pPr>
        <w:pStyle w:val="aa"/>
        <w:rPr>
          <w:szCs w:val="28"/>
        </w:rPr>
      </w:pPr>
      <w:r>
        <w:rPr>
          <w:szCs w:val="28"/>
        </w:rPr>
        <w:tab/>
      </w:r>
      <w:r w:rsidRPr="00947388">
        <w:rPr>
          <w:szCs w:val="28"/>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F278BC" w:rsidRDefault="00F278BC" w:rsidP="00F278BC">
      <w:pPr>
        <w:pStyle w:val="aa"/>
        <w:rPr>
          <w:szCs w:val="28"/>
        </w:rPr>
      </w:pPr>
      <w:r>
        <w:rPr>
          <w:szCs w:val="28"/>
        </w:rPr>
        <w:tab/>
      </w:r>
      <w:r w:rsidRPr="00947388">
        <w:rPr>
          <w:szCs w:val="28"/>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F278BC" w:rsidRPr="00475C1C" w:rsidRDefault="00F278BC" w:rsidP="00F278BC">
      <w:pPr>
        <w:ind w:firstLine="709"/>
        <w:jc w:val="both"/>
        <w:rPr>
          <w:szCs w:val="28"/>
        </w:rPr>
      </w:pPr>
      <w:r w:rsidRPr="00475C1C">
        <w:rPr>
          <w:szCs w:val="28"/>
        </w:rPr>
        <w:t>7.2.1. Основанием внесения изменений в Правила является обнаружение мест захоронений погибших при защите Отечества, расположенных в границах муниципального образования Балахтонский сельсовет.</w:t>
      </w:r>
    </w:p>
    <w:p w:rsidR="00F278BC" w:rsidRPr="00475C1C" w:rsidRDefault="00F278BC" w:rsidP="00F278BC">
      <w:pPr>
        <w:ind w:firstLine="709"/>
        <w:jc w:val="both"/>
        <w:rPr>
          <w:szCs w:val="28"/>
        </w:rPr>
      </w:pPr>
      <w:r w:rsidRPr="00475C1C">
        <w:rPr>
          <w:szCs w:val="28"/>
        </w:rPr>
        <w:t xml:space="preserve">7.2.2. Лицами, полномочными направить предложения о внесении изменений в Правила, являются органы местного самоуправления Балахтонского сельсовета в случае обнаружения мест захоронений погибших </w:t>
      </w:r>
      <w:r w:rsidRPr="00475C1C">
        <w:rPr>
          <w:szCs w:val="28"/>
        </w:rPr>
        <w:lastRenderedPageBreak/>
        <w:t>при защите Отечества, расположенных в границах муниципального образования Балахтонский сельсовет.</w:t>
      </w:r>
    </w:p>
    <w:p w:rsidR="00F278BC" w:rsidRPr="00475C1C" w:rsidRDefault="00F278BC" w:rsidP="00F278BC">
      <w:pPr>
        <w:ind w:firstLine="709"/>
        <w:jc w:val="both"/>
        <w:rPr>
          <w:szCs w:val="28"/>
        </w:rPr>
      </w:pPr>
      <w:r w:rsidRPr="00475C1C">
        <w:rPr>
          <w:szCs w:val="28"/>
        </w:rPr>
        <w:t xml:space="preserve">7.2.3.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Балахтонский сельсовет, осуществляется в течение шести месяцев </w:t>
      </w:r>
      <w:proofErr w:type="gramStart"/>
      <w:r w:rsidRPr="00475C1C">
        <w:rPr>
          <w:szCs w:val="28"/>
        </w:rPr>
        <w:t>с даты обнаружения</w:t>
      </w:r>
      <w:proofErr w:type="gramEnd"/>
      <w:r w:rsidRPr="00475C1C">
        <w:rPr>
          <w:szCs w:val="28"/>
        </w:rPr>
        <w:t xml:space="preserve"> таких мест, при этом проведение общественных обсуждений или публичных слушаний не требуется. </w:t>
      </w:r>
    </w:p>
    <w:p w:rsidR="00F278BC" w:rsidRPr="00947388" w:rsidRDefault="00F278BC" w:rsidP="00F278BC">
      <w:pPr>
        <w:pStyle w:val="aa"/>
        <w:rPr>
          <w:szCs w:val="28"/>
        </w:rPr>
      </w:pPr>
      <w:r w:rsidRPr="00475C1C">
        <w:rPr>
          <w:szCs w:val="28"/>
        </w:rPr>
        <w:tab/>
        <w:t>7.3. </w:t>
      </w:r>
      <w:proofErr w:type="gramStart"/>
      <w:r w:rsidRPr="00475C1C">
        <w:rPr>
          <w:szCs w:val="28"/>
        </w:rPr>
        <w:t>Комиссия по подготовке проектов правил землепользования</w:t>
      </w:r>
      <w:r w:rsidRPr="00947388">
        <w:rPr>
          <w:szCs w:val="28"/>
        </w:rPr>
        <w:t xml:space="preserve"> и застройки поселений в течение </w:t>
      </w:r>
      <w:r w:rsidRPr="004A6CAA">
        <w:rPr>
          <w:szCs w:val="28"/>
        </w:rPr>
        <w:t>25 (двадцати пяти) дней</w:t>
      </w:r>
      <w:r w:rsidRPr="00947388">
        <w:rPr>
          <w:szCs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F278BC" w:rsidRPr="00947388" w:rsidRDefault="00F278BC" w:rsidP="00F278BC">
      <w:pPr>
        <w:pStyle w:val="aa"/>
        <w:rPr>
          <w:szCs w:val="28"/>
        </w:rPr>
      </w:pPr>
      <w:r>
        <w:rPr>
          <w:szCs w:val="28"/>
        </w:rPr>
        <w:tab/>
      </w:r>
      <w:r w:rsidRPr="00947388">
        <w:rPr>
          <w:szCs w:val="28"/>
        </w:rPr>
        <w:t>7.4. </w:t>
      </w:r>
      <w:r w:rsidRPr="00947388">
        <w:rPr>
          <w:color w:val="000000"/>
          <w:szCs w:val="28"/>
          <w:shd w:val="clear" w:color="auto" w:fill="FFFFFF"/>
        </w:rPr>
        <w:t>Глава администрации Балахтонского сельсовета с учетом рекомендаций</w:t>
      </w:r>
      <w:r w:rsidRPr="00947388">
        <w:rPr>
          <w:szCs w:val="28"/>
        </w:rPr>
        <w:t>, содержащихся в заключени</w:t>
      </w:r>
      <w:proofErr w:type="gramStart"/>
      <w:r w:rsidRPr="00947388">
        <w:rPr>
          <w:szCs w:val="28"/>
        </w:rPr>
        <w:t>и</w:t>
      </w:r>
      <w:proofErr w:type="gramEnd"/>
      <w:r w:rsidRPr="00947388">
        <w:rPr>
          <w:szCs w:val="28"/>
        </w:rPr>
        <w:t xml:space="preserve"> комиссии, в течение </w:t>
      </w:r>
      <w:r w:rsidRPr="004A6CAA">
        <w:rPr>
          <w:szCs w:val="28"/>
        </w:rPr>
        <w:t xml:space="preserve">25 (двадцати пяти) дней </w:t>
      </w:r>
      <w:r w:rsidRPr="00947388">
        <w:rPr>
          <w:szCs w:val="28"/>
        </w:rPr>
        <w:t>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F278BC" w:rsidRDefault="00F278BC" w:rsidP="00F278BC">
      <w:pPr>
        <w:pStyle w:val="aa"/>
        <w:rPr>
          <w:b/>
          <w:szCs w:val="28"/>
        </w:rPr>
      </w:pPr>
      <w:r>
        <w:rPr>
          <w:szCs w:val="28"/>
        </w:rPr>
        <w:tab/>
      </w:r>
    </w:p>
    <w:p w:rsidR="00F278BC" w:rsidRPr="00947388" w:rsidRDefault="00F278BC" w:rsidP="00F278BC">
      <w:pPr>
        <w:pStyle w:val="aa"/>
        <w:jc w:val="center"/>
        <w:rPr>
          <w:b/>
          <w:szCs w:val="28"/>
        </w:rPr>
      </w:pPr>
      <w:r w:rsidRPr="00947388">
        <w:rPr>
          <w:b/>
          <w:szCs w:val="28"/>
        </w:rPr>
        <w:t>8. Положение о регулировании иных вопросов</w:t>
      </w:r>
    </w:p>
    <w:p w:rsidR="00F278BC" w:rsidRPr="00947388" w:rsidRDefault="00F278BC" w:rsidP="00F278BC">
      <w:pPr>
        <w:pStyle w:val="aa"/>
        <w:jc w:val="center"/>
        <w:rPr>
          <w:b/>
          <w:szCs w:val="28"/>
        </w:rPr>
      </w:pPr>
      <w:r w:rsidRPr="00947388">
        <w:rPr>
          <w:b/>
          <w:szCs w:val="28"/>
        </w:rPr>
        <w:t>землепользования и застройки</w:t>
      </w:r>
    </w:p>
    <w:p w:rsidR="00F278BC" w:rsidRPr="00947388" w:rsidRDefault="00F278BC" w:rsidP="00F278BC">
      <w:pPr>
        <w:pStyle w:val="aa"/>
        <w:jc w:val="center"/>
        <w:rPr>
          <w:b/>
          <w:szCs w:val="28"/>
        </w:rPr>
      </w:pPr>
    </w:p>
    <w:p w:rsidR="00F278BC" w:rsidRPr="00947388" w:rsidRDefault="00F278BC" w:rsidP="00F278BC">
      <w:pPr>
        <w:pStyle w:val="aa"/>
        <w:rPr>
          <w:szCs w:val="28"/>
        </w:rPr>
      </w:pPr>
      <w:r>
        <w:rPr>
          <w:szCs w:val="28"/>
        </w:rPr>
        <w:tab/>
      </w:r>
      <w:r w:rsidRPr="00947388">
        <w:rPr>
          <w:szCs w:val="28"/>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Pr="00947388">
        <w:rPr>
          <w:szCs w:val="28"/>
        </w:rPr>
        <w:t>собственность</w:t>
      </w:r>
      <w:proofErr w:type="gramEnd"/>
      <w:r w:rsidRPr="00947388">
        <w:rPr>
          <w:szCs w:val="28"/>
        </w:rPr>
        <w:t xml:space="preserve"> на которые не разграничена, за исключением:</w:t>
      </w:r>
    </w:p>
    <w:p w:rsidR="00F278BC" w:rsidRPr="00947388" w:rsidRDefault="00F278BC" w:rsidP="00F278BC">
      <w:pPr>
        <w:pStyle w:val="aa"/>
        <w:rPr>
          <w:szCs w:val="28"/>
        </w:rPr>
      </w:pPr>
      <w:r>
        <w:rPr>
          <w:szCs w:val="28"/>
        </w:rPr>
        <w:tab/>
      </w:r>
      <w:r w:rsidRPr="00947388">
        <w:rPr>
          <w:szCs w:val="28"/>
        </w:rPr>
        <w:t xml:space="preserve">8.1.1. Предоставления земельных участков, на которых расположены здания, сооружения, в порядке, установленном </w:t>
      </w:r>
      <w:hyperlink r:id="rId19" w:history="1">
        <w:r w:rsidRPr="00947388">
          <w:rPr>
            <w:rStyle w:val="a3"/>
            <w:szCs w:val="28"/>
          </w:rPr>
          <w:t>статьей 39.20</w:t>
        </w:r>
      </w:hyperlink>
      <w:r w:rsidRPr="00947388">
        <w:rPr>
          <w:szCs w:val="28"/>
        </w:rPr>
        <w:t xml:space="preserve"> Земельного кодекса Российской Федерации.</w:t>
      </w:r>
    </w:p>
    <w:p w:rsidR="00F278BC" w:rsidRPr="00947388" w:rsidRDefault="00F278BC" w:rsidP="00F278BC">
      <w:pPr>
        <w:pStyle w:val="aa"/>
        <w:rPr>
          <w:szCs w:val="28"/>
        </w:rPr>
      </w:pPr>
      <w:r>
        <w:rPr>
          <w:szCs w:val="28"/>
        </w:rPr>
        <w:tab/>
      </w:r>
      <w:r w:rsidRPr="00947388">
        <w:rPr>
          <w:szCs w:val="28"/>
        </w:rPr>
        <w:t xml:space="preserve">8.1.2. Использования земельных участков без предоставления земельных участков и установления сервитута в порядке, установленном </w:t>
      </w:r>
      <w:hyperlink r:id="rId20" w:history="1">
        <w:r w:rsidRPr="00947388">
          <w:rPr>
            <w:rStyle w:val="a3"/>
            <w:szCs w:val="28"/>
          </w:rPr>
          <w:t>главой 6</w:t>
        </w:r>
      </w:hyperlink>
      <w:r w:rsidRPr="00947388">
        <w:rPr>
          <w:szCs w:val="28"/>
        </w:rPr>
        <w:t xml:space="preserve"> Земельного кодекса Российской Федерации.</w:t>
      </w:r>
    </w:p>
    <w:p w:rsidR="00F278BC" w:rsidRPr="00947388" w:rsidRDefault="00F278BC" w:rsidP="00F278BC">
      <w:pPr>
        <w:pStyle w:val="aa"/>
        <w:rPr>
          <w:szCs w:val="28"/>
        </w:rPr>
      </w:pPr>
      <w:r>
        <w:rPr>
          <w:szCs w:val="28"/>
        </w:rPr>
        <w:tab/>
      </w:r>
      <w:r w:rsidRPr="00947388">
        <w:rPr>
          <w:szCs w:val="28"/>
        </w:rPr>
        <w:t>8.1.3. Формирования земельных участков, на которых расположены многоквартирные дома.</w:t>
      </w:r>
    </w:p>
    <w:p w:rsidR="00F278BC" w:rsidRPr="00947388" w:rsidRDefault="00F278BC" w:rsidP="00F278BC">
      <w:pPr>
        <w:pStyle w:val="aa"/>
        <w:rPr>
          <w:szCs w:val="28"/>
        </w:rPr>
      </w:pPr>
      <w:r>
        <w:rPr>
          <w:szCs w:val="28"/>
        </w:rPr>
        <w:tab/>
      </w:r>
      <w:r w:rsidRPr="00947388">
        <w:rPr>
          <w:szCs w:val="28"/>
        </w:rPr>
        <w:t>8.1.4. Предоставления земельных участков гражданам для индивидуального жилищного строительства.</w:t>
      </w:r>
    </w:p>
    <w:p w:rsidR="00F278BC" w:rsidRPr="00947388" w:rsidRDefault="00F278BC" w:rsidP="00F278BC">
      <w:pPr>
        <w:pStyle w:val="aa"/>
        <w:rPr>
          <w:szCs w:val="28"/>
        </w:rPr>
      </w:pPr>
      <w:r>
        <w:rPr>
          <w:szCs w:val="28"/>
        </w:rPr>
        <w:tab/>
      </w:r>
      <w:r w:rsidRPr="00947388">
        <w:rPr>
          <w:szCs w:val="28"/>
        </w:rPr>
        <w:t xml:space="preserve">8.2. Полномочия, указанные в пункте 1 настоящей статьи, реализуются в соответствии с Земельным кодексом Российской Федерации. </w:t>
      </w:r>
    </w:p>
    <w:p w:rsidR="00F278BC" w:rsidRPr="00947388" w:rsidRDefault="00F278BC" w:rsidP="00F278BC">
      <w:pPr>
        <w:pStyle w:val="aa"/>
        <w:rPr>
          <w:szCs w:val="28"/>
        </w:rPr>
      </w:pPr>
    </w:p>
    <w:p w:rsidR="00F278BC" w:rsidRDefault="00F278BC" w:rsidP="00F278BC">
      <w:pPr>
        <w:pStyle w:val="1"/>
        <w:rPr>
          <w:sz w:val="28"/>
          <w:szCs w:val="28"/>
        </w:rPr>
      </w:pPr>
    </w:p>
    <w:p w:rsidR="00F278BC" w:rsidRPr="00FF3A36" w:rsidRDefault="00F278BC" w:rsidP="00F278BC">
      <w:pPr>
        <w:pStyle w:val="1"/>
        <w:rPr>
          <w:sz w:val="28"/>
          <w:szCs w:val="28"/>
        </w:rPr>
      </w:pPr>
      <w:r w:rsidRPr="00FF3A36">
        <w:rPr>
          <w:sz w:val="28"/>
          <w:szCs w:val="28"/>
        </w:rPr>
        <w:t>Часть II. Градостроительные регламенты</w:t>
      </w:r>
    </w:p>
    <w:p w:rsidR="00F278BC" w:rsidRPr="00FF3A36" w:rsidRDefault="00F278BC" w:rsidP="00F278BC">
      <w:pPr>
        <w:pStyle w:val="6"/>
      </w:pP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9. Виды, состав и кодовое обозначение территориальных зон,</w:t>
      </w:r>
    </w:p>
    <w:p w:rsidR="00F278BC" w:rsidRPr="00FF3A36" w:rsidRDefault="00F278BC" w:rsidP="00F278BC">
      <w:pPr>
        <w:pStyle w:val="3"/>
        <w:spacing w:before="0"/>
        <w:jc w:val="center"/>
        <w:rPr>
          <w:rFonts w:ascii="Times New Roman" w:hAnsi="Times New Roman" w:cs="Times New Roman"/>
          <w:color w:val="auto"/>
          <w:sz w:val="28"/>
          <w:szCs w:val="28"/>
        </w:rPr>
      </w:pPr>
      <w:proofErr w:type="gramStart"/>
      <w:r w:rsidRPr="00FF3A36">
        <w:rPr>
          <w:rFonts w:ascii="Times New Roman" w:hAnsi="Times New Roman" w:cs="Times New Roman"/>
          <w:color w:val="auto"/>
          <w:sz w:val="28"/>
          <w:szCs w:val="28"/>
        </w:rPr>
        <w:t>выделенных</w:t>
      </w:r>
      <w:proofErr w:type="gramEnd"/>
      <w:r w:rsidRPr="00FF3A36">
        <w:rPr>
          <w:rFonts w:ascii="Times New Roman" w:hAnsi="Times New Roman" w:cs="Times New Roman"/>
          <w:color w:val="auto"/>
          <w:sz w:val="28"/>
          <w:szCs w:val="28"/>
        </w:rPr>
        <w:t xml:space="preserve"> на карте градостроительного зонирования,</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Балахтонского сельсовета Козульского района Красноярского края</w:t>
      </w:r>
    </w:p>
    <w:p w:rsidR="00F278BC" w:rsidRPr="00FF3A36" w:rsidRDefault="00F278BC" w:rsidP="00F278BC">
      <w:pPr>
        <w:ind w:firstLine="709"/>
        <w:jc w:val="both"/>
        <w:rPr>
          <w:szCs w:val="28"/>
        </w:rPr>
      </w:pPr>
    </w:p>
    <w:p w:rsidR="00F278BC" w:rsidRPr="00FF3A36" w:rsidRDefault="00F278BC" w:rsidP="00F278BC">
      <w:pPr>
        <w:ind w:firstLine="709"/>
        <w:jc w:val="both"/>
        <w:rPr>
          <w:szCs w:val="28"/>
        </w:rPr>
      </w:pPr>
      <w:r w:rsidRPr="00FF3A36">
        <w:rPr>
          <w:szCs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F278BC" w:rsidRPr="00FF3A36" w:rsidRDefault="00F278BC" w:rsidP="00F278BC">
      <w:pPr>
        <w:ind w:firstLine="709"/>
        <w:jc w:val="both"/>
        <w:rPr>
          <w:b/>
          <w:szCs w:val="28"/>
        </w:rPr>
      </w:pPr>
      <w:r w:rsidRPr="00FF3A36">
        <w:rPr>
          <w:b/>
          <w:szCs w:val="28"/>
        </w:rPr>
        <w:t>Жилые зоны:</w:t>
      </w:r>
    </w:p>
    <w:p w:rsidR="00F278BC" w:rsidRPr="00FF3A36" w:rsidRDefault="00F278BC" w:rsidP="00F278BC">
      <w:pPr>
        <w:ind w:left="709"/>
        <w:jc w:val="both"/>
        <w:rPr>
          <w:szCs w:val="28"/>
        </w:rPr>
      </w:pPr>
      <w:r w:rsidRPr="00FF3A36">
        <w:rPr>
          <w:szCs w:val="28"/>
        </w:rPr>
        <w:t>Зона застройки индивидуальными жилыми домами и ведения личного подсобного хозяйства (Ж</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застройки малоэтажными жилыми домами (Ж</w:t>
      </w:r>
      <w:proofErr w:type="gramStart"/>
      <w:r w:rsidRPr="00FF3A36">
        <w:rPr>
          <w:szCs w:val="28"/>
        </w:rPr>
        <w:t>2</w:t>
      </w:r>
      <w:proofErr w:type="gramEnd"/>
      <w:r w:rsidRPr="00FF3A36">
        <w:rPr>
          <w:szCs w:val="28"/>
        </w:rPr>
        <w:t>).</w:t>
      </w:r>
    </w:p>
    <w:p w:rsidR="00F278BC" w:rsidRPr="00FF3A36" w:rsidRDefault="00F278BC" w:rsidP="00F278BC">
      <w:pPr>
        <w:ind w:firstLine="709"/>
        <w:jc w:val="both"/>
        <w:rPr>
          <w:b/>
          <w:szCs w:val="28"/>
        </w:rPr>
      </w:pPr>
      <w:r w:rsidRPr="00FF3A36">
        <w:rPr>
          <w:b/>
          <w:szCs w:val="28"/>
        </w:rPr>
        <w:t>Зоны делового, общественного и коммерческого назначения:</w:t>
      </w:r>
    </w:p>
    <w:p w:rsidR="00F278BC" w:rsidRPr="00FF3A36" w:rsidRDefault="00F278BC" w:rsidP="00F278BC">
      <w:pPr>
        <w:ind w:left="709"/>
        <w:jc w:val="both"/>
        <w:rPr>
          <w:szCs w:val="28"/>
        </w:rPr>
      </w:pPr>
      <w:r w:rsidRPr="00FF3A36">
        <w:rPr>
          <w:szCs w:val="28"/>
        </w:rPr>
        <w:t>Зона объектов здравоохранения (О</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дошкольного, начального и среднего общего образования (О</w:t>
      </w:r>
      <w:proofErr w:type="gramStart"/>
      <w:r w:rsidRPr="00FF3A36">
        <w:rPr>
          <w:szCs w:val="28"/>
        </w:rPr>
        <w:t>2</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культуры (О3);</w:t>
      </w:r>
    </w:p>
    <w:p w:rsidR="00F278BC" w:rsidRPr="00FF3A36" w:rsidRDefault="00F278BC" w:rsidP="00F278BC">
      <w:pPr>
        <w:ind w:left="709"/>
        <w:jc w:val="both"/>
        <w:rPr>
          <w:szCs w:val="28"/>
        </w:rPr>
      </w:pPr>
      <w:r w:rsidRPr="00FF3A36">
        <w:rPr>
          <w:szCs w:val="28"/>
        </w:rPr>
        <w:t>Зона объектов торговли (О</w:t>
      </w:r>
      <w:proofErr w:type="gramStart"/>
      <w:r w:rsidRPr="00FF3A36">
        <w:rPr>
          <w:szCs w:val="28"/>
        </w:rPr>
        <w:t>4</w:t>
      </w:r>
      <w:proofErr w:type="gramEnd"/>
      <w:r w:rsidRPr="00FF3A36">
        <w:rPr>
          <w:szCs w:val="28"/>
        </w:rPr>
        <w:t xml:space="preserve">); </w:t>
      </w:r>
    </w:p>
    <w:p w:rsidR="00F278BC" w:rsidRPr="00FF3A36" w:rsidRDefault="00F278BC" w:rsidP="00F278BC">
      <w:pPr>
        <w:ind w:left="709"/>
        <w:jc w:val="both"/>
        <w:rPr>
          <w:szCs w:val="28"/>
        </w:rPr>
      </w:pPr>
      <w:r w:rsidRPr="00FF3A36">
        <w:rPr>
          <w:szCs w:val="28"/>
        </w:rPr>
        <w:t>Зона специализированной общественной застройки (О5).</w:t>
      </w:r>
    </w:p>
    <w:p w:rsidR="00F278BC" w:rsidRPr="00FF3A36" w:rsidRDefault="00F278BC" w:rsidP="00F278BC">
      <w:pPr>
        <w:ind w:firstLine="709"/>
        <w:jc w:val="both"/>
        <w:rPr>
          <w:b/>
          <w:szCs w:val="28"/>
        </w:rPr>
      </w:pPr>
      <w:r w:rsidRPr="00FF3A36">
        <w:rPr>
          <w:b/>
          <w:szCs w:val="28"/>
        </w:rPr>
        <w:t>Производственные зоны, зоны инженерной и транспортной инфраструктур:</w:t>
      </w:r>
    </w:p>
    <w:p w:rsidR="00F278BC" w:rsidRPr="00FF3A36" w:rsidRDefault="00F278BC" w:rsidP="00F278BC">
      <w:pPr>
        <w:ind w:left="709"/>
        <w:jc w:val="both"/>
        <w:rPr>
          <w:szCs w:val="28"/>
        </w:rPr>
      </w:pPr>
      <w:r w:rsidRPr="00FF3A36">
        <w:rPr>
          <w:szCs w:val="28"/>
        </w:rPr>
        <w:t>Производственная зона (П);</w:t>
      </w:r>
    </w:p>
    <w:p w:rsidR="00F278BC" w:rsidRPr="00FF3A36" w:rsidRDefault="00F278BC" w:rsidP="00F278BC">
      <w:pPr>
        <w:ind w:left="709"/>
        <w:jc w:val="both"/>
        <w:rPr>
          <w:szCs w:val="28"/>
        </w:rPr>
      </w:pPr>
      <w:r w:rsidRPr="00FF3A36">
        <w:rPr>
          <w:szCs w:val="28"/>
        </w:rPr>
        <w:t>Зона инженерной инфраструктуры (И</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коммунального обслуживания (И</w:t>
      </w:r>
      <w:proofErr w:type="gramStart"/>
      <w:r w:rsidRPr="00FF3A36">
        <w:rPr>
          <w:szCs w:val="28"/>
        </w:rPr>
        <w:t>2</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автомобильного транспорта (Т</w:t>
      </w:r>
      <w:proofErr w:type="gramStart"/>
      <w:r w:rsidRPr="00FF3A36">
        <w:rPr>
          <w:szCs w:val="28"/>
        </w:rPr>
        <w:t>1</w:t>
      </w:r>
      <w:proofErr w:type="gramEnd"/>
      <w:r w:rsidRPr="00FF3A36">
        <w:rPr>
          <w:szCs w:val="28"/>
        </w:rPr>
        <w:t>).</w:t>
      </w:r>
    </w:p>
    <w:p w:rsidR="00F278BC" w:rsidRPr="00FF3A36" w:rsidRDefault="00F278BC" w:rsidP="00F278BC">
      <w:pPr>
        <w:ind w:left="709"/>
        <w:jc w:val="both"/>
        <w:rPr>
          <w:b/>
          <w:szCs w:val="28"/>
        </w:rPr>
      </w:pPr>
      <w:r w:rsidRPr="00FF3A36">
        <w:rPr>
          <w:b/>
          <w:szCs w:val="28"/>
        </w:rPr>
        <w:t>Зоны сельскохозяйственного использования:</w:t>
      </w:r>
    </w:p>
    <w:p w:rsidR="00F278BC" w:rsidRPr="00FF3A36" w:rsidRDefault="00F278BC" w:rsidP="00F278BC">
      <w:pPr>
        <w:ind w:left="709"/>
        <w:jc w:val="both"/>
        <w:rPr>
          <w:szCs w:val="28"/>
        </w:rPr>
      </w:pPr>
      <w:r w:rsidRPr="00FF3A36">
        <w:rPr>
          <w:szCs w:val="28"/>
        </w:rPr>
        <w:t>Зона сельскохозяйственных угодий (Сх</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сельскохозяйственного использования (Сх3).</w:t>
      </w:r>
    </w:p>
    <w:p w:rsidR="00F278BC" w:rsidRPr="00FF3A36" w:rsidRDefault="00F278BC" w:rsidP="00F278BC">
      <w:pPr>
        <w:tabs>
          <w:tab w:val="left" w:pos="7680"/>
        </w:tabs>
        <w:ind w:left="709"/>
        <w:jc w:val="both"/>
        <w:rPr>
          <w:b/>
          <w:szCs w:val="28"/>
        </w:rPr>
      </w:pPr>
      <w:r w:rsidRPr="00FF3A36">
        <w:rPr>
          <w:b/>
          <w:szCs w:val="28"/>
        </w:rPr>
        <w:t>Зоны рекреационного назначения:</w:t>
      </w:r>
      <w:r w:rsidRPr="00FF3A36">
        <w:rPr>
          <w:b/>
          <w:szCs w:val="28"/>
        </w:rPr>
        <w:tab/>
      </w:r>
    </w:p>
    <w:p w:rsidR="00F278BC" w:rsidRPr="00FF3A36" w:rsidRDefault="00F278BC" w:rsidP="00F278BC">
      <w:pPr>
        <w:pStyle w:val="11"/>
        <w:ind w:left="709" w:firstLine="284"/>
        <w:rPr>
          <w:sz w:val="28"/>
          <w:szCs w:val="28"/>
        </w:rPr>
      </w:pPr>
      <w:r w:rsidRPr="00FF3A36">
        <w:rPr>
          <w:sz w:val="28"/>
          <w:szCs w:val="28"/>
        </w:rPr>
        <w:t>Зона лесов (Л);</w:t>
      </w:r>
    </w:p>
    <w:p w:rsidR="00F278BC" w:rsidRPr="00FF3A36" w:rsidRDefault="00F278BC" w:rsidP="00F278BC">
      <w:pPr>
        <w:ind w:left="709"/>
        <w:jc w:val="both"/>
        <w:rPr>
          <w:szCs w:val="28"/>
        </w:rPr>
      </w:pPr>
      <w:r w:rsidRPr="00FF3A36">
        <w:rPr>
          <w:szCs w:val="28"/>
        </w:rPr>
        <w:t>Зона общего пользования водными объектами (В);</w:t>
      </w:r>
    </w:p>
    <w:p w:rsidR="00F278BC" w:rsidRPr="00FF3A36" w:rsidRDefault="00F278BC" w:rsidP="00F278BC">
      <w:pPr>
        <w:ind w:left="709"/>
        <w:jc w:val="both"/>
        <w:rPr>
          <w:szCs w:val="28"/>
        </w:rPr>
      </w:pPr>
      <w:r w:rsidRPr="00FF3A36">
        <w:rPr>
          <w:szCs w:val="28"/>
        </w:rPr>
        <w:t>Зона территории общего пользования (</w:t>
      </w:r>
      <w:proofErr w:type="spellStart"/>
      <w:r w:rsidRPr="00FF3A36">
        <w:rPr>
          <w:szCs w:val="28"/>
        </w:rPr>
        <w:t>ТОбщ</w:t>
      </w:r>
      <w:proofErr w:type="spellEnd"/>
      <w:r w:rsidRPr="00FF3A36">
        <w:rPr>
          <w:szCs w:val="28"/>
        </w:rPr>
        <w:t>).</w:t>
      </w:r>
    </w:p>
    <w:p w:rsidR="00F278BC" w:rsidRPr="00FF3A36" w:rsidRDefault="00F278BC" w:rsidP="00F278BC">
      <w:pPr>
        <w:ind w:firstLine="709"/>
        <w:jc w:val="both"/>
        <w:rPr>
          <w:b/>
          <w:szCs w:val="28"/>
        </w:rPr>
      </w:pPr>
      <w:r w:rsidRPr="00FF3A36">
        <w:rPr>
          <w:b/>
          <w:szCs w:val="28"/>
        </w:rPr>
        <w:t>Зоны особо охраняемых территорий:</w:t>
      </w:r>
    </w:p>
    <w:p w:rsidR="00F278BC" w:rsidRPr="00FF3A36" w:rsidRDefault="00F278BC" w:rsidP="00F278BC">
      <w:pPr>
        <w:ind w:left="709"/>
        <w:jc w:val="both"/>
        <w:rPr>
          <w:szCs w:val="28"/>
        </w:rPr>
      </w:pPr>
      <w:r w:rsidRPr="00FF3A36">
        <w:rPr>
          <w:szCs w:val="28"/>
        </w:rPr>
        <w:t>Зона охраны природных территорий (Опт).</w:t>
      </w:r>
    </w:p>
    <w:p w:rsidR="00F278BC" w:rsidRPr="00FF3A36" w:rsidRDefault="00F278BC" w:rsidP="00F278BC">
      <w:pPr>
        <w:ind w:firstLine="709"/>
        <w:jc w:val="both"/>
        <w:rPr>
          <w:b/>
          <w:szCs w:val="28"/>
        </w:rPr>
      </w:pPr>
      <w:r w:rsidRPr="00FF3A36">
        <w:rPr>
          <w:b/>
          <w:szCs w:val="28"/>
        </w:rPr>
        <w:t>Зоны специального назначения:</w:t>
      </w:r>
    </w:p>
    <w:p w:rsidR="00F278BC" w:rsidRPr="00FF3A36" w:rsidRDefault="00F278BC" w:rsidP="00F278BC">
      <w:pPr>
        <w:ind w:left="709"/>
        <w:jc w:val="both"/>
        <w:rPr>
          <w:szCs w:val="28"/>
        </w:rPr>
      </w:pPr>
      <w:r w:rsidRPr="00FF3A36">
        <w:rPr>
          <w:szCs w:val="28"/>
        </w:rPr>
        <w:t>Зона ритуальной деятельности (Сп</w:t>
      </w:r>
      <w:proofErr w:type="gramStart"/>
      <w:r w:rsidRPr="00FF3A36">
        <w:rPr>
          <w:szCs w:val="28"/>
        </w:rPr>
        <w:t>1</w:t>
      </w:r>
      <w:proofErr w:type="gramEnd"/>
      <w:r w:rsidRPr="00FF3A36">
        <w:rPr>
          <w:szCs w:val="28"/>
        </w:rPr>
        <w:t>).</w:t>
      </w:r>
    </w:p>
    <w:p w:rsidR="00F278BC" w:rsidRPr="00FF3A36" w:rsidRDefault="00F278BC" w:rsidP="00F278BC">
      <w:pPr>
        <w:pStyle w:val="11"/>
        <w:ind w:firstLine="709"/>
        <w:rPr>
          <w:b/>
          <w:sz w:val="28"/>
          <w:szCs w:val="28"/>
        </w:rPr>
      </w:pPr>
      <w:r w:rsidRPr="00FF3A36">
        <w:rPr>
          <w:b/>
          <w:sz w:val="28"/>
          <w:szCs w:val="28"/>
        </w:rPr>
        <w:t>Зоны иного назначения:</w:t>
      </w:r>
    </w:p>
    <w:p w:rsidR="00F278BC" w:rsidRPr="00FF3A36" w:rsidRDefault="00F278BC" w:rsidP="00F278BC">
      <w:pPr>
        <w:pStyle w:val="11"/>
        <w:ind w:left="709" w:firstLine="284"/>
        <w:rPr>
          <w:b/>
          <w:sz w:val="28"/>
          <w:szCs w:val="28"/>
        </w:rPr>
      </w:pPr>
      <w:r w:rsidRPr="00FF3A36">
        <w:rPr>
          <w:sz w:val="28"/>
          <w:szCs w:val="28"/>
        </w:rPr>
        <w:t>Зона запаса (З).</w:t>
      </w:r>
    </w:p>
    <w:p w:rsidR="00F278BC" w:rsidRPr="00FF3A36" w:rsidRDefault="00F278BC" w:rsidP="00F278BC">
      <w:pPr>
        <w:ind w:left="709"/>
        <w:jc w:val="both"/>
        <w:rPr>
          <w:szCs w:val="28"/>
        </w:rPr>
      </w:pPr>
    </w:p>
    <w:p w:rsidR="00F278BC" w:rsidRPr="000B60C2" w:rsidRDefault="00F278BC" w:rsidP="00F278BC">
      <w:pPr>
        <w:pStyle w:val="aa"/>
        <w:jc w:val="center"/>
        <w:rPr>
          <w:b/>
          <w:szCs w:val="28"/>
        </w:rPr>
      </w:pPr>
      <w:r w:rsidRPr="000B60C2">
        <w:rPr>
          <w:b/>
          <w:szCs w:val="28"/>
        </w:rPr>
        <w:t>10. Структура градостроительных регламентов в составе Правил</w:t>
      </w:r>
    </w:p>
    <w:p w:rsidR="00F278BC" w:rsidRPr="000B60C2" w:rsidRDefault="00F278BC" w:rsidP="00F278BC">
      <w:pPr>
        <w:pStyle w:val="aa"/>
        <w:rPr>
          <w:szCs w:val="28"/>
        </w:rPr>
      </w:pPr>
    </w:p>
    <w:p w:rsidR="00F278BC" w:rsidRPr="000B60C2" w:rsidRDefault="00F278BC" w:rsidP="00F278BC">
      <w:pPr>
        <w:pStyle w:val="aa"/>
        <w:rPr>
          <w:szCs w:val="28"/>
        </w:rPr>
      </w:pPr>
      <w:r>
        <w:rPr>
          <w:szCs w:val="28"/>
        </w:rPr>
        <w:tab/>
      </w:r>
      <w:r w:rsidRPr="000B60C2">
        <w:rPr>
          <w:szCs w:val="28"/>
        </w:rPr>
        <w:t>10.1. Общие положения о градостроительных регламентах.</w:t>
      </w:r>
    </w:p>
    <w:p w:rsidR="00F278BC" w:rsidRPr="000B60C2" w:rsidRDefault="00F278BC" w:rsidP="00F278BC">
      <w:pPr>
        <w:pStyle w:val="aa"/>
        <w:rPr>
          <w:szCs w:val="28"/>
        </w:rPr>
      </w:pPr>
      <w:r>
        <w:rPr>
          <w:szCs w:val="28"/>
        </w:rPr>
        <w:lastRenderedPageBreak/>
        <w:tab/>
      </w:r>
      <w:r w:rsidRPr="000B60C2">
        <w:rPr>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F278BC" w:rsidRPr="000B60C2" w:rsidRDefault="00F278BC" w:rsidP="00F278BC">
      <w:pPr>
        <w:pStyle w:val="aa"/>
        <w:rPr>
          <w:szCs w:val="28"/>
        </w:rPr>
      </w:pPr>
      <w:r>
        <w:rPr>
          <w:szCs w:val="28"/>
        </w:rPr>
        <w:tab/>
      </w:r>
      <w:r w:rsidRPr="000B60C2">
        <w:rPr>
          <w:szCs w:val="28"/>
        </w:rPr>
        <w:t>виды разрешенного использования земельных участков и объектов капитального строительства;</w:t>
      </w:r>
    </w:p>
    <w:p w:rsidR="00F278BC" w:rsidRPr="000B60C2" w:rsidRDefault="00F278BC" w:rsidP="00F278BC">
      <w:pPr>
        <w:pStyle w:val="aa"/>
        <w:rPr>
          <w:szCs w:val="28"/>
        </w:rPr>
      </w:pPr>
      <w:r>
        <w:tab/>
      </w:r>
      <w:hyperlink r:id="rId21" w:history="1">
        <w:r w:rsidRPr="000B60C2">
          <w:rPr>
            <w:rStyle w:val="a3"/>
            <w:szCs w:val="28"/>
          </w:rPr>
          <w:t>предельные</w:t>
        </w:r>
      </w:hyperlink>
      <w:r w:rsidRPr="000B60C2">
        <w:rPr>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78BC" w:rsidRPr="000B60C2" w:rsidRDefault="00F278BC" w:rsidP="00F278BC">
      <w:pPr>
        <w:pStyle w:val="aa"/>
        <w:rPr>
          <w:szCs w:val="28"/>
        </w:rPr>
      </w:pPr>
      <w:r>
        <w:rPr>
          <w:szCs w:val="28"/>
        </w:rPr>
        <w:tab/>
      </w:r>
      <w:r w:rsidRPr="000B60C2">
        <w:rPr>
          <w:szCs w:val="28"/>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2" w:history="1">
        <w:r w:rsidRPr="000B60C2">
          <w:rPr>
            <w:rStyle w:val="a3"/>
            <w:szCs w:val="28"/>
          </w:rPr>
          <w:t>законодательством</w:t>
        </w:r>
      </w:hyperlink>
      <w:r w:rsidRPr="000B60C2">
        <w:rPr>
          <w:szCs w:val="28"/>
        </w:rPr>
        <w:t>.</w:t>
      </w:r>
    </w:p>
    <w:p w:rsidR="00F278BC" w:rsidRPr="000B60C2" w:rsidRDefault="00F278BC" w:rsidP="00F278BC">
      <w:pPr>
        <w:pStyle w:val="aa"/>
        <w:rPr>
          <w:szCs w:val="28"/>
        </w:rPr>
      </w:pPr>
      <w:r>
        <w:rPr>
          <w:szCs w:val="28"/>
        </w:rPr>
        <w:tab/>
      </w:r>
      <w:r w:rsidRPr="000B60C2">
        <w:rPr>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4A6CAA">
        <w:rPr>
          <w:szCs w:val="28"/>
        </w:rPr>
        <w:t>комплексного развития т</w:t>
      </w:r>
      <w:r>
        <w:rPr>
          <w:szCs w:val="28"/>
        </w:rPr>
        <w:t>ерритории</w:t>
      </w:r>
      <w:r w:rsidRPr="004A6CAA">
        <w:rPr>
          <w:szCs w:val="28"/>
        </w:rPr>
        <w:t>,</w:t>
      </w:r>
      <w:r w:rsidRPr="000B60C2">
        <w:rPr>
          <w:szCs w:val="28"/>
        </w:rPr>
        <w:t xml:space="preserve"> в случае планирования осуществления такой деятельности. </w:t>
      </w:r>
      <w:r>
        <w:rPr>
          <w:szCs w:val="28"/>
        </w:rPr>
        <w:tab/>
      </w:r>
      <w:r w:rsidRPr="000B60C2">
        <w:rPr>
          <w:szCs w:val="28"/>
        </w:rPr>
        <w:t>Границы таких территорий устанавливаются по границам одной или нескольких территориальных зон и могут отображаться на отдельной карте.</w:t>
      </w:r>
    </w:p>
    <w:p w:rsidR="00F278BC" w:rsidRPr="004A6CAA" w:rsidRDefault="00F278BC" w:rsidP="00F278BC">
      <w:pPr>
        <w:pStyle w:val="aa"/>
        <w:rPr>
          <w:i/>
          <w:szCs w:val="28"/>
        </w:rPr>
      </w:pPr>
      <w:r>
        <w:rPr>
          <w:szCs w:val="28"/>
        </w:rPr>
        <w:tab/>
      </w:r>
      <w:r w:rsidRPr="000B60C2">
        <w:rPr>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w:t>
      </w:r>
      <w:r w:rsidRPr="004A6CAA">
        <w:rPr>
          <w:szCs w:val="28"/>
        </w:rPr>
        <w:t>осуществление комплексного развития территории</w:t>
      </w:r>
      <w:r w:rsidRPr="004A6CAA">
        <w:rPr>
          <w:i/>
          <w:szCs w:val="28"/>
        </w:rPr>
        <w:t>.</w:t>
      </w:r>
    </w:p>
    <w:p w:rsidR="00F278BC" w:rsidRPr="000B60C2" w:rsidRDefault="00F278BC" w:rsidP="00F278BC">
      <w:pPr>
        <w:pStyle w:val="aa"/>
        <w:rPr>
          <w:szCs w:val="28"/>
        </w:rPr>
      </w:pPr>
      <w:r w:rsidRPr="004A6CAA">
        <w:rPr>
          <w:szCs w:val="28"/>
        </w:rPr>
        <w:tab/>
        <w:t xml:space="preserve">Применительно к территориям исторических поселений, </w:t>
      </w:r>
      <w:r w:rsidRPr="000B60C2">
        <w:rPr>
          <w:szCs w:val="28"/>
        </w:rPr>
        <w:t>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278BC" w:rsidRPr="000B60C2" w:rsidRDefault="00F278BC" w:rsidP="00F278BC">
      <w:pPr>
        <w:pStyle w:val="aa"/>
        <w:rPr>
          <w:szCs w:val="28"/>
        </w:rPr>
      </w:pPr>
      <w:r>
        <w:rPr>
          <w:szCs w:val="28"/>
        </w:rPr>
        <w:tab/>
      </w:r>
      <w:r w:rsidRPr="000B60C2">
        <w:rPr>
          <w:szCs w:val="28"/>
        </w:rPr>
        <w:t>10.2. Виды разрешенного использования для территориальных зон.</w:t>
      </w:r>
    </w:p>
    <w:p w:rsidR="00F278BC" w:rsidRPr="000B60C2" w:rsidRDefault="00F278BC" w:rsidP="00F278BC">
      <w:pPr>
        <w:pStyle w:val="aa"/>
        <w:rPr>
          <w:szCs w:val="28"/>
        </w:rPr>
      </w:pPr>
      <w:r>
        <w:rPr>
          <w:szCs w:val="28"/>
        </w:rPr>
        <w:tab/>
      </w:r>
      <w:r w:rsidRPr="000B60C2">
        <w:rPr>
          <w:szCs w:val="28"/>
        </w:rPr>
        <w:t>Разрешенное использование земельных участков и объектов капитального строительства может быть следующих видов:</w:t>
      </w:r>
    </w:p>
    <w:p w:rsidR="00F278BC" w:rsidRPr="000B60C2" w:rsidRDefault="00F278BC" w:rsidP="00F278BC">
      <w:pPr>
        <w:pStyle w:val="aa"/>
        <w:rPr>
          <w:szCs w:val="28"/>
        </w:rPr>
      </w:pPr>
      <w:r>
        <w:rPr>
          <w:szCs w:val="28"/>
        </w:rPr>
        <w:tab/>
        <w:t xml:space="preserve">- </w:t>
      </w:r>
      <w:r w:rsidRPr="000B60C2">
        <w:rPr>
          <w:szCs w:val="28"/>
        </w:rPr>
        <w:t>основные виды разрешенного использования;</w:t>
      </w:r>
    </w:p>
    <w:p w:rsidR="00F278BC" w:rsidRPr="000B60C2" w:rsidRDefault="00F278BC" w:rsidP="00F278BC">
      <w:pPr>
        <w:pStyle w:val="aa"/>
        <w:rPr>
          <w:szCs w:val="28"/>
        </w:rPr>
      </w:pPr>
      <w:r>
        <w:rPr>
          <w:szCs w:val="28"/>
        </w:rPr>
        <w:tab/>
        <w:t xml:space="preserve">- </w:t>
      </w:r>
      <w:r w:rsidRPr="000B60C2">
        <w:rPr>
          <w:szCs w:val="28"/>
        </w:rPr>
        <w:t>условно разрешенные виды использования;</w:t>
      </w:r>
    </w:p>
    <w:p w:rsidR="00F278BC" w:rsidRPr="000B60C2" w:rsidRDefault="00F278BC" w:rsidP="00F278BC">
      <w:pPr>
        <w:pStyle w:val="aa"/>
        <w:rPr>
          <w:szCs w:val="28"/>
        </w:rPr>
      </w:pPr>
      <w:r>
        <w:rPr>
          <w:szCs w:val="28"/>
        </w:rPr>
        <w:tab/>
        <w:t xml:space="preserve">- </w:t>
      </w:r>
      <w:r w:rsidRPr="000B60C2">
        <w:rPr>
          <w:szCs w:val="28"/>
        </w:rPr>
        <w:t xml:space="preserve">вспомогательные виды разрешенного использования, допустимые только в качестве </w:t>
      </w:r>
      <w:proofErr w:type="gramStart"/>
      <w:r w:rsidRPr="000B60C2">
        <w:rPr>
          <w:szCs w:val="28"/>
        </w:rPr>
        <w:t>дополнительных</w:t>
      </w:r>
      <w:proofErr w:type="gramEnd"/>
      <w:r w:rsidRPr="000B60C2">
        <w:rPr>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278BC" w:rsidRPr="000B60C2" w:rsidRDefault="00F278BC" w:rsidP="00F278BC">
      <w:pPr>
        <w:pStyle w:val="aa"/>
        <w:rPr>
          <w:szCs w:val="28"/>
        </w:rPr>
      </w:pPr>
      <w:r>
        <w:rPr>
          <w:szCs w:val="28"/>
        </w:rPr>
        <w:tab/>
      </w:r>
      <w:r w:rsidRPr="000B60C2">
        <w:rPr>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F278BC" w:rsidRPr="000B60C2" w:rsidRDefault="00F278BC" w:rsidP="00F278BC">
      <w:pPr>
        <w:pStyle w:val="aa"/>
        <w:rPr>
          <w:szCs w:val="28"/>
        </w:rPr>
      </w:pPr>
      <w:r>
        <w:rPr>
          <w:szCs w:val="28"/>
        </w:rPr>
        <w:tab/>
      </w:r>
      <w:r w:rsidRPr="000B60C2">
        <w:rPr>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0B60C2">
        <w:rPr>
          <w:szCs w:val="28"/>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78BC" w:rsidRPr="000B60C2" w:rsidRDefault="00F278BC" w:rsidP="00F278BC">
      <w:pPr>
        <w:pStyle w:val="aa"/>
        <w:rPr>
          <w:szCs w:val="28"/>
        </w:rPr>
      </w:pPr>
      <w:r>
        <w:rPr>
          <w:szCs w:val="28"/>
        </w:rPr>
        <w:tab/>
      </w:r>
      <w:r w:rsidRPr="000B60C2">
        <w:rPr>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278BC" w:rsidRPr="000B60C2" w:rsidRDefault="00F278BC" w:rsidP="00F278BC">
      <w:pPr>
        <w:pStyle w:val="aa"/>
        <w:rPr>
          <w:szCs w:val="28"/>
        </w:rPr>
      </w:pPr>
      <w:r>
        <w:rPr>
          <w:szCs w:val="28"/>
        </w:rPr>
        <w:tab/>
      </w:r>
      <w:r w:rsidRPr="000B60C2">
        <w:rPr>
          <w:szCs w:val="28"/>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78BC" w:rsidRPr="000B60C2" w:rsidRDefault="00F278BC" w:rsidP="00F278BC">
      <w:pPr>
        <w:pStyle w:val="aa"/>
        <w:rPr>
          <w:szCs w:val="28"/>
        </w:rPr>
      </w:pPr>
      <w:r>
        <w:rPr>
          <w:szCs w:val="28"/>
        </w:rPr>
        <w:tab/>
      </w:r>
      <w:r w:rsidRPr="000B60C2">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78BC" w:rsidRPr="000B60C2" w:rsidRDefault="00F278BC" w:rsidP="00F278BC">
      <w:pPr>
        <w:pStyle w:val="aa"/>
        <w:rPr>
          <w:rStyle w:val="a3"/>
          <w:szCs w:val="28"/>
        </w:rPr>
      </w:pPr>
      <w:r>
        <w:rPr>
          <w:szCs w:val="28"/>
        </w:rPr>
        <w:tab/>
      </w:r>
      <w:r w:rsidRPr="000B60C2">
        <w:rPr>
          <w:szCs w:val="28"/>
        </w:rPr>
        <w:t>предельные (минимальные и (или) максимальные) размеры земельных участков, в том числе их площадь;</w:t>
      </w:r>
    </w:p>
    <w:p w:rsidR="00F278BC" w:rsidRPr="000B60C2" w:rsidRDefault="00F278BC" w:rsidP="00F278BC">
      <w:pPr>
        <w:pStyle w:val="aa"/>
        <w:rPr>
          <w:szCs w:val="28"/>
        </w:rPr>
      </w:pPr>
      <w:r>
        <w:rPr>
          <w:szCs w:val="28"/>
        </w:rPr>
        <w:tab/>
      </w:r>
      <w:r w:rsidRPr="000B60C2">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78BC" w:rsidRPr="000B60C2" w:rsidRDefault="00F278BC" w:rsidP="00F278BC">
      <w:pPr>
        <w:pStyle w:val="aa"/>
        <w:rPr>
          <w:szCs w:val="28"/>
        </w:rPr>
      </w:pPr>
      <w:r>
        <w:rPr>
          <w:szCs w:val="28"/>
        </w:rPr>
        <w:tab/>
      </w:r>
      <w:r w:rsidRPr="000B60C2">
        <w:rPr>
          <w:szCs w:val="28"/>
        </w:rPr>
        <w:t>предельное количество этажей или предельную высоту зданий, строений, сооружений;</w:t>
      </w:r>
    </w:p>
    <w:p w:rsidR="00F278BC" w:rsidRDefault="00F278BC" w:rsidP="00F278BC">
      <w:pPr>
        <w:pStyle w:val="aa"/>
        <w:rPr>
          <w:szCs w:val="28"/>
        </w:rPr>
      </w:pPr>
      <w:r>
        <w:rPr>
          <w:szCs w:val="28"/>
        </w:rPr>
        <w:tab/>
      </w:r>
      <w:r w:rsidRPr="000B60C2">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sectPr w:rsidR="00F278BC" w:rsidSect="00F278BC">
          <w:pgSz w:w="11906" w:h="16838"/>
          <w:pgMar w:top="1134" w:right="851" w:bottom="1134" w:left="1701" w:header="709" w:footer="709" w:gutter="0"/>
          <w:cols w:space="720"/>
          <w:docGrid w:linePitch="381"/>
        </w:sectPr>
      </w:pPr>
    </w:p>
    <w:p w:rsidR="00F278BC" w:rsidRPr="000B60C2" w:rsidRDefault="00F278BC" w:rsidP="00F278BC">
      <w:pPr>
        <w:pStyle w:val="aa"/>
        <w:rPr>
          <w:szCs w:val="28"/>
        </w:rPr>
      </w:pPr>
    </w:p>
    <w:p w:rsidR="00F278BC" w:rsidRPr="000B60C2" w:rsidRDefault="00F278BC" w:rsidP="00F278BC">
      <w:pPr>
        <w:tabs>
          <w:tab w:val="left" w:pos="3510"/>
        </w:tabs>
        <w:ind w:firstLine="709"/>
        <w:jc w:val="both"/>
        <w:rPr>
          <w:b/>
          <w:szCs w:val="28"/>
        </w:rPr>
      </w:pPr>
      <w:r>
        <w:rPr>
          <w:b/>
          <w:szCs w:val="28"/>
        </w:rPr>
        <w:t>Г</w:t>
      </w:r>
      <w:r w:rsidRPr="000B60C2">
        <w:rPr>
          <w:b/>
          <w:szCs w:val="28"/>
        </w:rPr>
        <w:t>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278BC" w:rsidRDefault="00F278BC" w:rsidP="00F278BC">
      <w:pPr>
        <w:suppressAutoHyphens/>
        <w:jc w:val="right"/>
        <w:rPr>
          <w:sz w:val="24"/>
        </w:rPr>
      </w:pPr>
    </w:p>
    <w:p w:rsidR="00F278BC" w:rsidRPr="000B60C2" w:rsidRDefault="00F278BC" w:rsidP="00F278BC">
      <w:pPr>
        <w:suppressAutoHyphens/>
        <w:jc w:val="right"/>
        <w:rPr>
          <w:sz w:val="24"/>
        </w:rPr>
      </w:pPr>
      <w:r w:rsidRPr="000B60C2">
        <w:rPr>
          <w:sz w:val="24"/>
        </w:rPr>
        <w:t>ТАБЛИЦА 1</w:t>
      </w:r>
    </w:p>
    <w:p w:rsidR="00F278BC" w:rsidRPr="000B60C2" w:rsidRDefault="00F278BC" w:rsidP="00F278BC">
      <w:pPr>
        <w:ind w:firstLine="709"/>
        <w:jc w:val="center"/>
        <w:rPr>
          <w:b/>
          <w:szCs w:val="28"/>
        </w:rPr>
      </w:pPr>
      <w:r w:rsidRPr="000B60C2">
        <w:rPr>
          <w:b/>
          <w:szCs w:val="28"/>
        </w:rPr>
        <w:t>Виды разрешенного использования (далее – вид РИ) для территориальных зон</w:t>
      </w:r>
    </w:p>
    <w:p w:rsidR="00F278BC" w:rsidRPr="000B60C2" w:rsidRDefault="00F278BC" w:rsidP="00F278BC">
      <w:pPr>
        <w:pStyle w:val="aa"/>
        <w:rPr>
          <w:sz w:val="24"/>
        </w:rP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F278BC" w:rsidRPr="000B60C2" w:rsidTr="00F278BC">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w:t>
            </w:r>
          </w:p>
          <w:p w:rsidR="00F278BC" w:rsidRPr="000B60C2" w:rsidRDefault="00F278BC" w:rsidP="00F278BC">
            <w:pPr>
              <w:pStyle w:val="aa"/>
              <w:rPr>
                <w:sz w:val="24"/>
              </w:rPr>
            </w:pPr>
            <w:r w:rsidRPr="000B60C2">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Основные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ид</w:t>
            </w:r>
            <w:proofErr w:type="spellEnd"/>
            <w:r w:rsidRPr="000B60C2">
              <w:rPr>
                <w:sz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Условно разрешенные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Вспомогательные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r>
      <w:tr w:rsidR="00F278BC" w:rsidRPr="000B60C2" w:rsidTr="00F278BC">
        <w:trPr>
          <w:tblHeader/>
        </w:trPr>
        <w:tc>
          <w:tcPr>
            <w:tcW w:w="813"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2</w:t>
            </w:r>
          </w:p>
        </w:tc>
        <w:tc>
          <w:tcPr>
            <w:tcW w:w="4132"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3</w:t>
            </w:r>
          </w:p>
        </w:tc>
        <w:tc>
          <w:tcPr>
            <w:tcW w:w="3552"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1</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Жилые зоны</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1.1</w:t>
            </w:r>
          </w:p>
        </w:tc>
        <w:tc>
          <w:tcPr>
            <w:tcW w:w="2965"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F278BC" w:rsidRPr="000B60C2" w:rsidRDefault="00F278BC" w:rsidP="00F278BC">
            <w:pPr>
              <w:pStyle w:val="aa"/>
              <w:rPr>
                <w:sz w:val="24"/>
              </w:rPr>
            </w:pP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Для индивидуального жилищного строительства (2.1)</w:t>
            </w:r>
          </w:p>
          <w:p w:rsidR="00F278BC" w:rsidRPr="000B60C2" w:rsidRDefault="00F278BC" w:rsidP="00F278BC">
            <w:pPr>
              <w:pStyle w:val="aa"/>
              <w:rPr>
                <w:sz w:val="24"/>
              </w:rPr>
            </w:pPr>
            <w:r w:rsidRPr="000B60C2">
              <w:rPr>
                <w:sz w:val="24"/>
              </w:rPr>
              <w:t>Для ведения личного подсобного хозяйства (2.2)</w:t>
            </w:r>
          </w:p>
          <w:p w:rsidR="00F278BC" w:rsidRPr="000B60C2" w:rsidRDefault="00F278BC" w:rsidP="00F278BC">
            <w:pPr>
              <w:pStyle w:val="aa"/>
              <w:rPr>
                <w:sz w:val="24"/>
              </w:rPr>
            </w:pPr>
            <w:r w:rsidRPr="000B60C2">
              <w:rPr>
                <w:sz w:val="24"/>
              </w:rPr>
              <w:t>Блокированная жилая застройка (2.3)</w:t>
            </w:r>
          </w:p>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Default="00F278BC" w:rsidP="00F278BC">
            <w:pPr>
              <w:pStyle w:val="aa"/>
              <w:rPr>
                <w:sz w:val="24"/>
              </w:rPr>
            </w:pPr>
            <w:r w:rsidRPr="000B60C2">
              <w:rPr>
                <w:sz w:val="24"/>
              </w:rPr>
              <w:t>Малоэтажная многоквартирная жилая застройка (2.1.1)</w:t>
            </w:r>
          </w:p>
          <w:p w:rsidR="00F278BC" w:rsidRPr="00F278BC" w:rsidRDefault="00F278BC" w:rsidP="00F278BC">
            <w:pPr>
              <w:pStyle w:val="aa"/>
              <w:rPr>
                <w:color w:val="C00000"/>
                <w:sz w:val="24"/>
              </w:rPr>
            </w:pPr>
            <w:r>
              <w:rPr>
                <w:color w:val="C00000"/>
                <w:sz w:val="24"/>
              </w:rPr>
              <w:t>Оказание услуг связи (3.2.3)</w:t>
            </w:r>
          </w:p>
        </w:tc>
        <w:tc>
          <w:tcPr>
            <w:tcW w:w="3572"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Объекты гаражного назначения (2.7.1) </w:t>
            </w:r>
          </w:p>
          <w:p w:rsidR="00F278BC" w:rsidRDefault="00F278BC" w:rsidP="00F278BC">
            <w:pPr>
              <w:pStyle w:val="aa"/>
              <w:rPr>
                <w:sz w:val="24"/>
              </w:rPr>
            </w:pPr>
            <w:r w:rsidRPr="000B60C2">
              <w:rPr>
                <w:sz w:val="24"/>
              </w:rPr>
              <w:t>Обслуживание жилой застройки (2.7)</w:t>
            </w:r>
          </w:p>
          <w:p w:rsidR="00F278BC" w:rsidRPr="00F278BC" w:rsidRDefault="00F278BC" w:rsidP="00F278BC">
            <w:pPr>
              <w:pStyle w:val="aa"/>
              <w:rPr>
                <w:color w:val="C00000"/>
                <w:sz w:val="24"/>
              </w:rPr>
            </w:pPr>
            <w:r w:rsidRPr="00F278BC">
              <w:rPr>
                <w:color w:val="C00000"/>
                <w:sz w:val="24"/>
              </w:rPr>
              <w:t>Оказание услуг связи (3.2.3)</w:t>
            </w:r>
          </w:p>
        </w:tc>
        <w:tc>
          <w:tcPr>
            <w:tcW w:w="413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1.2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Малоэтажная многоквартирная жилая застройка (2.1.1)</w:t>
            </w:r>
          </w:p>
          <w:p w:rsidR="00F278BC" w:rsidRPr="000B60C2" w:rsidRDefault="00F278BC" w:rsidP="00F278BC">
            <w:pPr>
              <w:pStyle w:val="aa"/>
              <w:rPr>
                <w:sz w:val="24"/>
              </w:rPr>
            </w:pPr>
            <w:r w:rsidRPr="000B60C2">
              <w:rPr>
                <w:sz w:val="24"/>
              </w:rPr>
              <w:t>Блокированная жилая застройка (2.3)</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72"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Для индивидуального жилищного строительства (2.1)</w:t>
            </w:r>
          </w:p>
          <w:p w:rsidR="00F278BC" w:rsidRPr="000B60C2" w:rsidRDefault="00F278BC" w:rsidP="00F278BC">
            <w:pPr>
              <w:pStyle w:val="aa"/>
              <w:rPr>
                <w:sz w:val="24"/>
              </w:rPr>
            </w:pPr>
            <w:proofErr w:type="spellStart"/>
            <w:r w:rsidRPr="000B60C2">
              <w:rPr>
                <w:sz w:val="24"/>
              </w:rPr>
              <w:t>Среднеэтажная</w:t>
            </w:r>
            <w:proofErr w:type="spellEnd"/>
            <w:r w:rsidRPr="000B60C2">
              <w:rPr>
                <w:sz w:val="24"/>
              </w:rPr>
              <w:t xml:space="preserve"> жилая застройка (2.5)</w:t>
            </w:r>
          </w:p>
          <w:p w:rsidR="00F278BC" w:rsidRPr="000B60C2" w:rsidRDefault="00F278BC" w:rsidP="00F278BC">
            <w:pPr>
              <w:pStyle w:val="aa"/>
              <w:rPr>
                <w:sz w:val="24"/>
              </w:rPr>
            </w:pPr>
            <w:r w:rsidRPr="000B60C2">
              <w:rPr>
                <w:sz w:val="24"/>
              </w:rPr>
              <w:t>Обслуживание жилой застройки (2.7)</w:t>
            </w:r>
          </w:p>
          <w:p w:rsidR="00F278BC" w:rsidRPr="000B60C2" w:rsidRDefault="00F278BC" w:rsidP="00F278BC">
            <w:pPr>
              <w:pStyle w:val="aa"/>
              <w:rPr>
                <w:sz w:val="24"/>
              </w:rPr>
            </w:pPr>
            <w:r w:rsidRPr="000B60C2">
              <w:rPr>
                <w:sz w:val="24"/>
              </w:rPr>
              <w:t xml:space="preserve">Объекты гаражного назначения (2.7.1) </w:t>
            </w:r>
          </w:p>
          <w:p w:rsidR="00F278BC" w:rsidRPr="000B60C2" w:rsidRDefault="00F278BC" w:rsidP="00F278BC">
            <w:pPr>
              <w:pStyle w:val="aa"/>
              <w:rPr>
                <w:sz w:val="24"/>
              </w:rPr>
            </w:pPr>
            <w:r w:rsidRPr="000B60C2">
              <w:rPr>
                <w:sz w:val="24"/>
              </w:rPr>
              <w:lastRenderedPageBreak/>
              <w:t>Общественное управление (3.8)</w:t>
            </w:r>
          </w:p>
          <w:p w:rsidR="00F278BC" w:rsidRPr="000B60C2" w:rsidRDefault="00F278BC" w:rsidP="00F278BC">
            <w:pPr>
              <w:pStyle w:val="aa"/>
              <w:rPr>
                <w:sz w:val="24"/>
              </w:rPr>
            </w:pPr>
            <w:r w:rsidRPr="000B60C2">
              <w:rPr>
                <w:sz w:val="24"/>
              </w:rPr>
              <w:t>Банковская и страховая деятельность (4.5)</w:t>
            </w:r>
          </w:p>
        </w:tc>
        <w:tc>
          <w:tcPr>
            <w:tcW w:w="413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lastRenderedPageBreak/>
              <w:t>2</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делового, общественного и коммерческого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Амбулаторно-поликлиническое обслуживание (3.4.1)</w:t>
            </w:r>
          </w:p>
          <w:p w:rsidR="00F278BC" w:rsidRPr="000B60C2" w:rsidRDefault="00F278BC" w:rsidP="00F278BC">
            <w:pPr>
              <w:pStyle w:val="aa"/>
              <w:rPr>
                <w:sz w:val="24"/>
              </w:rPr>
            </w:pPr>
            <w:r w:rsidRPr="000B60C2">
              <w:rPr>
                <w:sz w:val="24"/>
              </w:rPr>
              <w:t>Стационарное медицинское обслуживание (3.4.2)</w:t>
            </w:r>
          </w:p>
          <w:p w:rsidR="00F278BC" w:rsidRPr="000B60C2" w:rsidRDefault="00F278BC" w:rsidP="00F278BC">
            <w:pPr>
              <w:pStyle w:val="aa"/>
              <w:rPr>
                <w:sz w:val="24"/>
              </w:rPr>
            </w:pPr>
            <w:r w:rsidRPr="000B60C2">
              <w:rPr>
                <w:sz w:val="24"/>
              </w:rPr>
              <w:t>Санаторная деятельность (9.2.1)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Дошкольное, начальное и среднее общее образование (3.5.1)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Спорт (5.1)</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культуры (О3)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торговли (торговые центры, торгово-развлекательные центры (комплексы)) (4.2)</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2.5</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специализированной общественной застройки (О5)</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гаражного назначения (2.7.1)</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Социальное обслуживание (3.2)</w:t>
            </w:r>
          </w:p>
          <w:p w:rsidR="00F278BC" w:rsidRPr="000B60C2" w:rsidRDefault="00F278BC" w:rsidP="00F278BC">
            <w:pPr>
              <w:pStyle w:val="aa"/>
              <w:rPr>
                <w:sz w:val="24"/>
              </w:rPr>
            </w:pPr>
            <w:r w:rsidRPr="000B60C2">
              <w:rPr>
                <w:sz w:val="24"/>
              </w:rPr>
              <w:lastRenderedPageBreak/>
              <w:t>Бытовое обслуживание (3.3)</w:t>
            </w:r>
          </w:p>
          <w:p w:rsidR="00F278BC" w:rsidRPr="000B60C2" w:rsidRDefault="00F278BC" w:rsidP="00F278BC">
            <w:pPr>
              <w:pStyle w:val="aa"/>
              <w:rPr>
                <w:sz w:val="24"/>
              </w:rPr>
            </w:pPr>
            <w:r w:rsidRPr="000B60C2">
              <w:rPr>
                <w:sz w:val="24"/>
              </w:rPr>
              <w:t>Здравоохранение (3.4)</w:t>
            </w:r>
          </w:p>
          <w:p w:rsidR="00F278BC" w:rsidRPr="000B60C2" w:rsidRDefault="00F278BC" w:rsidP="00F278BC">
            <w:pPr>
              <w:pStyle w:val="aa"/>
              <w:rPr>
                <w:sz w:val="24"/>
              </w:rPr>
            </w:pPr>
            <w:r w:rsidRPr="000B60C2">
              <w:rPr>
                <w:sz w:val="24"/>
              </w:rPr>
              <w:t>Образование и просвещение (3.5)</w:t>
            </w:r>
          </w:p>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Общественное управление (3.8)</w:t>
            </w:r>
          </w:p>
          <w:p w:rsidR="00F278BC" w:rsidRPr="000B60C2" w:rsidRDefault="00F278BC" w:rsidP="00F278BC">
            <w:pPr>
              <w:pStyle w:val="aa"/>
              <w:rPr>
                <w:sz w:val="24"/>
              </w:rPr>
            </w:pPr>
            <w:r w:rsidRPr="000B60C2">
              <w:rPr>
                <w:sz w:val="24"/>
              </w:rPr>
              <w:t>Обеспечение научной деятельности (3.9)</w:t>
            </w:r>
          </w:p>
          <w:p w:rsidR="00F278BC" w:rsidRPr="000B60C2" w:rsidRDefault="00F278BC" w:rsidP="00F278BC">
            <w:pPr>
              <w:pStyle w:val="aa"/>
              <w:rPr>
                <w:sz w:val="24"/>
              </w:rPr>
            </w:pPr>
            <w:r w:rsidRPr="000B60C2">
              <w:rPr>
                <w:sz w:val="24"/>
              </w:rPr>
              <w:t>Обеспечение деятельности в области гидрометеорологии и смежных с ней областях (3.9.1)</w:t>
            </w:r>
          </w:p>
          <w:p w:rsidR="00F278BC" w:rsidRPr="000B60C2" w:rsidRDefault="00F278BC" w:rsidP="00F278BC">
            <w:pPr>
              <w:pStyle w:val="aa"/>
              <w:rPr>
                <w:sz w:val="24"/>
              </w:rPr>
            </w:pPr>
            <w:r w:rsidRPr="000B60C2">
              <w:rPr>
                <w:sz w:val="24"/>
              </w:rPr>
              <w:t>Предпринимательство (4.0)</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Амбулаторное ветеринарное обслуживание (3.10.1)</w:t>
            </w:r>
          </w:p>
          <w:p w:rsidR="00F278BC" w:rsidRPr="000B60C2" w:rsidRDefault="00F278BC" w:rsidP="00F278BC">
            <w:pPr>
              <w:pStyle w:val="aa"/>
              <w:rPr>
                <w:sz w:val="24"/>
              </w:rPr>
            </w:pPr>
            <w:r w:rsidRPr="000B60C2">
              <w:rPr>
                <w:sz w:val="24"/>
              </w:rPr>
              <w:t xml:space="preserve">Приюты для животных (3.10.2) </w:t>
            </w:r>
          </w:p>
          <w:p w:rsidR="00F278BC" w:rsidRPr="000B60C2" w:rsidRDefault="00F278BC" w:rsidP="00F278BC">
            <w:pPr>
              <w:pStyle w:val="aa"/>
              <w:rPr>
                <w:sz w:val="24"/>
              </w:rPr>
            </w:pPr>
            <w:r w:rsidRPr="000B60C2">
              <w:rPr>
                <w:sz w:val="24"/>
              </w:rPr>
              <w:t>Склады (6.9)</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Спорт (5.1)</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2.6</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3</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Производственные зоны, зоны инженерной и транспортной инфраструктур</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Производственная зона (П)</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Производственная деятельность (6.0)</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Склады (6.9)</w:t>
            </w:r>
          </w:p>
          <w:p w:rsidR="00F278BC" w:rsidRPr="000B60C2" w:rsidRDefault="00F278BC" w:rsidP="00F278BC">
            <w:pPr>
              <w:pStyle w:val="aa"/>
              <w:rPr>
                <w:sz w:val="24"/>
              </w:rPr>
            </w:pPr>
            <w:r w:rsidRPr="000B60C2">
              <w:rPr>
                <w:sz w:val="24"/>
              </w:rPr>
              <w:t>Железнодорожный транспорт (7.1);</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Обеспечение научной деятельности (3.9)</w:t>
            </w:r>
          </w:p>
          <w:p w:rsidR="00F278BC" w:rsidRPr="000B60C2" w:rsidRDefault="00F278BC" w:rsidP="00F278BC">
            <w:pPr>
              <w:pStyle w:val="aa"/>
              <w:rPr>
                <w:sz w:val="24"/>
              </w:rPr>
            </w:pPr>
            <w:r w:rsidRPr="000B60C2">
              <w:rPr>
                <w:sz w:val="24"/>
              </w:rPr>
              <w:t>Обеспечение деятельности в области гидрометеорологии и смежных с ней областях (3.9.1)</w:t>
            </w:r>
          </w:p>
          <w:p w:rsidR="00F278BC" w:rsidRPr="000B60C2" w:rsidRDefault="00F278BC" w:rsidP="00F278BC">
            <w:pPr>
              <w:pStyle w:val="aa"/>
              <w:rPr>
                <w:sz w:val="24"/>
              </w:rPr>
            </w:pPr>
            <w:r w:rsidRPr="000B60C2">
              <w:rPr>
                <w:sz w:val="24"/>
              </w:rPr>
              <w:t>Деловое управление (4.1)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lastRenderedPageBreak/>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3.2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 xml:space="preserve">Объекты гаражного назначения (2.7.1) </w:t>
            </w:r>
          </w:p>
          <w:p w:rsidR="00F278BC" w:rsidRPr="000B60C2" w:rsidRDefault="00F278BC" w:rsidP="00F278BC">
            <w:pPr>
              <w:pStyle w:val="aa"/>
              <w:rPr>
                <w:sz w:val="24"/>
              </w:rPr>
            </w:pPr>
            <w:r w:rsidRPr="000B60C2">
              <w:rPr>
                <w:sz w:val="24"/>
              </w:rPr>
              <w:t>Объекты придорожного сервиса (4.9.1)</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p>
        </w:tc>
        <w:tc>
          <w:tcPr>
            <w:tcW w:w="4153" w:type="dxa"/>
            <w:gridSpan w:val="2"/>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lang w:val="en-US"/>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Склады (6.9)</w:t>
            </w:r>
          </w:p>
          <w:p w:rsidR="00F278BC" w:rsidRPr="000B60C2" w:rsidRDefault="00F278BC" w:rsidP="00F278BC">
            <w:pPr>
              <w:pStyle w:val="aa"/>
              <w:rPr>
                <w:sz w:val="24"/>
                <w:lang w:val="en-US"/>
              </w:rPr>
            </w:pP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гаражного назначения (2.7.1)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Объекты придорожного сервиса (4.9.1)</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3.5</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Железнодорожный транспорт (7.1)</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Деловое управление (4.1)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3.6</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трубопроводного транспорта (Т3)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Автомобильный транспорт (7.2)</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lastRenderedPageBreak/>
              <w:t>4</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сельскохозяйственного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Растениеводство (1.1)</w:t>
            </w:r>
          </w:p>
        </w:tc>
        <w:tc>
          <w:tcPr>
            <w:tcW w:w="7705" w:type="dxa"/>
            <w:gridSpan w:val="3"/>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Животноводство (1.7)</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Ветеринарное обслуживание (3.10)</w:t>
            </w:r>
          </w:p>
          <w:p w:rsidR="00F278BC" w:rsidRPr="000B60C2" w:rsidRDefault="00F278BC" w:rsidP="00F278BC">
            <w:pPr>
              <w:pStyle w:val="aa"/>
              <w:rPr>
                <w:sz w:val="24"/>
              </w:rPr>
            </w:pPr>
            <w:r w:rsidRPr="000B60C2">
              <w:rPr>
                <w:sz w:val="24"/>
              </w:rPr>
              <w:t>Пищевая промышленность (6.4)</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Хранение и переработка сельскохозяйственной продукции (1.15)</w:t>
            </w:r>
          </w:p>
          <w:p w:rsidR="00F278BC" w:rsidRPr="000B60C2" w:rsidRDefault="00F278BC" w:rsidP="00F278BC">
            <w:pPr>
              <w:pStyle w:val="aa"/>
              <w:rPr>
                <w:sz w:val="24"/>
              </w:rPr>
            </w:pPr>
            <w:r w:rsidRPr="000B60C2">
              <w:rPr>
                <w:sz w:val="24"/>
              </w:rPr>
              <w:t>Обеспечение сельскохозяйственного производства (1.18)</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сельскохозяйственного использования (Сх3)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Выращивание зерновых и иных сельскохозяйственных культур (1.2)</w:t>
            </w:r>
          </w:p>
          <w:p w:rsidR="00F278BC" w:rsidRPr="000B60C2" w:rsidRDefault="00F278BC" w:rsidP="00F278BC">
            <w:pPr>
              <w:pStyle w:val="aa"/>
              <w:rPr>
                <w:sz w:val="24"/>
              </w:rPr>
            </w:pPr>
            <w:r w:rsidRPr="000B60C2">
              <w:rPr>
                <w:sz w:val="24"/>
              </w:rPr>
              <w:t>Овощеводство (1.3)</w:t>
            </w:r>
          </w:p>
          <w:p w:rsidR="00F278BC" w:rsidRPr="000B60C2" w:rsidRDefault="00F278BC" w:rsidP="00F278BC">
            <w:pPr>
              <w:pStyle w:val="aa"/>
              <w:rPr>
                <w:sz w:val="24"/>
              </w:rPr>
            </w:pPr>
            <w:r w:rsidRPr="000B60C2">
              <w:rPr>
                <w:sz w:val="24"/>
              </w:rPr>
              <w:t>Выращивание тонизирующих, лекарственных, цветочных культур (1.4)</w:t>
            </w:r>
          </w:p>
          <w:p w:rsidR="00F278BC" w:rsidRPr="000B60C2" w:rsidRDefault="00F278BC" w:rsidP="00F278BC">
            <w:pPr>
              <w:pStyle w:val="aa"/>
              <w:rPr>
                <w:sz w:val="24"/>
              </w:rPr>
            </w:pPr>
            <w:r w:rsidRPr="000B60C2">
              <w:rPr>
                <w:sz w:val="24"/>
              </w:rPr>
              <w:t>Садоводство (1.5)</w:t>
            </w:r>
          </w:p>
          <w:p w:rsidR="00F278BC" w:rsidRPr="000B60C2" w:rsidRDefault="00F278BC" w:rsidP="00F278BC">
            <w:pPr>
              <w:pStyle w:val="aa"/>
              <w:rPr>
                <w:sz w:val="24"/>
              </w:rPr>
            </w:pPr>
            <w:r w:rsidRPr="000B60C2">
              <w:rPr>
                <w:sz w:val="24"/>
              </w:rPr>
              <w:t>Выращивание льна и конопли (1.6)</w:t>
            </w:r>
          </w:p>
          <w:p w:rsidR="00F278BC" w:rsidRPr="000B60C2" w:rsidRDefault="00F278BC" w:rsidP="00F278BC">
            <w:pPr>
              <w:pStyle w:val="aa"/>
              <w:rPr>
                <w:sz w:val="24"/>
              </w:rPr>
            </w:pPr>
            <w:r w:rsidRPr="000B60C2">
              <w:rPr>
                <w:sz w:val="24"/>
              </w:rPr>
              <w:t>Скотоводство (1.8)</w:t>
            </w:r>
          </w:p>
          <w:p w:rsidR="00F278BC" w:rsidRPr="000B60C2" w:rsidRDefault="00F278BC" w:rsidP="00F278BC">
            <w:pPr>
              <w:pStyle w:val="aa"/>
              <w:rPr>
                <w:sz w:val="24"/>
              </w:rPr>
            </w:pPr>
            <w:r w:rsidRPr="000B60C2">
              <w:rPr>
                <w:sz w:val="24"/>
              </w:rPr>
              <w:t>Звероводство (1.9)</w:t>
            </w:r>
          </w:p>
          <w:p w:rsidR="00F278BC" w:rsidRPr="000B60C2" w:rsidRDefault="00F278BC" w:rsidP="00F278BC">
            <w:pPr>
              <w:pStyle w:val="aa"/>
              <w:rPr>
                <w:sz w:val="24"/>
              </w:rPr>
            </w:pPr>
            <w:r w:rsidRPr="000B60C2">
              <w:rPr>
                <w:sz w:val="24"/>
              </w:rPr>
              <w:t>Птицеводство (1.10)</w:t>
            </w:r>
          </w:p>
          <w:p w:rsidR="00F278BC" w:rsidRPr="000B60C2" w:rsidRDefault="00F278BC" w:rsidP="00F278BC">
            <w:pPr>
              <w:pStyle w:val="aa"/>
              <w:rPr>
                <w:sz w:val="24"/>
              </w:rPr>
            </w:pPr>
            <w:r w:rsidRPr="000B60C2">
              <w:rPr>
                <w:sz w:val="24"/>
              </w:rPr>
              <w:t>Свиноводство (1.11)</w:t>
            </w:r>
          </w:p>
          <w:p w:rsidR="00F278BC" w:rsidRPr="000B60C2" w:rsidRDefault="00F278BC" w:rsidP="00F278BC">
            <w:pPr>
              <w:pStyle w:val="aa"/>
              <w:rPr>
                <w:sz w:val="24"/>
              </w:rPr>
            </w:pPr>
            <w:r w:rsidRPr="000B60C2">
              <w:rPr>
                <w:sz w:val="24"/>
              </w:rPr>
              <w:t>Пчеловодство (1.12)</w:t>
            </w:r>
          </w:p>
          <w:p w:rsidR="00F278BC" w:rsidRPr="000B60C2" w:rsidRDefault="00F278BC" w:rsidP="00F278BC">
            <w:pPr>
              <w:pStyle w:val="aa"/>
              <w:rPr>
                <w:sz w:val="24"/>
              </w:rPr>
            </w:pPr>
            <w:r w:rsidRPr="000B60C2">
              <w:rPr>
                <w:sz w:val="24"/>
              </w:rPr>
              <w:t>Рыбоводство (1.13)</w:t>
            </w:r>
          </w:p>
          <w:p w:rsidR="00F278BC" w:rsidRPr="000B60C2" w:rsidRDefault="00F278BC" w:rsidP="00F278BC">
            <w:pPr>
              <w:pStyle w:val="aa"/>
              <w:rPr>
                <w:sz w:val="24"/>
              </w:rPr>
            </w:pPr>
            <w:r w:rsidRPr="000B60C2">
              <w:rPr>
                <w:sz w:val="24"/>
              </w:rPr>
              <w:t xml:space="preserve">Научное обеспечение сельского </w:t>
            </w:r>
            <w:r w:rsidRPr="000B60C2">
              <w:rPr>
                <w:sz w:val="24"/>
              </w:rPr>
              <w:lastRenderedPageBreak/>
              <w:t>хозяйства (1.14)</w:t>
            </w:r>
          </w:p>
          <w:p w:rsidR="00F278BC" w:rsidRPr="000B60C2" w:rsidRDefault="00F278BC" w:rsidP="00F278BC">
            <w:pPr>
              <w:pStyle w:val="aa"/>
              <w:rPr>
                <w:sz w:val="24"/>
              </w:rPr>
            </w:pPr>
            <w:r w:rsidRPr="000B60C2">
              <w:rPr>
                <w:sz w:val="24"/>
              </w:rPr>
              <w:t>Хранение и переработка сельскохозяйственной продукции (1.15)</w:t>
            </w:r>
          </w:p>
          <w:p w:rsidR="00F278BC" w:rsidRPr="000B60C2" w:rsidRDefault="00F278BC" w:rsidP="00F278BC">
            <w:pPr>
              <w:pStyle w:val="aa"/>
              <w:rPr>
                <w:sz w:val="24"/>
              </w:rPr>
            </w:pPr>
            <w:r w:rsidRPr="000B60C2">
              <w:rPr>
                <w:sz w:val="24"/>
              </w:rPr>
              <w:t>Ведение личного подсобного хозяйства на полевых участках (1.16)</w:t>
            </w:r>
          </w:p>
          <w:p w:rsidR="00F278BC" w:rsidRPr="000B60C2" w:rsidRDefault="00F278BC" w:rsidP="00F278BC">
            <w:pPr>
              <w:pStyle w:val="aa"/>
              <w:rPr>
                <w:sz w:val="24"/>
              </w:rPr>
            </w:pPr>
            <w:r w:rsidRPr="000B60C2">
              <w:rPr>
                <w:sz w:val="24"/>
              </w:rPr>
              <w:t>Питомники (1.17)</w:t>
            </w:r>
          </w:p>
          <w:p w:rsidR="00F278BC" w:rsidRPr="000B60C2" w:rsidRDefault="00F278BC" w:rsidP="00F278BC">
            <w:pPr>
              <w:pStyle w:val="aa"/>
              <w:rPr>
                <w:sz w:val="24"/>
              </w:rPr>
            </w:pPr>
            <w:r w:rsidRPr="000B60C2">
              <w:rPr>
                <w:sz w:val="24"/>
              </w:rPr>
              <w:t>Обеспечение сельскохозяйственного производства (1.18)</w:t>
            </w:r>
          </w:p>
          <w:p w:rsidR="00F278BC" w:rsidRPr="000B60C2" w:rsidRDefault="00F278BC" w:rsidP="00F278BC">
            <w:pPr>
              <w:pStyle w:val="aa"/>
              <w:rPr>
                <w:sz w:val="24"/>
              </w:rPr>
            </w:pPr>
            <w:r w:rsidRPr="000B60C2">
              <w:rPr>
                <w:sz w:val="24"/>
              </w:rPr>
              <w:t>Для ведения личного подсобного хозяйства (2.2)</w:t>
            </w:r>
          </w:p>
          <w:p w:rsidR="00F278BC" w:rsidRPr="000B60C2" w:rsidRDefault="00F278BC" w:rsidP="00F278BC">
            <w:pPr>
              <w:pStyle w:val="aa"/>
              <w:rPr>
                <w:sz w:val="24"/>
              </w:rPr>
            </w:pPr>
            <w:r w:rsidRPr="000B60C2">
              <w:rPr>
                <w:sz w:val="24"/>
              </w:rPr>
              <w:t>Производственная деятельность</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4.4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ведения садового хозяйства (</w:t>
            </w:r>
            <w:proofErr w:type="spellStart"/>
            <w:r w:rsidRPr="000B60C2">
              <w:rPr>
                <w:sz w:val="24"/>
              </w:rPr>
              <w:t>Ссх</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Ведение садоводства (13.2)</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r w:rsidRPr="000B60C2">
              <w:rPr>
                <w:sz w:val="24"/>
              </w:rPr>
              <w:t>Ведение дачного хозяйства (13.3)</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5</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рекреационного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5.1</w:t>
            </w:r>
          </w:p>
        </w:tc>
        <w:tc>
          <w:tcPr>
            <w:tcW w:w="2965"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Зона лесов (Л)</w:t>
            </w:r>
          </w:p>
          <w:p w:rsidR="00F278BC" w:rsidRPr="000B60C2" w:rsidRDefault="00F278BC" w:rsidP="00F278BC">
            <w:pPr>
              <w:pStyle w:val="aa"/>
              <w:rPr>
                <w:sz w:val="24"/>
              </w:rPr>
            </w:pPr>
          </w:p>
        </w:tc>
        <w:tc>
          <w:tcPr>
            <w:tcW w:w="11837" w:type="dxa"/>
            <w:gridSpan w:val="4"/>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общего пользования водными объектами (В)</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Общее пользование водными объектами (11.1)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Зона гидротехнических </w:t>
            </w:r>
            <w:r w:rsidRPr="000B60C2">
              <w:rPr>
                <w:sz w:val="24"/>
              </w:rPr>
              <w:lastRenderedPageBreak/>
              <w:t>сооружений (Г)</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Гидротехнические сооружения (11.3)</w:t>
            </w:r>
          </w:p>
          <w:p w:rsidR="00F278BC" w:rsidRPr="000B60C2" w:rsidRDefault="00F278BC" w:rsidP="00F278BC">
            <w:pPr>
              <w:pStyle w:val="aa"/>
              <w:rPr>
                <w:sz w:val="24"/>
              </w:rPr>
            </w:pPr>
            <w:r w:rsidRPr="000B60C2">
              <w:rPr>
                <w:sz w:val="24"/>
              </w:rPr>
              <w:lastRenderedPageBreak/>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lastRenderedPageBreak/>
              <w:t>Обслуживание автотранспорта (4.9)</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5.4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Отдых (5.0)</w:t>
            </w:r>
          </w:p>
          <w:p w:rsidR="00F278BC" w:rsidRPr="000B60C2" w:rsidRDefault="00F278BC" w:rsidP="00F278BC">
            <w:pPr>
              <w:pStyle w:val="aa"/>
              <w:rPr>
                <w:sz w:val="24"/>
              </w:rPr>
            </w:pPr>
            <w:r w:rsidRPr="000B60C2">
              <w:rPr>
                <w:sz w:val="24"/>
              </w:rPr>
              <w:t>Спорт (5.1)</w:t>
            </w:r>
          </w:p>
          <w:p w:rsidR="00F278BC" w:rsidRPr="000B60C2" w:rsidRDefault="00F278BC" w:rsidP="00F278BC">
            <w:pPr>
              <w:pStyle w:val="aa"/>
              <w:rPr>
                <w:sz w:val="24"/>
              </w:rPr>
            </w:pPr>
            <w:r w:rsidRPr="000B60C2">
              <w:rPr>
                <w:sz w:val="24"/>
              </w:rPr>
              <w:t>Производственная деятельность (6.0)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6</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особо охраняемых территорий</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6.1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охраны природных территорий (Опт)</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Охрана природных территорий (9.1)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7</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специального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7.1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Pr="000B60C2" w:rsidRDefault="00F278BC" w:rsidP="00F278BC">
            <w:pPr>
              <w:pStyle w:val="aa"/>
              <w:rPr>
                <w:sz w:val="24"/>
              </w:rPr>
            </w:pPr>
            <w:r w:rsidRPr="000B60C2">
              <w:rPr>
                <w:sz w:val="24"/>
              </w:rPr>
              <w:t>Ритуальная деятельность (12.1)</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bl>
    <w:p w:rsidR="008A295F" w:rsidRDefault="008A295F" w:rsidP="00F278BC">
      <w:pPr>
        <w:pStyle w:val="aa"/>
        <w:rPr>
          <w:sz w:val="24"/>
        </w:rPr>
        <w:sectPr w:rsidR="008A295F" w:rsidSect="00F278BC">
          <w:pgSz w:w="16838" w:h="11906" w:orient="landscape"/>
          <w:pgMar w:top="1134" w:right="851" w:bottom="851" w:left="851" w:header="709" w:footer="709" w:gutter="0"/>
          <w:cols w:space="720"/>
          <w:docGrid w:linePitch="381"/>
        </w:sectPr>
      </w:pPr>
    </w:p>
    <w:p w:rsidR="008A295F" w:rsidRPr="000B60C2" w:rsidRDefault="008A295F" w:rsidP="008A295F">
      <w:pPr>
        <w:keepNext/>
        <w:keepLines/>
        <w:spacing w:before="200"/>
        <w:ind w:firstLine="284"/>
        <w:jc w:val="both"/>
        <w:outlineLvl w:val="2"/>
        <w:rPr>
          <w:b/>
          <w:bCs/>
          <w:szCs w:val="28"/>
        </w:rPr>
      </w:pPr>
      <w:r w:rsidRPr="000B60C2">
        <w:rPr>
          <w:b/>
          <w:bCs/>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8A295F" w:rsidRPr="000B60C2" w:rsidRDefault="008A295F" w:rsidP="008A295F">
      <w:pPr>
        <w:ind w:firstLine="709"/>
        <w:jc w:val="right"/>
        <w:rPr>
          <w:sz w:val="24"/>
        </w:rPr>
      </w:pPr>
      <w:r w:rsidRPr="000B60C2">
        <w:rPr>
          <w:sz w:val="24"/>
        </w:rPr>
        <w:t>ТАБЛИЦА 2</w:t>
      </w:r>
    </w:p>
    <w:p w:rsidR="008A295F" w:rsidRPr="000B60C2" w:rsidRDefault="008A295F" w:rsidP="008A295F">
      <w:pPr>
        <w:ind w:firstLine="709"/>
        <w:jc w:val="right"/>
        <w:rPr>
          <w:sz w:val="24"/>
        </w:rPr>
      </w:pPr>
    </w:p>
    <w:p w:rsidR="008A295F" w:rsidRPr="00DB434A" w:rsidRDefault="008A295F" w:rsidP="008A295F">
      <w:pPr>
        <w:jc w:val="center"/>
        <w:rPr>
          <w:b/>
          <w:szCs w:val="28"/>
        </w:rPr>
      </w:pPr>
      <w:r w:rsidRPr="00DB434A">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295F" w:rsidRPr="000B60C2" w:rsidRDefault="008A295F" w:rsidP="008A295F">
      <w:pPr>
        <w:jc w:val="center"/>
        <w:rPr>
          <w:sz w:val="24"/>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8A295F" w:rsidRPr="000B60C2" w:rsidTr="00747DCE">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8A295F" w:rsidRPr="000B60C2" w:rsidRDefault="008A295F" w:rsidP="00747DCE">
            <w:pPr>
              <w:pStyle w:val="aa"/>
              <w:rPr>
                <w:sz w:val="24"/>
              </w:rPr>
            </w:pPr>
            <w:r w:rsidRPr="000B60C2">
              <w:rPr>
                <w:sz w:val="24"/>
              </w:rPr>
              <w:t>№</w:t>
            </w:r>
          </w:p>
          <w:p w:rsidR="008A295F" w:rsidRPr="000B60C2" w:rsidRDefault="008A295F" w:rsidP="00747DCE">
            <w:pPr>
              <w:pStyle w:val="aa"/>
              <w:rPr>
                <w:sz w:val="24"/>
              </w:rPr>
            </w:pPr>
            <w:r w:rsidRPr="000B60C2">
              <w:rPr>
                <w:sz w:val="24"/>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8A295F" w:rsidRPr="000B60C2" w:rsidRDefault="008A295F" w:rsidP="00747DCE">
            <w:pPr>
              <w:pStyle w:val="aa"/>
              <w:rPr>
                <w:sz w:val="24"/>
              </w:rPr>
            </w:pPr>
            <w:r w:rsidRPr="000B60C2">
              <w:rPr>
                <w:sz w:val="24"/>
              </w:rPr>
              <w:t>Кодовое обозначение территориальных зон (наименование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Градостроительные регламенты территориальных зон (наименование муниципального образования)</w:t>
            </w:r>
          </w:p>
        </w:tc>
      </w:tr>
      <w:tr w:rsidR="008A295F" w:rsidRPr="000B60C2" w:rsidTr="00747DCE">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295F" w:rsidRPr="000B60C2" w:rsidRDefault="008A295F" w:rsidP="00747DCE">
            <w:pPr>
              <w:pStyle w:val="aa"/>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295F" w:rsidRPr="000B60C2" w:rsidRDefault="008A295F" w:rsidP="00747DCE">
            <w:pPr>
              <w:pStyle w:val="aa"/>
              <w:rPr>
                <w:sz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S </w:t>
            </w:r>
            <w:proofErr w:type="spellStart"/>
            <w:r w:rsidRPr="000B60C2">
              <w:rPr>
                <w:sz w:val="24"/>
              </w:rPr>
              <w:t>min</w:t>
            </w:r>
            <w:proofErr w:type="spellEnd"/>
            <w:r w:rsidRPr="000B60C2">
              <w:rPr>
                <w:sz w:val="24"/>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S </w:t>
            </w:r>
            <w:proofErr w:type="spellStart"/>
            <w:r w:rsidRPr="000B60C2">
              <w:rPr>
                <w:sz w:val="24"/>
              </w:rPr>
              <w:t>max</w:t>
            </w:r>
            <w:proofErr w:type="spellEnd"/>
            <w:r w:rsidRPr="000B60C2">
              <w:rPr>
                <w:sz w:val="24"/>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Отступ  </w:t>
            </w:r>
            <w:proofErr w:type="spellStart"/>
            <w:r w:rsidRPr="000B60C2">
              <w:rPr>
                <w:sz w:val="24"/>
              </w:rPr>
              <w:t>min</w:t>
            </w:r>
            <w:proofErr w:type="spellEnd"/>
            <w:r w:rsidRPr="000B60C2">
              <w:rPr>
                <w:sz w:val="24"/>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Этаж </w:t>
            </w:r>
            <w:proofErr w:type="spellStart"/>
            <w:r w:rsidRPr="000B60C2">
              <w:rPr>
                <w:sz w:val="24"/>
              </w:rPr>
              <w:t>min</w:t>
            </w:r>
            <w:proofErr w:type="spellEnd"/>
            <w:r w:rsidRPr="000B60C2">
              <w:rPr>
                <w:sz w:val="24"/>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Этаж </w:t>
            </w:r>
            <w:proofErr w:type="spellStart"/>
            <w:r w:rsidRPr="000B60C2">
              <w:rPr>
                <w:sz w:val="24"/>
              </w:rPr>
              <w:t>max</w:t>
            </w:r>
            <w:proofErr w:type="spellEnd"/>
            <w:r w:rsidRPr="000B60C2">
              <w:rPr>
                <w:sz w:val="24"/>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Процент застройки </w:t>
            </w:r>
            <w:proofErr w:type="spellStart"/>
            <w:r w:rsidRPr="000B60C2">
              <w:rPr>
                <w:sz w:val="24"/>
              </w:rPr>
              <w:t>min</w:t>
            </w:r>
            <w:proofErr w:type="spellEnd"/>
            <w:r w:rsidRPr="000B60C2">
              <w:rPr>
                <w:sz w:val="24"/>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Процент застройки </w:t>
            </w:r>
            <w:proofErr w:type="spellStart"/>
            <w:r w:rsidRPr="000B60C2">
              <w:rPr>
                <w:sz w:val="24"/>
              </w:rPr>
              <w:t>max</w:t>
            </w:r>
            <w:proofErr w:type="spellEnd"/>
            <w:r w:rsidRPr="000B60C2">
              <w:rPr>
                <w:sz w:val="24"/>
              </w:rPr>
              <w:t>, (процент)</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Жилые зоны</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8A295F" w:rsidRPr="000B60C2" w:rsidRDefault="008A295F" w:rsidP="00747DCE">
            <w:pPr>
              <w:pStyle w:val="aa"/>
              <w:rPr>
                <w:sz w:val="24"/>
              </w:rPr>
            </w:pPr>
            <w:r w:rsidRPr="000B60C2">
              <w:rPr>
                <w:sz w:val="24"/>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8A295F" w:rsidRPr="000B60C2" w:rsidRDefault="008A295F" w:rsidP="00747DCE">
            <w:pPr>
              <w:pStyle w:val="aa"/>
              <w:rPr>
                <w:sz w:val="24"/>
              </w:rPr>
            </w:pPr>
            <w:r w:rsidRPr="000B60C2">
              <w:rPr>
                <w:sz w:val="24"/>
              </w:rPr>
              <w:t>0,04</w:t>
            </w:r>
          </w:p>
          <w:p w:rsidR="008A295F" w:rsidRPr="000B60C2" w:rsidRDefault="008A295F" w:rsidP="00747DCE">
            <w:pPr>
              <w:pStyle w:val="aa"/>
              <w:rPr>
                <w:sz w:val="24"/>
              </w:rPr>
            </w:pPr>
          </w:p>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tcPr>
          <w:p w:rsidR="008A295F" w:rsidRPr="000B60C2" w:rsidRDefault="008A295F" w:rsidP="00747DCE">
            <w:pPr>
              <w:pStyle w:val="aa"/>
              <w:rPr>
                <w:sz w:val="24"/>
              </w:rPr>
            </w:pPr>
            <w:r w:rsidRPr="000B60C2">
              <w:rPr>
                <w:sz w:val="24"/>
              </w:rPr>
              <w:t xml:space="preserve">0,60 </w:t>
            </w:r>
          </w:p>
          <w:p w:rsidR="008A295F" w:rsidRPr="000B60C2" w:rsidRDefault="008A295F" w:rsidP="00747DCE">
            <w:pPr>
              <w:pStyle w:val="aa"/>
              <w:rPr>
                <w:sz w:val="24"/>
              </w:rPr>
            </w:pPr>
          </w:p>
          <w:p w:rsidR="008A295F" w:rsidRPr="000B60C2" w:rsidRDefault="008A295F" w:rsidP="00747DCE">
            <w:pPr>
              <w:pStyle w:val="aa"/>
              <w:rPr>
                <w:sz w:val="24"/>
              </w:rPr>
            </w:pPr>
            <w:r w:rsidRPr="000B60C2">
              <w:rPr>
                <w:sz w:val="24"/>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Общественно-деловые зоны</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2.5</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2.6</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Производственные зоны, зоны инженерной и транспортной инфраструктур</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 xml:space="preserve">Не </w:t>
            </w:r>
            <w:r w:rsidRPr="00DB434A">
              <w:rPr>
                <w:sz w:val="20"/>
                <w:szCs w:val="20"/>
              </w:rPr>
              <w:lastRenderedPageBreak/>
              <w:t>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lastRenderedPageBreak/>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lastRenderedPageBreak/>
              <w:t>3.4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3.5</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3.6</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8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сельскохозяйственного использования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ведения садового хозяйства (Сх</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рекреационного назначения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особо охраняемых территорий</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специального назначения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7.1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b/>
                <w:sz w:val="24"/>
              </w:rPr>
            </w:pPr>
            <w:r w:rsidRPr="000B60C2">
              <w:rPr>
                <w:b/>
                <w:sz w:val="24"/>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b/>
                <w:sz w:val="24"/>
              </w:rPr>
            </w:pPr>
            <w:r w:rsidRPr="000B60C2">
              <w:rPr>
                <w:b/>
                <w:sz w:val="24"/>
              </w:rPr>
              <w:t>Вне зависимости от территориальной зоны для отдельных видов разрешенного использования земельных участков, в том числе:</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Обеспечение сельскохозяйственного производства</w:t>
            </w:r>
          </w:p>
          <w:p w:rsidR="008A295F" w:rsidRPr="000B60C2" w:rsidRDefault="008A295F" w:rsidP="00747DCE">
            <w:pPr>
              <w:pStyle w:val="aa"/>
              <w:rPr>
                <w:sz w:val="24"/>
              </w:rPr>
            </w:pPr>
            <w:r w:rsidRPr="000B60C2">
              <w:rPr>
                <w:sz w:val="24"/>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8.2</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8.3</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lastRenderedPageBreak/>
              <w:t>8.4</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Коммунальное обслуживание (3.1)</w:t>
            </w:r>
          </w:p>
          <w:p w:rsidR="008A295F" w:rsidRPr="000B60C2" w:rsidRDefault="008A295F" w:rsidP="00747DCE">
            <w:pPr>
              <w:pStyle w:val="aa"/>
              <w:rPr>
                <w:sz w:val="24"/>
              </w:rPr>
            </w:pPr>
            <w:proofErr w:type="gramStart"/>
            <w:r w:rsidRPr="000B60C2">
              <w:rPr>
                <w:sz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25,0</w:t>
            </w:r>
          </w:p>
        </w:tc>
        <w:tc>
          <w:tcPr>
            <w:tcW w:w="1559" w:type="dxa"/>
            <w:tcBorders>
              <w:top w:val="single" w:sz="4" w:space="0" w:color="auto"/>
              <w:left w:val="single" w:sz="2" w:space="0" w:color="auto"/>
              <w:bottom w:val="single" w:sz="4"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8.5</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8.6</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8.7</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8.8</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8.9</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8.10</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8.11</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Специальное пользование водными объектами (11.2):</w:t>
            </w:r>
          </w:p>
          <w:p w:rsidR="008A295F" w:rsidRPr="000B60C2" w:rsidRDefault="008A295F" w:rsidP="00747DCE">
            <w:pPr>
              <w:pStyle w:val="aa"/>
              <w:rPr>
                <w:sz w:val="24"/>
              </w:rPr>
            </w:pPr>
            <w:r w:rsidRPr="000B60C2">
              <w:rPr>
                <w:sz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8.12</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8.13</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8.14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r>
    </w:tbl>
    <w:p w:rsidR="008A295F" w:rsidRDefault="008A295F" w:rsidP="008A295F">
      <w:pPr>
        <w:ind w:firstLine="709"/>
        <w:jc w:val="both"/>
        <w:rPr>
          <w:sz w:val="24"/>
        </w:rPr>
      </w:pPr>
    </w:p>
    <w:p w:rsidR="008A295F" w:rsidRPr="000B60C2" w:rsidRDefault="008A295F" w:rsidP="008A295F">
      <w:pPr>
        <w:ind w:firstLine="709"/>
        <w:jc w:val="both"/>
        <w:rPr>
          <w:sz w:val="24"/>
        </w:rPr>
      </w:pPr>
    </w:p>
    <w:p w:rsidR="008A295F" w:rsidRPr="00DB434A" w:rsidRDefault="008A295F" w:rsidP="008A295F">
      <w:pPr>
        <w:pStyle w:val="aa"/>
        <w:rPr>
          <w:sz w:val="20"/>
          <w:szCs w:val="20"/>
        </w:rPr>
      </w:pPr>
      <w:r w:rsidRPr="00DB434A">
        <w:rPr>
          <w:sz w:val="20"/>
          <w:szCs w:val="20"/>
        </w:rPr>
        <w:t>*Примечание. В таблице № 2 используются следующие сокращения</w:t>
      </w:r>
    </w:p>
    <w:p w:rsidR="008A295F" w:rsidRPr="00DB434A" w:rsidRDefault="008A295F" w:rsidP="008A295F">
      <w:pPr>
        <w:pStyle w:val="aa"/>
        <w:rPr>
          <w:sz w:val="20"/>
          <w:szCs w:val="20"/>
        </w:rPr>
      </w:pPr>
      <w:r w:rsidRPr="00DB434A">
        <w:rPr>
          <w:sz w:val="20"/>
          <w:szCs w:val="20"/>
        </w:rPr>
        <w:t xml:space="preserve">1) S </w:t>
      </w:r>
      <w:proofErr w:type="spellStart"/>
      <w:r w:rsidRPr="00DB434A">
        <w:rPr>
          <w:sz w:val="20"/>
          <w:szCs w:val="20"/>
        </w:rPr>
        <w:t>min</w:t>
      </w:r>
      <w:proofErr w:type="spellEnd"/>
      <w:r w:rsidRPr="00DB434A">
        <w:rPr>
          <w:sz w:val="20"/>
          <w:szCs w:val="20"/>
        </w:rPr>
        <w:t xml:space="preserve"> - предельные минимальные размеры земельных участков;</w:t>
      </w:r>
    </w:p>
    <w:p w:rsidR="008A295F" w:rsidRPr="00DB434A" w:rsidRDefault="008A295F" w:rsidP="008A295F">
      <w:pPr>
        <w:pStyle w:val="aa"/>
        <w:rPr>
          <w:sz w:val="20"/>
          <w:szCs w:val="20"/>
        </w:rPr>
      </w:pPr>
      <w:r w:rsidRPr="00DB434A">
        <w:rPr>
          <w:sz w:val="20"/>
          <w:szCs w:val="20"/>
        </w:rPr>
        <w:t xml:space="preserve">2) S </w:t>
      </w:r>
      <w:proofErr w:type="spellStart"/>
      <w:r w:rsidRPr="00DB434A">
        <w:rPr>
          <w:sz w:val="20"/>
          <w:szCs w:val="20"/>
        </w:rPr>
        <w:t>max</w:t>
      </w:r>
      <w:proofErr w:type="spellEnd"/>
      <w:r w:rsidRPr="00DB434A">
        <w:rPr>
          <w:sz w:val="20"/>
          <w:szCs w:val="20"/>
        </w:rPr>
        <w:t xml:space="preserve"> - предельные максимальные размеры земельных участков;</w:t>
      </w:r>
    </w:p>
    <w:p w:rsidR="008A295F" w:rsidRPr="00DB434A" w:rsidRDefault="008A295F" w:rsidP="008A295F">
      <w:pPr>
        <w:pStyle w:val="aa"/>
        <w:rPr>
          <w:sz w:val="20"/>
          <w:szCs w:val="20"/>
        </w:rPr>
      </w:pPr>
      <w:r w:rsidRPr="00DB434A">
        <w:rPr>
          <w:sz w:val="20"/>
          <w:szCs w:val="20"/>
        </w:rPr>
        <w:t xml:space="preserve">3) Отступ </w:t>
      </w:r>
      <w:proofErr w:type="spellStart"/>
      <w:r w:rsidRPr="00DB434A">
        <w:rPr>
          <w:sz w:val="20"/>
          <w:szCs w:val="20"/>
        </w:rPr>
        <w:t>min</w:t>
      </w:r>
      <w:proofErr w:type="spellEnd"/>
      <w:r w:rsidRPr="00DB434A">
        <w:rPr>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295F" w:rsidRPr="00DB434A" w:rsidRDefault="008A295F" w:rsidP="008A295F">
      <w:pPr>
        <w:pStyle w:val="aa"/>
        <w:rPr>
          <w:sz w:val="20"/>
          <w:szCs w:val="20"/>
        </w:rPr>
      </w:pPr>
      <w:r w:rsidRPr="00DB434A">
        <w:rPr>
          <w:sz w:val="20"/>
          <w:szCs w:val="20"/>
        </w:rPr>
        <w:t xml:space="preserve">4) Этаж </w:t>
      </w:r>
      <w:proofErr w:type="spellStart"/>
      <w:r w:rsidRPr="00DB434A">
        <w:rPr>
          <w:sz w:val="20"/>
          <w:szCs w:val="20"/>
        </w:rPr>
        <w:t>min</w:t>
      </w:r>
      <w:proofErr w:type="spellEnd"/>
      <w:r w:rsidRPr="00DB434A">
        <w:rPr>
          <w:sz w:val="20"/>
          <w:szCs w:val="20"/>
        </w:rPr>
        <w:t xml:space="preserve"> - предельное минимальное количество надземных этажей зданий, строений, сооружений;</w:t>
      </w:r>
    </w:p>
    <w:p w:rsidR="008A295F" w:rsidRPr="00DB434A" w:rsidRDefault="008A295F" w:rsidP="008A295F">
      <w:pPr>
        <w:pStyle w:val="aa"/>
        <w:rPr>
          <w:sz w:val="20"/>
          <w:szCs w:val="20"/>
        </w:rPr>
      </w:pPr>
      <w:r w:rsidRPr="00DB434A">
        <w:rPr>
          <w:sz w:val="20"/>
          <w:szCs w:val="20"/>
        </w:rPr>
        <w:t xml:space="preserve">5) Этаж </w:t>
      </w:r>
      <w:proofErr w:type="spellStart"/>
      <w:r w:rsidRPr="00DB434A">
        <w:rPr>
          <w:sz w:val="20"/>
          <w:szCs w:val="20"/>
        </w:rPr>
        <w:t>max</w:t>
      </w:r>
      <w:proofErr w:type="spellEnd"/>
      <w:r w:rsidRPr="00DB434A">
        <w:rPr>
          <w:sz w:val="20"/>
          <w:szCs w:val="20"/>
        </w:rPr>
        <w:t xml:space="preserve"> - предельное максимальное количество надземных этажей зданий, строений, сооружений;</w:t>
      </w:r>
    </w:p>
    <w:p w:rsidR="008A295F" w:rsidRPr="00DB434A" w:rsidRDefault="008A295F" w:rsidP="008A295F">
      <w:pPr>
        <w:pStyle w:val="aa"/>
        <w:rPr>
          <w:sz w:val="20"/>
          <w:szCs w:val="20"/>
        </w:rPr>
      </w:pPr>
      <w:r w:rsidRPr="00DB434A">
        <w:rPr>
          <w:sz w:val="20"/>
          <w:szCs w:val="20"/>
        </w:rPr>
        <w:t xml:space="preserve">6) Процент застройки </w:t>
      </w:r>
      <w:proofErr w:type="spellStart"/>
      <w:r w:rsidRPr="00DB434A">
        <w:rPr>
          <w:sz w:val="20"/>
          <w:szCs w:val="20"/>
        </w:rPr>
        <w:t>min</w:t>
      </w:r>
      <w:proofErr w:type="spellEnd"/>
      <w:r w:rsidRPr="00DB434A">
        <w:rPr>
          <w:sz w:val="20"/>
          <w:szCs w:val="20"/>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8A295F" w:rsidRDefault="008A295F" w:rsidP="008A295F">
      <w:pPr>
        <w:pStyle w:val="aa"/>
        <w:rPr>
          <w:sz w:val="20"/>
          <w:szCs w:val="20"/>
        </w:rPr>
      </w:pPr>
      <w:r w:rsidRPr="00DB434A">
        <w:rPr>
          <w:sz w:val="20"/>
          <w:szCs w:val="20"/>
        </w:rPr>
        <w:t xml:space="preserve">7) Процент застройки </w:t>
      </w:r>
      <w:proofErr w:type="spellStart"/>
      <w:r w:rsidRPr="00DB434A">
        <w:rPr>
          <w:sz w:val="20"/>
          <w:szCs w:val="20"/>
        </w:rPr>
        <w:t>max</w:t>
      </w:r>
      <w:proofErr w:type="spellEnd"/>
      <w:r w:rsidRPr="00DB434A">
        <w:rPr>
          <w:sz w:val="20"/>
          <w:szCs w:val="20"/>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r>
        <w:rPr>
          <w:sz w:val="20"/>
          <w:szCs w:val="20"/>
        </w:rPr>
        <w:t xml:space="preserve">       </w:t>
      </w:r>
    </w:p>
    <w:p w:rsidR="008A295F" w:rsidRDefault="008A295F" w:rsidP="008A295F">
      <w:pPr>
        <w:pStyle w:val="aa"/>
        <w:jc w:val="center"/>
        <w:rPr>
          <w:b/>
          <w:szCs w:val="28"/>
        </w:rPr>
      </w:pPr>
    </w:p>
    <w:p w:rsidR="008A295F" w:rsidRDefault="008A295F" w:rsidP="008A295F">
      <w:pPr>
        <w:jc w:val="both"/>
      </w:pPr>
    </w:p>
    <w:p w:rsidR="008A295F" w:rsidRDefault="008A295F" w:rsidP="008A295F"/>
    <w:p w:rsidR="008A295F" w:rsidRDefault="008A295F" w:rsidP="008A295F"/>
    <w:p w:rsidR="00F278BC" w:rsidRPr="000B60C2" w:rsidRDefault="00F278BC" w:rsidP="00F278BC">
      <w:pPr>
        <w:pStyle w:val="aa"/>
        <w:rPr>
          <w:sz w:val="24"/>
        </w:rPr>
        <w:sectPr w:rsidR="00F278BC" w:rsidRPr="000B60C2" w:rsidSect="00F278BC">
          <w:pgSz w:w="16838" w:h="11906" w:orient="landscape"/>
          <w:pgMar w:top="1134" w:right="851" w:bottom="851" w:left="851" w:header="709" w:footer="709" w:gutter="0"/>
          <w:cols w:space="720"/>
          <w:docGrid w:linePitch="381"/>
        </w:sectPr>
      </w:pPr>
    </w:p>
    <w:p w:rsidR="00F278BC" w:rsidRDefault="00F278BC" w:rsidP="008A295F">
      <w:pPr>
        <w:keepNext/>
        <w:keepLines/>
        <w:spacing w:before="200"/>
        <w:ind w:firstLine="284"/>
        <w:jc w:val="both"/>
        <w:outlineLvl w:val="2"/>
      </w:pPr>
    </w:p>
    <w:sectPr w:rsidR="00F278BC" w:rsidSect="00F278BC">
      <w:pgSz w:w="11906" w:h="16838"/>
      <w:pgMar w:top="680" w:right="28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7D" w:rsidRDefault="00AE3B7D" w:rsidP="003A725B">
      <w:r>
        <w:separator/>
      </w:r>
    </w:p>
  </w:endnote>
  <w:endnote w:type="continuationSeparator" w:id="0">
    <w:p w:rsidR="00AE3B7D" w:rsidRDefault="00AE3B7D" w:rsidP="003A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C" w:rsidRDefault="00F278BC">
    <w:pPr>
      <w:pStyle w:val="ae"/>
      <w:jc w:val="center"/>
    </w:pPr>
  </w:p>
  <w:p w:rsidR="00F278BC" w:rsidRDefault="00F278B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C" w:rsidRDefault="00F278BC">
    <w:pPr>
      <w:pStyle w:val="ae"/>
      <w:jc w:val="center"/>
    </w:pPr>
  </w:p>
  <w:p w:rsidR="00F278BC" w:rsidRDefault="00F278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7D" w:rsidRDefault="00AE3B7D" w:rsidP="003A725B">
      <w:r>
        <w:separator/>
      </w:r>
    </w:p>
  </w:footnote>
  <w:footnote w:type="continuationSeparator" w:id="0">
    <w:p w:rsidR="00AE3B7D" w:rsidRDefault="00AE3B7D" w:rsidP="003A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0AF"/>
    <w:multiLevelType w:val="multilevel"/>
    <w:tmpl w:val="BBA8C47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C9D6FDA"/>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
    <w:nsid w:val="4964466C"/>
    <w:multiLevelType w:val="hybridMultilevel"/>
    <w:tmpl w:val="A60E0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1469A"/>
    <w:multiLevelType w:val="multilevel"/>
    <w:tmpl w:val="8D62641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6">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716"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A7262F"/>
    <w:rsid w:val="00001523"/>
    <w:rsid w:val="00007BF8"/>
    <w:rsid w:val="0001478F"/>
    <w:rsid w:val="00036B59"/>
    <w:rsid w:val="00090201"/>
    <w:rsid w:val="000F1249"/>
    <w:rsid w:val="00157575"/>
    <w:rsid w:val="0019213F"/>
    <w:rsid w:val="00197BF3"/>
    <w:rsid w:val="001A3931"/>
    <w:rsid w:val="002130BF"/>
    <w:rsid w:val="00231F7E"/>
    <w:rsid w:val="00264823"/>
    <w:rsid w:val="0029642B"/>
    <w:rsid w:val="002A67B4"/>
    <w:rsid w:val="002D6E57"/>
    <w:rsid w:val="002E72DD"/>
    <w:rsid w:val="00306E65"/>
    <w:rsid w:val="003202B9"/>
    <w:rsid w:val="003354A5"/>
    <w:rsid w:val="00364E38"/>
    <w:rsid w:val="003A1B4F"/>
    <w:rsid w:val="003A725B"/>
    <w:rsid w:val="003E712A"/>
    <w:rsid w:val="003F503E"/>
    <w:rsid w:val="00434930"/>
    <w:rsid w:val="00442C7C"/>
    <w:rsid w:val="00451C65"/>
    <w:rsid w:val="00475752"/>
    <w:rsid w:val="00483B11"/>
    <w:rsid w:val="004A7F38"/>
    <w:rsid w:val="004E4441"/>
    <w:rsid w:val="004E4746"/>
    <w:rsid w:val="0052640C"/>
    <w:rsid w:val="00542AD4"/>
    <w:rsid w:val="005469E6"/>
    <w:rsid w:val="005729B7"/>
    <w:rsid w:val="00582DB8"/>
    <w:rsid w:val="005B2136"/>
    <w:rsid w:val="005B38DB"/>
    <w:rsid w:val="005D0480"/>
    <w:rsid w:val="00612BAF"/>
    <w:rsid w:val="0061357C"/>
    <w:rsid w:val="00613D48"/>
    <w:rsid w:val="00614DB8"/>
    <w:rsid w:val="00616E7D"/>
    <w:rsid w:val="00621D45"/>
    <w:rsid w:val="00675B5A"/>
    <w:rsid w:val="006762E3"/>
    <w:rsid w:val="0069732B"/>
    <w:rsid w:val="006B20F0"/>
    <w:rsid w:val="006C0207"/>
    <w:rsid w:val="006D4790"/>
    <w:rsid w:val="00785C6A"/>
    <w:rsid w:val="0078613B"/>
    <w:rsid w:val="007963F3"/>
    <w:rsid w:val="007B4747"/>
    <w:rsid w:val="007D4461"/>
    <w:rsid w:val="0080122E"/>
    <w:rsid w:val="00810479"/>
    <w:rsid w:val="0081657F"/>
    <w:rsid w:val="00895E5A"/>
    <w:rsid w:val="008A295F"/>
    <w:rsid w:val="008C7E34"/>
    <w:rsid w:val="008D1C6E"/>
    <w:rsid w:val="0092511D"/>
    <w:rsid w:val="00972939"/>
    <w:rsid w:val="009822BF"/>
    <w:rsid w:val="009D54E1"/>
    <w:rsid w:val="009E09D9"/>
    <w:rsid w:val="009E4E2A"/>
    <w:rsid w:val="00A01EFB"/>
    <w:rsid w:val="00A07B98"/>
    <w:rsid w:val="00A123CC"/>
    <w:rsid w:val="00A37980"/>
    <w:rsid w:val="00A50CDC"/>
    <w:rsid w:val="00A63259"/>
    <w:rsid w:val="00A70CBB"/>
    <w:rsid w:val="00A7262F"/>
    <w:rsid w:val="00A906A3"/>
    <w:rsid w:val="00AD6590"/>
    <w:rsid w:val="00AE1BA6"/>
    <w:rsid w:val="00AE3B7D"/>
    <w:rsid w:val="00AF362B"/>
    <w:rsid w:val="00B33FF7"/>
    <w:rsid w:val="00B56942"/>
    <w:rsid w:val="00B627CA"/>
    <w:rsid w:val="00B637B7"/>
    <w:rsid w:val="00BE6A7E"/>
    <w:rsid w:val="00C02C3E"/>
    <w:rsid w:val="00C145FA"/>
    <w:rsid w:val="00C21220"/>
    <w:rsid w:val="00C31FC1"/>
    <w:rsid w:val="00C41AEE"/>
    <w:rsid w:val="00CC569A"/>
    <w:rsid w:val="00D92A97"/>
    <w:rsid w:val="00DA17F1"/>
    <w:rsid w:val="00DC6D0C"/>
    <w:rsid w:val="00DD0132"/>
    <w:rsid w:val="00DD329C"/>
    <w:rsid w:val="00DE67AD"/>
    <w:rsid w:val="00DE7D0C"/>
    <w:rsid w:val="00E479AF"/>
    <w:rsid w:val="00E52913"/>
    <w:rsid w:val="00EB021C"/>
    <w:rsid w:val="00EC19BB"/>
    <w:rsid w:val="00EE0357"/>
    <w:rsid w:val="00EF0610"/>
    <w:rsid w:val="00F04F85"/>
    <w:rsid w:val="00F278BC"/>
    <w:rsid w:val="00F374AF"/>
    <w:rsid w:val="00F476F3"/>
    <w:rsid w:val="00F55A69"/>
    <w:rsid w:val="00F6199E"/>
    <w:rsid w:val="00F70C80"/>
    <w:rsid w:val="00F91B03"/>
    <w:rsid w:val="00F94E29"/>
    <w:rsid w:val="00FA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2F"/>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5729B7"/>
    <w:pPr>
      <w:keepNext/>
      <w:ind w:firstLine="284"/>
      <w:jc w:val="both"/>
      <w:outlineLvl w:val="0"/>
    </w:pPr>
    <w:rPr>
      <w:b/>
      <w:bCs/>
      <w:sz w:val="24"/>
    </w:rPr>
  </w:style>
  <w:style w:type="paragraph" w:styleId="2">
    <w:name w:val="heading 2"/>
    <w:basedOn w:val="a"/>
    <w:next w:val="a"/>
    <w:link w:val="20"/>
    <w:uiPriority w:val="9"/>
    <w:semiHidden/>
    <w:unhideWhenUsed/>
    <w:qFormat/>
    <w:rsid w:val="005729B7"/>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9B7"/>
    <w:pPr>
      <w:keepNext/>
      <w:keepLines/>
      <w:spacing w:before="200"/>
      <w:ind w:firstLine="284"/>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qFormat/>
    <w:rsid w:val="005729B7"/>
    <w:pPr>
      <w:keepNext/>
      <w:widowControl w:val="0"/>
      <w:autoSpaceDE w:val="0"/>
      <w:autoSpaceDN w:val="0"/>
      <w:adjustRightInd w:val="0"/>
      <w:spacing w:before="240" w:after="60"/>
      <w:ind w:firstLine="284"/>
      <w:jc w:val="both"/>
      <w:outlineLvl w:val="3"/>
    </w:pPr>
    <w:rPr>
      <w:b/>
      <w:bCs/>
      <w:szCs w:val="28"/>
    </w:rPr>
  </w:style>
  <w:style w:type="paragraph" w:styleId="7">
    <w:name w:val="heading 7"/>
    <w:basedOn w:val="a"/>
    <w:next w:val="a"/>
    <w:link w:val="70"/>
    <w:qFormat/>
    <w:rsid w:val="005729B7"/>
    <w:pPr>
      <w:spacing w:before="240" w:after="60"/>
      <w:ind w:firstLine="284"/>
      <w:jc w:val="both"/>
      <w:outlineLvl w:val="6"/>
    </w:pPr>
    <w:rPr>
      <w:rFonts w:eastAsia="MS Mincho"/>
      <w:sz w:val="24"/>
    </w:rPr>
  </w:style>
  <w:style w:type="paragraph" w:styleId="8">
    <w:name w:val="heading 8"/>
    <w:basedOn w:val="a"/>
    <w:next w:val="a"/>
    <w:link w:val="80"/>
    <w:qFormat/>
    <w:rsid w:val="005729B7"/>
    <w:pPr>
      <w:spacing w:before="240" w:after="60"/>
      <w:ind w:firstLine="284"/>
      <w:jc w:val="both"/>
      <w:outlineLvl w:val="7"/>
    </w:pPr>
    <w:rPr>
      <w:i/>
      <w:iCs/>
      <w:sz w:val="24"/>
    </w:rPr>
  </w:style>
  <w:style w:type="paragraph" w:styleId="9">
    <w:name w:val="heading 9"/>
    <w:basedOn w:val="a"/>
    <w:next w:val="a"/>
    <w:link w:val="90"/>
    <w:qFormat/>
    <w:rsid w:val="005729B7"/>
    <w:pPr>
      <w:spacing w:before="240" w:after="60"/>
      <w:ind w:firstLine="284"/>
      <w:jc w:val="both"/>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729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29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729B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29B7"/>
    <w:rPr>
      <w:rFonts w:ascii="Times New Roman" w:eastAsia="MS Mincho" w:hAnsi="Times New Roman" w:cs="Times New Roman"/>
      <w:sz w:val="24"/>
      <w:szCs w:val="24"/>
      <w:lang w:eastAsia="ru-RU"/>
    </w:rPr>
  </w:style>
  <w:style w:type="character" w:customStyle="1" w:styleId="80">
    <w:name w:val="Заголовок 8 Знак"/>
    <w:basedOn w:val="a0"/>
    <w:link w:val="8"/>
    <w:rsid w:val="005729B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29B7"/>
    <w:rPr>
      <w:rFonts w:ascii="Arial" w:eastAsia="Times New Roman" w:hAnsi="Arial" w:cs="Arial"/>
      <w:sz w:val="24"/>
      <w:szCs w:val="24"/>
      <w:lang w:eastAsia="ru-RU"/>
    </w:rPr>
  </w:style>
  <w:style w:type="character" w:styleId="a3">
    <w:name w:val="Hyperlink"/>
    <w:basedOn w:val="a0"/>
    <w:uiPriority w:val="99"/>
    <w:unhideWhenUsed/>
    <w:rsid w:val="00A37980"/>
    <w:rPr>
      <w:color w:val="0000FF"/>
      <w:u w:val="single"/>
    </w:rPr>
  </w:style>
  <w:style w:type="paragraph" w:styleId="a4">
    <w:name w:val="Title"/>
    <w:basedOn w:val="a"/>
    <w:link w:val="a5"/>
    <w:qFormat/>
    <w:rsid w:val="005729B7"/>
    <w:pPr>
      <w:ind w:firstLine="284"/>
      <w:jc w:val="center"/>
    </w:pPr>
  </w:style>
  <w:style w:type="character" w:customStyle="1" w:styleId="a5">
    <w:name w:val="Название Знак"/>
    <w:basedOn w:val="a0"/>
    <w:link w:val="a4"/>
    <w:rsid w:val="005729B7"/>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5729B7"/>
    <w:pPr>
      <w:ind w:left="720" w:firstLine="284"/>
      <w:contextualSpacing/>
      <w:jc w:val="both"/>
    </w:pPr>
    <w:rPr>
      <w:sz w:val="24"/>
    </w:rPr>
  </w:style>
  <w:style w:type="character" w:customStyle="1" w:styleId="a7">
    <w:name w:val="Абзац списка Знак"/>
    <w:link w:val="a6"/>
    <w:uiPriority w:val="34"/>
    <w:locked/>
    <w:rsid w:val="005729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9B7"/>
    <w:pPr>
      <w:ind w:firstLine="284"/>
      <w:jc w:val="both"/>
    </w:pPr>
    <w:rPr>
      <w:rFonts w:ascii="Tahoma" w:hAnsi="Tahoma" w:cs="Tahoma"/>
      <w:sz w:val="16"/>
      <w:szCs w:val="16"/>
    </w:rPr>
  </w:style>
  <w:style w:type="character" w:customStyle="1" w:styleId="a9">
    <w:name w:val="Текст выноски Знак"/>
    <w:basedOn w:val="a0"/>
    <w:link w:val="a8"/>
    <w:uiPriority w:val="99"/>
    <w:semiHidden/>
    <w:rsid w:val="005729B7"/>
    <w:rPr>
      <w:rFonts w:ascii="Tahoma" w:eastAsia="Times New Roman" w:hAnsi="Tahoma" w:cs="Tahoma"/>
      <w:sz w:val="16"/>
      <w:szCs w:val="16"/>
      <w:lang w:eastAsia="ru-RU"/>
    </w:rPr>
  </w:style>
  <w:style w:type="paragraph" w:styleId="aa">
    <w:name w:val="No Spacing"/>
    <w:aliases w:val="с интервалом,Без интервала1,No Spacing,No Spacing1"/>
    <w:link w:val="ab"/>
    <w:uiPriority w:val="1"/>
    <w:qFormat/>
    <w:rsid w:val="005729B7"/>
    <w:pPr>
      <w:suppressAutoHyphens/>
    </w:pPr>
    <w:rPr>
      <w:rFonts w:ascii="Times New Roman" w:eastAsia="Times New Roman" w:hAnsi="Times New Roman" w:cs="Times New Roman"/>
      <w:sz w:val="28"/>
      <w:szCs w:val="24"/>
      <w:lang w:eastAsia="ru-RU"/>
    </w:rPr>
  </w:style>
  <w:style w:type="character" w:customStyle="1" w:styleId="ab">
    <w:name w:val="Без интервала Знак"/>
    <w:aliases w:val="с интервалом Знак,Без интервала1 Знак,No Spacing Знак,No Spacing1 Знак"/>
    <w:link w:val="aa"/>
    <w:uiPriority w:val="1"/>
    <w:rsid w:val="005729B7"/>
    <w:rPr>
      <w:rFonts w:ascii="Times New Roman" w:eastAsia="Times New Roman" w:hAnsi="Times New Roman" w:cs="Times New Roman"/>
      <w:sz w:val="28"/>
      <w:szCs w:val="24"/>
      <w:lang w:eastAsia="ru-RU"/>
    </w:rPr>
  </w:style>
  <w:style w:type="paragraph" w:customStyle="1" w:styleId="11">
    <w:name w:val="Табличный_боковик_11"/>
    <w:link w:val="110"/>
    <w:qFormat/>
    <w:rsid w:val="005729B7"/>
    <w:rPr>
      <w:rFonts w:ascii="Times New Roman" w:eastAsia="Times New Roman" w:hAnsi="Times New Roman" w:cs="Times New Roman"/>
      <w:szCs w:val="24"/>
      <w:lang w:eastAsia="ru-RU"/>
    </w:rPr>
  </w:style>
  <w:style w:type="character" w:customStyle="1" w:styleId="110">
    <w:name w:val="Табличный_боковик_11 Знак"/>
    <w:link w:val="11"/>
    <w:rsid w:val="005729B7"/>
    <w:rPr>
      <w:rFonts w:ascii="Times New Roman" w:eastAsia="Times New Roman" w:hAnsi="Times New Roman" w:cs="Times New Roman"/>
      <w:szCs w:val="24"/>
      <w:lang w:eastAsia="ru-RU"/>
    </w:rPr>
  </w:style>
  <w:style w:type="paragraph" w:customStyle="1" w:styleId="S">
    <w:name w:val="S_Обычный жирный"/>
    <w:basedOn w:val="a"/>
    <w:qFormat/>
    <w:rsid w:val="005729B7"/>
    <w:pPr>
      <w:ind w:firstLine="709"/>
      <w:jc w:val="both"/>
    </w:pPr>
    <w:rPr>
      <w:szCs w:val="28"/>
    </w:rPr>
  </w:style>
  <w:style w:type="paragraph" w:styleId="ac">
    <w:name w:val="header"/>
    <w:basedOn w:val="a"/>
    <w:link w:val="ad"/>
    <w:uiPriority w:val="99"/>
    <w:semiHidden/>
    <w:unhideWhenUsed/>
    <w:rsid w:val="005729B7"/>
    <w:pPr>
      <w:tabs>
        <w:tab w:val="center" w:pos="4677"/>
        <w:tab w:val="right" w:pos="9355"/>
      </w:tabs>
      <w:ind w:firstLine="284"/>
      <w:jc w:val="both"/>
    </w:pPr>
    <w:rPr>
      <w:sz w:val="24"/>
    </w:rPr>
  </w:style>
  <w:style w:type="character" w:customStyle="1" w:styleId="ad">
    <w:name w:val="Верхний колонтитул Знак"/>
    <w:basedOn w:val="a0"/>
    <w:link w:val="ac"/>
    <w:uiPriority w:val="99"/>
    <w:semiHidden/>
    <w:rsid w:val="005729B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29B7"/>
    <w:pPr>
      <w:tabs>
        <w:tab w:val="center" w:pos="4677"/>
        <w:tab w:val="right" w:pos="9355"/>
      </w:tabs>
      <w:ind w:firstLine="284"/>
      <w:jc w:val="both"/>
    </w:pPr>
    <w:rPr>
      <w:sz w:val="24"/>
    </w:rPr>
  </w:style>
  <w:style w:type="character" w:customStyle="1" w:styleId="af">
    <w:name w:val="Нижний колонтитул Знак"/>
    <w:basedOn w:val="a0"/>
    <w:link w:val="ae"/>
    <w:uiPriority w:val="99"/>
    <w:rsid w:val="005729B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29B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29B7"/>
    <w:rPr>
      <w:rFonts w:ascii="Arial" w:eastAsia="Times New Roman" w:hAnsi="Arial" w:cs="Arial"/>
      <w:sz w:val="20"/>
      <w:szCs w:val="20"/>
      <w:lang w:eastAsia="ru-RU"/>
    </w:rPr>
  </w:style>
  <w:style w:type="paragraph" w:customStyle="1" w:styleId="6">
    <w:name w:val="Стиль По ширине Перед:  6 пт"/>
    <w:basedOn w:val="a"/>
    <w:autoRedefine/>
    <w:rsid w:val="005729B7"/>
    <w:pPr>
      <w:ind w:firstLine="709"/>
      <w:jc w:val="both"/>
    </w:pPr>
    <w:rPr>
      <w:szCs w:val="28"/>
    </w:rPr>
  </w:style>
  <w:style w:type="character" w:customStyle="1" w:styleId="af0">
    <w:name w:val="Текст сноски Знак"/>
    <w:basedOn w:val="a0"/>
    <w:link w:val="af1"/>
    <w:uiPriority w:val="99"/>
    <w:semiHidden/>
    <w:rsid w:val="00F278BC"/>
    <w:rPr>
      <w:rFonts w:ascii="Times New Roman" w:eastAsia="Times New Roman" w:hAnsi="Times New Roman" w:cs="Times New Roman"/>
      <w:sz w:val="20"/>
      <w:szCs w:val="20"/>
      <w:lang w:eastAsia="ru-RU"/>
    </w:rPr>
  </w:style>
  <w:style w:type="paragraph" w:styleId="af1">
    <w:name w:val="footnote text"/>
    <w:basedOn w:val="a"/>
    <w:link w:val="af0"/>
    <w:uiPriority w:val="99"/>
    <w:semiHidden/>
    <w:unhideWhenUsed/>
    <w:rsid w:val="00F278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633EA54BA37B14022075A00D9263D0A69189AAEA801D3CBC9E1B1C54X1f8H" TargetMode="External"/><Relationship Id="rId18" Type="http://schemas.openxmlformats.org/officeDocument/2006/relationships/hyperlink" Target="consultantplus://offline/ref=B3ABF2069304A68F820B138D7388E2E6E8D4686560C82C08334D77FE21022F981C43F803E5472BA812r7I" TargetMode="External"/><Relationship Id="rId3" Type="http://schemas.openxmlformats.org/officeDocument/2006/relationships/styles" Target="styles.xml"/><Relationship Id="rId21" Type="http://schemas.openxmlformats.org/officeDocument/2006/relationships/hyperlink" Target="consultantplus://offline/ref=4D76D41DED31E8992F362F3A332A6293053D15D6609CFEC534D40B7AF7DAF024BA6D3A59C430578676rAC" TargetMode="External"/><Relationship Id="rId7" Type="http://schemas.openxmlformats.org/officeDocument/2006/relationships/endnotes" Target="endnotes.xml"/><Relationship Id="rId12" Type="http://schemas.openxmlformats.org/officeDocument/2006/relationships/hyperlink" Target="consultantplus://offline/ref=D7633EA54BA37B14022075A00D9263D0A69189A2E3821D3CBC9E1B1C5418245638964C1F53C0X6f3H" TargetMode="External"/><Relationship Id="rId17" Type="http://schemas.openxmlformats.org/officeDocument/2006/relationships/hyperlink" Target="consultantplus://offline/ref=3B897C6CFF7707B043FEA25CAC43739D93530DFB87416D5FB283FA3DAF42CB038565330B300ADBBAZ4a1I"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2I" TargetMode="External"/><Relationship Id="rId20" Type="http://schemas.openxmlformats.org/officeDocument/2006/relationships/hyperlink" Target="consultantplus://offline/ref=685C910C2A2DC1FEB6FB7F8BC06E51E97FEC5CBCA3C5880AE7F2C57CB62EABD9EE7236C67FC7u9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97C6CFF7707B043FEA25CAC43739D93530DFB87416D5FB283FA3DAF42CB038565330B300ADABEZ4a5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685C910C2A2DC1FEB6FB7F8BC06E51E97FEC5CBCA3C5880AE7F2C57CB62EABD9EE7236CF77uCA4I" TargetMode="External"/><Relationship Id="rId4" Type="http://schemas.openxmlformats.org/officeDocument/2006/relationships/settings" Target="settings.xml"/><Relationship Id="rId9" Type="http://schemas.openxmlformats.org/officeDocument/2006/relationships/hyperlink" Target="http://balahton.ru/" TargetMode="External"/><Relationship Id="rId14" Type="http://schemas.openxmlformats.org/officeDocument/2006/relationships/hyperlink" Target="consultantplus://offline/ref=B63F8973583DDF5D078BB660860ADDAFFD8F6383C7A418BFDC231C5D4302DBA2CF7381FEB0B8N7i4F" TargetMode="External"/><Relationship Id="rId22" Type="http://schemas.openxmlformats.org/officeDocument/2006/relationships/hyperlink" Target="consultantplus://offline/ref=4D76D41DED31E8992F362F3A332A6293053C16D36899FEC534D40B7AF7DAF024BA6D3A59C430538476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D1814-DCD0-43B1-AAB2-DAF18635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10</cp:revision>
  <cp:lastPrinted>2022-09-08T02:41:00Z</cp:lastPrinted>
  <dcterms:created xsi:type="dcterms:W3CDTF">2022-07-06T07:22:00Z</dcterms:created>
  <dcterms:modified xsi:type="dcterms:W3CDTF">2022-09-08T02:41:00Z</dcterms:modified>
</cp:coreProperties>
</file>