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83" w:rsidRPr="00416D83" w:rsidRDefault="00416D83" w:rsidP="00416D83">
      <w:pPr>
        <w:tabs>
          <w:tab w:val="center" w:pos="1863"/>
          <w:tab w:val="right" w:pos="3727"/>
        </w:tabs>
        <w:rPr>
          <w:rFonts w:hint="eastAsia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524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-280035</wp:posOffset>
            </wp:positionV>
            <wp:extent cx="1100455" cy="866775"/>
            <wp:effectExtent l="19050" t="0" r="4445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D83" w:rsidRDefault="00416D83" w:rsidP="00416D83">
      <w:pPr>
        <w:jc w:val="center"/>
        <w:outlineLvl w:val="0"/>
        <w:rPr>
          <w:rFonts w:hint="eastAsia"/>
          <w:sz w:val="28"/>
          <w:szCs w:val="28"/>
          <w:lang w:val="ru-RU"/>
        </w:rPr>
      </w:pP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416D83" w:rsidRDefault="00416D83" w:rsidP="00416D83">
      <w:pPr>
        <w:tabs>
          <w:tab w:val="center" w:pos="4960"/>
          <w:tab w:val="left" w:pos="7765"/>
        </w:tabs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КОЗУЛЬСКОГО РАЙОНА</w:t>
      </w: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416D83" w:rsidRPr="00416D83" w:rsidRDefault="00416D83" w:rsidP="00416D83">
      <w:pPr>
        <w:jc w:val="center"/>
        <w:outlineLvl w:val="0"/>
        <w:rPr>
          <w:rFonts w:hint="eastAsia"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РЕШЕНИЕ </w:t>
      </w:r>
      <w:r w:rsidRPr="00416D83">
        <w:rPr>
          <w:sz w:val="40"/>
          <w:szCs w:val="40"/>
          <w:lang w:val="ru-RU"/>
        </w:rPr>
        <w:t xml:space="preserve">(проект)  </w:t>
      </w:r>
    </w:p>
    <w:p w:rsidR="00416D83" w:rsidRDefault="00416D83" w:rsidP="00416D83">
      <w:pPr>
        <w:tabs>
          <w:tab w:val="center" w:pos="1863"/>
          <w:tab w:val="right" w:pos="3727"/>
        </w:tabs>
        <w:rPr>
          <w:rFonts w:hint="eastAsia"/>
          <w:b/>
          <w:sz w:val="32"/>
          <w:szCs w:val="32"/>
          <w:lang w:val="ru-RU"/>
        </w:rPr>
      </w:pPr>
    </w:p>
    <w:p w:rsidR="00416D83" w:rsidRDefault="00416D83" w:rsidP="00416D83">
      <w:pPr>
        <w:tabs>
          <w:tab w:val="center" w:pos="467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00.11.2022                                        с. Балахтон                                         № 18-…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16D83" w:rsidRDefault="00416D83" w:rsidP="00416D83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416D83" w:rsidRDefault="00416D83" w:rsidP="00416D83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416D83" w:rsidRDefault="00416D83" w:rsidP="00416D83">
      <w:pPr>
        <w:outlineLvl w:val="0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Об уточнении  бюджета  муниципального образования 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</w:t>
      </w:r>
    </w:p>
    <w:p w:rsidR="00416D83" w:rsidRDefault="00416D83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D83" w:rsidRDefault="00416D83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416D83" w:rsidRDefault="00416D83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25EE" w:rsidRPr="00416D83" w:rsidRDefault="00416D83" w:rsidP="00416D83">
      <w:pPr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решение Балахтонского сельского Совета депутатов от 23.12.2021 № 11-81р  «О бюджете  муниципального образования  </w:t>
      </w:r>
      <w:r>
        <w:rPr>
          <w:sz w:val="28"/>
          <w:szCs w:val="28"/>
          <w:lang w:val="ru-RU"/>
        </w:rPr>
        <w:t xml:space="preserve">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годов» следующие изменения:</w:t>
      </w:r>
    </w:p>
    <w:p w:rsidR="009025EE" w:rsidRDefault="00416D83">
      <w:pPr>
        <w:pStyle w:val="Heading4"/>
        <w:ind w:firstLine="0"/>
        <w:rPr>
          <w:rFonts w:hint="eastAsia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1.1. 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>В стать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 xml:space="preserve"> 1. «Основные характеристики бюджета сельсовета на 2022 год и плановый период 2023-2024 годов»:</w:t>
      </w:r>
    </w:p>
    <w:p w:rsidR="009025EE" w:rsidRDefault="00416D83">
      <w:pPr>
        <w:pStyle w:val="Heading4"/>
        <w:ind w:firstLine="0"/>
        <w:rPr>
          <w:rFonts w:hint="eastAsia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>подпункт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 xml:space="preserve"> 1 «</w:t>
      </w: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>бщий объем доходов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бюджета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>»: цифры «</w:t>
      </w:r>
      <w:r w:rsidR="004843F6">
        <w:rPr>
          <w:rFonts w:ascii="Times New Roman" w:hAnsi="Times New Roman"/>
          <w:b w:val="0"/>
          <w:bCs w:val="0"/>
          <w:color w:val="FF0000"/>
          <w:sz w:val="28"/>
          <w:szCs w:val="28"/>
        </w:rPr>
        <w:t>13 805 242,26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>» изменить на «</w:t>
      </w:r>
      <w:r w:rsidR="004843F6">
        <w:rPr>
          <w:rFonts w:ascii="Times New Roman" w:hAnsi="Times New Roman"/>
          <w:b w:val="0"/>
          <w:bCs w:val="0"/>
          <w:color w:val="CE181E"/>
          <w:sz w:val="28"/>
          <w:szCs w:val="28"/>
        </w:rPr>
        <w:t>14 087 119,56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>».</w:t>
      </w:r>
    </w:p>
    <w:p w:rsidR="009025EE" w:rsidRDefault="00416D83">
      <w:pPr>
        <w:pStyle w:val="Heading4"/>
        <w:ind w:firstLine="0"/>
        <w:rPr>
          <w:rFonts w:hint="eastAsia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 xml:space="preserve"> подпункт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 xml:space="preserve"> 2  «</w:t>
      </w: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>бщий объем расходов бюджета» цифры «</w:t>
      </w:r>
      <w:r w:rsidR="004843F6">
        <w:rPr>
          <w:rFonts w:ascii="Times New Roman" w:hAnsi="Times New Roman"/>
          <w:b w:val="0"/>
          <w:bCs w:val="0"/>
          <w:color w:val="FF0000"/>
          <w:sz w:val="28"/>
          <w:szCs w:val="28"/>
        </w:rPr>
        <w:t>13 910 892,52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>» изменить на «</w:t>
      </w:r>
      <w:r w:rsidR="004843F6">
        <w:rPr>
          <w:rFonts w:ascii="Times New Roman" w:hAnsi="Times New Roman"/>
          <w:b w:val="0"/>
          <w:bCs w:val="0"/>
          <w:color w:val="FF0000"/>
          <w:sz w:val="28"/>
          <w:szCs w:val="28"/>
        </w:rPr>
        <w:t>14 192 769,82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>».</w:t>
      </w:r>
    </w:p>
    <w:p w:rsidR="009025EE" w:rsidRPr="00416D83" w:rsidRDefault="004843F6">
      <w:pPr>
        <w:ind w:firstLine="850"/>
        <w:jc w:val="both"/>
        <w:rPr>
          <w:rFonts w:hint="eastAsia"/>
          <w:lang w:val="ru-RU"/>
        </w:rPr>
      </w:pPr>
      <w:r w:rsidRPr="00416D83">
        <w:rPr>
          <w:rFonts w:ascii="Times New Roman" w:hAnsi="Times New Roman"/>
          <w:sz w:val="28"/>
          <w:szCs w:val="28"/>
          <w:lang w:val="ru-RU"/>
        </w:rPr>
        <w:t>1.</w:t>
      </w:r>
      <w:r w:rsidR="00416D83">
        <w:rPr>
          <w:rFonts w:ascii="Times New Roman" w:hAnsi="Times New Roman"/>
          <w:sz w:val="28"/>
          <w:szCs w:val="28"/>
          <w:lang w:val="ru-RU"/>
        </w:rPr>
        <w:t>2.</w:t>
      </w:r>
      <w:r w:rsidRPr="00416D83">
        <w:rPr>
          <w:rFonts w:ascii="Times New Roman" w:hAnsi="Times New Roman"/>
          <w:sz w:val="28"/>
          <w:szCs w:val="28"/>
          <w:lang w:val="ru-RU"/>
        </w:rPr>
        <w:t xml:space="preserve"> Приложения </w:t>
      </w:r>
      <w:r w:rsidRPr="00416D83">
        <w:rPr>
          <w:rFonts w:ascii="Times New Roman" w:hAnsi="Times New Roman"/>
          <w:color w:val="CE181E"/>
          <w:sz w:val="28"/>
          <w:szCs w:val="28"/>
          <w:lang w:val="ru-RU"/>
        </w:rPr>
        <w:t>1,</w:t>
      </w:r>
      <w:r w:rsidRPr="00416D83">
        <w:rPr>
          <w:rFonts w:ascii="Times New Roman" w:hAnsi="Times New Roman"/>
          <w:color w:val="FF0000"/>
          <w:sz w:val="28"/>
          <w:szCs w:val="28"/>
          <w:lang w:val="ru-RU"/>
        </w:rPr>
        <w:t>3,4,5,6,8</w:t>
      </w:r>
      <w:r w:rsidRPr="00416D83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 согласно приложениям </w:t>
      </w:r>
      <w:r w:rsidRPr="00416D83">
        <w:rPr>
          <w:rFonts w:ascii="Times New Roman" w:hAnsi="Times New Roman"/>
          <w:color w:val="CE181E"/>
          <w:sz w:val="28"/>
          <w:szCs w:val="28"/>
          <w:lang w:val="ru-RU"/>
        </w:rPr>
        <w:t>1,3,</w:t>
      </w:r>
      <w:r w:rsidRPr="00416D83">
        <w:rPr>
          <w:rFonts w:ascii="Times New Roman" w:hAnsi="Times New Roman"/>
          <w:color w:val="FF0000"/>
          <w:sz w:val="28"/>
          <w:szCs w:val="28"/>
          <w:lang w:val="ru-RU"/>
        </w:rPr>
        <w:t>4,5,6,8</w:t>
      </w:r>
      <w:r w:rsidRPr="00416D83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r w:rsidR="00416D83">
        <w:rPr>
          <w:rFonts w:ascii="Times New Roman" w:hAnsi="Times New Roman"/>
          <w:sz w:val="28"/>
          <w:szCs w:val="28"/>
          <w:lang w:val="ru-RU"/>
        </w:rPr>
        <w:t>Р</w:t>
      </w:r>
      <w:r w:rsidRPr="00416D83">
        <w:rPr>
          <w:rFonts w:ascii="Times New Roman" w:hAnsi="Times New Roman"/>
          <w:sz w:val="28"/>
          <w:szCs w:val="28"/>
          <w:lang w:val="ru-RU"/>
        </w:rPr>
        <w:t>ешению.</w:t>
      </w:r>
    </w:p>
    <w:p w:rsidR="009025EE" w:rsidRPr="00416D83" w:rsidRDefault="004843F6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416D83">
        <w:rPr>
          <w:rFonts w:ascii="Times New Roman" w:hAnsi="Times New Roman"/>
          <w:sz w:val="28"/>
          <w:szCs w:val="28"/>
          <w:lang w:val="ru-RU"/>
        </w:rPr>
        <w:t xml:space="preserve">2. Настоящее </w:t>
      </w:r>
      <w:r w:rsidR="00416D83">
        <w:rPr>
          <w:rFonts w:ascii="Times New Roman" w:hAnsi="Times New Roman"/>
          <w:sz w:val="28"/>
          <w:szCs w:val="28"/>
          <w:lang w:val="ru-RU"/>
        </w:rPr>
        <w:t>Р</w:t>
      </w:r>
      <w:r w:rsidRPr="00416D83">
        <w:rPr>
          <w:rFonts w:ascii="Times New Roman" w:hAnsi="Times New Roman"/>
          <w:sz w:val="28"/>
          <w:szCs w:val="28"/>
          <w:lang w:val="ru-RU"/>
        </w:rPr>
        <w:t>ешение подлежит опубликованию в местном периодическом издании «Балахтонские вести»</w:t>
      </w:r>
    </w:p>
    <w:p w:rsidR="00416D83" w:rsidRPr="00416D83" w:rsidRDefault="004843F6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416D83">
        <w:rPr>
          <w:rFonts w:ascii="Times New Roman" w:hAnsi="Times New Roman"/>
          <w:sz w:val="28"/>
          <w:szCs w:val="28"/>
          <w:lang w:val="ru-RU"/>
        </w:rPr>
        <w:t xml:space="preserve">3.  Настоящее </w:t>
      </w:r>
      <w:r w:rsidR="00416D83">
        <w:rPr>
          <w:rFonts w:ascii="Times New Roman" w:hAnsi="Times New Roman"/>
          <w:sz w:val="28"/>
          <w:szCs w:val="28"/>
          <w:lang w:val="ru-RU"/>
        </w:rPr>
        <w:t>Р</w:t>
      </w:r>
      <w:r w:rsidRPr="00416D83">
        <w:rPr>
          <w:rFonts w:ascii="Times New Roman" w:hAnsi="Times New Roman"/>
          <w:sz w:val="28"/>
          <w:szCs w:val="28"/>
          <w:lang w:val="ru-RU"/>
        </w:rPr>
        <w:t xml:space="preserve">ешение </w:t>
      </w:r>
      <w:r w:rsidR="00416D83">
        <w:rPr>
          <w:rFonts w:ascii="Times New Roman" w:hAnsi="Times New Roman"/>
          <w:sz w:val="28"/>
          <w:szCs w:val="28"/>
          <w:lang w:val="ru-RU"/>
        </w:rPr>
        <w:t>в</w:t>
      </w:r>
      <w:r w:rsidRPr="00416D83">
        <w:rPr>
          <w:rFonts w:ascii="Times New Roman" w:hAnsi="Times New Roman"/>
          <w:sz w:val="28"/>
          <w:szCs w:val="28"/>
          <w:lang w:val="ru-RU"/>
        </w:rPr>
        <w:t>ступает в силу в день, следующий за днем</w:t>
      </w:r>
      <w:r w:rsidR="00416D83">
        <w:rPr>
          <w:rFonts w:ascii="Times New Roman" w:hAnsi="Times New Roman"/>
          <w:sz w:val="28"/>
          <w:szCs w:val="28"/>
          <w:lang w:val="ru-RU"/>
        </w:rPr>
        <w:t xml:space="preserve"> его официального опубликования.</w:t>
      </w:r>
    </w:p>
    <w:p w:rsidR="00416D83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D83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0462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416D83" w:rsidRPr="00280462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сельского </w:t>
      </w:r>
      <w:r w:rsidRPr="00280462">
        <w:rPr>
          <w:rFonts w:ascii="Times New Roman" w:hAnsi="Times New Roman"/>
          <w:sz w:val="28"/>
          <w:szCs w:val="28"/>
          <w:lang w:val="ru-RU"/>
        </w:rPr>
        <w:t>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  <w:r w:rsidRPr="0028046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Е.</w:t>
      </w:r>
      <w:r w:rsidRPr="00280462">
        <w:rPr>
          <w:rFonts w:ascii="Times New Roman" w:hAnsi="Times New Roman"/>
          <w:sz w:val="28"/>
          <w:szCs w:val="28"/>
          <w:lang w:val="ru-RU"/>
        </w:rPr>
        <w:t>А. Гардт</w:t>
      </w:r>
    </w:p>
    <w:p w:rsidR="00416D83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D83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0462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416D83" w:rsidRPr="00280462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  <w:sectPr w:rsidR="00416D83" w:rsidRPr="00280462" w:rsidSect="00416D83">
          <w:pgSz w:w="12240" w:h="15840"/>
          <w:pgMar w:top="851" w:right="851" w:bottom="567" w:left="1701" w:header="0" w:footer="0" w:gutter="0"/>
          <w:cols w:space="720"/>
          <w:formProt w:val="0"/>
          <w:docGrid w:linePitch="312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</w:t>
      </w:r>
      <w:r w:rsidRPr="00280462">
        <w:rPr>
          <w:rFonts w:ascii="Times New Roman" w:hAnsi="Times New Roman"/>
          <w:sz w:val="28"/>
          <w:szCs w:val="28"/>
          <w:lang w:val="ru-RU"/>
        </w:rPr>
        <w:t xml:space="preserve">сельсовета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В.</w:t>
      </w:r>
      <w:r w:rsidRPr="00280462">
        <w:rPr>
          <w:rFonts w:ascii="Times New Roman" w:hAnsi="Times New Roman"/>
          <w:sz w:val="28"/>
          <w:szCs w:val="28"/>
          <w:lang w:val="ru-RU"/>
        </w:rPr>
        <w:t>А. Мецгер</w:t>
      </w:r>
    </w:p>
    <w:p w:rsidR="009025EE" w:rsidRDefault="009025EE">
      <w:pPr>
        <w:pStyle w:val="a7"/>
        <w:jc w:val="right"/>
      </w:pPr>
    </w:p>
    <w:tbl>
      <w:tblPr>
        <w:tblW w:w="14454" w:type="dxa"/>
        <w:tblCellMar>
          <w:left w:w="0" w:type="dxa"/>
          <w:right w:w="0" w:type="dxa"/>
        </w:tblCellMar>
        <w:tblLook w:val="0000"/>
      </w:tblPr>
      <w:tblGrid>
        <w:gridCol w:w="1004"/>
        <w:gridCol w:w="3189"/>
        <w:gridCol w:w="3188"/>
        <w:gridCol w:w="1646"/>
        <w:gridCol w:w="51"/>
        <w:gridCol w:w="2204"/>
        <w:gridCol w:w="123"/>
        <w:gridCol w:w="1409"/>
        <w:gridCol w:w="1640"/>
      </w:tblGrid>
      <w:tr w:rsidR="009025EE">
        <w:trPr>
          <w:trHeight w:val="171"/>
        </w:trPr>
        <w:tc>
          <w:tcPr>
            <w:tcW w:w="1004" w:type="dxa"/>
            <w:shd w:val="clear" w:color="auto" w:fill="auto"/>
          </w:tcPr>
          <w:p w:rsidR="009025EE" w:rsidRPr="00416D83" w:rsidRDefault="009025EE">
            <w:pPr>
              <w:pStyle w:val="a8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9025EE" w:rsidRPr="00416D83" w:rsidRDefault="009025EE">
            <w:pPr>
              <w:pStyle w:val="a8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188" w:type="dxa"/>
            <w:shd w:val="clear" w:color="auto" w:fill="auto"/>
            <w:vAlign w:val="bottom"/>
          </w:tcPr>
          <w:p w:rsidR="009025EE" w:rsidRPr="00416D83" w:rsidRDefault="009025EE">
            <w:pPr>
              <w:pStyle w:val="a8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:rsidR="009025EE" w:rsidRPr="00416D83" w:rsidRDefault="009025EE">
            <w:pPr>
              <w:pStyle w:val="a8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bottom"/>
          </w:tcPr>
          <w:p w:rsidR="009025EE" w:rsidRPr="00416D83" w:rsidRDefault="009025EE">
            <w:pPr>
              <w:pStyle w:val="a8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bottom"/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ПРИЛОЖЕНИЕ 1</w:t>
            </w:r>
          </w:p>
        </w:tc>
      </w:tr>
      <w:tr w:rsidR="009025EE">
        <w:trPr>
          <w:trHeight w:val="375"/>
        </w:trPr>
        <w:tc>
          <w:tcPr>
            <w:tcW w:w="1004" w:type="dxa"/>
            <w:shd w:val="clear" w:color="auto" w:fill="auto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3188" w:type="dxa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5426" w:type="dxa"/>
            <w:gridSpan w:val="5"/>
            <w:shd w:val="clear" w:color="auto" w:fill="auto"/>
            <w:vAlign w:val="bottom"/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к Решению Балахтонского сельского Совета депутатов </w:t>
            </w:r>
          </w:p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от 00.00.0000№ 00-00р</w:t>
            </w:r>
          </w:p>
        </w:tc>
      </w:tr>
      <w:tr w:rsidR="009025EE">
        <w:trPr>
          <w:trHeight w:val="768"/>
        </w:trPr>
        <w:tc>
          <w:tcPr>
            <w:tcW w:w="14453" w:type="dxa"/>
            <w:gridSpan w:val="9"/>
            <w:shd w:val="clear" w:color="auto" w:fill="auto"/>
          </w:tcPr>
          <w:p w:rsidR="009025EE" w:rsidRPr="00416D83" w:rsidRDefault="004843F6">
            <w:pPr>
              <w:pStyle w:val="a8"/>
              <w:contextualSpacing/>
              <w:jc w:val="center"/>
              <w:rPr>
                <w:rFonts w:hint="eastAsia"/>
                <w:lang w:val="ru-RU"/>
              </w:rPr>
            </w:pPr>
            <w:r>
              <w:rPr>
                <w:rFonts w:ascii="Arial;serif" w:hAnsi="Arial;serif"/>
                <w:b/>
                <w:lang w:val="ru-RU"/>
              </w:rPr>
              <w:t xml:space="preserve">Источники внутреннего финансирования дефицита бюджета сельсовета в 2022 году </w:t>
            </w:r>
          </w:p>
          <w:p w:rsidR="009025EE" w:rsidRDefault="004843F6">
            <w:pPr>
              <w:pStyle w:val="a8"/>
              <w:contextualSpacing/>
              <w:jc w:val="center"/>
              <w:rPr>
                <w:rFonts w:hint="eastAsia"/>
              </w:rPr>
            </w:pPr>
            <w:r>
              <w:rPr>
                <w:rFonts w:ascii="Arial;serif" w:hAnsi="Arial;serif"/>
                <w:b/>
                <w:lang w:val="ru-RU"/>
              </w:rPr>
              <w:t xml:space="preserve">и плановом </w:t>
            </w:r>
            <w:proofErr w:type="gramStart"/>
            <w:r>
              <w:rPr>
                <w:rFonts w:ascii="Arial;serif" w:hAnsi="Arial;serif"/>
                <w:b/>
                <w:lang w:val="ru-RU"/>
              </w:rPr>
              <w:t>периоде</w:t>
            </w:r>
            <w:proofErr w:type="gramEnd"/>
            <w:r>
              <w:rPr>
                <w:rFonts w:ascii="Arial;serif" w:hAnsi="Arial;serif"/>
                <w:b/>
                <w:lang w:val="ru-RU"/>
              </w:rPr>
              <w:t xml:space="preserve"> 2023-2024 годов</w:t>
            </w:r>
          </w:p>
        </w:tc>
      </w:tr>
      <w:tr w:rsidR="009025EE">
        <w:trPr>
          <w:trHeight w:val="341"/>
        </w:trPr>
        <w:tc>
          <w:tcPr>
            <w:tcW w:w="1004" w:type="dxa"/>
            <w:shd w:val="clear" w:color="auto" w:fill="auto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4885" w:type="dxa"/>
            <w:gridSpan w:val="3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3049" w:type="dxa"/>
            <w:gridSpan w:val="2"/>
            <w:shd w:val="clear" w:color="auto" w:fill="auto"/>
            <w:vAlign w:val="bottom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(</w:t>
            </w:r>
            <w:proofErr w:type="spellStart"/>
            <w:proofErr w:type="gramStart"/>
            <w:r>
              <w:rPr>
                <w:rFonts w:ascii="Times New Roman;serif" w:hAnsi="Times New Roman;serif"/>
              </w:rPr>
              <w:t>руб</w:t>
            </w:r>
            <w:proofErr w:type="spellEnd"/>
            <w:proofErr w:type="gramEnd"/>
            <w:r>
              <w:rPr>
                <w:rFonts w:ascii="Times New Roman;serif" w:hAnsi="Times New Roman;serif"/>
              </w:rPr>
              <w:t>.)</w:t>
            </w:r>
          </w:p>
        </w:tc>
      </w:tr>
      <w:tr w:rsidR="009025EE"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8"/>
              <w:contextualSpacing/>
              <w:jc w:val="center"/>
              <w:rPr>
                <w:rFonts w:hint="eastAsia"/>
              </w:rPr>
            </w:pPr>
            <w:r>
              <w:t xml:space="preserve">№ </w:t>
            </w:r>
            <w:proofErr w:type="spellStart"/>
            <w:r>
              <w:rPr>
                <w:rFonts w:ascii="Times New Roman;serif" w:hAnsi="Times New Roman;serif"/>
              </w:rPr>
              <w:t>строки</w:t>
            </w:r>
            <w:proofErr w:type="spellEnd"/>
          </w:p>
        </w:tc>
        <w:tc>
          <w:tcPr>
            <w:tcW w:w="3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proofErr w:type="spellStart"/>
            <w:r>
              <w:rPr>
                <w:rFonts w:ascii="Times New Roman;serif" w:hAnsi="Times New Roman;serif"/>
              </w:rPr>
              <w:t>Код</w:t>
            </w:r>
            <w:proofErr w:type="spellEnd"/>
          </w:p>
        </w:tc>
        <w:tc>
          <w:tcPr>
            <w:tcW w:w="48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Наименование кода поступлений в бюджет, группы, подгруппы, статьи, </w:t>
            </w:r>
          </w:p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подстатьи, элемента, подвида, </w:t>
            </w:r>
          </w:p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аналитической группы </w:t>
            </w:r>
            <w:proofErr w:type="gramStart"/>
            <w:r>
              <w:rPr>
                <w:rFonts w:ascii="Times New Roman;serif" w:hAnsi="Times New Roman;serif"/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proofErr w:type="spellStart"/>
            <w:r>
              <w:rPr>
                <w:rFonts w:ascii="Times New Roman;serif" w:hAnsi="Times New Roman;serif"/>
              </w:rPr>
              <w:t>Сумма</w:t>
            </w:r>
            <w:proofErr w:type="spellEnd"/>
          </w:p>
        </w:tc>
      </w:tr>
      <w:tr w:rsidR="009025EE"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9025EE">
            <w:pPr>
              <w:pStyle w:val="a8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31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9025EE">
            <w:pPr>
              <w:pStyle w:val="a8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48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9025EE">
            <w:pPr>
              <w:pStyle w:val="a8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8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2022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8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2023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5EE" w:rsidRDefault="004843F6">
            <w:pPr>
              <w:pStyle w:val="a8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2024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</w:tr>
      <w:tr w:rsidR="009025EE">
        <w:trPr>
          <w:trHeight w:val="3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5</w:t>
            </w:r>
          </w:p>
        </w:tc>
      </w:tr>
      <w:tr w:rsidR="009025EE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005 0105 00 </w:t>
            </w:r>
            <w:proofErr w:type="spellStart"/>
            <w:r>
              <w:rPr>
                <w:rFonts w:ascii="Times New Roman;serif" w:hAnsi="Times New Roman;serif"/>
                <w:sz w:val="20"/>
              </w:rPr>
              <w:t>00</w:t>
            </w:r>
            <w:proofErr w:type="spellEnd"/>
            <w:r>
              <w:rPr>
                <w:rFonts w:ascii="Times New Roman;serif" w:hAnsi="Times New Roman;serif"/>
                <w:sz w:val="20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sz w:val="20"/>
              </w:rPr>
              <w:t>00</w:t>
            </w:r>
            <w:proofErr w:type="spellEnd"/>
            <w:r>
              <w:rPr>
                <w:rFonts w:ascii="Times New Roman;serif" w:hAnsi="Times New Roman;serif"/>
                <w:sz w:val="20"/>
              </w:rPr>
              <w:t xml:space="preserve"> 0000 000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hint="eastAsia"/>
                <w:color w:val="FF0000"/>
              </w:rPr>
            </w:pPr>
            <w:r>
              <w:rPr>
                <w:rFonts w:ascii="Times New Roman;serif" w:hAnsi="Times New Roman;serif"/>
                <w:color w:val="FF0000"/>
              </w:rPr>
              <w:t>105 650,26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</w:t>
            </w:r>
          </w:p>
        </w:tc>
      </w:tr>
      <w:tr w:rsidR="009025EE">
        <w:trPr>
          <w:trHeight w:val="720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005 01 05 02 01 10 0000 510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FF0000"/>
                <w:lang w:val="ru-RU"/>
              </w:rPr>
              <w:t>-</w:t>
            </w:r>
            <w:r>
              <w:rPr>
                <w:rFonts w:ascii="Times New Roman;serif" w:hAnsi="Times New Roman;serif"/>
                <w:color w:val="FF0000"/>
              </w:rPr>
              <w:t>14 087 119,56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-9 683 308,6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-9 618 539,1</w:t>
            </w:r>
          </w:p>
        </w:tc>
      </w:tr>
      <w:tr w:rsidR="009025EE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005 01 05 02 01 10 0000 610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hint="eastAsia"/>
              </w:rPr>
            </w:pPr>
            <w:r>
              <w:rPr>
                <w:color w:val="FF0000"/>
                <w:lang w:val="ru-RU"/>
              </w:rPr>
              <w:t>14 192 769,82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9 683 308,6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9 618 539,1</w:t>
            </w:r>
          </w:p>
        </w:tc>
      </w:tr>
      <w:tr w:rsidR="009025EE">
        <w:trPr>
          <w:trHeight w:val="675"/>
        </w:trPr>
        <w:tc>
          <w:tcPr>
            <w:tcW w:w="90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9025EE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</w:p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sz w:val="20"/>
                <w:lang w:val="ru-RU"/>
              </w:rPr>
            </w:pPr>
            <w:r>
              <w:rPr>
                <w:rFonts w:ascii="Times New Roman;serif" w:hAnsi="Times New Roman;serif"/>
                <w:sz w:val="20"/>
                <w:lang w:val="ru-RU"/>
              </w:rPr>
              <w:t>Всего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0,00</w:t>
            </w:r>
          </w:p>
        </w:tc>
      </w:tr>
    </w:tbl>
    <w:p w:rsidR="009025EE" w:rsidRDefault="009025EE">
      <w:pPr>
        <w:pStyle w:val="a7"/>
        <w:jc w:val="right"/>
        <w:sectPr w:rsidR="009025EE">
          <w:pgSz w:w="15840" w:h="12240" w:orient="landscape"/>
          <w:pgMar w:top="1134" w:right="657" w:bottom="1134" w:left="729" w:header="0" w:footer="0" w:gutter="0"/>
          <w:cols w:space="720"/>
          <w:formProt w:val="0"/>
          <w:docGrid w:linePitch="312"/>
        </w:sectPr>
      </w:pPr>
    </w:p>
    <w:p w:rsidR="009025EE" w:rsidRDefault="004843F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025EE" w:rsidRDefault="004843F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9025EE" w:rsidRDefault="004843F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00.00.0000г. № 00-00р</w:t>
      </w:r>
    </w:p>
    <w:p w:rsidR="009025EE" w:rsidRDefault="009025E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025EE" w:rsidRPr="00416D83" w:rsidRDefault="004843F6">
      <w:pPr>
        <w:jc w:val="center"/>
        <w:rPr>
          <w:rFonts w:hint="eastAsia"/>
          <w:lang w:val="ru-RU"/>
        </w:rPr>
      </w:pPr>
      <w:r w:rsidRPr="00416D83">
        <w:rPr>
          <w:rFonts w:ascii="Times New Roman" w:hAnsi="Times New Roman"/>
          <w:b/>
          <w:lang w:val="ru-RU"/>
        </w:rPr>
        <w:t xml:space="preserve">Доходы бюджета Балахтонского сельсовета на 2022 год </w:t>
      </w:r>
    </w:p>
    <w:p w:rsidR="009025EE" w:rsidRPr="00416D83" w:rsidRDefault="009025EE">
      <w:pPr>
        <w:rPr>
          <w:rFonts w:hint="eastAsia"/>
          <w:lang w:val="ru-RU"/>
        </w:rPr>
      </w:pPr>
    </w:p>
    <w:tbl>
      <w:tblPr>
        <w:tblW w:w="15246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561"/>
        <w:gridCol w:w="605"/>
        <w:gridCol w:w="854"/>
        <w:gridCol w:w="539"/>
        <w:gridCol w:w="788"/>
        <w:gridCol w:w="716"/>
        <w:gridCol w:w="645"/>
        <w:gridCol w:w="1159"/>
        <w:gridCol w:w="5282"/>
        <w:gridCol w:w="1375"/>
        <w:gridCol w:w="1417"/>
        <w:gridCol w:w="1305"/>
      </w:tblGrid>
      <w:tr w:rsidR="009025EE">
        <w:trPr>
          <w:trHeight w:val="438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3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классификации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доходов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416D83" w:rsidRDefault="004843F6">
            <w:pPr>
              <w:jc w:val="center"/>
              <w:rPr>
                <w:rFonts w:hint="eastAsia"/>
                <w:sz w:val="16"/>
                <w:szCs w:val="16"/>
                <w:lang w:val="ru-RU"/>
              </w:rPr>
            </w:pPr>
            <w:r w:rsidRPr="00416D83">
              <w:rPr>
                <w:b/>
                <w:sz w:val="16"/>
                <w:szCs w:val="16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Доходы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бюджета</w:t>
            </w:r>
            <w:proofErr w:type="spellEnd"/>
            <w:r>
              <w:rPr>
                <w:b/>
                <w:sz w:val="16"/>
                <w:szCs w:val="16"/>
              </w:rPr>
              <w:t xml:space="preserve"> 2022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  <w:r>
              <w:rPr>
                <w:sz w:val="16"/>
                <w:szCs w:val="16"/>
              </w:rPr>
              <w:br/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Доходы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бюджета</w:t>
            </w:r>
            <w:proofErr w:type="spellEnd"/>
            <w:r>
              <w:rPr>
                <w:b/>
                <w:sz w:val="16"/>
                <w:szCs w:val="16"/>
              </w:rPr>
              <w:t xml:space="preserve"> 2023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  <w:r>
              <w:rPr>
                <w:sz w:val="16"/>
                <w:szCs w:val="16"/>
              </w:rPr>
              <w:br/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Доходы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бюджета</w:t>
            </w:r>
            <w:proofErr w:type="spellEnd"/>
            <w:r>
              <w:rPr>
                <w:b/>
                <w:sz w:val="16"/>
                <w:szCs w:val="16"/>
              </w:rPr>
              <w:t xml:space="preserve"> 2024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</w:tr>
      <w:tr w:rsidR="009025EE">
        <w:trPr>
          <w:trHeight w:val="1086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группы</w:t>
            </w:r>
            <w:proofErr w:type="spellEnd"/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подгруппы</w:t>
            </w:r>
            <w:proofErr w:type="spellEnd"/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статьи</w:t>
            </w:r>
            <w:proofErr w:type="spellEnd"/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подстатьи</w:t>
            </w:r>
            <w:proofErr w:type="spellEnd"/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элемента</w:t>
            </w:r>
            <w:proofErr w:type="spellEnd"/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группы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подвида</w:t>
            </w:r>
            <w:proofErr w:type="spellEnd"/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аналитической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группы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подвида</w:t>
            </w:r>
            <w:proofErr w:type="spellEnd"/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</w:tr>
      <w:tr w:rsidR="009025EE">
        <w:trPr>
          <w:trHeight w:val="270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9025EE">
        <w:trPr>
          <w:trHeight w:val="285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1 356 907,00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875 040,00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893 410,00</w:t>
            </w:r>
          </w:p>
        </w:tc>
      </w:tr>
      <w:tr w:rsidR="009025EE">
        <w:trPr>
          <w:trHeight w:val="285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90 520,00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100 530,00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108 540,00</w:t>
            </w:r>
          </w:p>
        </w:tc>
      </w:tr>
      <w:tr w:rsidR="009025EE">
        <w:trPr>
          <w:trHeight w:val="970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108 000,00</w:t>
            </w:r>
          </w:p>
        </w:tc>
      </w:tr>
      <w:tr w:rsidR="009025EE">
        <w:trPr>
          <w:trHeight w:val="988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530,00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9025EE">
        <w:trPr>
          <w:trHeight w:val="503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282 400,00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289 100,00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296 800,00</w:t>
            </w:r>
          </w:p>
        </w:tc>
      </w:tr>
      <w:tr w:rsidR="009025EE">
        <w:trPr>
          <w:trHeight w:val="970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127 700,00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129 300,00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130 700,00</w:t>
            </w:r>
          </w:p>
        </w:tc>
      </w:tr>
      <w:tr w:rsidR="009025EE">
        <w:trPr>
          <w:trHeight w:val="1184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6D83">
              <w:rPr>
                <w:sz w:val="20"/>
                <w:szCs w:val="20"/>
                <w:lang w:val="ru-RU"/>
              </w:rPr>
              <w:t>инжекторных</w:t>
            </w:r>
            <w:proofErr w:type="spellEnd"/>
            <w:r w:rsidRPr="00416D83">
              <w:rPr>
                <w:sz w:val="20"/>
                <w:szCs w:val="20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9025EE">
        <w:trPr>
          <w:trHeight w:val="970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175 000,00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182 100,00</w:t>
            </w:r>
          </w:p>
        </w:tc>
      </w:tr>
      <w:tr w:rsidR="009025EE">
        <w:trPr>
          <w:trHeight w:val="942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-16 000,00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-16 000,00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-16 800,00</w:t>
            </w:r>
          </w:p>
        </w:tc>
      </w:tr>
      <w:tr w:rsidR="009025EE">
        <w:trPr>
          <w:trHeight w:val="289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636 787,00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118 000,00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118 550,00</w:t>
            </w:r>
          </w:p>
        </w:tc>
      </w:tr>
      <w:tr w:rsidR="009025EE">
        <w:trPr>
          <w:trHeight w:val="360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сельскохозяйственный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636 787,00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118 000,00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118 550,00</w:t>
            </w:r>
          </w:p>
        </w:tc>
      </w:tr>
      <w:tr w:rsidR="009025EE">
        <w:trPr>
          <w:trHeight w:val="279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118 200,00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118 210,00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118 220,00</w:t>
            </w:r>
          </w:p>
        </w:tc>
      </w:tr>
      <w:tr w:rsidR="009025EE">
        <w:trPr>
          <w:trHeight w:val="769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118 200,00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118 210,00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118 220,00</w:t>
            </w:r>
          </w:p>
        </w:tc>
      </w:tr>
      <w:tr w:rsidR="009025EE">
        <w:trPr>
          <w:trHeight w:val="279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249 200,00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251 300,00</w:t>
            </w:r>
          </w:p>
        </w:tc>
      </w:tr>
      <w:tr w:rsidR="009025EE">
        <w:trPr>
          <w:trHeight w:val="475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3 300,00</w:t>
            </w:r>
          </w:p>
        </w:tc>
      </w:tr>
      <w:tr w:rsidR="009025EE">
        <w:trPr>
          <w:trHeight w:val="513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226 000,00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246 000,00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248 000,00</w:t>
            </w:r>
          </w:p>
        </w:tc>
      </w:tr>
      <w:tr w:rsidR="009025EE">
        <w:trPr>
          <w:trHeight w:val="317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025EE">
        <w:trPr>
          <w:trHeight w:val="335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025EE">
        <w:trPr>
          <w:trHeight w:val="317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Инициативные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платежи</w:t>
            </w:r>
            <w:proofErr w:type="spellEnd"/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025EE">
        <w:trPr>
          <w:trHeight w:val="298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025EE">
        <w:trPr>
          <w:trHeight w:val="475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71 991,00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>
        <w:trPr>
          <w:trHeight w:val="531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30 853,00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>
        <w:trPr>
          <w:trHeight w:val="300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12 627 368,56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9 211 619,00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9 100 341,00</w:t>
            </w:r>
          </w:p>
        </w:tc>
      </w:tr>
      <w:tr w:rsidR="009025EE">
        <w:trPr>
          <w:trHeight w:val="494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12 627 368,56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9 211 619,00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9 100 341,00</w:t>
            </w:r>
          </w:p>
        </w:tc>
      </w:tr>
      <w:tr w:rsidR="009025EE">
        <w:trPr>
          <w:trHeight w:val="289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797 800,00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638 200,00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638 200,00</w:t>
            </w:r>
          </w:p>
        </w:tc>
      </w:tr>
      <w:tr w:rsidR="009025EE">
        <w:trPr>
          <w:trHeight w:val="289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797 800,00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638 200,00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638 200,00</w:t>
            </w:r>
          </w:p>
        </w:tc>
      </w:tr>
      <w:tr w:rsidR="009025EE">
        <w:trPr>
          <w:trHeight w:val="475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797 800,00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638 200,00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638 200,00</w:t>
            </w:r>
          </w:p>
        </w:tc>
      </w:tr>
      <w:tr w:rsidR="009025EE">
        <w:trPr>
          <w:trHeight w:val="541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797 800,00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638 200,00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638 200,00</w:t>
            </w:r>
          </w:p>
        </w:tc>
      </w:tr>
      <w:tr w:rsidR="009025EE">
        <w:trPr>
          <w:trHeight w:val="494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</w:tr>
      <w:tr w:rsidR="009025EE">
        <w:trPr>
          <w:trHeight w:val="485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</w:tr>
      <w:tr w:rsidR="009025EE">
        <w:trPr>
          <w:trHeight w:val="522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</w:tr>
      <w:tr w:rsidR="009025EE">
        <w:trPr>
          <w:trHeight w:val="475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1 677 950,00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1 677 950,00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1 677 950,00</w:t>
            </w:r>
          </w:p>
        </w:tc>
      </w:tr>
      <w:tr w:rsidR="009025EE">
        <w:trPr>
          <w:trHeight w:val="307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4 137,00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4 007,00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4 007,00</w:t>
            </w:r>
          </w:p>
        </w:tc>
      </w:tr>
      <w:tr w:rsidR="009025EE">
        <w:trPr>
          <w:trHeight w:val="555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4 137,00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4 007,00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4 007,00</w:t>
            </w:r>
          </w:p>
        </w:tc>
      </w:tr>
      <w:tr w:rsidR="009025EE">
        <w:trPr>
          <w:trHeight w:val="555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4 137,00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4 007,00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4 007,00</w:t>
            </w:r>
          </w:p>
        </w:tc>
      </w:tr>
      <w:tr w:rsidR="009025EE">
        <w:trPr>
          <w:trHeight w:val="513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4 137,00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4 007,00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4 007,00</w:t>
            </w:r>
          </w:p>
        </w:tc>
      </w:tr>
      <w:tr w:rsidR="009025EE">
        <w:trPr>
          <w:trHeight w:val="724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110 575,30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111 278,00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025EE">
        <w:trPr>
          <w:trHeight w:val="755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110 575,30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111 278,00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>
        <w:trPr>
          <w:trHeight w:val="307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межбюджетные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10 036 906,26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6 780 184,00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6 780 184,00</w:t>
            </w:r>
          </w:p>
        </w:tc>
      </w:tr>
      <w:tr w:rsidR="009025EE">
        <w:trPr>
          <w:trHeight w:val="658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10 036 906,26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6 780 184,00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6 780 184,00</w:t>
            </w:r>
          </w:p>
        </w:tc>
      </w:tr>
      <w:tr w:rsidR="009025EE">
        <w:trPr>
          <w:trHeight w:val="503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8 928 815,26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6 780 184,00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6 780 184,00</w:t>
            </w:r>
          </w:p>
        </w:tc>
      </w:tr>
      <w:tr w:rsidR="009025EE">
        <w:trPr>
          <w:trHeight w:val="503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416D83" w:rsidRDefault="004843F6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63 333,00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>
        <w:trPr>
          <w:trHeight w:val="708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416D83" w:rsidRDefault="004843F6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Иные межбюджетные трансферты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>
        <w:trPr>
          <w:trHeight w:val="531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416D83" w:rsidRDefault="004843F6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68 951,00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>
        <w:trPr>
          <w:trHeight w:val="816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416D83" w:rsidRDefault="004843F6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 xml:space="preserve">Иные межбюджетные трансферты бюджетам муниципальных образований на финансовое обеспечение (возмещение) расходных обязательств </w:t>
            </w:r>
            <w:proofErr w:type="spellStart"/>
            <w:r w:rsidRPr="00416D83">
              <w:rPr>
                <w:sz w:val="20"/>
                <w:szCs w:val="20"/>
                <w:lang w:val="ru-RU"/>
              </w:rPr>
              <w:t>муниципалных</w:t>
            </w:r>
            <w:proofErr w:type="spellEnd"/>
            <w:r w:rsidRPr="00416D83">
              <w:rPr>
                <w:sz w:val="20"/>
                <w:szCs w:val="20"/>
                <w:lang w:val="ru-RU"/>
              </w:rPr>
              <w:t xml:space="preserve"> образований, связанных с увеличением с 1 июня 2022 года региональных выплат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243 125,00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>
        <w:trPr>
          <w:trHeight w:val="550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7745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 xml:space="preserve">Иные межбюджетные трансферты, бюджетов сельских поселений за содействие развитию налогового потенциала 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32 682,00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>
        <w:trPr>
          <w:trHeight w:val="480"/>
        </w:trPr>
        <w:tc>
          <w:tcPr>
            <w:tcW w:w="10832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14 087 119,56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10 086 659,00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9 993 751,00</w:t>
            </w:r>
          </w:p>
        </w:tc>
      </w:tr>
    </w:tbl>
    <w:p w:rsidR="009025EE" w:rsidRDefault="009025EE">
      <w:pPr>
        <w:rPr>
          <w:rFonts w:hint="eastAsia"/>
        </w:rPr>
      </w:pPr>
    </w:p>
    <w:p w:rsidR="009025EE" w:rsidRDefault="009025E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025EE" w:rsidRDefault="009025E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025EE" w:rsidRDefault="009025E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025EE" w:rsidRDefault="009025E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9025EE" w:rsidRDefault="004843F6">
      <w:pPr>
        <w:pStyle w:val="a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от 00.00.0000г. № 00-00р</w:t>
      </w:r>
    </w:p>
    <w:p w:rsidR="009025EE" w:rsidRPr="00416D83" w:rsidRDefault="009025EE">
      <w:pPr>
        <w:jc w:val="center"/>
        <w:rPr>
          <w:rFonts w:cs="Times New Roman" w:hint="eastAsia"/>
          <w:lang w:val="ru-RU"/>
        </w:rPr>
      </w:pPr>
    </w:p>
    <w:p w:rsidR="009025EE" w:rsidRPr="00416D83" w:rsidRDefault="004843F6">
      <w:pPr>
        <w:jc w:val="center"/>
        <w:rPr>
          <w:rFonts w:ascii="Times New Roman" w:hAnsi="Times New Roman"/>
          <w:lang w:val="ru-RU"/>
        </w:rPr>
      </w:pPr>
      <w:r w:rsidRPr="00416D83">
        <w:rPr>
          <w:rFonts w:ascii="Times New Roman" w:hAnsi="Times New Roman"/>
          <w:b/>
          <w:bCs/>
          <w:lang w:val="ru-RU"/>
        </w:rPr>
        <w:t>Р</w:t>
      </w:r>
      <w:r w:rsidRPr="00416D83">
        <w:rPr>
          <w:rFonts w:ascii="Times New Roman" w:hAnsi="Times New Roman"/>
          <w:b/>
          <w:lang w:val="ru-RU"/>
        </w:rPr>
        <w:t xml:space="preserve">аспределение бюджетных ассигнований по разделам, подразделам бюджетной классификации расходов бюджетов Российской Федерации на 2021 год </w:t>
      </w:r>
    </w:p>
    <w:p w:rsidR="009025EE" w:rsidRPr="00416D83" w:rsidRDefault="009025EE">
      <w:pPr>
        <w:jc w:val="center"/>
        <w:rPr>
          <w:rFonts w:ascii="Times New Roman" w:hAnsi="Times New Roman"/>
          <w:lang w:val="ru-RU"/>
        </w:rPr>
      </w:pPr>
    </w:p>
    <w:tbl>
      <w:tblPr>
        <w:tblW w:w="14914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217"/>
        <w:gridCol w:w="9840"/>
        <w:gridCol w:w="1072"/>
        <w:gridCol w:w="1253"/>
        <w:gridCol w:w="1532"/>
      </w:tblGrid>
      <w:tr w:rsidR="009025EE">
        <w:trPr>
          <w:trHeight w:val="255"/>
        </w:trPr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9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КБК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2022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9025EE">
        <w:trPr>
          <w:trHeight w:val="42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</w:rPr>
            </w:pP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Подраздел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</w:rPr>
            </w:pP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</w:rPr>
              <w:t>14 192 769,82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 xml:space="preserve">Администрация Балахтонского </w:t>
            </w:r>
            <w:proofErr w:type="spellStart"/>
            <w:r>
              <w:rPr>
                <w:b/>
                <w:i/>
              </w:rPr>
              <w:t>сельсовета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14 192 769,82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6 875 039,87</w:t>
            </w:r>
          </w:p>
        </w:tc>
      </w:tr>
      <w:tr w:rsidR="009025EE">
        <w:trPr>
          <w:trHeight w:val="414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940 041,00</w:t>
            </w:r>
          </w:p>
        </w:tc>
      </w:tr>
      <w:tr w:rsidR="009025EE">
        <w:trPr>
          <w:trHeight w:val="456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858 780,04</w:t>
            </w:r>
          </w:p>
        </w:tc>
      </w:tr>
      <w:tr w:rsidR="009025EE">
        <w:trPr>
          <w:trHeight w:val="43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4 378 109,22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688 109,61</w:t>
            </w:r>
          </w:p>
        </w:tc>
      </w:tr>
      <w:tr w:rsidR="009025EE">
        <w:trPr>
          <w:trHeight w:val="42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9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104 635,00</w:t>
            </w:r>
          </w:p>
        </w:tc>
      </w:tr>
      <w:tr w:rsidR="009025EE">
        <w:trPr>
          <w:trHeight w:val="42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1 692 757,09</w:t>
            </w:r>
          </w:p>
        </w:tc>
      </w:tr>
      <w:tr w:rsidR="009025EE">
        <w:trPr>
          <w:trHeight w:val="39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11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1 687 757,09</w:t>
            </w:r>
          </w:p>
        </w:tc>
      </w:tr>
      <w:tr w:rsidR="009025EE">
        <w:trPr>
          <w:trHeight w:val="26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12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</w:tr>
      <w:tr w:rsidR="009025EE">
        <w:trPr>
          <w:trHeight w:val="24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13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14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15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16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17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18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Молодежная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политика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19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20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</w:tbl>
    <w:p w:rsidR="009025EE" w:rsidRDefault="009025EE">
      <w:pPr>
        <w:rPr>
          <w:rFonts w:hint="eastAsia"/>
        </w:rPr>
      </w:pPr>
    </w:p>
    <w:p w:rsidR="009025EE" w:rsidRDefault="004843F6">
      <w:pPr>
        <w:jc w:val="right"/>
        <w:rPr>
          <w:rFonts w:hint="eastAsia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025EE" w:rsidRDefault="004843F6">
      <w:pPr>
        <w:jc w:val="right"/>
        <w:rPr>
          <w:rFonts w:hint="eastAsia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ПРИЛОЖЕНИЕ  5</w:t>
      </w:r>
      <w:proofErr w:type="gramEnd"/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9025EE" w:rsidRDefault="004843F6">
      <w:pPr>
        <w:pStyle w:val="a7"/>
        <w:jc w:val="right"/>
      </w:pPr>
      <w:r>
        <w:rPr>
          <w:rFonts w:ascii="Times New Roman" w:hAnsi="Times New Roman" w:cs="Times New Roman"/>
          <w:sz w:val="24"/>
          <w:szCs w:val="24"/>
        </w:rPr>
        <w:t>от 00.00.0000г. № 00-00р</w:t>
      </w:r>
    </w:p>
    <w:p w:rsidR="009025EE" w:rsidRDefault="009025E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025EE" w:rsidRPr="00416D83" w:rsidRDefault="004843F6">
      <w:pPr>
        <w:jc w:val="center"/>
        <w:rPr>
          <w:rFonts w:ascii="Times New Roman" w:hAnsi="Times New Roman" w:cs="Times New Roman"/>
          <w:lang w:val="ru-RU"/>
        </w:rPr>
      </w:pPr>
      <w:r w:rsidRPr="00416D83">
        <w:rPr>
          <w:rFonts w:ascii="Times New Roman" w:hAnsi="Times New Roman" w:cs="Times New Roman"/>
          <w:b/>
          <w:lang w:val="ru-RU"/>
        </w:rPr>
        <w:t xml:space="preserve">Ведомственная структура росписи расходов бюджета Балахтонского сельсовета на 2022 год </w:t>
      </w:r>
    </w:p>
    <w:p w:rsidR="009025EE" w:rsidRPr="00416D83" w:rsidRDefault="009025EE">
      <w:pPr>
        <w:jc w:val="center"/>
        <w:rPr>
          <w:rFonts w:hint="eastAsia"/>
          <w:b/>
          <w:lang w:val="ru-RU"/>
        </w:rPr>
      </w:pPr>
    </w:p>
    <w:tbl>
      <w:tblPr>
        <w:tblW w:w="14721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217"/>
        <w:gridCol w:w="7569"/>
        <w:gridCol w:w="793"/>
        <w:gridCol w:w="857"/>
        <w:gridCol w:w="846"/>
        <w:gridCol w:w="1307"/>
        <w:gridCol w:w="622"/>
        <w:gridCol w:w="1510"/>
      </w:tblGrid>
      <w:tr w:rsidR="009025EE">
        <w:trPr>
          <w:trHeight w:val="255"/>
        </w:trPr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7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Наименование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4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КБК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2022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</w:tr>
      <w:tr w:rsidR="009025EE">
        <w:trPr>
          <w:trHeight w:val="42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КВСР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Раздел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Подраздел</w:t>
            </w:r>
            <w:proofErr w:type="spellEnd"/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КЦСР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КВР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</w:rPr>
              <w:t>14 192 769,82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 xml:space="preserve">Администрация Балахтонского </w:t>
            </w:r>
            <w:proofErr w:type="spellStart"/>
            <w:r>
              <w:rPr>
                <w:b/>
                <w:i/>
              </w:rPr>
              <w:t>сельсовета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14 192 769,82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6 878 879,16</w:t>
            </w:r>
          </w:p>
        </w:tc>
      </w:tr>
      <w:tr w:rsidR="009025EE">
        <w:trPr>
          <w:trHeight w:val="45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Глава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муниципального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образования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9025EE">
        <w:trPr>
          <w:trHeight w:val="29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9025EE">
        <w:trPr>
          <w:trHeight w:val="266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8110095030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940 041,00</w:t>
            </w:r>
          </w:p>
        </w:tc>
      </w:tr>
      <w:tr w:rsidR="009025EE">
        <w:trPr>
          <w:trHeight w:val="60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858 780,04</w:t>
            </w:r>
          </w:p>
        </w:tc>
      </w:tr>
      <w:tr w:rsidR="009025EE">
        <w:trPr>
          <w:trHeight w:val="24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858 780,04</w:t>
            </w:r>
          </w:p>
        </w:tc>
      </w:tr>
      <w:tr w:rsidR="009025EE">
        <w:trPr>
          <w:trHeight w:val="22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677 058,18</w:t>
            </w:r>
          </w:p>
        </w:tc>
      </w:tr>
      <w:tr w:rsidR="009025EE">
        <w:trPr>
          <w:trHeight w:val="24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8110095020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858 780,04</w:t>
            </w:r>
          </w:p>
        </w:tc>
      </w:tr>
      <w:tr w:rsidR="009025EE">
        <w:trPr>
          <w:trHeight w:val="61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4 378 109,22</w:t>
            </w:r>
          </w:p>
        </w:tc>
      </w:tr>
      <w:tr w:rsidR="009025EE">
        <w:trPr>
          <w:trHeight w:val="29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4 130 847,22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3 274 414,49</w:t>
            </w:r>
          </w:p>
        </w:tc>
      </w:tr>
      <w:tr w:rsidR="009025EE">
        <w:trPr>
          <w:trHeight w:val="28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3 274 414,49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816 318,54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816 318,54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Уплата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прочих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налогов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сборов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850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40 114,19</w:t>
            </w:r>
          </w:p>
        </w:tc>
      </w:tr>
      <w:tr w:rsidR="009025EE">
        <w:trPr>
          <w:trHeight w:val="62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 xml:space="preserve">Расходы на финансовое обеспечение, (возмещение) расходных обязательств муниципальных образований связанных с увеличением </w:t>
            </w:r>
            <w:r w:rsidRPr="00416D83">
              <w:rPr>
                <w:b/>
                <w:i/>
                <w:lang w:val="ru-RU"/>
              </w:rPr>
              <w:lastRenderedPageBreak/>
              <w:t>с 1 июня 2022 года региональных выплат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9170010340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243 125,00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lastRenderedPageBreak/>
              <w:t>29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9170010340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243 125,00</w:t>
            </w:r>
          </w:p>
        </w:tc>
      </w:tr>
      <w:tr w:rsidR="009025EE">
        <w:trPr>
          <w:trHeight w:val="28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9170010340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243 125,00</w:t>
            </w:r>
          </w:p>
        </w:tc>
      </w:tr>
      <w:tr w:rsidR="009025EE">
        <w:trPr>
          <w:trHeight w:val="61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9210075140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9210075140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33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9210075140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4 137,00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8100092800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средства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8100092800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37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8100092800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870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Другие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общегосударственные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вопросы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688 109,61</w:t>
            </w:r>
          </w:p>
        </w:tc>
      </w:tr>
      <w:tr w:rsidR="009025EE">
        <w:trPr>
          <w:trHeight w:val="41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9025EE">
        <w:trPr>
          <w:trHeight w:val="28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41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0110092600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680 806,43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Оплата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труда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занятости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населения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9025EE">
        <w:trPr>
          <w:trHeight w:val="24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9025EE">
        <w:trPr>
          <w:trHeight w:val="29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46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0110092650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7 303,18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49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9025EE">
        <w:trPr>
          <w:trHeight w:val="24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9025EE">
        <w:trPr>
          <w:trHeight w:val="45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9025EE">
        <w:trPr>
          <w:trHeight w:val="266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53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97 688,53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57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12 886,77</w:t>
            </w:r>
          </w:p>
        </w:tc>
      </w:tr>
      <w:tr w:rsidR="009025EE">
        <w:trPr>
          <w:trHeight w:val="42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1 692 757,09</w:t>
            </w:r>
          </w:p>
        </w:tc>
      </w:tr>
      <w:tr w:rsidR="009025EE">
        <w:trPr>
          <w:trHeight w:val="44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59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1 687 757,09</w:t>
            </w:r>
          </w:p>
        </w:tc>
      </w:tr>
      <w:tr w:rsidR="009025EE">
        <w:trPr>
          <w:trHeight w:val="42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0140074120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61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0140074120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lastRenderedPageBreak/>
              <w:t>62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0140074120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63 333,00</w:t>
            </w:r>
          </w:p>
        </w:tc>
      </w:tr>
      <w:tr w:rsidR="009025EE">
        <w:trPr>
          <w:trHeight w:val="44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63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1 621 090,09</w:t>
            </w:r>
          </w:p>
        </w:tc>
      </w:tr>
      <w:tr w:rsidR="009025EE">
        <w:trPr>
          <w:trHeight w:val="27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121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1 477 101,67</w:t>
            </w:r>
          </w:p>
        </w:tc>
      </w:tr>
      <w:tr w:rsidR="009025EE">
        <w:trPr>
          <w:trHeight w:val="27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65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0140092630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121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1 477 101,67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143 988,42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69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0140092630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143 988,42</w:t>
            </w:r>
          </w:p>
        </w:tc>
      </w:tr>
      <w:tr w:rsidR="009025EE">
        <w:trPr>
          <w:trHeight w:val="45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proofErr w:type="gramStart"/>
            <w:r w:rsidRPr="00416D83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01400S4120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71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01400S4120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72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01400S4120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3 334,00</w:t>
            </w:r>
          </w:p>
        </w:tc>
      </w:tr>
      <w:tr w:rsidR="009025EE">
        <w:trPr>
          <w:trHeight w:val="426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73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9025EE">
        <w:trPr>
          <w:trHeight w:val="60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0150092640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75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0150092640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76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0150092640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77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78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</w:tr>
      <w:tr w:rsidR="009025EE">
        <w:trPr>
          <w:trHeight w:val="95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79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416D83">
              <w:rPr>
                <w:b/>
                <w:i/>
                <w:lang w:val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416D83">
              <w:rPr>
                <w:b/>
                <w:i/>
                <w:lang w:val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0120075080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0120075080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0120075080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68 951,00</w:t>
            </w:r>
          </w:p>
        </w:tc>
      </w:tr>
      <w:tr w:rsidR="009025EE">
        <w:trPr>
          <w:trHeight w:val="60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82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0120092610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282 400,00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83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0120092610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282 400,00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84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0120092610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282 400,00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86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9025EE">
        <w:trPr>
          <w:trHeight w:val="586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87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 xml:space="preserve">Осуществление расходов на реализацию мероприятий по поддержке местных инициатив за счет иных межбюджетных трансфертов из </w:t>
            </w:r>
            <w:r w:rsidRPr="00416D83">
              <w:rPr>
                <w:b/>
                <w:i/>
                <w:lang w:val="ru-RU"/>
              </w:rPr>
              <w:lastRenderedPageBreak/>
              <w:t>краевого бюджета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0110076410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lastRenderedPageBreak/>
              <w:t>88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0110076410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89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0110076410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700 000,00</w:t>
            </w:r>
          </w:p>
        </w:tc>
      </w:tr>
      <w:tr w:rsidR="009025EE">
        <w:trPr>
          <w:trHeight w:val="61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01100S6410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01100S6410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92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01100S6410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154 266,00</w:t>
            </w:r>
          </w:p>
        </w:tc>
      </w:tr>
      <w:tr w:rsidR="009025EE">
        <w:trPr>
          <w:trHeight w:val="59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93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94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192 415,05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95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192 415,05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96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Закупка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энергетических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ресурсов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690 551,80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97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t>Закупка</w:t>
            </w:r>
            <w:proofErr w:type="spellEnd"/>
            <w:r>
              <w:t xml:space="preserve"> </w:t>
            </w:r>
            <w:proofErr w:type="spellStart"/>
            <w:r>
              <w:t>энергетических</w:t>
            </w:r>
            <w:proofErr w:type="spellEnd"/>
            <w:r>
              <w:t xml:space="preserve"> </w:t>
            </w:r>
            <w:proofErr w:type="spellStart"/>
            <w:r>
              <w:t>ресурсов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690 551,80</w:t>
            </w:r>
          </w:p>
        </w:tc>
      </w:tr>
      <w:tr w:rsidR="009025EE">
        <w:trPr>
          <w:trHeight w:val="43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98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Иные межбюджетные трансферты бюджетам сельских поселений за содействие развития налогового потенциала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8110077450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99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8110077450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8110077450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32 682,00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101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102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Молодежная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политика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9025EE">
        <w:trPr>
          <w:trHeight w:val="60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103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 и спорта 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104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105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07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0200092810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540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106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107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9025EE">
        <w:trPr>
          <w:trHeight w:val="65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109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08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0200092820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540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2 962 229,63</w:t>
            </w:r>
          </w:p>
        </w:tc>
      </w:tr>
    </w:tbl>
    <w:p w:rsidR="009025EE" w:rsidRPr="007549E8" w:rsidRDefault="009025E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t>ПРИЛОЖЕНИЕ  6</w:t>
      </w:r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9025EE" w:rsidRDefault="004843F6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00.00.0000г. № 00-00р</w:t>
      </w:r>
    </w:p>
    <w:p w:rsidR="009025EE" w:rsidRPr="00416D83" w:rsidRDefault="004843F6">
      <w:pPr>
        <w:jc w:val="center"/>
        <w:rPr>
          <w:rFonts w:ascii="Times New Roman" w:hAnsi="Times New Roman" w:cs="Times New Roman"/>
          <w:lang w:val="ru-RU"/>
        </w:rPr>
      </w:pPr>
      <w:r w:rsidRPr="00416D83">
        <w:rPr>
          <w:rFonts w:ascii="Times New Roman" w:hAnsi="Times New Roman" w:cs="Times New Roman"/>
          <w:b/>
          <w:lang w:val="ru-RU"/>
        </w:rPr>
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 2022год</w:t>
      </w:r>
    </w:p>
    <w:p w:rsidR="009025EE" w:rsidRPr="00416D83" w:rsidRDefault="009025EE">
      <w:pPr>
        <w:rPr>
          <w:rFonts w:hint="eastAsia"/>
          <w:lang w:val="ru-RU"/>
        </w:rPr>
      </w:pPr>
    </w:p>
    <w:tbl>
      <w:tblPr>
        <w:tblW w:w="15139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217"/>
        <w:gridCol w:w="8019"/>
        <w:gridCol w:w="1360"/>
        <w:gridCol w:w="568"/>
        <w:gridCol w:w="740"/>
        <w:gridCol w:w="685"/>
        <w:gridCol w:w="1018"/>
        <w:gridCol w:w="1532"/>
      </w:tblGrid>
      <w:tr w:rsidR="009025EE">
        <w:trPr>
          <w:trHeight w:val="255"/>
        </w:trPr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4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025EE">
        <w:trPr>
          <w:trHeight w:val="42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5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14 192 769,82</w:t>
            </w:r>
          </w:p>
        </w:tc>
      </w:tr>
      <w:tr w:rsidR="009025EE">
        <w:trPr>
          <w:trHeight w:val="626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4 469 450,55</w:t>
            </w:r>
          </w:p>
        </w:tc>
      </w:tr>
      <w:tr w:rsidR="009025EE">
        <w:trPr>
          <w:trHeight w:val="432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1 542 375,61</w:t>
            </w:r>
          </w:p>
        </w:tc>
      </w:tr>
      <w:tr w:rsidR="009025EE">
        <w:trPr>
          <w:trHeight w:val="44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расходов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>
        <w:trPr>
          <w:trHeight w:val="28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>
        <w:trPr>
          <w:trHeight w:val="41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</w:tr>
      <w:tr w:rsidR="009025EE">
        <w:trPr>
          <w:trHeight w:val="44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680 806,43</w:t>
            </w:r>
          </w:p>
        </w:tc>
      </w:tr>
      <w:tr w:rsidR="009025EE">
        <w:trPr>
          <w:trHeight w:val="626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680 806,43</w:t>
            </w:r>
          </w:p>
        </w:tc>
      </w:tr>
      <w:tr w:rsidR="009025EE">
        <w:trPr>
          <w:trHeight w:val="26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680 806,43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680 806,43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680 806,43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680 806,43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680 806,43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Оплата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труда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занятости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9025EE">
        <w:trPr>
          <w:trHeight w:val="626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9025EE">
        <w:trPr>
          <w:trHeight w:val="26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7 303,18</w:t>
            </w:r>
          </w:p>
        </w:tc>
      </w:tr>
      <w:tr w:rsidR="009025EE">
        <w:trPr>
          <w:trHeight w:val="61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9025EE">
        <w:trPr>
          <w:trHeight w:val="29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9025EE">
        <w:trPr>
          <w:trHeight w:val="23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154 266,00</w:t>
            </w:r>
          </w:p>
        </w:tc>
      </w:tr>
      <w:tr w:rsidR="009025EE">
        <w:trPr>
          <w:trHeight w:val="47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351 351,00</w:t>
            </w:r>
          </w:p>
        </w:tc>
      </w:tr>
      <w:tr w:rsidR="009025EE">
        <w:trPr>
          <w:trHeight w:val="792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9025EE">
        <w:trPr>
          <w:trHeight w:val="25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9025EE">
        <w:trPr>
          <w:trHeight w:val="27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68 951,00</w:t>
            </w:r>
          </w:p>
        </w:tc>
      </w:tr>
      <w:tr w:rsidR="009025EE">
        <w:trPr>
          <w:trHeight w:val="57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282 400,00</w:t>
            </w:r>
          </w:p>
        </w:tc>
      </w:tr>
      <w:tr w:rsidR="009025EE">
        <w:trPr>
          <w:trHeight w:val="25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282 400,00</w:t>
            </w:r>
          </w:p>
        </w:tc>
      </w:tr>
      <w:tr w:rsidR="009025EE">
        <w:trPr>
          <w:trHeight w:val="25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282 400,00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282 400,00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282 400,00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282 400,00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282 400,00</w:t>
            </w:r>
          </w:p>
        </w:tc>
      </w:tr>
      <w:tr w:rsidR="009025EE">
        <w:trPr>
          <w:trHeight w:val="47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>
        <w:trPr>
          <w:trHeight w:val="58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>
        <w:trPr>
          <w:trHeight w:val="242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>
        <w:trPr>
          <w:trHeight w:val="25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882 966,85</w:t>
            </w:r>
          </w:p>
        </w:tc>
      </w:tr>
      <w:tr w:rsidR="009025EE">
        <w:trPr>
          <w:trHeight w:val="41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1 687 757,09</w:t>
            </w:r>
          </w:p>
        </w:tc>
      </w:tr>
      <w:tr w:rsidR="009025EE">
        <w:trPr>
          <w:trHeight w:val="26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>
        <w:trPr>
          <w:trHeight w:val="27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>
        <w:trPr>
          <w:trHeight w:val="26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>
        <w:trPr>
          <w:trHeight w:val="45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>
        <w:trPr>
          <w:trHeight w:val="25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>
        <w:trPr>
          <w:trHeight w:val="45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>
        <w:trPr>
          <w:trHeight w:val="43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63 333,00</w:t>
            </w:r>
          </w:p>
        </w:tc>
      </w:tr>
      <w:tr w:rsidR="009025EE">
        <w:trPr>
          <w:trHeight w:val="42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1 621 090,09</w:t>
            </w:r>
          </w:p>
        </w:tc>
      </w:tr>
      <w:tr w:rsidR="009025EE">
        <w:trPr>
          <w:trHeight w:val="634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1 477 101,67</w:t>
            </w:r>
          </w:p>
        </w:tc>
      </w:tr>
      <w:tr w:rsidR="009025EE">
        <w:trPr>
          <w:trHeight w:val="27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1 477 101,67</w:t>
            </w:r>
          </w:p>
        </w:tc>
      </w:tr>
      <w:tr w:rsidR="009025EE">
        <w:trPr>
          <w:trHeight w:val="43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1 477 101,67</w:t>
            </w:r>
          </w:p>
        </w:tc>
      </w:tr>
      <w:tr w:rsidR="009025EE">
        <w:trPr>
          <w:trHeight w:val="25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1 477 101,67</w:t>
            </w:r>
          </w:p>
        </w:tc>
      </w:tr>
      <w:tr w:rsidR="009025EE">
        <w:trPr>
          <w:trHeight w:val="44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1 477 101,67</w:t>
            </w:r>
          </w:p>
        </w:tc>
      </w:tr>
      <w:tr w:rsidR="009025EE">
        <w:trPr>
          <w:trHeight w:val="41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1 477 101,67</w:t>
            </w:r>
          </w:p>
        </w:tc>
      </w:tr>
      <w:tr w:rsidR="009025EE">
        <w:trPr>
          <w:trHeight w:val="27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Закупка товаров, работ и услуг для обеспечения государственных (муниципальных) </w:t>
            </w: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lastRenderedPageBreak/>
              <w:t>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143 988,42</w:t>
            </w:r>
          </w:p>
        </w:tc>
      </w:tr>
      <w:tr w:rsidR="009025EE">
        <w:trPr>
          <w:trHeight w:val="27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71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143 988,42</w:t>
            </w:r>
          </w:p>
        </w:tc>
      </w:tr>
      <w:tr w:rsidR="009025EE">
        <w:trPr>
          <w:trHeight w:val="44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143 988,42</w:t>
            </w:r>
          </w:p>
        </w:tc>
      </w:tr>
      <w:tr w:rsidR="009025EE">
        <w:trPr>
          <w:trHeight w:val="27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143 988,42</w:t>
            </w:r>
          </w:p>
        </w:tc>
      </w:tr>
      <w:tr w:rsidR="009025EE">
        <w:trPr>
          <w:trHeight w:val="44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143 988,42</w:t>
            </w:r>
          </w:p>
        </w:tc>
      </w:tr>
      <w:tr w:rsidR="009025EE">
        <w:trPr>
          <w:trHeight w:val="41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143 988,42</w:t>
            </w:r>
          </w:p>
        </w:tc>
      </w:tr>
      <w:tr w:rsidR="009025EE">
        <w:trPr>
          <w:trHeight w:val="242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9025EE">
        <w:trPr>
          <w:trHeight w:val="26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9025EE">
        <w:trPr>
          <w:trHeight w:val="25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9025EE">
        <w:trPr>
          <w:trHeight w:val="43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9025EE">
        <w:trPr>
          <w:trHeight w:val="242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9025EE">
        <w:trPr>
          <w:trHeight w:val="41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9025EE">
        <w:trPr>
          <w:trHeight w:val="41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3 334,00</w:t>
            </w:r>
          </w:p>
        </w:tc>
      </w:tr>
      <w:tr w:rsidR="009025EE">
        <w:trPr>
          <w:trHeight w:val="41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>
        <w:trPr>
          <w:trHeight w:val="41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>
        <w:trPr>
          <w:trHeight w:val="25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>
        <w:trPr>
          <w:trHeight w:val="25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>
        <w:trPr>
          <w:trHeight w:val="25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>
        <w:trPr>
          <w:trHeight w:val="242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>
        <w:trPr>
          <w:trHeight w:val="214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>
        <w:trPr>
          <w:trHeight w:val="20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9025EE">
        <w:trPr>
          <w:trHeight w:val="39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Муниципальная программа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3 399 072,01</w:t>
            </w:r>
          </w:p>
        </w:tc>
      </w:tr>
      <w:tr w:rsidR="009025EE">
        <w:trPr>
          <w:trHeight w:val="58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 и спорта 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94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0707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0707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0707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436 842,38</w:t>
            </w:r>
          </w:p>
        </w:tc>
      </w:tr>
      <w:tr w:rsidR="009025EE">
        <w:trPr>
          <w:trHeight w:val="59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2 962 229,63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2 962 229,63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2 962 229,63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2 962 229,63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2 962 229,63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2 962 229,63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2 962 229,63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Непрограмнные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5 976 189,55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9025EE">
        <w:trPr>
          <w:trHeight w:val="37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межбюджетные трансферты бюджетам сельских поселений за содействие развития налогового потенциала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9025EE">
        <w:trPr>
          <w:trHeight w:val="28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9025EE">
        <w:trPr>
          <w:trHeight w:val="25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32 682,00</w:t>
            </w:r>
          </w:p>
        </w:tc>
      </w:tr>
      <w:tr w:rsidR="009025EE">
        <w:trPr>
          <w:trHeight w:val="25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4 130 847,22</w:t>
            </w:r>
          </w:p>
        </w:tc>
      </w:tr>
      <w:tr w:rsidR="009025EE">
        <w:trPr>
          <w:trHeight w:val="61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3 274 414,49</w:t>
            </w:r>
          </w:p>
        </w:tc>
      </w:tr>
      <w:tr w:rsidR="009025EE">
        <w:trPr>
          <w:trHeight w:val="26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3 274 414,49</w:t>
            </w:r>
          </w:p>
        </w:tc>
      </w:tr>
      <w:tr w:rsidR="009025EE">
        <w:trPr>
          <w:trHeight w:val="41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3 274 414,49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3 274 414,49</w:t>
            </w:r>
          </w:p>
        </w:tc>
      </w:tr>
      <w:tr w:rsidR="009025EE">
        <w:trPr>
          <w:trHeight w:val="42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126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3 274 414,49</w:t>
            </w:r>
          </w:p>
        </w:tc>
      </w:tr>
      <w:tr w:rsidR="009025EE">
        <w:trPr>
          <w:trHeight w:val="44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3 274 414,49</w:t>
            </w:r>
          </w:p>
        </w:tc>
      </w:tr>
      <w:tr w:rsidR="009025EE">
        <w:trPr>
          <w:trHeight w:val="27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816 318,54</w:t>
            </w:r>
          </w:p>
        </w:tc>
      </w:tr>
      <w:tr w:rsidR="009025EE">
        <w:trPr>
          <w:trHeight w:val="27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816 318,54</w:t>
            </w:r>
          </w:p>
        </w:tc>
      </w:tr>
      <w:tr w:rsidR="009025EE">
        <w:trPr>
          <w:trHeight w:val="45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816 318,54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816 318,54</w:t>
            </w:r>
          </w:p>
        </w:tc>
      </w:tr>
      <w:tr w:rsidR="009025EE">
        <w:trPr>
          <w:trHeight w:val="41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816 318,54</w:t>
            </w:r>
          </w:p>
        </w:tc>
      </w:tr>
      <w:tr w:rsidR="009025EE">
        <w:trPr>
          <w:trHeight w:val="43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816 318,54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9025EE">
        <w:trPr>
          <w:trHeight w:val="41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9025EE">
        <w:trPr>
          <w:trHeight w:val="43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9025EE">
        <w:trPr>
          <w:trHeight w:val="36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40 114,19</w:t>
            </w:r>
          </w:p>
        </w:tc>
      </w:tr>
      <w:tr w:rsidR="009025EE">
        <w:trPr>
          <w:trHeight w:val="23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858 780,04</w:t>
            </w:r>
          </w:p>
        </w:tc>
      </w:tr>
      <w:tr w:rsidR="009025EE">
        <w:trPr>
          <w:trHeight w:val="59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858 780,04</w:t>
            </w:r>
          </w:p>
        </w:tc>
      </w:tr>
      <w:tr w:rsidR="009025EE">
        <w:trPr>
          <w:trHeight w:val="242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858 780,04</w:t>
            </w:r>
          </w:p>
        </w:tc>
      </w:tr>
      <w:tr w:rsidR="009025EE">
        <w:trPr>
          <w:trHeight w:val="382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858 780,04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858 780,04</w:t>
            </w:r>
          </w:p>
        </w:tc>
      </w:tr>
      <w:tr w:rsidR="009025EE">
        <w:trPr>
          <w:trHeight w:val="40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858 780,04</w:t>
            </w:r>
          </w:p>
        </w:tc>
      </w:tr>
      <w:tr w:rsidR="009025EE">
        <w:trPr>
          <w:trHeight w:val="41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858 780,04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Глава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940 041,00</w:t>
            </w:r>
          </w:p>
        </w:tc>
      </w:tr>
      <w:tr w:rsidR="009025EE">
        <w:trPr>
          <w:trHeight w:val="55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148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940 041,00</w:t>
            </w:r>
          </w:p>
        </w:tc>
      </w:tr>
      <w:tr w:rsidR="009025EE">
        <w:trPr>
          <w:trHeight w:val="242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940 041,00</w:t>
            </w:r>
          </w:p>
        </w:tc>
      </w:tr>
      <w:tr w:rsidR="009025EE">
        <w:trPr>
          <w:trHeight w:val="36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940 041,00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940 041,00</w:t>
            </w:r>
          </w:p>
        </w:tc>
      </w:tr>
      <w:tr w:rsidR="009025EE">
        <w:trPr>
          <w:trHeight w:val="41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940 041,00</w:t>
            </w:r>
          </w:p>
        </w:tc>
      </w:tr>
      <w:tr w:rsidR="009025EE">
        <w:trPr>
          <w:trHeight w:val="37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940 041,00</w:t>
            </w:r>
          </w:p>
        </w:tc>
      </w:tr>
      <w:tr w:rsidR="009025EE">
        <w:trPr>
          <w:trHeight w:val="42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9100000000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347 760,00</w:t>
            </w:r>
          </w:p>
        </w:tc>
      </w:tr>
      <w:tr w:rsidR="009025EE">
        <w:trPr>
          <w:trHeight w:val="41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финансовое обеспечение, (возмещение) расходных обязательств муниципальных образований связанных с увеличением с 1 июня 2022 года региональных выплат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>
        <w:trPr>
          <w:trHeight w:val="56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>
        <w:trPr>
          <w:trHeight w:val="242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>
        <w:trPr>
          <w:trHeight w:val="41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_DdeLink__84582_4269440942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  <w:bookmarkEnd w:id="0"/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>
        <w:trPr>
          <w:trHeight w:val="382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>
        <w:trPr>
          <w:trHeight w:val="42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9170010340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243 125,00</w:t>
            </w:r>
          </w:p>
        </w:tc>
      </w:tr>
      <w:tr w:rsidR="009025EE">
        <w:trPr>
          <w:trHeight w:val="40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110 575,30</w:t>
            </w:r>
          </w:p>
        </w:tc>
      </w:tr>
      <w:tr w:rsidR="009025EE">
        <w:trPr>
          <w:trHeight w:val="61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9025EE">
        <w:trPr>
          <w:trHeight w:val="25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9025EE">
        <w:trPr>
          <w:trHeight w:val="26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9025EE">
        <w:trPr>
          <w:trHeight w:val="22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97 688,53</w:t>
            </w:r>
          </w:p>
        </w:tc>
      </w:tr>
      <w:tr w:rsidR="009025EE">
        <w:trPr>
          <w:trHeight w:val="26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9025EE">
        <w:trPr>
          <w:trHeight w:val="27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9025EE">
        <w:trPr>
          <w:trHeight w:val="23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172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9025EE">
        <w:trPr>
          <w:trHeight w:val="214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173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12 886,77</w:t>
            </w:r>
          </w:p>
        </w:tc>
      </w:tr>
      <w:tr w:rsidR="009025EE">
        <w:trPr>
          <w:trHeight w:val="22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175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9200000000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>
        <w:trPr>
          <w:trHeight w:val="41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>
        <w:trPr>
          <w:trHeight w:val="26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177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>
        <w:trPr>
          <w:trHeight w:val="26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178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>
        <w:trPr>
          <w:trHeight w:val="429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179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>
        <w:trPr>
          <w:trHeight w:val="44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181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>
        <w:trPr>
          <w:trHeight w:val="447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4 137,00</w:t>
            </w:r>
          </w:p>
        </w:tc>
      </w:tr>
    </w:tbl>
    <w:p w:rsidR="009025EE" w:rsidRDefault="009025EE">
      <w:pPr>
        <w:rPr>
          <w:rFonts w:hint="eastAsia"/>
        </w:rPr>
      </w:pPr>
    </w:p>
    <w:p w:rsidR="009025EE" w:rsidRDefault="009025EE">
      <w:pPr>
        <w:rPr>
          <w:rFonts w:hint="eastAsia"/>
        </w:rPr>
      </w:pPr>
    </w:p>
    <w:p w:rsidR="009025EE" w:rsidRDefault="009025EE">
      <w:pPr>
        <w:jc w:val="center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  <w:sectPr w:rsidR="009025EE">
          <w:pgSz w:w="15840" w:h="12240" w:orient="landscape"/>
          <w:pgMar w:top="686" w:right="480" w:bottom="1129" w:left="450" w:header="0" w:footer="0" w:gutter="0"/>
          <w:cols w:space="720"/>
          <w:formProt w:val="0"/>
          <w:docGrid w:linePitch="600" w:charSpace="32768"/>
        </w:sectPr>
      </w:pPr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 8</w:t>
      </w:r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9025EE" w:rsidRDefault="004843F6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00.00.0000г. № 00-00р</w:t>
      </w:r>
    </w:p>
    <w:p w:rsidR="009025EE" w:rsidRPr="00416D83" w:rsidRDefault="004843F6">
      <w:pPr>
        <w:jc w:val="center"/>
        <w:rPr>
          <w:rFonts w:ascii="Times New Roman" w:hAnsi="Times New Roman" w:cs="Times New Roman"/>
          <w:lang w:val="ru-RU"/>
        </w:rPr>
      </w:pPr>
      <w:r w:rsidRPr="00416D83">
        <w:rPr>
          <w:rFonts w:ascii="Times New Roman" w:hAnsi="Times New Roman" w:cs="Times New Roman"/>
          <w:b/>
          <w:lang w:val="ru-RU"/>
        </w:rPr>
        <w:t xml:space="preserve">Распределение субсидий, субвенций, иных межбюджетных трансфертов бюджету сельсовета на 2022 год </w:t>
      </w:r>
    </w:p>
    <w:p w:rsidR="009025EE" w:rsidRPr="00416D83" w:rsidRDefault="009025EE">
      <w:pPr>
        <w:rPr>
          <w:rFonts w:hint="eastAsia"/>
          <w:lang w:val="ru-RU"/>
        </w:rPr>
      </w:pPr>
    </w:p>
    <w:p w:rsidR="009025EE" w:rsidRPr="00416D83" w:rsidRDefault="009025E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4914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621"/>
        <w:gridCol w:w="1308"/>
        <w:gridCol w:w="8614"/>
        <w:gridCol w:w="2946"/>
        <w:gridCol w:w="1425"/>
      </w:tblGrid>
      <w:tr w:rsidR="009025EE">
        <w:trPr>
          <w:trHeight w:val="25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получателя</w:t>
            </w:r>
            <w:proofErr w:type="spell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  <w:proofErr w:type="spellEnd"/>
          </w:p>
        </w:tc>
      </w:tr>
      <w:tr w:rsidR="009025EE">
        <w:trPr>
          <w:trHeight w:val="255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КЦСР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КЦСР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25EE">
        <w:trPr>
          <w:trHeight w:val="255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025EE">
        <w:trPr>
          <w:trHeight w:val="255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1 222 803,30</w:t>
            </w:r>
          </w:p>
        </w:tc>
      </w:tr>
      <w:tr w:rsidR="009025EE">
        <w:trPr>
          <w:trHeight w:val="462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110 575,30</w:t>
            </w:r>
          </w:p>
        </w:tc>
      </w:tr>
      <w:tr w:rsidR="009025EE">
        <w:trPr>
          <w:trHeight w:val="492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9170051180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110 575,30</w:t>
            </w:r>
          </w:p>
        </w:tc>
      </w:tr>
      <w:tr w:rsidR="009025EE">
        <w:trPr>
          <w:trHeight w:val="521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4 137,00</w:t>
            </w:r>
          </w:p>
        </w:tc>
      </w:tr>
      <w:tr w:rsidR="009025EE">
        <w:trPr>
          <w:trHeight w:val="45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9210075140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4 137,00</w:t>
            </w:r>
          </w:p>
        </w:tc>
      </w:tr>
      <w:tr w:rsidR="009025EE">
        <w:trPr>
          <w:trHeight w:val="437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8110076410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межбюджетные трансферты бюджетам поселений на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>
        <w:trPr>
          <w:trHeight w:val="489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8110076410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Иные межбюджетные трансферты бюджетам поселений на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</w:tr>
      <w:tr w:rsidR="009025EE">
        <w:trPr>
          <w:trHeight w:val="447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>
        <w:trPr>
          <w:trHeight w:val="447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0140074120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63 333,00</w:t>
            </w:r>
          </w:p>
        </w:tc>
      </w:tr>
      <w:tr w:rsidR="009025EE">
        <w:trPr>
          <w:trHeight w:val="432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012007580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Pr="00416D83" w:rsidRDefault="004843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68 951,00</w:t>
            </w:r>
          </w:p>
        </w:tc>
      </w:tr>
      <w:tr w:rsidR="009025EE">
        <w:trPr>
          <w:trHeight w:val="38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0120075080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Pr="00416D83" w:rsidRDefault="004843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68 951,00</w:t>
            </w:r>
          </w:p>
        </w:tc>
      </w:tr>
      <w:tr w:rsidR="009025EE">
        <w:trPr>
          <w:trHeight w:val="6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>
        <w:trPr>
          <w:trHeight w:val="74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Pr="00416D83" w:rsidRDefault="004843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243 125,00</w:t>
            </w:r>
          </w:p>
        </w:tc>
      </w:tr>
      <w:tr w:rsidR="009025EE">
        <w:trPr>
          <w:trHeight w:val="71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Pr="00416D83" w:rsidRDefault="004843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Содействие  развитию налогового потенциала муниципальных образований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32 682,00</w:t>
            </w:r>
          </w:p>
        </w:tc>
      </w:tr>
      <w:tr w:rsidR="009025EE">
        <w:trPr>
          <w:trHeight w:val="582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9170010340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Pr="00416D83" w:rsidRDefault="004843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Содействие  развитию налогового потенциала муниципальных образований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32 682,00</w:t>
            </w:r>
          </w:p>
        </w:tc>
      </w:tr>
    </w:tbl>
    <w:p w:rsidR="009025EE" w:rsidRPr="007549E8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</w:pPr>
    </w:p>
    <w:sectPr w:rsidR="009025EE" w:rsidSect="009025EE">
      <w:pgSz w:w="15840" w:h="12240" w:orient="landscape"/>
      <w:pgMar w:top="686" w:right="480" w:bottom="1129" w:left="45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B6" w:rsidRDefault="005137B6" w:rsidP="00416D83">
      <w:pPr>
        <w:rPr>
          <w:rFonts w:hint="eastAsia"/>
        </w:rPr>
      </w:pPr>
      <w:r>
        <w:separator/>
      </w:r>
    </w:p>
  </w:endnote>
  <w:endnote w:type="continuationSeparator" w:id="0">
    <w:p w:rsidR="005137B6" w:rsidRDefault="005137B6" w:rsidP="00416D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B6" w:rsidRDefault="005137B6" w:rsidP="00416D83">
      <w:pPr>
        <w:rPr>
          <w:rFonts w:hint="eastAsia"/>
        </w:rPr>
      </w:pPr>
      <w:r>
        <w:separator/>
      </w:r>
    </w:p>
  </w:footnote>
  <w:footnote w:type="continuationSeparator" w:id="0">
    <w:p w:rsidR="005137B6" w:rsidRDefault="005137B6" w:rsidP="00416D8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1456"/>
    <w:multiLevelType w:val="multilevel"/>
    <w:tmpl w:val="9482A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25EE"/>
    <w:rsid w:val="00416D83"/>
    <w:rsid w:val="004843F6"/>
    <w:rsid w:val="005137B6"/>
    <w:rsid w:val="007549E8"/>
    <w:rsid w:val="00863ED9"/>
    <w:rsid w:val="0090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9025E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4">
    <w:name w:val="Heading 4"/>
    <w:basedOn w:val="a"/>
    <w:next w:val="a"/>
    <w:qFormat/>
    <w:rsid w:val="009025EE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-">
    <w:name w:val="Интернет-ссылка"/>
    <w:rsid w:val="009025E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025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025EE"/>
    <w:pPr>
      <w:spacing w:after="140" w:line="288" w:lineRule="auto"/>
    </w:pPr>
  </w:style>
  <w:style w:type="paragraph" w:styleId="a5">
    <w:name w:val="List"/>
    <w:basedOn w:val="a4"/>
    <w:rsid w:val="009025EE"/>
  </w:style>
  <w:style w:type="paragraph" w:customStyle="1" w:styleId="Caption">
    <w:name w:val="Caption"/>
    <w:basedOn w:val="a"/>
    <w:qFormat/>
    <w:rsid w:val="009025E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025EE"/>
    <w:pPr>
      <w:suppressLineNumbers/>
    </w:pPr>
  </w:style>
  <w:style w:type="paragraph" w:customStyle="1" w:styleId="Header">
    <w:name w:val="Header"/>
    <w:basedOn w:val="a"/>
    <w:rsid w:val="009025EE"/>
    <w:pPr>
      <w:suppressLineNumbers/>
      <w:tabs>
        <w:tab w:val="center" w:pos="4986"/>
        <w:tab w:val="right" w:pos="9972"/>
      </w:tabs>
    </w:pPr>
  </w:style>
  <w:style w:type="paragraph" w:styleId="a7">
    <w:name w:val="No Spacing"/>
    <w:qFormat/>
    <w:rsid w:val="009025EE"/>
    <w:rPr>
      <w:rFonts w:ascii="Calibri" w:eastAsia="Calibri" w:hAnsi="Calibri"/>
      <w:kern w:val="0"/>
      <w:sz w:val="22"/>
      <w:szCs w:val="22"/>
      <w:lang w:val="ru-RU" w:eastAsia="en-US" w:bidi="ar-SA"/>
    </w:rPr>
  </w:style>
  <w:style w:type="paragraph" w:customStyle="1" w:styleId="a8">
    <w:name w:val="Содержимое таблицы"/>
    <w:basedOn w:val="a"/>
    <w:qFormat/>
    <w:rsid w:val="009025EE"/>
    <w:pPr>
      <w:suppressLineNumbers/>
    </w:pPr>
  </w:style>
  <w:style w:type="paragraph" w:customStyle="1" w:styleId="a9">
    <w:name w:val="Заголовок таблицы"/>
    <w:basedOn w:val="a8"/>
    <w:qFormat/>
    <w:rsid w:val="009025EE"/>
    <w:pPr>
      <w:jc w:val="center"/>
    </w:pPr>
    <w:rPr>
      <w:b/>
      <w:bCs/>
    </w:rPr>
  </w:style>
  <w:style w:type="paragraph" w:customStyle="1" w:styleId="Standard">
    <w:name w:val="Standard"/>
    <w:qFormat/>
    <w:rsid w:val="009025EE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9025EE"/>
    <w:pPr>
      <w:spacing w:after="140" w:line="288" w:lineRule="auto"/>
    </w:pPr>
  </w:style>
  <w:style w:type="paragraph" w:customStyle="1" w:styleId="aa">
    <w:name w:val="Содержимое врезки"/>
    <w:basedOn w:val="a"/>
    <w:qFormat/>
    <w:rsid w:val="009025EE"/>
  </w:style>
  <w:style w:type="paragraph" w:customStyle="1" w:styleId="1">
    <w:name w:val="Без интервала1"/>
    <w:qFormat/>
    <w:rsid w:val="009025EE"/>
    <w:pPr>
      <w:suppressAutoHyphens/>
    </w:pPr>
    <w:rPr>
      <w:rFonts w:ascii="Calibri" w:eastAsiaTheme="minorHAnsi" w:hAnsi="Calibri"/>
      <w:kern w:val="0"/>
      <w:sz w:val="22"/>
      <w:szCs w:val="22"/>
      <w:lang w:val="ru-RU" w:eastAsia="en-US" w:bidi="ar-SA"/>
    </w:rPr>
  </w:style>
  <w:style w:type="paragraph" w:styleId="ab">
    <w:name w:val="header"/>
    <w:basedOn w:val="a"/>
    <w:link w:val="ac"/>
    <w:uiPriority w:val="99"/>
    <w:semiHidden/>
    <w:unhideWhenUsed/>
    <w:rsid w:val="00416D83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16D83"/>
    <w:rPr>
      <w:sz w:val="24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416D83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16D83"/>
    <w:rPr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21</Pages>
  <Words>6945</Words>
  <Characters>39590</Characters>
  <Application>Microsoft Office Word</Application>
  <DocSecurity>0</DocSecurity>
  <Lines>329</Lines>
  <Paragraphs>92</Paragraphs>
  <ScaleCrop>false</ScaleCrop>
  <Company/>
  <LinksUpToDate>false</LinksUpToDate>
  <CharactersWithSpaces>46443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Совет</cp:lastModifiedBy>
  <cp:revision>50</cp:revision>
  <cp:lastPrinted>2021-11-12T15:30:00Z</cp:lastPrinted>
  <dcterms:created xsi:type="dcterms:W3CDTF">2017-10-20T23:40:00Z</dcterms:created>
  <dcterms:modified xsi:type="dcterms:W3CDTF">2022-11-10T02:23:00Z</dcterms:modified>
  <dc:language>ru-RU</dc:language>
</cp:coreProperties>
</file>