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A" w:rsidRDefault="00C8765A" w:rsidP="00C8765A">
      <w:pPr>
        <w:tabs>
          <w:tab w:val="center" w:pos="1863"/>
          <w:tab w:val="right" w:pos="3727"/>
        </w:tabs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71450" distR="118745" simplePos="0" relativeHeight="25165926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-6985</wp:posOffset>
            </wp:positionV>
            <wp:extent cx="1311275" cy="1028700"/>
            <wp:effectExtent l="19050" t="0" r="317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65A" w:rsidRDefault="00C8765A" w:rsidP="00C8765A">
      <w:pPr>
        <w:tabs>
          <w:tab w:val="center" w:pos="1863"/>
          <w:tab w:val="right" w:pos="3727"/>
        </w:tabs>
        <w:rPr>
          <w:sz w:val="28"/>
          <w:szCs w:val="28"/>
          <w:lang w:val="ru-RU"/>
        </w:rPr>
      </w:pPr>
    </w:p>
    <w:p w:rsidR="00C8765A" w:rsidRDefault="00C8765A" w:rsidP="00C8765A">
      <w:pPr>
        <w:tabs>
          <w:tab w:val="center" w:pos="1863"/>
          <w:tab w:val="right" w:pos="3727"/>
        </w:tabs>
        <w:rPr>
          <w:sz w:val="28"/>
          <w:szCs w:val="28"/>
          <w:lang w:val="ru-RU"/>
        </w:rPr>
      </w:pPr>
    </w:p>
    <w:p w:rsidR="00C8765A" w:rsidRDefault="00C8765A" w:rsidP="00C8765A">
      <w:pPr>
        <w:jc w:val="center"/>
        <w:outlineLvl w:val="0"/>
        <w:rPr>
          <w:sz w:val="28"/>
          <w:szCs w:val="28"/>
          <w:lang w:val="ru-RU"/>
        </w:rPr>
      </w:pPr>
    </w:p>
    <w:p w:rsidR="00C8765A" w:rsidRDefault="00C8765A" w:rsidP="00C8765A">
      <w:pPr>
        <w:jc w:val="center"/>
        <w:outlineLvl w:val="0"/>
        <w:rPr>
          <w:b/>
          <w:sz w:val="32"/>
          <w:szCs w:val="32"/>
          <w:lang w:val="ru-RU"/>
        </w:rPr>
      </w:pPr>
    </w:p>
    <w:p w:rsidR="00C8765A" w:rsidRDefault="00C8765A" w:rsidP="00C8765A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C8765A" w:rsidRDefault="00C8765A" w:rsidP="00C8765A">
      <w:pPr>
        <w:tabs>
          <w:tab w:val="center" w:pos="4960"/>
          <w:tab w:val="left" w:pos="7765"/>
        </w:tabs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КОЗУЛЬСКОГО РАЙОНА</w:t>
      </w:r>
    </w:p>
    <w:p w:rsidR="00C8765A" w:rsidRDefault="00C8765A" w:rsidP="00C8765A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C8765A" w:rsidRDefault="00C8765A" w:rsidP="00C8765A">
      <w:pPr>
        <w:jc w:val="center"/>
        <w:outlineLvl w:val="0"/>
        <w:rPr>
          <w:b/>
          <w:sz w:val="32"/>
          <w:szCs w:val="32"/>
          <w:lang w:val="ru-RU"/>
        </w:rPr>
      </w:pPr>
    </w:p>
    <w:p w:rsidR="00C8765A" w:rsidRDefault="00C8765A" w:rsidP="00C8765A">
      <w:pPr>
        <w:jc w:val="center"/>
        <w:outlineLvl w:val="0"/>
        <w:rPr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РЕШЕНИЕ </w:t>
      </w:r>
      <w:r>
        <w:rPr>
          <w:sz w:val="40"/>
          <w:szCs w:val="40"/>
          <w:lang w:val="ru-RU"/>
        </w:rPr>
        <w:t xml:space="preserve">  </w:t>
      </w:r>
    </w:p>
    <w:p w:rsidR="00C8765A" w:rsidRDefault="00C8765A" w:rsidP="00C8765A">
      <w:pPr>
        <w:tabs>
          <w:tab w:val="center" w:pos="1863"/>
          <w:tab w:val="right" w:pos="3727"/>
        </w:tabs>
        <w:rPr>
          <w:b/>
          <w:sz w:val="32"/>
          <w:szCs w:val="32"/>
          <w:lang w:val="ru-RU"/>
        </w:rPr>
      </w:pPr>
    </w:p>
    <w:p w:rsidR="00C8765A" w:rsidRPr="00262F6D" w:rsidRDefault="00C8765A" w:rsidP="00C8765A">
      <w:pPr>
        <w:tabs>
          <w:tab w:val="center" w:pos="4677"/>
        </w:tabs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19.04.2023                                        с. Балахтон                                          № 22-147р </w:t>
      </w:r>
    </w:p>
    <w:p w:rsidR="00C8765A" w:rsidRDefault="00C8765A" w:rsidP="00C8765A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C8765A" w:rsidRDefault="00C8765A" w:rsidP="00C8765A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C8765A" w:rsidRDefault="00C8765A" w:rsidP="00C8765A">
      <w:pPr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>О внесении изменений в Решение Балахтонского сельского Совета депутатов от 30.12.202</w:t>
      </w:r>
      <w:r w:rsidR="00496EB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№ 20-135р </w:t>
      </w:r>
      <w:r>
        <w:rPr>
          <w:rFonts w:hint="eastAsia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Об уточнении  бюджета  муниципального образования Балахтонский сельсовет на 2022 год </w:t>
      </w:r>
      <w:r>
        <w:rPr>
          <w:rFonts w:ascii="Times New Roman" w:hAnsi="Times New Roman"/>
          <w:sz w:val="28"/>
          <w:szCs w:val="28"/>
          <w:lang w:val="ru-RU"/>
        </w:rPr>
        <w:t>и плановый период 2023-2024 годов»</w:t>
      </w:r>
    </w:p>
    <w:p w:rsidR="00C8765A" w:rsidRDefault="00C8765A" w:rsidP="00C8765A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765A" w:rsidRDefault="00C8765A" w:rsidP="00C8765A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C8765A" w:rsidRDefault="00C8765A" w:rsidP="00C8765A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765A" w:rsidRDefault="00C8765A" w:rsidP="00C8765A">
      <w:pPr>
        <w:jc w:val="both"/>
        <w:outlineLvl w:val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Внести в Приложения к Решению Балахтонского сельского Совета депутатов от </w:t>
      </w:r>
      <w:r>
        <w:rPr>
          <w:sz w:val="28"/>
          <w:szCs w:val="28"/>
          <w:lang w:val="ru-RU"/>
        </w:rPr>
        <w:t xml:space="preserve">30.12.2023 № 20-135р </w:t>
      </w:r>
      <w:r>
        <w:rPr>
          <w:rFonts w:hint="eastAsia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Об уточнении  бюджета  муниципального образования Балахтонский сельсовет на 2022 год </w:t>
      </w:r>
      <w:r>
        <w:rPr>
          <w:rFonts w:ascii="Times New Roman" w:hAnsi="Times New Roman"/>
          <w:sz w:val="28"/>
          <w:szCs w:val="28"/>
          <w:lang w:val="ru-RU"/>
        </w:rPr>
        <w:t>и плановый период 2023-2024 годов»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C8765A" w:rsidRDefault="00C8765A" w:rsidP="00C8765A">
      <w:pPr>
        <w:pStyle w:val="Heading4"/>
        <w:ind w:firstLine="0"/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1.1. В подпункте 1.2 статьи 1 «Основные характеристики бюджета сельсовета на 2022 год и плановый период 2023-2024 годов»:</w:t>
      </w:r>
    </w:p>
    <w:p w:rsidR="00C8765A" w:rsidRPr="00F172D4" w:rsidRDefault="00C8765A" w:rsidP="00C8765A">
      <w:pPr>
        <w:pStyle w:val="Heading4"/>
        <w:ind w:firstLine="0"/>
        <w:rPr>
          <w:b w:val="0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F172D4">
        <w:rPr>
          <w:rFonts w:ascii="Times New Roman" w:hAnsi="Times New Roman"/>
          <w:b w:val="0"/>
          <w:sz w:val="28"/>
          <w:szCs w:val="28"/>
        </w:rPr>
        <w:t>приложения 1,3,4,5,6,8 изложить в новой редакции согласно приложениям 1,3,4,5,6,8 к настоящему Решению.</w:t>
      </w:r>
    </w:p>
    <w:p w:rsidR="00C8765A" w:rsidRDefault="00C8765A" w:rsidP="00C8765A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Настоящее Решение подлежит опубликованию в местном периодическом издании «Балахтонские вести»</w:t>
      </w:r>
    </w:p>
    <w:p w:rsidR="00C8765A" w:rsidRDefault="00C8765A" w:rsidP="00C8765A">
      <w:pPr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 Настоящее Решение вступает в силу в день, следующий за днем его официального опубликования.</w:t>
      </w:r>
    </w:p>
    <w:p w:rsidR="00C8765A" w:rsidRDefault="00C8765A" w:rsidP="00C8765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765A" w:rsidRDefault="00C8765A" w:rsidP="00C8765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C8765A" w:rsidRDefault="00C8765A" w:rsidP="00C8765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Балахтонского сельского Совета депутатов                                           Е.А. Гардт</w:t>
      </w:r>
    </w:p>
    <w:p w:rsidR="00C8765A" w:rsidRDefault="00C8765A" w:rsidP="00C8765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765A" w:rsidRDefault="00C8765A" w:rsidP="00C8765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C8765A" w:rsidRDefault="00C8765A" w:rsidP="00C8765A">
      <w:pPr>
        <w:jc w:val="both"/>
        <w:rPr>
          <w:rFonts w:ascii="Times New Roman" w:hAnsi="Times New Roman"/>
          <w:sz w:val="28"/>
          <w:szCs w:val="28"/>
          <w:lang w:val="ru-RU"/>
        </w:rPr>
        <w:sectPr w:rsidR="00C8765A">
          <w:pgSz w:w="12240" w:h="15840"/>
          <w:pgMar w:top="851" w:right="851" w:bottom="567" w:left="1701" w:header="0" w:footer="0" w:gutter="0"/>
          <w:cols w:space="720"/>
          <w:formProt w:val="0"/>
          <w:docGrid w:linePitch="312"/>
        </w:sectPr>
      </w:pPr>
      <w:r>
        <w:rPr>
          <w:rFonts w:ascii="Times New Roman" w:hAnsi="Times New Roman"/>
          <w:sz w:val="28"/>
          <w:szCs w:val="28"/>
          <w:lang w:val="ru-RU"/>
        </w:rPr>
        <w:t>Балахтонского сельсовета                                                                      В.А. Мецгер</w:t>
      </w:r>
    </w:p>
    <w:p w:rsidR="00C8765A" w:rsidRDefault="00C8765A" w:rsidP="00C8765A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8765A" w:rsidRDefault="00C8765A" w:rsidP="00C8765A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C8765A" w:rsidRDefault="00C8765A" w:rsidP="00C8765A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19.04.2023г. № 22-147р</w:t>
      </w:r>
    </w:p>
    <w:p w:rsidR="00C8765A" w:rsidRDefault="00C8765A" w:rsidP="00C8765A">
      <w:pPr>
        <w:pStyle w:val="ac"/>
        <w:jc w:val="right"/>
      </w:pPr>
    </w:p>
    <w:p w:rsidR="00C8765A" w:rsidRDefault="00C8765A" w:rsidP="00C8765A">
      <w:pPr>
        <w:pStyle w:val="ac"/>
        <w:jc w:val="right"/>
      </w:pPr>
    </w:p>
    <w:p w:rsidR="00C8765A" w:rsidRDefault="00C8765A" w:rsidP="00C8765A">
      <w:pPr>
        <w:pStyle w:val="ac"/>
        <w:jc w:val="right"/>
      </w:pPr>
    </w:p>
    <w:tbl>
      <w:tblPr>
        <w:tblW w:w="14454" w:type="dxa"/>
        <w:tblCellMar>
          <w:left w:w="0" w:type="dxa"/>
          <w:right w:w="0" w:type="dxa"/>
        </w:tblCellMar>
        <w:tblLook w:val="0000"/>
      </w:tblPr>
      <w:tblGrid>
        <w:gridCol w:w="1004"/>
        <w:gridCol w:w="3189"/>
        <w:gridCol w:w="4884"/>
        <w:gridCol w:w="2204"/>
        <w:gridCol w:w="124"/>
        <w:gridCol w:w="1408"/>
        <w:gridCol w:w="1641"/>
      </w:tblGrid>
      <w:tr w:rsidR="00C8765A" w:rsidTr="005555CE">
        <w:trPr>
          <w:trHeight w:val="768"/>
        </w:trPr>
        <w:tc>
          <w:tcPr>
            <w:tcW w:w="14454" w:type="dxa"/>
            <w:gridSpan w:val="7"/>
            <w:shd w:val="clear" w:color="auto" w:fill="auto"/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C8765A" w:rsidRPr="001443C8" w:rsidRDefault="00C8765A" w:rsidP="005555CE">
            <w:pPr>
              <w:pStyle w:val="ad"/>
              <w:contextualSpacing/>
              <w:jc w:val="center"/>
              <w:rPr>
                <w:rFonts w:asciiTheme="majorHAnsi" w:hAnsiTheme="majorHAnsi"/>
                <w:lang w:val="ru-RU"/>
              </w:rPr>
            </w:pPr>
            <w:r w:rsidRPr="001443C8">
              <w:rPr>
                <w:rFonts w:asciiTheme="majorHAnsi" w:hAnsiTheme="majorHAnsi"/>
                <w:b/>
                <w:lang w:val="ru-RU"/>
              </w:rPr>
              <w:t xml:space="preserve">Источники внутреннего финансирования дефицита бюджета сельсовета в 2022 году </w:t>
            </w:r>
          </w:p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3C8">
              <w:rPr>
                <w:rFonts w:asciiTheme="majorHAnsi" w:hAnsiTheme="majorHAnsi"/>
                <w:b/>
                <w:lang w:val="ru-RU"/>
              </w:rPr>
              <w:t xml:space="preserve">и плановом </w:t>
            </w:r>
            <w:proofErr w:type="gramStart"/>
            <w:r w:rsidRPr="001443C8">
              <w:rPr>
                <w:rFonts w:asciiTheme="majorHAnsi" w:hAnsiTheme="majorHAnsi"/>
                <w:b/>
                <w:lang w:val="ru-RU"/>
              </w:rPr>
              <w:t>периоде</w:t>
            </w:r>
            <w:proofErr w:type="gramEnd"/>
            <w:r w:rsidRPr="001443C8">
              <w:rPr>
                <w:rFonts w:asciiTheme="majorHAnsi" w:hAnsiTheme="majorHAnsi"/>
                <w:b/>
                <w:lang w:val="ru-RU"/>
              </w:rPr>
              <w:t xml:space="preserve"> 2023-2024 годов</w:t>
            </w:r>
          </w:p>
        </w:tc>
      </w:tr>
      <w:tr w:rsidR="00C8765A" w:rsidTr="005555CE">
        <w:trPr>
          <w:trHeight w:val="341"/>
        </w:trPr>
        <w:tc>
          <w:tcPr>
            <w:tcW w:w="1004" w:type="dxa"/>
            <w:shd w:val="clear" w:color="auto" w:fill="auto"/>
          </w:tcPr>
          <w:p w:rsidR="00C8765A" w:rsidRDefault="00C8765A" w:rsidP="005555CE">
            <w:pPr>
              <w:pStyle w:val="ad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:rsidR="00C8765A" w:rsidRDefault="00C8765A" w:rsidP="005555CE">
            <w:pPr>
              <w:pStyle w:val="ad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4" w:type="dxa"/>
            <w:shd w:val="clear" w:color="auto" w:fill="auto"/>
            <w:vAlign w:val="bottom"/>
          </w:tcPr>
          <w:p w:rsidR="00C8765A" w:rsidRDefault="00C8765A" w:rsidP="005555CE">
            <w:pPr>
              <w:pStyle w:val="ad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bottom"/>
          </w:tcPr>
          <w:p w:rsidR="00C8765A" w:rsidRDefault="00C8765A" w:rsidP="005555CE">
            <w:pPr>
              <w:pStyle w:val="ad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dxa"/>
            <w:shd w:val="clear" w:color="auto" w:fill="auto"/>
            <w:vAlign w:val="bottom"/>
          </w:tcPr>
          <w:p w:rsidR="00C8765A" w:rsidRDefault="00C8765A" w:rsidP="005555CE">
            <w:pPr>
              <w:pStyle w:val="ad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shd w:val="clear" w:color="auto" w:fill="auto"/>
            <w:vAlign w:val="bottom"/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C8765A" w:rsidTr="005555CE"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3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;serif" w:hAnsi="Times New Roman;serif" w:hint="eastAsi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4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кода поступлений в бюджет, группы, подгруппы, статьи, </w:t>
            </w:r>
          </w:p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подстатьи, элемента, подвида, </w:t>
            </w:r>
          </w:p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аналитической группы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53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;serif" w:hAnsi="Times New Roman;serif" w:hint="eastAsi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C8765A" w:rsidTr="005555CE">
        <w:tc>
          <w:tcPr>
            <w:tcW w:w="10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C8765A" w:rsidRDefault="00C8765A" w:rsidP="005555CE">
            <w:pPr>
              <w:pStyle w:val="ad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C8765A" w:rsidRDefault="00C8765A" w:rsidP="005555CE">
            <w:pPr>
              <w:pStyle w:val="ad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C8765A" w:rsidTr="005555CE">
        <w:trPr>
          <w:trHeight w:val="3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bottom"/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8765A" w:rsidTr="005555CE">
        <w:trPr>
          <w:trHeight w:val="6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005 0105 00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105 650,26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jc w:val="right"/>
              <w:rPr>
                <w:rFonts w:ascii="Times New Roman;serif" w:hAnsi="Times New Roman;serif" w:hint="eastAsia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65A" w:rsidRDefault="00C8765A" w:rsidP="005555CE">
            <w:pPr>
              <w:pStyle w:val="ad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8765A" w:rsidTr="005555CE">
        <w:trPr>
          <w:trHeight w:val="720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005 01 05 02 01 10 0000 510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43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94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,56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jc w:val="right"/>
              <w:rPr>
                <w:rFonts w:ascii="Times New Roman;serif" w:hAnsi="Times New Roman;serif" w:hint="eastAsia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-9 683 308,6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65A" w:rsidRDefault="00C8765A" w:rsidP="005555CE">
            <w:pPr>
              <w:pStyle w:val="ad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-9 618 539,1</w:t>
            </w:r>
          </w:p>
        </w:tc>
      </w:tr>
      <w:tr w:rsidR="00C8765A" w:rsidTr="005555CE">
        <w:trPr>
          <w:trHeight w:val="675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;serif" w:hAnsi="Times New Roman;serif" w:hint="eastAsia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005 01 05 02 01 10 0000 610</w:t>
            </w:r>
          </w:p>
        </w:tc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rPr>
                <w:rFonts w:ascii="Times New Roman;serif" w:hAnsi="Times New Roman;serif" w:hint="eastAsia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13 949 644,82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jc w:val="right"/>
              <w:rPr>
                <w:rFonts w:ascii="Times New Roman;serif" w:hAnsi="Times New Roman;serif" w:hint="eastAsia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9 683 308,6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65A" w:rsidRDefault="00C8765A" w:rsidP="005555CE">
            <w:pPr>
              <w:pStyle w:val="ad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9 618 539,1</w:t>
            </w:r>
          </w:p>
        </w:tc>
      </w:tr>
      <w:tr w:rsidR="00C8765A" w:rsidTr="005555CE">
        <w:trPr>
          <w:trHeight w:val="675"/>
        </w:trPr>
        <w:tc>
          <w:tcPr>
            <w:tcW w:w="9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8765A" w:rsidRDefault="00C8765A" w:rsidP="005555CE">
            <w:pPr>
              <w:pStyle w:val="ad"/>
              <w:contextualSpacing/>
              <w:jc w:val="center"/>
              <w:rPr>
                <w:rFonts w:ascii="Times New Roman;serif" w:hAnsi="Times New Roman;serif" w:hint="eastAsia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765A" w:rsidRDefault="00C8765A" w:rsidP="005555CE">
            <w:pPr>
              <w:pStyle w:val="ad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65A" w:rsidRDefault="00C8765A" w:rsidP="005555CE">
            <w:pPr>
              <w:pStyle w:val="ad"/>
              <w:contextualSpacing/>
              <w:jc w:val="right"/>
              <w:rPr>
                <w:rFonts w:ascii="Times New Roman;serif" w:hAnsi="Times New Roman;serif"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8765A" w:rsidRDefault="00C8765A" w:rsidP="00C8765A">
      <w:pPr>
        <w:sectPr w:rsidR="00C8765A">
          <w:pgSz w:w="15840" w:h="12240" w:orient="landscape"/>
          <w:pgMar w:top="1134" w:right="657" w:bottom="1134" w:left="729" w:header="0" w:footer="0" w:gutter="0"/>
          <w:cols w:space="720"/>
          <w:formProt w:val="0"/>
          <w:docGrid w:linePitch="312"/>
        </w:sectPr>
      </w:pPr>
    </w:p>
    <w:p w:rsidR="00C8765A" w:rsidRDefault="00C8765A" w:rsidP="00C8765A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8765A" w:rsidRDefault="00C8765A" w:rsidP="00C8765A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C8765A" w:rsidRDefault="00C8765A" w:rsidP="00C8765A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19.04.2023г. № 22-147р</w:t>
      </w:r>
    </w:p>
    <w:p w:rsidR="00C8765A" w:rsidRDefault="00C8765A" w:rsidP="00C8765A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C8765A" w:rsidRPr="001443C8" w:rsidRDefault="00C8765A" w:rsidP="00C8765A">
      <w:pPr>
        <w:jc w:val="center"/>
        <w:rPr>
          <w:rFonts w:asciiTheme="majorHAnsi" w:hAnsiTheme="majorHAnsi"/>
          <w:lang w:val="ru-RU"/>
        </w:rPr>
      </w:pPr>
      <w:r w:rsidRPr="001443C8">
        <w:rPr>
          <w:rFonts w:asciiTheme="majorHAnsi" w:hAnsiTheme="majorHAnsi"/>
          <w:b/>
          <w:lang w:val="ru-RU"/>
        </w:rPr>
        <w:t xml:space="preserve">Доходы бюджета Балахтонского сельсовета на 2022 год </w:t>
      </w:r>
    </w:p>
    <w:p w:rsidR="00C8765A" w:rsidRPr="001443C8" w:rsidRDefault="00C8765A" w:rsidP="00C8765A">
      <w:pPr>
        <w:rPr>
          <w:rFonts w:asciiTheme="majorHAnsi" w:hAnsiTheme="majorHAnsi"/>
          <w:lang w:val="ru-RU"/>
        </w:rPr>
      </w:pPr>
    </w:p>
    <w:p w:rsidR="00C8765A" w:rsidRDefault="00C8765A" w:rsidP="00C8765A">
      <w:pPr>
        <w:rPr>
          <w:rFonts w:ascii="Times New Roman" w:hAnsi="Times New Roman"/>
          <w:lang w:val="ru-RU"/>
        </w:rPr>
      </w:pPr>
    </w:p>
    <w:tbl>
      <w:tblPr>
        <w:tblW w:w="149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29"/>
        <w:gridCol w:w="675"/>
        <w:gridCol w:w="914"/>
        <w:gridCol w:w="645"/>
        <w:gridCol w:w="851"/>
        <w:gridCol w:w="850"/>
        <w:gridCol w:w="851"/>
        <w:gridCol w:w="1278"/>
        <w:gridCol w:w="6727"/>
        <w:gridCol w:w="1490"/>
      </w:tblGrid>
      <w:tr w:rsidR="00C8765A" w:rsidRPr="007974E5" w:rsidTr="005555CE">
        <w:tc>
          <w:tcPr>
            <w:tcW w:w="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 xml:space="preserve">№ </w:t>
            </w: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строки</w:t>
            </w:r>
            <w:proofErr w:type="spellEnd"/>
          </w:p>
        </w:tc>
        <w:tc>
          <w:tcPr>
            <w:tcW w:w="60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Код</w:t>
            </w:r>
            <w:proofErr w:type="spellEnd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классификации</w:t>
            </w:r>
            <w:proofErr w:type="spellEnd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доходов</w:t>
            </w:r>
            <w:proofErr w:type="spellEnd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67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Наименование кода классификации доходов бюджета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Доходы</w:t>
            </w:r>
            <w:proofErr w:type="spellEnd"/>
          </w:p>
        </w:tc>
      </w:tr>
      <w:tr w:rsidR="00C8765A" w:rsidRPr="007974E5" w:rsidTr="005555CE">
        <w:tc>
          <w:tcPr>
            <w:tcW w:w="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код</w:t>
            </w:r>
            <w:proofErr w:type="spellEnd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группы</w:t>
            </w:r>
            <w:proofErr w:type="spellEnd"/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код</w:t>
            </w:r>
            <w:proofErr w:type="spellEnd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подгруппы</w:t>
            </w:r>
            <w:proofErr w:type="spellEnd"/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код</w:t>
            </w:r>
            <w:proofErr w:type="spellEnd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статьи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код</w:t>
            </w:r>
            <w:proofErr w:type="spellEnd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подстатьи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код</w:t>
            </w:r>
            <w:proofErr w:type="spellEnd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элемента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код</w:t>
            </w:r>
            <w:proofErr w:type="spellEnd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группы</w:t>
            </w:r>
            <w:proofErr w:type="spellEnd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подвида</w:t>
            </w:r>
            <w:proofErr w:type="spellEnd"/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код</w:t>
            </w:r>
            <w:proofErr w:type="spellEnd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аналитической</w:t>
            </w:r>
            <w:proofErr w:type="spellEnd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группы</w:t>
            </w:r>
            <w:proofErr w:type="spellEnd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подвида</w:t>
            </w:r>
            <w:proofErr w:type="spellEnd"/>
          </w:p>
        </w:tc>
        <w:tc>
          <w:tcPr>
            <w:tcW w:w="67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765A" w:rsidRPr="007974E5" w:rsidTr="005555CE">
        <w:trPr>
          <w:trHeight w:val="356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C8765A" w:rsidRPr="007974E5" w:rsidTr="005555CE">
        <w:trPr>
          <w:trHeight w:val="35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1 459 751,00</w:t>
            </w:r>
          </w:p>
        </w:tc>
      </w:tr>
      <w:tr w:rsidR="00C8765A" w:rsidRPr="007974E5" w:rsidTr="005555CE">
        <w:trPr>
          <w:trHeight w:val="22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110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НАЛОГ НА ДОХОДЫ ФИЗИЧЕСКИХ ЛИЦ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90 520,00</w:t>
            </w:r>
          </w:p>
        </w:tc>
      </w:tr>
      <w:tr w:rsidR="00C8765A" w:rsidRPr="007974E5" w:rsidTr="005555CE">
        <w:trPr>
          <w:trHeight w:val="94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90 000,00</w:t>
            </w:r>
          </w:p>
        </w:tc>
      </w:tr>
      <w:tr w:rsidR="00C8765A" w:rsidRPr="007974E5" w:rsidTr="005555CE">
        <w:trPr>
          <w:trHeight w:val="92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6727" w:type="dxa"/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C8765A" w:rsidRPr="007974E5" w:rsidTr="005555CE">
        <w:trPr>
          <w:trHeight w:val="93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520,00</w:t>
            </w:r>
          </w:p>
        </w:tc>
      </w:tr>
      <w:tr w:rsidR="00C8765A" w:rsidRPr="007974E5" w:rsidTr="005555CE">
        <w:trPr>
          <w:trHeight w:val="36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282 400,00</w:t>
            </w:r>
          </w:p>
        </w:tc>
      </w:tr>
      <w:tr w:rsidR="00C8765A" w:rsidRPr="007974E5" w:rsidTr="005555CE">
        <w:trPr>
          <w:trHeight w:val="856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127700</w:t>
            </w:r>
          </w:p>
        </w:tc>
      </w:tr>
      <w:tr w:rsidR="00C8765A" w:rsidRPr="007974E5" w:rsidTr="005555CE">
        <w:trPr>
          <w:trHeight w:val="899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инжекторных</w:t>
            </w:r>
            <w:proofErr w:type="spellEnd"/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700</w:t>
            </w:r>
          </w:p>
        </w:tc>
      </w:tr>
      <w:tr w:rsidR="00C8765A" w:rsidRPr="007974E5" w:rsidTr="005555CE">
        <w:trPr>
          <w:trHeight w:val="81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170000</w:t>
            </w:r>
          </w:p>
        </w:tc>
      </w:tr>
      <w:tr w:rsidR="00C8765A" w:rsidRPr="007974E5" w:rsidTr="005555CE">
        <w:trPr>
          <w:trHeight w:val="87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-16000</w:t>
            </w:r>
          </w:p>
        </w:tc>
      </w:tr>
      <w:tr w:rsidR="00C8765A" w:rsidRPr="007974E5" w:rsidTr="005555CE">
        <w:trPr>
          <w:trHeight w:val="22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636 787,00</w:t>
            </w:r>
          </w:p>
        </w:tc>
      </w:tr>
      <w:tr w:rsidR="00C8765A" w:rsidRPr="007974E5" w:rsidTr="005555CE">
        <w:trPr>
          <w:trHeight w:val="209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974E5">
              <w:rPr>
                <w:rFonts w:asciiTheme="minorHAnsi" w:hAnsiTheme="minorHAnsi"/>
                <w:sz w:val="18"/>
                <w:szCs w:val="18"/>
              </w:rPr>
              <w:t>Единый</w:t>
            </w:r>
            <w:proofErr w:type="spellEnd"/>
            <w:r w:rsidRPr="007974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974E5">
              <w:rPr>
                <w:rFonts w:asciiTheme="minorHAnsi" w:hAnsiTheme="minorHAnsi"/>
                <w:sz w:val="18"/>
                <w:szCs w:val="18"/>
              </w:rPr>
              <w:t>сельскохозяйственный</w:t>
            </w:r>
            <w:proofErr w:type="spellEnd"/>
            <w:r w:rsidRPr="007974E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974E5">
              <w:rPr>
                <w:rFonts w:asciiTheme="minorHAnsi" w:hAnsiTheme="minorHAnsi"/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490" w:type="dxa"/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636 787,00</w:t>
            </w:r>
          </w:p>
        </w:tc>
      </w:tr>
      <w:tr w:rsidR="00C8765A" w:rsidRPr="007974E5" w:rsidTr="005555CE">
        <w:trPr>
          <w:trHeight w:val="21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НАЛОГ НА ИМУЩЕСТВО ФИЗИЧЕСКИХ ЛИЦ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118 200,00</w:t>
            </w:r>
          </w:p>
        </w:tc>
      </w:tr>
      <w:tr w:rsidR="00C8765A" w:rsidRPr="007974E5" w:rsidTr="005555CE">
        <w:trPr>
          <w:trHeight w:val="373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118 200,00</w:t>
            </w:r>
          </w:p>
        </w:tc>
      </w:tr>
      <w:tr w:rsidR="00C8765A" w:rsidRPr="007974E5" w:rsidTr="005555CE">
        <w:trPr>
          <w:trHeight w:val="139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229 000,00</w:t>
            </w:r>
          </w:p>
        </w:tc>
      </w:tr>
      <w:tr w:rsidR="00C8765A" w:rsidRPr="007974E5" w:rsidTr="005555CE">
        <w:trPr>
          <w:trHeight w:val="44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3 000,00</w:t>
            </w:r>
          </w:p>
        </w:tc>
      </w:tr>
      <w:tr w:rsidR="00C8765A" w:rsidRPr="007974E5" w:rsidTr="005555CE">
        <w:trPr>
          <w:trHeight w:val="349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226 000,00</w:t>
            </w:r>
          </w:p>
        </w:tc>
      </w:tr>
      <w:tr w:rsidR="00C8765A" w:rsidRPr="007974E5" w:rsidTr="005555CE">
        <w:trPr>
          <w:trHeight w:val="42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C8765A" w:rsidRPr="007974E5" w:rsidTr="005555CE">
        <w:trPr>
          <w:trHeight w:val="349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C8765A" w:rsidRPr="007974E5" w:rsidTr="005555CE">
        <w:trPr>
          <w:trHeight w:val="413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0,00</w:t>
            </w:r>
          </w:p>
        </w:tc>
      </w:tr>
      <w:tr w:rsidR="00C8765A" w:rsidRPr="007974E5" w:rsidTr="005555CE">
        <w:trPr>
          <w:trHeight w:val="193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ИНИЦИАТИВНЫЕ ПЛАТЕЖИ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102 844,00</w:t>
            </w:r>
          </w:p>
        </w:tc>
      </w:tr>
      <w:tr w:rsidR="00C8765A" w:rsidRPr="007974E5" w:rsidTr="005555CE">
        <w:trPr>
          <w:trHeight w:val="19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ИНИЦИАТИВНЫЕ ПЛАТЕЖИ</w:t>
            </w: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102 844,00</w:t>
            </w:r>
          </w:p>
        </w:tc>
      </w:tr>
      <w:tr w:rsidR="00C8765A" w:rsidRPr="007974E5" w:rsidTr="005555CE">
        <w:trPr>
          <w:trHeight w:val="20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Инициативные</w:t>
            </w:r>
            <w:proofErr w:type="spellEnd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платежи</w:t>
            </w:r>
            <w:proofErr w:type="spellEnd"/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102 844,00</w:t>
            </w:r>
          </w:p>
        </w:tc>
      </w:tr>
      <w:tr w:rsidR="00C8765A" w:rsidRPr="007974E5" w:rsidTr="005555CE">
        <w:trPr>
          <w:trHeight w:val="20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102 844,00</w:t>
            </w:r>
          </w:p>
        </w:tc>
      </w:tr>
      <w:tr w:rsidR="00C8765A" w:rsidRPr="007974E5" w:rsidTr="005555CE">
        <w:trPr>
          <w:trHeight w:val="49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71 991,00</w:t>
            </w:r>
          </w:p>
        </w:tc>
      </w:tr>
      <w:tr w:rsidR="00C8765A" w:rsidRPr="007974E5" w:rsidTr="005555CE">
        <w:trPr>
          <w:trHeight w:val="37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26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Инициативные платежи, зачисляемые в бюджеты сельских поселений от физических лиц</w:t>
            </w: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30 853,00</w:t>
            </w:r>
          </w:p>
        </w:tc>
      </w:tr>
      <w:tr w:rsidR="00C8765A" w:rsidRPr="007974E5" w:rsidTr="005555CE">
        <w:trPr>
          <w:trHeight w:val="15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12 384 243,56</w:t>
            </w:r>
          </w:p>
        </w:tc>
      </w:tr>
      <w:tr w:rsidR="00C8765A" w:rsidRPr="007974E5" w:rsidTr="005555CE">
        <w:trPr>
          <w:trHeight w:val="443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12 384 243,56</w:t>
            </w:r>
          </w:p>
        </w:tc>
      </w:tr>
      <w:tr w:rsidR="00C8765A" w:rsidRPr="007974E5" w:rsidTr="005555CE">
        <w:trPr>
          <w:trHeight w:val="8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797 800,00</w:t>
            </w:r>
          </w:p>
        </w:tc>
      </w:tr>
      <w:tr w:rsidR="00C8765A" w:rsidRPr="007974E5" w:rsidTr="005555CE">
        <w:trPr>
          <w:trHeight w:val="22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797 800,00</w:t>
            </w:r>
          </w:p>
        </w:tc>
      </w:tr>
      <w:tr w:rsidR="00C8765A" w:rsidRPr="007974E5" w:rsidTr="005555CE">
        <w:trPr>
          <w:trHeight w:val="23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797 800,00</w:t>
            </w:r>
          </w:p>
        </w:tc>
      </w:tr>
      <w:tr w:rsidR="00C8765A" w:rsidRPr="007974E5" w:rsidTr="005555CE">
        <w:trPr>
          <w:trHeight w:val="108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32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797 800,00</w:t>
            </w:r>
          </w:p>
        </w:tc>
      </w:tr>
      <w:tr w:rsidR="00C8765A" w:rsidRPr="007974E5" w:rsidTr="005555CE"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33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1 677 950,00</w:t>
            </w:r>
          </w:p>
        </w:tc>
      </w:tr>
      <w:tr w:rsidR="00C8765A" w:rsidRPr="007974E5" w:rsidTr="005555CE">
        <w:trPr>
          <w:trHeight w:val="31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34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1 677 950,00</w:t>
            </w:r>
          </w:p>
        </w:tc>
      </w:tr>
      <w:tr w:rsidR="00C8765A" w:rsidRPr="007974E5" w:rsidTr="005555CE">
        <w:trPr>
          <w:trHeight w:val="39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35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1 677 950,00</w:t>
            </w:r>
          </w:p>
        </w:tc>
      </w:tr>
      <w:tr w:rsidR="00C8765A" w:rsidRPr="007974E5" w:rsidTr="005555CE">
        <w:trPr>
          <w:trHeight w:val="44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36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1 677 950,00</w:t>
            </w:r>
          </w:p>
        </w:tc>
      </w:tr>
      <w:tr w:rsidR="00C8765A" w:rsidRPr="007974E5" w:rsidTr="005555CE">
        <w:trPr>
          <w:trHeight w:val="236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37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4 137,00</w:t>
            </w:r>
          </w:p>
        </w:tc>
      </w:tr>
      <w:tr w:rsidR="00C8765A" w:rsidRPr="007974E5" w:rsidTr="005555CE">
        <w:trPr>
          <w:trHeight w:val="367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38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4 137,00</w:t>
            </w:r>
          </w:p>
        </w:tc>
      </w:tr>
      <w:tr w:rsidR="00C8765A" w:rsidRPr="007974E5" w:rsidTr="005555CE">
        <w:trPr>
          <w:trHeight w:val="43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39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4 137,00</w:t>
            </w:r>
          </w:p>
        </w:tc>
      </w:tr>
      <w:tr w:rsidR="00C8765A" w:rsidRPr="007974E5" w:rsidTr="005555CE">
        <w:trPr>
          <w:trHeight w:val="353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40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7514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Субвенции бюджетам на выполнение передаваемых полномочий по созданию и обеспечению деятельности административных комиссий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4 137,00</w:t>
            </w:r>
          </w:p>
        </w:tc>
      </w:tr>
      <w:tr w:rsidR="00C8765A" w:rsidRPr="007974E5" w:rsidTr="005555CE">
        <w:trPr>
          <w:trHeight w:val="559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41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Субвенции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110 575,30</w:t>
            </w:r>
          </w:p>
        </w:tc>
      </w:tr>
      <w:tr w:rsidR="00C8765A" w:rsidRPr="007974E5" w:rsidTr="005555CE">
        <w:trPr>
          <w:trHeight w:val="55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42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Субвенции бюджетам муниципальных районов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110 575,30</w:t>
            </w:r>
          </w:p>
        </w:tc>
      </w:tr>
      <w:tr w:rsidR="00C8765A" w:rsidRPr="007974E5" w:rsidTr="005555CE">
        <w:trPr>
          <w:trHeight w:val="112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43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Прочие</w:t>
            </w:r>
            <w:proofErr w:type="spellEnd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межбюджетные</w:t>
            </w:r>
            <w:proofErr w:type="spellEnd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9 793 781,26</w:t>
            </w:r>
          </w:p>
        </w:tc>
      </w:tr>
      <w:tr w:rsidR="00C8765A" w:rsidRPr="007974E5" w:rsidTr="005555CE">
        <w:trPr>
          <w:trHeight w:val="54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44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999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9 793 781,26</w:t>
            </w:r>
          </w:p>
        </w:tc>
      </w:tr>
      <w:tr w:rsidR="00C8765A" w:rsidRPr="007974E5" w:rsidTr="005555CE">
        <w:trPr>
          <w:trHeight w:val="38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45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999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0000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Прочие межбюджетные трансферты на обеспечение сбалансированности бюджетов поселений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8 928 815,26</w:t>
            </w:r>
          </w:p>
        </w:tc>
      </w:tr>
      <w:tr w:rsidR="00C8765A" w:rsidRPr="007974E5" w:rsidTr="005555CE">
        <w:trPr>
          <w:trHeight w:val="459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46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999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7412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63 333,00</w:t>
            </w:r>
          </w:p>
        </w:tc>
      </w:tr>
      <w:tr w:rsidR="00C8765A" w:rsidRPr="007974E5" w:rsidTr="005555CE">
        <w:trPr>
          <w:trHeight w:val="636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47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999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7412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Иные межбюджетные трансферты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700 000,00</w:t>
            </w:r>
          </w:p>
        </w:tc>
      </w:tr>
      <w:tr w:rsidR="00C8765A" w:rsidRPr="007974E5" w:rsidTr="005555CE">
        <w:trPr>
          <w:trHeight w:val="49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48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999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7508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68 951,00</w:t>
            </w:r>
          </w:p>
        </w:tc>
      </w:tr>
      <w:tr w:rsidR="00C8765A" w:rsidRPr="007974E5" w:rsidTr="005555CE">
        <w:trPr>
          <w:trHeight w:val="536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  <w:r w:rsidRPr="007974E5">
              <w:rPr>
                <w:rFonts w:asciiTheme="minorHAnsi" w:hAnsiTheme="minorHAnsi"/>
                <w:b/>
                <w:sz w:val="18"/>
                <w:szCs w:val="18"/>
              </w:rPr>
              <w:t>49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999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7745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974E5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Иные межбюджетные трансферты, бюджетов сельских поселений за содействие развитию налогового потенциала </w:t>
            </w: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74E5">
              <w:rPr>
                <w:rFonts w:asciiTheme="minorHAnsi" w:hAnsiTheme="minorHAnsi"/>
                <w:sz w:val="18"/>
                <w:szCs w:val="18"/>
              </w:rPr>
              <w:t>32 682,00</w:t>
            </w:r>
          </w:p>
        </w:tc>
      </w:tr>
      <w:tr w:rsidR="00C8765A" w:rsidRPr="007974E5" w:rsidTr="005555CE">
        <w:trPr>
          <w:trHeight w:val="356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974E5">
              <w:rPr>
                <w:rFonts w:asciiTheme="minorHAnsi" w:hAnsiTheme="minorHAnsi"/>
                <w:b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rPr>
                <w:rFonts w:asciiTheme="minorHAnsi" w:hAnsiTheme="minorHAnsi"/>
                <w:b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7974E5" w:rsidRDefault="00C8765A" w:rsidP="005555CE">
            <w:pPr>
              <w:pStyle w:val="ad"/>
              <w:jc w:val="right"/>
              <w:rPr>
                <w:rFonts w:asciiTheme="minorHAnsi" w:hAnsiTheme="minorHAnsi"/>
                <w:b/>
              </w:rPr>
            </w:pPr>
            <w:r w:rsidRPr="007974E5">
              <w:rPr>
                <w:rFonts w:asciiTheme="minorHAnsi" w:hAnsiTheme="minorHAnsi"/>
                <w:b/>
                <w:sz w:val="22"/>
                <w:szCs w:val="22"/>
              </w:rPr>
              <w:t>13 843 994,56</w:t>
            </w:r>
          </w:p>
        </w:tc>
      </w:tr>
    </w:tbl>
    <w:p w:rsidR="00C8765A" w:rsidRPr="007974E5" w:rsidRDefault="00C8765A" w:rsidP="00C8765A">
      <w:pPr>
        <w:rPr>
          <w:rFonts w:asciiTheme="minorHAnsi" w:hAnsiTheme="minorHAnsi"/>
          <w:sz w:val="18"/>
          <w:szCs w:val="18"/>
          <w:lang w:val="ru-RU"/>
        </w:rPr>
      </w:pPr>
    </w:p>
    <w:p w:rsidR="00C8765A" w:rsidRPr="007974E5" w:rsidRDefault="00C8765A" w:rsidP="00C8765A">
      <w:pPr>
        <w:pStyle w:val="ac"/>
        <w:jc w:val="right"/>
        <w:rPr>
          <w:rFonts w:asciiTheme="minorHAnsi" w:hAnsiTheme="minorHAnsi"/>
          <w:sz w:val="18"/>
          <w:szCs w:val="18"/>
        </w:rPr>
      </w:pPr>
    </w:p>
    <w:p w:rsidR="00C8765A" w:rsidRDefault="00C8765A" w:rsidP="00C8765A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C8765A" w:rsidRDefault="00C8765A" w:rsidP="00C8765A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C8765A" w:rsidRDefault="00C8765A" w:rsidP="00C8765A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C8765A" w:rsidRDefault="00C8765A" w:rsidP="00C8765A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19.04.2023г. № 22-147р</w:t>
      </w:r>
    </w:p>
    <w:p w:rsidR="00C8765A" w:rsidRPr="001443C8" w:rsidRDefault="00C8765A" w:rsidP="00C8765A">
      <w:pPr>
        <w:jc w:val="center"/>
        <w:rPr>
          <w:rFonts w:asciiTheme="majorHAnsi" w:hAnsiTheme="majorHAnsi" w:cs="Times New Roman"/>
          <w:sz w:val="20"/>
          <w:szCs w:val="20"/>
          <w:lang w:val="ru-RU"/>
        </w:rPr>
      </w:pPr>
    </w:p>
    <w:p w:rsidR="00C8765A" w:rsidRDefault="00C8765A" w:rsidP="00C8765A">
      <w:pPr>
        <w:jc w:val="center"/>
        <w:rPr>
          <w:rFonts w:asciiTheme="majorHAnsi" w:hAnsiTheme="majorHAnsi"/>
          <w:b/>
          <w:lang w:val="ru-RU"/>
        </w:rPr>
      </w:pPr>
      <w:r w:rsidRPr="001443C8">
        <w:rPr>
          <w:rFonts w:asciiTheme="majorHAnsi" w:hAnsiTheme="majorHAnsi"/>
          <w:b/>
          <w:bCs/>
          <w:lang w:val="ru-RU"/>
        </w:rPr>
        <w:t>Р</w:t>
      </w:r>
      <w:r w:rsidRPr="001443C8">
        <w:rPr>
          <w:rFonts w:asciiTheme="majorHAnsi" w:hAnsiTheme="majorHAnsi"/>
          <w:b/>
          <w:lang w:val="ru-RU"/>
        </w:rPr>
        <w:t xml:space="preserve">аспределение бюджетных ассигнований по разделам, подразделам бюджетной классификации расходов </w:t>
      </w:r>
    </w:p>
    <w:p w:rsidR="00C8765A" w:rsidRPr="001443C8" w:rsidRDefault="00C8765A" w:rsidP="00C8765A">
      <w:pPr>
        <w:jc w:val="center"/>
        <w:rPr>
          <w:rFonts w:asciiTheme="majorHAnsi" w:hAnsiTheme="majorHAnsi"/>
          <w:b/>
          <w:lang w:val="ru-RU"/>
        </w:rPr>
      </w:pPr>
      <w:r w:rsidRPr="001443C8">
        <w:rPr>
          <w:rFonts w:asciiTheme="majorHAnsi" w:hAnsiTheme="majorHAnsi"/>
          <w:b/>
          <w:lang w:val="ru-RU"/>
        </w:rPr>
        <w:t xml:space="preserve">бюджетов Российской Федерации на 2022 год </w:t>
      </w:r>
    </w:p>
    <w:p w:rsidR="00C8765A" w:rsidRPr="001443C8" w:rsidRDefault="00C8765A" w:rsidP="00C8765A">
      <w:pPr>
        <w:jc w:val="center"/>
        <w:rPr>
          <w:rFonts w:asciiTheme="majorHAnsi" w:hAnsiTheme="majorHAnsi"/>
          <w:lang w:val="ru-RU"/>
        </w:rPr>
      </w:pPr>
    </w:p>
    <w:tbl>
      <w:tblPr>
        <w:tblW w:w="149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8" w:type="dxa"/>
          <w:bottom w:w="28" w:type="dxa"/>
          <w:right w:w="0" w:type="dxa"/>
        </w:tblCellMar>
        <w:tblLook w:val="04A0"/>
      </w:tblPr>
      <w:tblGrid>
        <w:gridCol w:w="879"/>
        <w:gridCol w:w="9096"/>
        <w:gridCol w:w="1365"/>
        <w:gridCol w:w="1365"/>
        <w:gridCol w:w="2205"/>
      </w:tblGrid>
      <w:tr w:rsidR="00C8765A" w:rsidTr="005555CE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КБК</w:t>
            </w:r>
          </w:p>
        </w:tc>
        <w:tc>
          <w:tcPr>
            <w:tcW w:w="2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C8765A" w:rsidTr="005555CE">
        <w:trPr>
          <w:trHeight w:val="159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C8765A" w:rsidTr="005555CE">
        <w:trPr>
          <w:trHeight w:val="20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8765A" w:rsidTr="005555CE">
        <w:trPr>
          <w:trHeight w:val="233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13 949 644,82</w:t>
            </w:r>
          </w:p>
        </w:tc>
      </w:tr>
      <w:tr w:rsidR="00C8765A" w:rsidTr="005555CE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13 949 644,82</w:t>
            </w:r>
          </w:p>
        </w:tc>
      </w:tr>
      <w:tr w:rsidR="00C8765A" w:rsidTr="005555CE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.00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7 333 498,85</w:t>
            </w:r>
          </w:p>
        </w:tc>
      </w:tr>
      <w:tr w:rsidR="00C8765A" w:rsidTr="005555CE">
        <w:trPr>
          <w:trHeight w:val="37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1 002 106,48</w:t>
            </w:r>
          </w:p>
        </w:tc>
      </w:tr>
      <w:tr w:rsidR="00C8765A" w:rsidTr="005555CE">
        <w:trPr>
          <w:trHeight w:val="46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886 350,82</w:t>
            </w:r>
          </w:p>
        </w:tc>
      </w:tr>
      <w:tr w:rsidR="00C8765A" w:rsidTr="005555CE">
        <w:trPr>
          <w:trHeight w:val="35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4 681 513,45</w:t>
            </w:r>
          </w:p>
        </w:tc>
      </w:tr>
      <w:tr w:rsidR="00C8765A" w:rsidTr="005555CE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C8765A" w:rsidTr="005555CE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753 528,12</w:t>
            </w:r>
          </w:p>
        </w:tc>
      </w:tr>
      <w:tr w:rsidR="00C8765A" w:rsidTr="005555CE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.02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.03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110 575,30</w:t>
            </w:r>
          </w:p>
        </w:tc>
      </w:tr>
      <w:tr w:rsidR="00C8765A" w:rsidTr="005555CE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1 763 525,52</w:t>
            </w:r>
          </w:p>
        </w:tc>
      </w:tr>
      <w:tr w:rsidR="00C8765A" w:rsidTr="005555CE">
        <w:trPr>
          <w:trHeight w:val="32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1 758 525,52</w:t>
            </w:r>
          </w:p>
        </w:tc>
      </w:tr>
      <w:tr w:rsidR="00C8765A" w:rsidTr="005555CE">
        <w:trPr>
          <w:trHeight w:val="26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</w:tr>
      <w:tr w:rsidR="00C8765A" w:rsidTr="005555CE">
        <w:trPr>
          <w:trHeight w:val="17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.04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298 386,97</w:t>
            </w:r>
          </w:p>
        </w:tc>
      </w:tr>
      <w:tr w:rsidR="00C8765A" w:rsidTr="005555CE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.04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.09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298 386,97</w:t>
            </w:r>
          </w:p>
        </w:tc>
      </w:tr>
      <w:tr w:rsidR="00C8765A" w:rsidTr="005555CE">
        <w:trPr>
          <w:trHeight w:val="143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1 769 914,85</w:t>
            </w:r>
          </w:p>
        </w:tc>
      </w:tr>
      <w:tr w:rsidR="00C8765A" w:rsidTr="005555CE">
        <w:trPr>
          <w:trHeight w:val="19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.03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1 769 914,85</w:t>
            </w:r>
          </w:p>
        </w:tc>
      </w:tr>
      <w:tr w:rsidR="00C8765A" w:rsidTr="005555CE">
        <w:trPr>
          <w:trHeight w:val="279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.07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C8765A" w:rsidTr="005555CE">
        <w:trPr>
          <w:trHeight w:val="8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.07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.07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C8765A" w:rsidTr="005555CE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.08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2 235 900,95</w:t>
            </w:r>
          </w:p>
        </w:tc>
      </w:tr>
      <w:tr w:rsidR="00C8765A" w:rsidTr="005555CE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.08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.01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2 235 900,95</w:t>
            </w:r>
          </w:p>
        </w:tc>
      </w:tr>
    </w:tbl>
    <w:p w:rsidR="00C8765A" w:rsidRDefault="00C8765A" w:rsidP="00C8765A">
      <w:pPr>
        <w:rPr>
          <w:rFonts w:ascii="Times New Roman" w:hAnsi="Times New Roman"/>
          <w:sz w:val="20"/>
          <w:szCs w:val="20"/>
          <w:lang w:val="ru-RU"/>
        </w:rPr>
      </w:pPr>
    </w:p>
    <w:p w:rsidR="00C8765A" w:rsidRDefault="00C8765A" w:rsidP="00C8765A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C8765A" w:rsidRDefault="00C8765A" w:rsidP="00C8765A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C8765A" w:rsidRDefault="00C8765A" w:rsidP="00C8765A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19.04.2023г. № 22-147р</w:t>
      </w:r>
    </w:p>
    <w:p w:rsidR="00C8765A" w:rsidRPr="001443C8" w:rsidRDefault="00C8765A" w:rsidP="00C8765A">
      <w:pPr>
        <w:pStyle w:val="ac"/>
        <w:jc w:val="right"/>
        <w:rPr>
          <w:rFonts w:asciiTheme="majorHAnsi" w:hAnsiTheme="majorHAnsi" w:cs="Times New Roman"/>
          <w:sz w:val="20"/>
          <w:szCs w:val="20"/>
        </w:rPr>
      </w:pPr>
    </w:p>
    <w:p w:rsidR="00C8765A" w:rsidRPr="001443C8" w:rsidRDefault="00C8765A" w:rsidP="00C8765A">
      <w:pPr>
        <w:jc w:val="center"/>
        <w:rPr>
          <w:rFonts w:asciiTheme="majorHAnsi" w:hAnsiTheme="majorHAnsi" w:cs="Times New Roman"/>
          <w:b/>
          <w:lang w:val="ru-RU"/>
        </w:rPr>
      </w:pPr>
      <w:r w:rsidRPr="001443C8">
        <w:rPr>
          <w:rFonts w:asciiTheme="majorHAnsi" w:hAnsiTheme="majorHAnsi" w:cs="Times New Roman"/>
          <w:b/>
          <w:lang w:val="ru-RU"/>
        </w:rPr>
        <w:t xml:space="preserve">Ведомственная структура росписи расходов бюджета Балахтонского сельсовета на 2022 год </w:t>
      </w:r>
    </w:p>
    <w:p w:rsidR="00C8765A" w:rsidRPr="001443C8" w:rsidRDefault="00C8765A" w:rsidP="00C8765A">
      <w:pPr>
        <w:jc w:val="center"/>
        <w:rPr>
          <w:rFonts w:asciiTheme="majorHAnsi" w:hAnsiTheme="majorHAnsi"/>
          <w:sz w:val="20"/>
          <w:szCs w:val="20"/>
          <w:lang w:val="ru-RU"/>
        </w:rPr>
      </w:pPr>
    </w:p>
    <w:tbl>
      <w:tblPr>
        <w:tblW w:w="148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11"/>
        <w:gridCol w:w="6874"/>
        <w:gridCol w:w="675"/>
        <w:gridCol w:w="1140"/>
        <w:gridCol w:w="1365"/>
        <w:gridCol w:w="1470"/>
        <w:gridCol w:w="1020"/>
        <w:gridCol w:w="1695"/>
      </w:tblGrid>
      <w:tr w:rsidR="00C8765A" w:rsidTr="005555CE">
        <w:tc>
          <w:tcPr>
            <w:tcW w:w="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КБК</w:t>
            </w: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C8765A" w:rsidTr="005555CE">
        <w:tc>
          <w:tcPr>
            <w:tcW w:w="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КВСР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65A" w:rsidTr="005555CE">
        <w:trPr>
          <w:trHeight w:val="356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C8765A" w:rsidTr="005555CE">
        <w:trPr>
          <w:trHeight w:val="356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13 949 644,84</w:t>
            </w:r>
          </w:p>
        </w:tc>
      </w:tr>
      <w:tr w:rsidR="00C8765A" w:rsidTr="005555CE">
        <w:trPr>
          <w:trHeight w:val="431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Администрация Балахтонского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сельсовета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13 949 644,84</w:t>
            </w:r>
          </w:p>
        </w:tc>
      </w:tr>
      <w:tr w:rsidR="00C8765A" w:rsidTr="005555CE">
        <w:trPr>
          <w:trHeight w:val="326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7 333 498,87</w:t>
            </w:r>
          </w:p>
        </w:tc>
      </w:tr>
      <w:tr w:rsidR="00C8765A" w:rsidTr="005555CE">
        <w:trPr>
          <w:trHeight w:val="319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1 002 106,48</w:t>
            </w:r>
          </w:p>
        </w:tc>
      </w:tr>
      <w:tr w:rsidR="00C8765A" w:rsidTr="005555CE">
        <w:trPr>
          <w:trHeight w:val="356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Глава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1 002 106,48</w:t>
            </w:r>
          </w:p>
        </w:tc>
      </w:tr>
      <w:tr w:rsidR="00C8765A" w:rsidTr="005555CE">
        <w:trPr>
          <w:trHeight w:val="220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1 002 106,48</w:t>
            </w:r>
          </w:p>
        </w:tc>
      </w:tr>
      <w:tr w:rsidR="00C8765A" w:rsidTr="005555CE">
        <w:trPr>
          <w:trHeight w:val="81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8110095030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1 002 106,48</w:t>
            </w:r>
          </w:p>
        </w:tc>
      </w:tr>
      <w:tr w:rsidR="00C8765A" w:rsidTr="005555CE">
        <w:trPr>
          <w:trHeight w:val="639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886 350,82</w:t>
            </w:r>
          </w:p>
        </w:tc>
      </w:tr>
      <w:tr w:rsidR="00C8765A" w:rsidTr="005555CE">
        <w:trPr>
          <w:trHeight w:val="32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886 350,82</w:t>
            </w:r>
          </w:p>
        </w:tc>
      </w:tr>
      <w:tr w:rsidR="00C8765A" w:rsidTr="005555CE">
        <w:trPr>
          <w:trHeight w:val="215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886 350,82</w:t>
            </w:r>
          </w:p>
        </w:tc>
      </w:tr>
      <w:tr w:rsidR="00C8765A" w:rsidTr="005555CE">
        <w:trPr>
          <w:trHeight w:val="205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886 350,82</w:t>
            </w:r>
          </w:p>
        </w:tc>
      </w:tr>
      <w:tr w:rsidR="00C8765A" w:rsidTr="005555CE">
        <w:trPr>
          <w:trHeight w:val="621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4 681 513,45</w:t>
            </w:r>
          </w:p>
        </w:tc>
      </w:tr>
      <w:tr w:rsidR="00C8765A" w:rsidTr="005555CE">
        <w:trPr>
          <w:trHeight w:val="149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4 677 376,45</w:t>
            </w:r>
          </w:p>
        </w:tc>
      </w:tr>
      <w:tr w:rsidR="00C8765A" w:rsidTr="005555CE">
        <w:trPr>
          <w:trHeight w:val="154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3 651 785,28</w:t>
            </w:r>
          </w:p>
        </w:tc>
      </w:tr>
      <w:tr w:rsidR="00C8765A" w:rsidTr="005555CE">
        <w:trPr>
          <w:trHeight w:val="271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3 651 785,28</w:t>
            </w:r>
          </w:p>
        </w:tc>
      </w:tr>
      <w:tr w:rsidR="00C8765A" w:rsidTr="005555CE">
        <w:trPr>
          <w:trHeight w:val="92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985 476,98</w:t>
            </w:r>
          </w:p>
        </w:tc>
      </w:tr>
      <w:tr w:rsidR="00C8765A" w:rsidTr="005555CE">
        <w:trPr>
          <w:trHeight w:val="356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985 476,98</w:t>
            </w:r>
          </w:p>
        </w:tc>
      </w:tr>
      <w:tr w:rsidR="00C8765A" w:rsidTr="005555CE">
        <w:trPr>
          <w:trHeight w:val="356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Уплата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прочих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налогов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40 114,19</w:t>
            </w:r>
          </w:p>
        </w:tc>
      </w:tr>
      <w:tr w:rsidR="00C8765A" w:rsidTr="005555CE">
        <w:trPr>
          <w:trHeight w:val="356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Уплата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прочих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налогов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40 114,19</w:t>
            </w:r>
          </w:p>
        </w:tc>
      </w:tr>
      <w:tr w:rsidR="00C8765A" w:rsidTr="005555CE">
        <w:trPr>
          <w:trHeight w:val="53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C8765A" w:rsidTr="005555CE">
        <w:trPr>
          <w:trHeight w:val="204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C8765A" w:rsidTr="005555CE">
        <w:trPr>
          <w:trHeight w:val="207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9210075140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4 137,00</w:t>
            </w:r>
          </w:p>
        </w:tc>
      </w:tr>
      <w:tr w:rsidR="00C8765A" w:rsidTr="005555CE">
        <w:trPr>
          <w:trHeight w:val="184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C8765A" w:rsidTr="005555CE">
        <w:trPr>
          <w:trHeight w:val="187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C8765A" w:rsidTr="005555CE">
        <w:trPr>
          <w:trHeight w:val="178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C8765A" w:rsidTr="005555CE">
        <w:trPr>
          <w:trHeight w:val="167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8100092800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C8765A" w:rsidTr="005555CE">
        <w:trPr>
          <w:trHeight w:val="314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753 528,12</w:t>
            </w:r>
          </w:p>
        </w:tc>
      </w:tr>
      <w:tr w:rsidR="00C8765A" w:rsidTr="005555CE">
        <w:trPr>
          <w:trHeight w:val="502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746 224,94</w:t>
            </w:r>
          </w:p>
        </w:tc>
      </w:tr>
      <w:tr w:rsidR="00C8765A" w:rsidTr="005555CE">
        <w:trPr>
          <w:trHeight w:val="21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746 224,94</w:t>
            </w:r>
          </w:p>
        </w:tc>
      </w:tr>
      <w:tr w:rsidR="00C8765A" w:rsidTr="005555CE">
        <w:trPr>
          <w:trHeight w:val="76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0110092600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746 224,94</w:t>
            </w:r>
          </w:p>
        </w:tc>
      </w:tr>
      <w:tr w:rsidR="00C8765A" w:rsidTr="005555CE">
        <w:trPr>
          <w:trHeight w:val="19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Оплата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труда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занятости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C8765A" w:rsidTr="005555CE">
        <w:trPr>
          <w:trHeight w:val="198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0110092650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C8765A" w:rsidTr="005555CE">
        <w:trPr>
          <w:trHeight w:val="187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0110092650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7 303,18</w:t>
            </w:r>
          </w:p>
        </w:tc>
      </w:tr>
      <w:tr w:rsidR="00C8765A" w:rsidTr="005555CE">
        <w:trPr>
          <w:trHeight w:val="178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110 575,30</w:t>
            </w:r>
          </w:p>
        </w:tc>
      </w:tr>
      <w:tr w:rsidR="00C8765A" w:rsidTr="005555CE">
        <w:trPr>
          <w:trHeight w:val="181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110 575,30</w:t>
            </w:r>
          </w:p>
        </w:tc>
      </w:tr>
      <w:tr w:rsidR="00C8765A" w:rsidTr="005555CE">
        <w:trPr>
          <w:trHeight w:val="441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110 575,30</w:t>
            </w:r>
          </w:p>
        </w:tc>
      </w:tr>
      <w:tr w:rsidR="00C8765A" w:rsidTr="005555CE">
        <w:trPr>
          <w:trHeight w:val="221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97 688,53</w:t>
            </w:r>
          </w:p>
        </w:tc>
      </w:tr>
      <w:tr w:rsidR="00C8765A" w:rsidTr="005555CE">
        <w:trPr>
          <w:trHeight w:val="197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9170051180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97 688,53</w:t>
            </w:r>
          </w:p>
        </w:tc>
      </w:tr>
      <w:tr w:rsidR="00C8765A" w:rsidTr="005555CE">
        <w:trPr>
          <w:trHeight w:val="60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12 886,77</w:t>
            </w:r>
          </w:p>
        </w:tc>
      </w:tr>
      <w:tr w:rsidR="00C8765A" w:rsidTr="005555CE">
        <w:trPr>
          <w:trHeight w:val="191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9170051180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12 886,77</w:t>
            </w:r>
          </w:p>
        </w:tc>
      </w:tr>
      <w:tr w:rsidR="00C8765A" w:rsidTr="005555CE">
        <w:trPr>
          <w:trHeight w:val="465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1 764 525,52</w:t>
            </w:r>
          </w:p>
        </w:tc>
      </w:tr>
      <w:tr w:rsidR="00C8765A" w:rsidTr="005555CE">
        <w:trPr>
          <w:trHeight w:val="359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1 759 525,52</w:t>
            </w:r>
          </w:p>
        </w:tc>
      </w:tr>
      <w:tr w:rsidR="00C8765A" w:rsidTr="005555CE">
        <w:trPr>
          <w:trHeight w:val="126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C8765A" w:rsidTr="005555CE">
        <w:trPr>
          <w:trHeight w:val="257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C8765A" w:rsidTr="005555CE">
        <w:trPr>
          <w:trHeight w:val="234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0140074120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63 333,00</w:t>
            </w:r>
          </w:p>
        </w:tc>
      </w:tr>
      <w:tr w:rsidR="00C8765A" w:rsidTr="005555CE">
        <w:trPr>
          <w:trHeight w:val="492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1 692 858,52</w:t>
            </w:r>
          </w:p>
        </w:tc>
      </w:tr>
      <w:tr w:rsidR="00C8765A" w:rsidTr="005555CE">
        <w:trPr>
          <w:trHeight w:val="250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0140092630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121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1 692 858,52</w:t>
            </w:r>
          </w:p>
        </w:tc>
      </w:tr>
      <w:tr w:rsidR="00C8765A" w:rsidTr="005555CE">
        <w:trPr>
          <w:trHeight w:val="250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0140092630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95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1 692 858,52</w:t>
            </w:r>
          </w:p>
        </w:tc>
      </w:tr>
      <w:tr w:rsidR="00C8765A" w:rsidTr="005555CE">
        <w:trPr>
          <w:trHeight w:val="510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proofErr w:type="gramStart"/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C8765A" w:rsidTr="005555CE">
        <w:trPr>
          <w:trHeight w:val="206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C8765A" w:rsidTr="005555CE">
        <w:trPr>
          <w:trHeight w:val="209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01400S4120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3 334,00</w:t>
            </w:r>
          </w:p>
        </w:tc>
      </w:tr>
      <w:tr w:rsidR="00C8765A" w:rsidTr="005555CE">
        <w:trPr>
          <w:trHeight w:val="355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C8765A" w:rsidTr="005555CE">
        <w:trPr>
          <w:trHeight w:val="53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C8765A" w:rsidTr="005555CE">
        <w:trPr>
          <w:trHeight w:val="61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0150092640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C8765A" w:rsidTr="005555CE">
        <w:trPr>
          <w:trHeight w:val="356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0150092640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</w:tr>
      <w:tr w:rsidR="00C8765A" w:rsidTr="005555CE">
        <w:trPr>
          <w:trHeight w:val="21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298 386,97</w:t>
            </w:r>
          </w:p>
        </w:tc>
      </w:tr>
      <w:tr w:rsidR="00C8765A" w:rsidTr="005555CE">
        <w:trPr>
          <w:trHeight w:val="20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298 386,97</w:t>
            </w:r>
          </w:p>
        </w:tc>
      </w:tr>
      <w:tr w:rsidR="00C8765A" w:rsidTr="005555CE">
        <w:trPr>
          <w:trHeight w:val="1185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Субсидии бюджетам муниципальных образований на содержание автомобильных </w:t>
            </w:r>
            <w:proofErr w:type="gramStart"/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C8765A" w:rsidTr="005555CE">
        <w:trPr>
          <w:trHeight w:val="226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C8765A" w:rsidTr="005555CE">
        <w:trPr>
          <w:trHeight w:val="215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0120075080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68 951,00</w:t>
            </w:r>
          </w:p>
        </w:tc>
      </w:tr>
      <w:tr w:rsidR="00C8765A" w:rsidTr="005555CE">
        <w:trPr>
          <w:trHeight w:val="77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229 435,97</w:t>
            </w:r>
          </w:p>
        </w:tc>
      </w:tr>
      <w:tr w:rsidR="00C8765A" w:rsidTr="005555CE">
        <w:trPr>
          <w:trHeight w:val="217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0120092610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229 435,97</w:t>
            </w:r>
          </w:p>
        </w:tc>
      </w:tr>
      <w:tr w:rsidR="00C8765A" w:rsidTr="005555CE">
        <w:trPr>
          <w:trHeight w:val="222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0120092610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229 435,97</w:t>
            </w:r>
          </w:p>
        </w:tc>
      </w:tr>
      <w:tr w:rsidR="00C8765A" w:rsidTr="005555CE">
        <w:trPr>
          <w:trHeight w:val="211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1 769 914,85</w:t>
            </w:r>
          </w:p>
        </w:tc>
      </w:tr>
      <w:tr w:rsidR="00C8765A" w:rsidTr="005555CE">
        <w:trPr>
          <w:trHeight w:val="202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1 769 914,85</w:t>
            </w:r>
          </w:p>
        </w:tc>
      </w:tr>
      <w:tr w:rsidR="00C8765A" w:rsidTr="005555CE">
        <w:trPr>
          <w:trHeight w:val="475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расходов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0110076410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C8765A" w:rsidTr="005555CE">
        <w:trPr>
          <w:trHeight w:val="301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0110076410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C8765A" w:rsidTr="005555CE">
        <w:trPr>
          <w:trHeight w:val="221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0110076410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700 000,00</w:t>
            </w:r>
          </w:p>
        </w:tc>
      </w:tr>
      <w:tr w:rsidR="00C8765A" w:rsidTr="005555CE">
        <w:trPr>
          <w:trHeight w:val="675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C8765A" w:rsidTr="005555CE">
        <w:trPr>
          <w:trHeight w:val="250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C8765A" w:rsidTr="005555CE">
        <w:trPr>
          <w:trHeight w:val="356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01100S6410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154 266,00</w:t>
            </w:r>
          </w:p>
        </w:tc>
      </w:tr>
      <w:tr w:rsidR="00C8765A" w:rsidTr="005555CE">
        <w:trPr>
          <w:trHeight w:val="681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C8765A" w:rsidTr="005555CE">
        <w:trPr>
          <w:trHeight w:val="209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192 415,05</w:t>
            </w:r>
          </w:p>
        </w:tc>
      </w:tr>
      <w:tr w:rsidR="00C8765A" w:rsidTr="005555CE">
        <w:trPr>
          <w:trHeight w:val="21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192 415,05</w:t>
            </w:r>
          </w:p>
        </w:tc>
      </w:tr>
      <w:tr w:rsidR="00C8765A" w:rsidTr="005555CE">
        <w:trPr>
          <w:trHeight w:val="20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Закупка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энергетических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ресурсов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0130092620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690 551,80</w:t>
            </w:r>
          </w:p>
        </w:tc>
      </w:tr>
      <w:tr w:rsidR="00C8765A" w:rsidTr="005555CE">
        <w:trPr>
          <w:trHeight w:val="19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Закупка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энергетических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ресурсов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0130092620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690 551,80</w:t>
            </w:r>
          </w:p>
        </w:tc>
      </w:tr>
      <w:tr w:rsidR="00C8765A" w:rsidTr="005555CE">
        <w:trPr>
          <w:trHeight w:val="466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межбюджетные трансферты бюджетам сельских поселений за содействие развития налогового потенциала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C8765A" w:rsidTr="005555CE">
        <w:trPr>
          <w:trHeight w:val="23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C8765A" w:rsidTr="005555CE">
        <w:trPr>
          <w:trHeight w:val="209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8110077450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32 682,00</w:t>
            </w:r>
          </w:p>
        </w:tc>
      </w:tr>
      <w:tr w:rsidR="00C8765A" w:rsidTr="005555CE">
        <w:trPr>
          <w:trHeight w:val="21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C8765A" w:rsidTr="005555CE">
        <w:trPr>
          <w:trHeight w:val="204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C8765A" w:rsidTr="005555CE">
        <w:trPr>
          <w:trHeight w:val="760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C8765A" w:rsidTr="005555CE">
        <w:trPr>
          <w:trHeight w:val="219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C8765A" w:rsidTr="005555CE">
        <w:trPr>
          <w:trHeight w:val="22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0200092810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436 842,38</w:t>
            </w:r>
          </w:p>
        </w:tc>
      </w:tr>
      <w:tr w:rsidR="00C8765A" w:rsidTr="005555CE">
        <w:trPr>
          <w:trHeight w:val="199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2 235 900,95</w:t>
            </w:r>
          </w:p>
        </w:tc>
      </w:tr>
      <w:tr w:rsidR="00C8765A" w:rsidTr="005555CE">
        <w:trPr>
          <w:trHeight w:val="20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2 235 900,95</w:t>
            </w:r>
          </w:p>
        </w:tc>
      </w:tr>
      <w:tr w:rsidR="00C8765A" w:rsidTr="005555CE">
        <w:trPr>
          <w:trHeight w:val="902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2 235 900,95</w:t>
            </w:r>
          </w:p>
        </w:tc>
      </w:tr>
      <w:tr w:rsidR="00C8765A" w:rsidTr="005555CE">
        <w:trPr>
          <w:trHeight w:val="66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0200092820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2 235 900,95</w:t>
            </w:r>
          </w:p>
        </w:tc>
      </w:tr>
      <w:tr w:rsidR="00C8765A" w:rsidTr="005555CE">
        <w:trPr>
          <w:trHeight w:val="356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6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0200092820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0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2 235 900,95</w:t>
            </w:r>
          </w:p>
        </w:tc>
      </w:tr>
    </w:tbl>
    <w:p w:rsidR="00C8765A" w:rsidRDefault="00C8765A" w:rsidP="00C8765A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8765A" w:rsidRDefault="00C8765A" w:rsidP="00C8765A">
      <w:pPr>
        <w:rPr>
          <w:rFonts w:ascii="Times New Roman" w:hAnsi="Times New Roman"/>
          <w:sz w:val="20"/>
          <w:szCs w:val="20"/>
          <w:lang w:val="ru-RU"/>
        </w:rPr>
      </w:pPr>
    </w:p>
    <w:p w:rsidR="00C8765A" w:rsidRDefault="00C8765A" w:rsidP="00C8765A"/>
    <w:p w:rsidR="00C8765A" w:rsidRDefault="00C8765A" w:rsidP="00C8765A">
      <w:pPr>
        <w:jc w:val="center"/>
        <w:rPr>
          <w:b/>
        </w:rPr>
      </w:pPr>
    </w:p>
    <w:p w:rsidR="00C8765A" w:rsidRDefault="00C8765A" w:rsidP="00C8765A">
      <w:pPr>
        <w:jc w:val="center"/>
        <w:rPr>
          <w:b/>
        </w:rPr>
      </w:pPr>
    </w:p>
    <w:p w:rsidR="00C8765A" w:rsidRDefault="00C8765A" w:rsidP="00C8765A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C8765A" w:rsidRDefault="00C8765A" w:rsidP="00C8765A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C8765A" w:rsidRDefault="00C8765A" w:rsidP="00C8765A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C8765A" w:rsidRDefault="00C8765A" w:rsidP="00C8765A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C8765A" w:rsidRDefault="00C8765A" w:rsidP="00C8765A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C8765A" w:rsidRDefault="00C8765A" w:rsidP="00C8765A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C8765A" w:rsidRDefault="00C8765A" w:rsidP="00C8765A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C8765A" w:rsidRDefault="00C8765A" w:rsidP="00C8765A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19.04.2023г. № 22-147р</w:t>
      </w:r>
    </w:p>
    <w:p w:rsidR="00C8765A" w:rsidRDefault="00C8765A" w:rsidP="00C8765A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8765A" w:rsidRPr="001443C8" w:rsidRDefault="00C8765A" w:rsidP="00C8765A">
      <w:pPr>
        <w:jc w:val="center"/>
        <w:rPr>
          <w:rFonts w:asciiTheme="majorHAnsi" w:hAnsiTheme="majorHAnsi" w:cs="Times New Roman"/>
          <w:b/>
          <w:sz w:val="22"/>
          <w:szCs w:val="22"/>
          <w:lang w:val="ru-RU"/>
        </w:rPr>
      </w:pPr>
      <w:r w:rsidRPr="001443C8">
        <w:rPr>
          <w:rFonts w:asciiTheme="majorHAnsi" w:hAnsiTheme="majorHAnsi" w:cs="Times New Roman"/>
          <w:b/>
          <w:sz w:val="22"/>
          <w:szCs w:val="22"/>
          <w:lang w:val="ru-RU"/>
        </w:rPr>
        <w:t>Распределение бюджетных ассигнований по целевым статьям (муниципальным программам Балахтонского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 2022год</w:t>
      </w:r>
    </w:p>
    <w:p w:rsidR="00C8765A" w:rsidRPr="001443C8" w:rsidRDefault="00C8765A" w:rsidP="00C8765A">
      <w:pPr>
        <w:jc w:val="center"/>
        <w:rPr>
          <w:rFonts w:asciiTheme="minorHAnsi" w:hAnsiTheme="minorHAnsi" w:cs="Times New Roman"/>
          <w:lang w:val="ru-RU"/>
        </w:rPr>
      </w:pPr>
    </w:p>
    <w:tbl>
      <w:tblPr>
        <w:tblW w:w="1489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8" w:type="dxa"/>
          <w:bottom w:w="28" w:type="dxa"/>
          <w:right w:w="0" w:type="dxa"/>
        </w:tblCellMar>
        <w:tblLook w:val="04A0"/>
      </w:tblPr>
      <w:tblGrid>
        <w:gridCol w:w="791"/>
        <w:gridCol w:w="8120"/>
        <w:gridCol w:w="1040"/>
        <w:gridCol w:w="850"/>
        <w:gridCol w:w="851"/>
        <w:gridCol w:w="817"/>
        <w:gridCol w:w="970"/>
        <w:gridCol w:w="1456"/>
      </w:tblGrid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45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КБК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C8765A" w:rsidTr="005555CE">
        <w:trPr>
          <w:trHeight w:val="5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8,00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13 949 644,82</w:t>
            </w:r>
          </w:p>
        </w:tc>
      </w:tr>
      <w:tr w:rsidR="00C8765A" w:rsidTr="005555CE">
        <w:trPr>
          <w:trHeight w:val="56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Муниципальная программа "Комплексные мероприятия по улучшению качеств жизни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4 553 673,46</w:t>
            </w:r>
          </w:p>
        </w:tc>
      </w:tr>
      <w:tr w:rsidR="00C8765A" w:rsidTr="005555CE">
        <w:trPr>
          <w:trHeight w:val="393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1 607 794,12</w:t>
            </w:r>
          </w:p>
        </w:tc>
      </w:tr>
      <w:tr w:rsidR="00C8765A" w:rsidTr="005555CE">
        <w:trPr>
          <w:trHeight w:val="50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расходов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110076410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C8765A" w:rsidTr="005555CE">
        <w:trPr>
          <w:trHeight w:val="212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110076410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C8765A" w:rsidTr="005555CE">
        <w:trPr>
          <w:trHeight w:val="42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110076410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C8765A" w:rsidTr="005555CE">
        <w:trPr>
          <w:trHeight w:val="179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110076410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C8765A" w:rsidTr="005555CE">
        <w:trPr>
          <w:trHeight w:val="183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110076410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C8765A" w:rsidTr="005555CE">
        <w:trPr>
          <w:trHeight w:val="174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110076410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700 000,00</w:t>
            </w:r>
          </w:p>
        </w:tc>
      </w:tr>
      <w:tr w:rsidR="00C8765A" w:rsidTr="005555CE">
        <w:trPr>
          <w:trHeight w:val="163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110076410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700 000,00</w:t>
            </w:r>
          </w:p>
        </w:tc>
      </w:tr>
      <w:tr w:rsidR="00C8765A" w:rsidTr="005555CE">
        <w:trPr>
          <w:trHeight w:val="45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110092600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746 224,94</w:t>
            </w:r>
          </w:p>
        </w:tc>
      </w:tr>
      <w:tr w:rsidR="00C8765A" w:rsidTr="005555CE">
        <w:trPr>
          <w:trHeight w:val="629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110092600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746 224,94</w:t>
            </w:r>
          </w:p>
        </w:tc>
      </w:tr>
      <w:tr w:rsidR="00C8765A" w:rsidTr="005555CE">
        <w:trPr>
          <w:trHeight w:val="17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110092600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746 224,94</w:t>
            </w:r>
          </w:p>
        </w:tc>
      </w:tr>
      <w:tr w:rsidR="00C8765A" w:rsidTr="005555CE">
        <w:trPr>
          <w:trHeight w:val="162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110092600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746 224,94</w:t>
            </w:r>
          </w:p>
        </w:tc>
      </w:tr>
      <w:tr w:rsidR="00C8765A" w:rsidTr="005555CE">
        <w:trPr>
          <w:trHeight w:val="15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110092600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746 224,94</w:t>
            </w:r>
          </w:p>
        </w:tc>
      </w:tr>
      <w:tr w:rsidR="00C8765A" w:rsidTr="005555CE">
        <w:trPr>
          <w:trHeight w:val="4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110092600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746 224,94</w:t>
            </w:r>
          </w:p>
        </w:tc>
      </w:tr>
      <w:tr w:rsidR="00C8765A" w:rsidTr="005555CE">
        <w:trPr>
          <w:trHeight w:val="13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110092600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746 224,94</w:t>
            </w:r>
          </w:p>
        </w:tc>
      </w:tr>
      <w:tr w:rsidR="00C8765A" w:rsidTr="005555CE">
        <w:trPr>
          <w:trHeight w:val="122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Оплата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труда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занятости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110092650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C8765A" w:rsidTr="005555CE">
        <w:trPr>
          <w:trHeight w:val="67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110092650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C8765A" w:rsidTr="005555CE">
        <w:trPr>
          <w:trHeight w:val="204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110092650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110092650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C8765A" w:rsidTr="005555CE">
        <w:trPr>
          <w:trHeight w:val="25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110092650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C8765A" w:rsidTr="005555CE">
        <w:trPr>
          <w:trHeight w:val="22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110092650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7 303,18</w:t>
            </w:r>
          </w:p>
        </w:tc>
      </w:tr>
      <w:tr w:rsidR="00C8765A" w:rsidTr="005555CE">
        <w:trPr>
          <w:trHeight w:val="19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110092650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7 303,18</w:t>
            </w:r>
          </w:p>
        </w:tc>
      </w:tr>
      <w:tr w:rsidR="00C8765A" w:rsidTr="005555CE">
        <w:trPr>
          <w:trHeight w:val="6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Софинансирование расходов направленных на реализацию мероприятий по поддержке местных инициатив за счет средств местного бюджета, юридических лиц (индивидуальных предпринимателей) и физических лиц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C8765A" w:rsidTr="005555CE">
        <w:trPr>
          <w:trHeight w:val="16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C8765A" w:rsidTr="005555CE">
        <w:trPr>
          <w:trHeight w:val="439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C8765A" w:rsidTr="005555CE">
        <w:trPr>
          <w:trHeight w:val="20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C8765A" w:rsidTr="005555CE">
        <w:trPr>
          <w:trHeight w:val="182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C8765A" w:rsidTr="005555CE">
        <w:trPr>
          <w:trHeight w:val="18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01100S6410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154 266,00</w:t>
            </w:r>
          </w:p>
        </w:tc>
      </w:tr>
      <w:tr w:rsidR="00C8765A" w:rsidTr="005555CE">
        <w:trPr>
          <w:trHeight w:val="19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01100S6410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154 266,00</w:t>
            </w:r>
          </w:p>
        </w:tc>
      </w:tr>
      <w:tr w:rsidR="00C8765A" w:rsidTr="005555CE">
        <w:trPr>
          <w:trHeight w:val="449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298 386,97</w:t>
            </w:r>
          </w:p>
        </w:tc>
      </w:tr>
      <w:tr w:rsidR="00C8765A" w:rsidTr="005555CE">
        <w:trPr>
          <w:trHeight w:val="79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Субсидии бюджетам муниципальных образований на содержание автомобильных </w:t>
            </w:r>
            <w:proofErr w:type="gramStart"/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120075080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C8765A" w:rsidTr="005555CE">
        <w:trPr>
          <w:trHeight w:val="23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120075080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C8765A" w:rsidTr="005555CE">
        <w:trPr>
          <w:trHeight w:val="36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120075080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C8765A" w:rsidTr="005555CE">
        <w:trPr>
          <w:trHeight w:val="269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120075080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C8765A" w:rsidTr="005555CE">
        <w:trPr>
          <w:trHeight w:val="17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120075080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C8765A" w:rsidTr="005555CE">
        <w:trPr>
          <w:trHeight w:val="22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120075080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68 951,00</w:t>
            </w:r>
          </w:p>
        </w:tc>
      </w:tr>
      <w:tr w:rsidR="00C8765A" w:rsidTr="005555CE">
        <w:trPr>
          <w:trHeight w:val="198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120075080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68 951,00</w:t>
            </w:r>
          </w:p>
        </w:tc>
      </w:tr>
      <w:tr w:rsidR="00C8765A" w:rsidTr="005555CE">
        <w:trPr>
          <w:trHeight w:val="62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120092610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229 435,97</w:t>
            </w:r>
          </w:p>
        </w:tc>
      </w:tr>
      <w:tr w:rsidR="00C8765A" w:rsidTr="005555CE">
        <w:trPr>
          <w:trHeight w:val="298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120092610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229 435,97</w:t>
            </w:r>
          </w:p>
        </w:tc>
      </w:tr>
      <w:tr w:rsidR="00C8765A" w:rsidTr="005555CE">
        <w:trPr>
          <w:trHeight w:val="373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lastRenderedPageBreak/>
              <w:t>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120092610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229 435,97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120092610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229 435,97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120092610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229 435,97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120092610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229 435,97</w:t>
            </w:r>
          </w:p>
        </w:tc>
      </w:tr>
      <w:tr w:rsidR="00C8765A" w:rsidTr="005555CE">
        <w:trPr>
          <w:trHeight w:val="123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Дорожное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дорожные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120092610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229 435,97</w:t>
            </w:r>
          </w:p>
        </w:tc>
      </w:tr>
      <w:tr w:rsidR="00C8765A" w:rsidTr="005555CE">
        <w:trPr>
          <w:trHeight w:val="76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C8765A" w:rsidTr="005555CE">
        <w:trPr>
          <w:trHeight w:val="578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130092620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C8765A" w:rsidTr="005555CE">
        <w:trPr>
          <w:trHeight w:val="25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130092620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C8765A" w:rsidTr="005555CE">
        <w:trPr>
          <w:trHeight w:val="36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130092620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C8765A" w:rsidTr="005555CE">
        <w:trPr>
          <w:trHeight w:val="26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130092620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130092620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C8765A" w:rsidTr="005555CE">
        <w:trPr>
          <w:trHeight w:val="10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130092620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882 966,85</w:t>
            </w:r>
          </w:p>
        </w:tc>
      </w:tr>
      <w:tr w:rsidR="00C8765A" w:rsidTr="005555CE">
        <w:trPr>
          <w:trHeight w:val="22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130092620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882 966,85</w:t>
            </w:r>
          </w:p>
        </w:tc>
      </w:tr>
      <w:tr w:rsidR="00C8765A" w:rsidTr="005555CE">
        <w:trPr>
          <w:trHeight w:val="40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1 759 525,52</w:t>
            </w:r>
          </w:p>
        </w:tc>
      </w:tr>
      <w:tr w:rsidR="00C8765A" w:rsidTr="005555CE">
        <w:trPr>
          <w:trHeight w:val="4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140074120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C8765A" w:rsidTr="005555CE">
        <w:trPr>
          <w:trHeight w:val="164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140074120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C8765A" w:rsidTr="005555CE">
        <w:trPr>
          <w:trHeight w:val="5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140074120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C8765A" w:rsidTr="005555CE">
        <w:trPr>
          <w:trHeight w:val="41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140074120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140074120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C8765A" w:rsidTr="005555CE">
        <w:trPr>
          <w:trHeight w:val="5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140074120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63 333,00</w:t>
            </w:r>
          </w:p>
        </w:tc>
      </w:tr>
      <w:tr w:rsidR="00C8765A" w:rsidTr="005555CE">
        <w:trPr>
          <w:trHeight w:val="5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140074120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63 333,00</w:t>
            </w:r>
          </w:p>
        </w:tc>
      </w:tr>
      <w:tr w:rsidR="00C8765A" w:rsidTr="005555CE">
        <w:trPr>
          <w:trHeight w:val="5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1 692 858,52</w:t>
            </w:r>
          </w:p>
        </w:tc>
      </w:tr>
      <w:tr w:rsidR="00C8765A" w:rsidTr="005555CE">
        <w:trPr>
          <w:trHeight w:val="76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1 692 858,52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1 692 858,52</w:t>
            </w:r>
          </w:p>
        </w:tc>
      </w:tr>
      <w:tr w:rsidR="00C8765A" w:rsidTr="005555CE">
        <w:trPr>
          <w:trHeight w:val="5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1 692 858,52</w:t>
            </w:r>
          </w:p>
        </w:tc>
      </w:tr>
      <w:tr w:rsidR="00C8765A" w:rsidTr="005555CE">
        <w:trPr>
          <w:trHeight w:val="13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1 692 858,52</w:t>
            </w:r>
          </w:p>
        </w:tc>
      </w:tr>
      <w:tr w:rsidR="00C8765A" w:rsidTr="005555CE">
        <w:trPr>
          <w:trHeight w:val="268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1 692 858,52</w:t>
            </w:r>
          </w:p>
        </w:tc>
      </w:tr>
      <w:tr w:rsidR="00C8765A" w:rsidTr="005555CE">
        <w:trPr>
          <w:trHeight w:val="5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140092630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1 692 858,52</w:t>
            </w:r>
          </w:p>
        </w:tc>
      </w:tr>
      <w:tr w:rsidR="00C8765A" w:rsidTr="005555CE">
        <w:trPr>
          <w:trHeight w:val="42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proofErr w:type="gramStart"/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Софинансирование расходов направленные на обеспечение первичных мер пожарной безопасности</w:t>
            </w:r>
            <w:proofErr w:type="gram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C8765A" w:rsidTr="005555CE">
        <w:trPr>
          <w:trHeight w:val="19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C8765A" w:rsidTr="005555CE">
        <w:trPr>
          <w:trHeight w:val="323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C8765A" w:rsidTr="005555CE">
        <w:trPr>
          <w:trHeight w:val="5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C8765A" w:rsidTr="005555CE">
        <w:trPr>
          <w:trHeight w:val="25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C8765A" w:rsidTr="005555CE">
        <w:trPr>
          <w:trHeight w:val="30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01400S4120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3 334,00</w:t>
            </w:r>
          </w:p>
        </w:tc>
      </w:tr>
      <w:tr w:rsidR="00C8765A" w:rsidTr="005555CE">
        <w:trPr>
          <w:trHeight w:val="35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01400S4120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3 334,00</w:t>
            </w:r>
          </w:p>
        </w:tc>
      </w:tr>
      <w:tr w:rsidR="00C8765A" w:rsidTr="005555CE">
        <w:trPr>
          <w:trHeight w:val="5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Подпрограмма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C8765A" w:rsidTr="005555CE">
        <w:trPr>
          <w:trHeight w:val="42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150092640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C8765A" w:rsidTr="005555CE">
        <w:trPr>
          <w:trHeight w:val="3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150092640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C8765A" w:rsidTr="005555CE">
        <w:trPr>
          <w:trHeight w:val="35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150092640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C8765A" w:rsidTr="005555CE">
        <w:trPr>
          <w:trHeight w:val="263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150092640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C8765A" w:rsidTr="005555CE">
        <w:trPr>
          <w:trHeight w:val="17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150092640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C8765A" w:rsidTr="005555CE">
        <w:trPr>
          <w:trHeight w:val="43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150092640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0314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5 000,00</w:t>
            </w:r>
          </w:p>
        </w:tc>
      </w:tr>
      <w:tr w:rsidR="00C8765A" w:rsidTr="005555CE">
        <w:trPr>
          <w:trHeight w:val="15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150092640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</w:tr>
      <w:tr w:rsidR="00C8765A" w:rsidTr="005555CE">
        <w:trPr>
          <w:trHeight w:val="5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85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Муниципальная программа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2 672 743,33</w:t>
            </w:r>
          </w:p>
        </w:tc>
      </w:tr>
      <w:tr w:rsidR="00C8765A" w:rsidTr="005555CE">
        <w:trPr>
          <w:trHeight w:val="533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200092810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200092810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200092810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200092810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0707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C8765A" w:rsidTr="005555CE">
        <w:trPr>
          <w:trHeight w:val="234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200092810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0707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200092810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0707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436 842,38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200092810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436 842,38</w:t>
            </w:r>
          </w:p>
        </w:tc>
      </w:tr>
      <w:tr w:rsidR="00C8765A" w:rsidTr="005555CE">
        <w:trPr>
          <w:trHeight w:val="76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200092820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2 235 900,95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200092820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2 235 900,95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межбюджетные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200092820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2 235 900,95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200092820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2 235 900,95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200092820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2 235 900,95</w:t>
            </w:r>
          </w:p>
        </w:tc>
      </w:tr>
      <w:tr w:rsidR="00C8765A" w:rsidTr="005555CE">
        <w:trPr>
          <w:trHeight w:val="108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200092820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2 235 900,95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200092820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2 235 900,95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Непрограмнные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6 608 515,75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8100092800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10 000,00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8100092800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C8765A" w:rsidTr="005555CE">
        <w:trPr>
          <w:trHeight w:val="5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межбюджетные трансферты бюджетам сельских поселений за содействие развития налогового потенциала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C8765A" w:rsidTr="005555CE">
        <w:trPr>
          <w:trHeight w:val="5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109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C8765A" w:rsidTr="005555CE">
        <w:trPr>
          <w:trHeight w:val="5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8110077450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32 682,00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8110077450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32 682,00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6 565 833,75</w:t>
            </w:r>
          </w:p>
        </w:tc>
      </w:tr>
      <w:tr w:rsidR="00C8765A" w:rsidTr="005555CE">
        <w:trPr>
          <w:trHeight w:val="76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3 651 785,28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3 651 785,28</w:t>
            </w:r>
          </w:p>
        </w:tc>
      </w:tr>
      <w:tr w:rsidR="00C8765A" w:rsidTr="005555CE">
        <w:trPr>
          <w:trHeight w:val="76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3 651 785,28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3 651 785,28</w:t>
            </w:r>
          </w:p>
        </w:tc>
      </w:tr>
      <w:tr w:rsidR="00C8765A" w:rsidTr="005555CE">
        <w:trPr>
          <w:trHeight w:val="76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3 651 785,28</w:t>
            </w:r>
          </w:p>
        </w:tc>
      </w:tr>
      <w:tr w:rsidR="00C8765A" w:rsidTr="005555CE">
        <w:trPr>
          <w:trHeight w:val="36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3 651 785,28</w:t>
            </w:r>
          </w:p>
        </w:tc>
      </w:tr>
      <w:tr w:rsidR="00C8765A" w:rsidTr="005555CE">
        <w:trPr>
          <w:trHeight w:val="133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985 476,98</w:t>
            </w:r>
          </w:p>
        </w:tc>
      </w:tr>
      <w:tr w:rsidR="00C8765A" w:rsidTr="005555CE">
        <w:trPr>
          <w:trHeight w:val="40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985 476,98</w:t>
            </w:r>
          </w:p>
        </w:tc>
      </w:tr>
      <w:tr w:rsidR="00C8765A" w:rsidTr="005555CE">
        <w:trPr>
          <w:trHeight w:val="76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985 476,98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985 476,98</w:t>
            </w:r>
          </w:p>
        </w:tc>
      </w:tr>
      <w:tr w:rsidR="00C8765A" w:rsidTr="005555CE">
        <w:trPr>
          <w:trHeight w:val="76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985 476,98</w:t>
            </w:r>
          </w:p>
        </w:tc>
      </w:tr>
      <w:tr w:rsidR="00C8765A" w:rsidTr="005555CE">
        <w:trPr>
          <w:trHeight w:val="534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985 476,98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128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бюджетные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40 114,19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40 114,19</w:t>
            </w:r>
          </w:p>
        </w:tc>
      </w:tr>
      <w:tr w:rsidR="00C8765A" w:rsidTr="005555CE">
        <w:trPr>
          <w:trHeight w:val="76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40 114,19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40 114,19</w:t>
            </w:r>
          </w:p>
        </w:tc>
      </w:tr>
      <w:tr w:rsidR="00C8765A" w:rsidTr="005555CE">
        <w:trPr>
          <w:trHeight w:val="433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40 114,19</w:t>
            </w:r>
          </w:p>
        </w:tc>
      </w:tr>
      <w:tr w:rsidR="00C8765A" w:rsidTr="005555CE">
        <w:trPr>
          <w:trHeight w:val="40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40 114,19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886 350,82</w:t>
            </w:r>
          </w:p>
        </w:tc>
      </w:tr>
      <w:tr w:rsidR="00C8765A" w:rsidTr="005555CE">
        <w:trPr>
          <w:trHeight w:val="76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886 350,82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886 350,82</w:t>
            </w:r>
          </w:p>
        </w:tc>
      </w:tr>
      <w:tr w:rsidR="00C8765A" w:rsidTr="005555CE">
        <w:trPr>
          <w:trHeight w:val="37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886 350,82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886 350,82</w:t>
            </w:r>
          </w:p>
        </w:tc>
      </w:tr>
      <w:tr w:rsidR="00C8765A" w:rsidTr="005555CE">
        <w:trPr>
          <w:trHeight w:val="38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886 350,82</w:t>
            </w:r>
          </w:p>
        </w:tc>
      </w:tr>
      <w:tr w:rsidR="00C8765A" w:rsidTr="005555CE">
        <w:trPr>
          <w:trHeight w:val="42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886 350,82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Глава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1 002 106,48</w:t>
            </w:r>
          </w:p>
        </w:tc>
      </w:tr>
      <w:tr w:rsidR="00C8765A" w:rsidTr="005555CE">
        <w:trPr>
          <w:trHeight w:val="76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1 002 106,48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1 002 106,48</w:t>
            </w:r>
          </w:p>
        </w:tc>
      </w:tr>
      <w:tr w:rsidR="00C8765A" w:rsidTr="005555CE">
        <w:trPr>
          <w:trHeight w:val="5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1 002 106,48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1 002 106,48</w:t>
            </w:r>
          </w:p>
        </w:tc>
      </w:tr>
      <w:tr w:rsidR="00C8765A" w:rsidTr="005555CE">
        <w:trPr>
          <w:trHeight w:val="53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8110095030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1 002 106,48</w:t>
            </w:r>
          </w:p>
        </w:tc>
      </w:tr>
      <w:tr w:rsidR="00C8765A" w:rsidTr="005555CE">
        <w:trPr>
          <w:trHeight w:val="25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8110095030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1 002 106,48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148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110 575,30</w:t>
            </w:r>
          </w:p>
        </w:tc>
      </w:tr>
      <w:tr w:rsidR="00C8765A" w:rsidTr="005555CE">
        <w:trPr>
          <w:trHeight w:val="44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110 575,30</w:t>
            </w:r>
          </w:p>
        </w:tc>
      </w:tr>
      <w:tr w:rsidR="00C8765A" w:rsidTr="005555CE">
        <w:trPr>
          <w:trHeight w:val="63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97 688,53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97 688,53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97 688,53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97 688,53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97 688,53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97 688,53</w:t>
            </w:r>
          </w:p>
        </w:tc>
      </w:tr>
      <w:tr w:rsidR="00C8765A" w:rsidTr="005555CE">
        <w:trPr>
          <w:trHeight w:val="22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12 886,77</w:t>
            </w:r>
          </w:p>
        </w:tc>
      </w:tr>
      <w:tr w:rsidR="00C8765A" w:rsidTr="005555CE">
        <w:trPr>
          <w:trHeight w:val="327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12 886,77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12 886,77</w:t>
            </w:r>
          </w:p>
        </w:tc>
      </w:tr>
      <w:tr w:rsidR="00C8765A" w:rsidTr="005555CE">
        <w:trPr>
          <w:trHeight w:val="20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12 886,77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12 886,77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вневойсковая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9170051180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12 886,77</w:t>
            </w:r>
          </w:p>
        </w:tc>
      </w:tr>
      <w:tr w:rsidR="00C8765A" w:rsidTr="005555CE">
        <w:trPr>
          <w:trHeight w:val="311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9200000000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C8765A" w:rsidTr="005555CE">
        <w:trPr>
          <w:trHeight w:val="433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163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C8765A" w:rsidTr="005555CE">
        <w:trPr>
          <w:trHeight w:val="318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C8765A" w:rsidTr="005555CE">
        <w:trPr>
          <w:trHeight w:val="389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C8765A" w:rsidTr="005555CE">
        <w:trPr>
          <w:trHeight w:val="67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C8765A" w:rsidTr="005555CE">
        <w:trPr>
          <w:trHeight w:val="134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C8765A" w:rsidTr="005555CE">
        <w:trPr>
          <w:trHeight w:val="62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4 137,00</w:t>
            </w:r>
          </w:p>
        </w:tc>
      </w:tr>
      <w:tr w:rsidR="00C8765A" w:rsidTr="005555CE">
        <w:trPr>
          <w:trHeight w:val="505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</w:t>
            </w:r>
          </w:p>
        </w:tc>
        <w:tc>
          <w:tcPr>
            <w:tcW w:w="8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2F6D">
              <w:rPr>
                <w:rFonts w:ascii="Times New Roman" w:hAnsi="Times New Roman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9210075140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4 137,00</w:t>
            </w:r>
          </w:p>
        </w:tc>
      </w:tr>
    </w:tbl>
    <w:p w:rsidR="00C8765A" w:rsidRDefault="00C8765A" w:rsidP="00C8765A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C8765A" w:rsidRDefault="00C8765A" w:rsidP="00C8765A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C8765A" w:rsidRDefault="00C8765A" w:rsidP="00C8765A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C8765A" w:rsidRDefault="00C8765A" w:rsidP="00C8765A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C8765A" w:rsidRDefault="00C8765A" w:rsidP="00C8765A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:rsidR="00C8765A" w:rsidRDefault="00C8765A" w:rsidP="00C8765A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Решению Балахтонского сельского Совета депутатов</w:t>
      </w:r>
    </w:p>
    <w:p w:rsidR="00C8765A" w:rsidRDefault="00C8765A" w:rsidP="00C8765A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19.04.2023г. № 22-147р</w:t>
      </w:r>
    </w:p>
    <w:p w:rsidR="00C8765A" w:rsidRDefault="00C8765A" w:rsidP="00C8765A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C8765A" w:rsidRPr="001443C8" w:rsidRDefault="00C8765A" w:rsidP="00C8765A">
      <w:pPr>
        <w:pStyle w:val="Heading4"/>
        <w:jc w:val="center"/>
        <w:rPr>
          <w:rStyle w:val="a4"/>
          <w:rFonts w:asciiTheme="majorHAnsi" w:hAnsiTheme="majorHAnsi" w:cs="Arial"/>
          <w:b/>
          <w:color w:val="000000"/>
        </w:rPr>
      </w:pPr>
      <w:r w:rsidRPr="001443C8">
        <w:rPr>
          <w:rStyle w:val="a4"/>
          <w:rFonts w:asciiTheme="majorHAnsi" w:hAnsiTheme="majorHAnsi" w:cs="Arial"/>
          <w:b/>
          <w:color w:val="000000"/>
        </w:rPr>
        <w:t>Иные межбюджетные трансферты, передаваемые бюджету Козульского района из бюджета Балахтонского сельсовета,</w:t>
      </w:r>
    </w:p>
    <w:p w:rsidR="00C8765A" w:rsidRPr="001443C8" w:rsidRDefault="00C8765A" w:rsidP="00C8765A">
      <w:pPr>
        <w:pStyle w:val="Heading4"/>
        <w:jc w:val="center"/>
        <w:rPr>
          <w:rFonts w:asciiTheme="majorHAnsi" w:hAnsiTheme="majorHAnsi"/>
          <w:b w:val="0"/>
        </w:rPr>
      </w:pPr>
      <w:r w:rsidRPr="001443C8">
        <w:rPr>
          <w:rStyle w:val="a4"/>
          <w:rFonts w:asciiTheme="majorHAnsi" w:hAnsiTheme="majorHAnsi" w:cs="Arial"/>
          <w:b/>
          <w:color w:val="000000"/>
        </w:rPr>
        <w:t>на осуществление части полномочий по решению вопросов местного значения в соответствии</w:t>
      </w:r>
    </w:p>
    <w:p w:rsidR="00C8765A" w:rsidRPr="001443C8" w:rsidRDefault="00C8765A" w:rsidP="00C8765A">
      <w:pPr>
        <w:pStyle w:val="Heading4"/>
        <w:jc w:val="center"/>
        <w:rPr>
          <w:rFonts w:asciiTheme="majorHAnsi" w:hAnsiTheme="majorHAnsi"/>
          <w:b w:val="0"/>
        </w:rPr>
      </w:pPr>
      <w:r w:rsidRPr="001443C8">
        <w:rPr>
          <w:rStyle w:val="a4"/>
          <w:rFonts w:asciiTheme="majorHAnsi" w:hAnsiTheme="majorHAnsi" w:cs="Arial"/>
          <w:b/>
          <w:color w:val="000000"/>
        </w:rPr>
        <w:t>с заключенными соглашениями, на 2022 год и плановый период </w:t>
      </w:r>
      <w:r w:rsidRPr="001443C8">
        <w:rPr>
          <w:rStyle w:val="wmi-callto"/>
          <w:rFonts w:asciiTheme="majorHAnsi" w:hAnsiTheme="majorHAnsi" w:cs="Arial"/>
          <w:b w:val="0"/>
          <w:bCs w:val="0"/>
          <w:color w:val="000000"/>
        </w:rPr>
        <w:t>2023-2024</w:t>
      </w:r>
      <w:r w:rsidRPr="001443C8">
        <w:rPr>
          <w:rStyle w:val="a4"/>
          <w:rFonts w:asciiTheme="majorHAnsi" w:hAnsiTheme="majorHAnsi" w:cs="Arial"/>
          <w:b/>
          <w:color w:val="000000"/>
        </w:rPr>
        <w:t> годы</w:t>
      </w:r>
    </w:p>
    <w:p w:rsidR="00C8765A" w:rsidRDefault="00C8765A" w:rsidP="00C8765A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C8765A" w:rsidRDefault="00C8765A" w:rsidP="00C8765A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49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8" w:type="dxa"/>
          <w:bottom w:w="28" w:type="dxa"/>
          <w:right w:w="0" w:type="dxa"/>
        </w:tblCellMar>
        <w:tblLook w:val="04A0"/>
      </w:tblPr>
      <w:tblGrid>
        <w:gridCol w:w="1331"/>
        <w:gridCol w:w="6724"/>
        <w:gridCol w:w="3855"/>
        <w:gridCol w:w="3060"/>
      </w:tblGrid>
      <w:tr w:rsidR="00C8765A" w:rsidTr="005555CE">
        <w:trPr>
          <w:trHeight w:val="311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</w:pPr>
            <w: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строки</w:t>
            </w:r>
            <w:proofErr w:type="spellEnd"/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классификации</w:t>
            </w:r>
            <w:proofErr w:type="spellEnd"/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  <w:proofErr w:type="spellStart"/>
            <w:r>
              <w:rPr>
                <w:rFonts w:ascii="Times New Roman" w:hAnsi="Times New Roman"/>
              </w:rPr>
              <w:t>год</w:t>
            </w:r>
            <w:proofErr w:type="spellEnd"/>
          </w:p>
        </w:tc>
      </w:tr>
      <w:tr w:rsidR="00C8765A" w:rsidTr="005555CE">
        <w:trPr>
          <w:trHeight w:val="311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8765A" w:rsidTr="005555CE">
        <w:trPr>
          <w:trHeight w:val="536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lang w:val="ru-RU"/>
              </w:rPr>
            </w:pPr>
            <w:r w:rsidRPr="00262F6D">
              <w:rPr>
                <w:rFonts w:ascii="Times New Roman" w:hAnsi="Times New Roman"/>
                <w:lang w:val="ru-RU"/>
              </w:rPr>
              <w:t>Иные межбюджетные трансферты на осуществление переданных полномочий в области культуры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005 0801 0200092810 540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2 235 900,95</w:t>
            </w:r>
          </w:p>
        </w:tc>
      </w:tr>
      <w:tr w:rsidR="00C8765A" w:rsidTr="005555CE">
        <w:trPr>
          <w:trHeight w:val="761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Pr="00262F6D" w:rsidRDefault="00C8765A" w:rsidP="005555CE">
            <w:pPr>
              <w:pStyle w:val="ad"/>
              <w:rPr>
                <w:rFonts w:ascii="Times New Roman" w:hAnsi="Times New Roman"/>
                <w:lang w:val="ru-RU"/>
              </w:rPr>
            </w:pPr>
            <w:r w:rsidRPr="00262F6D">
              <w:rPr>
                <w:rFonts w:ascii="Times New Roman" w:hAnsi="Times New Roman"/>
                <w:lang w:val="ru-RU"/>
              </w:rPr>
              <w:t>Иные межбюджетные трансферты на осуществление переданных полномочий в области физической культуры и спорта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005 0707 0200092820 540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765A" w:rsidRDefault="00C8765A" w:rsidP="005555C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436 842,38</w:t>
            </w:r>
          </w:p>
        </w:tc>
      </w:tr>
    </w:tbl>
    <w:p w:rsidR="00C8765A" w:rsidRDefault="00C8765A" w:rsidP="00C8765A">
      <w:pPr>
        <w:pStyle w:val="ac"/>
        <w:rPr>
          <w:rFonts w:ascii="Times New Roman" w:hAnsi="Times New Roman"/>
          <w:sz w:val="20"/>
          <w:szCs w:val="20"/>
        </w:rPr>
      </w:pPr>
    </w:p>
    <w:p w:rsidR="003A5F91" w:rsidRDefault="003A5F91"/>
    <w:sectPr w:rsidR="003A5F91" w:rsidSect="00372CBD">
      <w:pgSz w:w="15840" w:h="12240" w:orient="landscape"/>
      <w:pgMar w:top="686" w:right="480" w:bottom="1129" w:left="45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DEE"/>
    <w:multiLevelType w:val="multilevel"/>
    <w:tmpl w:val="2E9A33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8765A"/>
    <w:rsid w:val="002B731E"/>
    <w:rsid w:val="00317F0F"/>
    <w:rsid w:val="003A5F91"/>
    <w:rsid w:val="004571B4"/>
    <w:rsid w:val="00496EB7"/>
    <w:rsid w:val="00BB0186"/>
    <w:rsid w:val="00C8765A"/>
    <w:rsid w:val="00DB12D9"/>
    <w:rsid w:val="00E06B86"/>
    <w:rsid w:val="00F1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5A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6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C8765A"/>
    <w:rPr>
      <w:b/>
      <w:bCs/>
    </w:rPr>
  </w:style>
  <w:style w:type="character" w:customStyle="1" w:styleId="wmi-callto">
    <w:name w:val="wmi-callto"/>
    <w:basedOn w:val="a0"/>
    <w:rsid w:val="00C8765A"/>
  </w:style>
  <w:style w:type="paragraph" w:customStyle="1" w:styleId="Heading2">
    <w:name w:val="Heading 2"/>
    <w:basedOn w:val="a5"/>
    <w:next w:val="a6"/>
    <w:qFormat/>
    <w:rsid w:val="00C8765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4">
    <w:name w:val="Heading 4"/>
    <w:basedOn w:val="a"/>
    <w:next w:val="a"/>
    <w:qFormat/>
    <w:rsid w:val="00C8765A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customStyle="1" w:styleId="a7">
    <w:name w:val="Основной текст Знак"/>
    <w:basedOn w:val="a0"/>
    <w:qFormat/>
    <w:rsid w:val="00C8765A"/>
    <w:rPr>
      <w:sz w:val="24"/>
    </w:rPr>
  </w:style>
  <w:style w:type="character" w:customStyle="1" w:styleId="-">
    <w:name w:val="Интернет-ссылка"/>
    <w:rsid w:val="00C8765A"/>
    <w:rPr>
      <w:color w:val="000080"/>
      <w:u w:val="single"/>
    </w:rPr>
  </w:style>
  <w:style w:type="character" w:customStyle="1" w:styleId="a8">
    <w:name w:val="Верхний колонтитул Знак"/>
    <w:basedOn w:val="a0"/>
    <w:uiPriority w:val="99"/>
    <w:semiHidden/>
    <w:qFormat/>
    <w:rsid w:val="00C8765A"/>
    <w:rPr>
      <w:sz w:val="24"/>
      <w:szCs w:val="21"/>
    </w:rPr>
  </w:style>
  <w:style w:type="character" w:customStyle="1" w:styleId="a9">
    <w:name w:val="Нижний колонтитул Знак"/>
    <w:basedOn w:val="a0"/>
    <w:uiPriority w:val="99"/>
    <w:semiHidden/>
    <w:qFormat/>
    <w:rsid w:val="00C8765A"/>
    <w:rPr>
      <w:sz w:val="24"/>
      <w:szCs w:val="21"/>
    </w:rPr>
  </w:style>
  <w:style w:type="paragraph" w:customStyle="1" w:styleId="a5">
    <w:name w:val="Заголовок"/>
    <w:basedOn w:val="a"/>
    <w:next w:val="a6"/>
    <w:qFormat/>
    <w:rsid w:val="00C8765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link w:val="1"/>
    <w:rsid w:val="00C8765A"/>
    <w:pPr>
      <w:spacing w:after="140" w:line="288" w:lineRule="auto"/>
    </w:pPr>
  </w:style>
  <w:style w:type="character" w:customStyle="1" w:styleId="1">
    <w:name w:val="Основной текст Знак1"/>
    <w:basedOn w:val="a0"/>
    <w:link w:val="a6"/>
    <w:rsid w:val="00C8765A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a">
    <w:name w:val="List"/>
    <w:basedOn w:val="a6"/>
    <w:rsid w:val="00C8765A"/>
  </w:style>
  <w:style w:type="paragraph" w:customStyle="1" w:styleId="Caption">
    <w:name w:val="Caption"/>
    <w:basedOn w:val="a"/>
    <w:qFormat/>
    <w:rsid w:val="00C8765A"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unhideWhenUsed/>
    <w:rsid w:val="00C8765A"/>
    <w:pPr>
      <w:ind w:left="240" w:hanging="240"/>
    </w:pPr>
    <w:rPr>
      <w:szCs w:val="21"/>
    </w:rPr>
  </w:style>
  <w:style w:type="paragraph" w:styleId="ab">
    <w:name w:val="index heading"/>
    <w:basedOn w:val="a"/>
    <w:qFormat/>
    <w:rsid w:val="00C8765A"/>
    <w:pPr>
      <w:suppressLineNumbers/>
    </w:pPr>
  </w:style>
  <w:style w:type="paragraph" w:customStyle="1" w:styleId="Header">
    <w:name w:val="Header"/>
    <w:basedOn w:val="a"/>
    <w:uiPriority w:val="99"/>
    <w:semiHidden/>
    <w:unhideWhenUsed/>
    <w:rsid w:val="00C8765A"/>
    <w:pPr>
      <w:tabs>
        <w:tab w:val="center" w:pos="4677"/>
        <w:tab w:val="right" w:pos="9355"/>
      </w:tabs>
    </w:pPr>
    <w:rPr>
      <w:szCs w:val="21"/>
    </w:rPr>
  </w:style>
  <w:style w:type="paragraph" w:styleId="ac">
    <w:name w:val="No Spacing"/>
    <w:qFormat/>
    <w:rsid w:val="00C8765A"/>
    <w:pPr>
      <w:spacing w:after="0" w:line="240" w:lineRule="auto"/>
    </w:pPr>
    <w:rPr>
      <w:rFonts w:ascii="Calibri" w:eastAsia="Calibri" w:hAnsi="Calibri" w:cs="Mangal"/>
    </w:rPr>
  </w:style>
  <w:style w:type="paragraph" w:customStyle="1" w:styleId="ad">
    <w:name w:val="Содержимое таблицы"/>
    <w:basedOn w:val="a"/>
    <w:qFormat/>
    <w:rsid w:val="00C8765A"/>
    <w:pPr>
      <w:suppressLineNumbers/>
    </w:pPr>
  </w:style>
  <w:style w:type="paragraph" w:customStyle="1" w:styleId="ae">
    <w:name w:val="Заголовок таблицы"/>
    <w:basedOn w:val="ad"/>
    <w:qFormat/>
    <w:rsid w:val="00C8765A"/>
    <w:pPr>
      <w:jc w:val="center"/>
    </w:pPr>
    <w:rPr>
      <w:b/>
      <w:bCs/>
    </w:rPr>
  </w:style>
  <w:style w:type="paragraph" w:customStyle="1" w:styleId="Standard">
    <w:name w:val="Standard"/>
    <w:qFormat/>
    <w:rsid w:val="00C8765A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C8765A"/>
    <w:pPr>
      <w:spacing w:after="140" w:line="288" w:lineRule="auto"/>
    </w:pPr>
  </w:style>
  <w:style w:type="paragraph" w:customStyle="1" w:styleId="af">
    <w:name w:val="Содержимое врезки"/>
    <w:basedOn w:val="a"/>
    <w:qFormat/>
    <w:rsid w:val="00C8765A"/>
  </w:style>
  <w:style w:type="paragraph" w:customStyle="1" w:styleId="11">
    <w:name w:val="Без интервала1"/>
    <w:qFormat/>
    <w:rsid w:val="00C8765A"/>
    <w:pPr>
      <w:suppressAutoHyphens/>
      <w:spacing w:after="0" w:line="240" w:lineRule="auto"/>
    </w:pPr>
    <w:rPr>
      <w:rFonts w:ascii="Calibri" w:hAnsi="Calibri" w:cs="Mangal"/>
    </w:rPr>
  </w:style>
  <w:style w:type="paragraph" w:customStyle="1" w:styleId="Footer">
    <w:name w:val="Footer"/>
    <w:basedOn w:val="a"/>
    <w:uiPriority w:val="99"/>
    <w:semiHidden/>
    <w:unhideWhenUsed/>
    <w:rsid w:val="00C8765A"/>
    <w:pPr>
      <w:tabs>
        <w:tab w:val="center" w:pos="4677"/>
        <w:tab w:val="right" w:pos="9355"/>
      </w:tabs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6111</Words>
  <Characters>34833</Characters>
  <Application>Microsoft Office Word</Application>
  <DocSecurity>0</DocSecurity>
  <Lines>290</Lines>
  <Paragraphs>81</Paragraphs>
  <ScaleCrop>false</ScaleCrop>
  <Company/>
  <LinksUpToDate>false</LinksUpToDate>
  <CharactersWithSpaces>40863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2023-04-21T01:40:00Z</cp:lastPrinted>
  <dcterms:created xsi:type="dcterms:W3CDTF">2023-04-19T06:25:00Z</dcterms:created>
  <dcterms:modified xsi:type="dcterms:W3CDTF">2023-04-21T01:41:00Z</dcterms:modified>
</cp:coreProperties>
</file>